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B65EA" w14:textId="77777777" w:rsidR="00FE41B0" w:rsidRDefault="00FE41B0" w:rsidP="00FE41B0">
      <w:pPr>
        <w:tabs>
          <w:tab w:val="left" w:pos="1496"/>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Муниципальное автономное учреждение</w:t>
      </w:r>
    </w:p>
    <w:p w14:paraId="2791AAFC" w14:textId="77777777" w:rsidR="00FE41B0" w:rsidRDefault="00FE41B0" w:rsidP="00FE41B0">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дополнительного образования </w:t>
      </w:r>
    </w:p>
    <w:p w14:paraId="1A594B62" w14:textId="77777777" w:rsidR="00FE41B0" w:rsidRDefault="00FE41B0" w:rsidP="00FE41B0">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Детско - юношеская спортивная школа «Янтарь»</w:t>
      </w:r>
    </w:p>
    <w:p w14:paraId="6EADAD2A" w14:textId="77777777" w:rsidR="00FE41B0" w:rsidRDefault="00FE41B0" w:rsidP="00FE41B0">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____________________________________________________________________</w:t>
      </w:r>
    </w:p>
    <w:p w14:paraId="17D917CD" w14:textId="77777777" w:rsidR="00FE41B0" w:rsidRDefault="00FE41B0" w:rsidP="00FE41B0">
      <w:pPr>
        <w:tabs>
          <w:tab w:val="left" w:pos="1496"/>
        </w:tabs>
        <w:spacing w:after="0" w:line="240" w:lineRule="auto"/>
        <w:jc w:val="center"/>
        <w:rPr>
          <w:rFonts w:ascii="Times New Roman" w:eastAsia="Calibri" w:hAnsi="Times New Roman"/>
          <w:sz w:val="28"/>
          <w:szCs w:val="28"/>
        </w:rPr>
      </w:pPr>
    </w:p>
    <w:p w14:paraId="7E72CA8B" w14:textId="77777777" w:rsidR="00FE41B0" w:rsidRDefault="00FE41B0" w:rsidP="00FE41B0">
      <w:pPr>
        <w:tabs>
          <w:tab w:val="left" w:pos="1496"/>
        </w:tabs>
        <w:spacing w:after="0" w:line="240" w:lineRule="auto"/>
        <w:jc w:val="center"/>
        <w:rPr>
          <w:rFonts w:ascii="Times New Roman" w:eastAsia="Calibri" w:hAnsi="Times New Roman"/>
          <w:sz w:val="28"/>
          <w:szCs w:val="28"/>
        </w:rPr>
      </w:pPr>
    </w:p>
    <w:tbl>
      <w:tblPr>
        <w:tblW w:w="10722" w:type="dxa"/>
        <w:tblInd w:w="-284" w:type="dxa"/>
        <w:tblLayout w:type="fixed"/>
        <w:tblCellMar>
          <w:top w:w="55" w:type="dxa"/>
          <w:left w:w="55" w:type="dxa"/>
          <w:bottom w:w="55" w:type="dxa"/>
          <w:right w:w="55" w:type="dxa"/>
        </w:tblCellMar>
        <w:tblLook w:val="04A0" w:firstRow="1" w:lastRow="0" w:firstColumn="1" w:lastColumn="0" w:noHBand="0" w:noVBand="1"/>
      </w:tblPr>
      <w:tblGrid>
        <w:gridCol w:w="5671"/>
        <w:gridCol w:w="5051"/>
      </w:tblGrid>
      <w:tr w:rsidR="00FE41B0" w14:paraId="54984C60" w14:textId="77777777" w:rsidTr="00FE41B0">
        <w:trPr>
          <w:trHeight w:val="1"/>
        </w:trPr>
        <w:tc>
          <w:tcPr>
            <w:tcW w:w="5671" w:type="dxa"/>
            <w:shd w:val="clear" w:color="auto" w:fill="FFFFFF"/>
            <w:hideMark/>
          </w:tcPr>
          <w:p w14:paraId="14D123BF" w14:textId="77777777" w:rsidR="00FE41B0" w:rsidRDefault="00FE41B0">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РАССМОТРЕНО:</w:t>
            </w:r>
          </w:p>
          <w:p w14:paraId="36550392" w14:textId="77777777" w:rsidR="00FE41B0" w:rsidRDefault="00FE41B0">
            <w:pPr>
              <w:tabs>
                <w:tab w:val="left" w:pos="1496"/>
              </w:tabs>
              <w:suppressAutoHyphens/>
              <w:spacing w:after="0"/>
              <w:rPr>
                <w:rFonts w:ascii="Times New Roman" w:eastAsia="Calibri" w:hAnsi="Times New Roman"/>
                <w:color w:val="00000A"/>
                <w:sz w:val="28"/>
                <w:szCs w:val="28"/>
              </w:rPr>
            </w:pPr>
            <w:r>
              <w:rPr>
                <w:rFonts w:ascii="Times New Roman" w:eastAsia="Calibri" w:hAnsi="Times New Roman"/>
                <w:sz w:val="28"/>
                <w:szCs w:val="28"/>
              </w:rPr>
              <w:t>на заседании педагогического совета</w:t>
            </w:r>
          </w:p>
          <w:p w14:paraId="7676BFD1" w14:textId="77777777" w:rsidR="00FE41B0" w:rsidRDefault="00FE41B0">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2024г.</w:t>
            </w:r>
          </w:p>
          <w:p w14:paraId="44A9B594" w14:textId="77777777" w:rsidR="00FE41B0" w:rsidRDefault="00FE41B0">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3</w:t>
            </w:r>
          </w:p>
        </w:tc>
        <w:tc>
          <w:tcPr>
            <w:tcW w:w="5051" w:type="dxa"/>
            <w:shd w:val="clear" w:color="auto" w:fill="FFFFFF"/>
          </w:tcPr>
          <w:p w14:paraId="3DA7C3F6" w14:textId="77777777" w:rsidR="00FE41B0" w:rsidRDefault="00FE41B0">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УТВЕРЖДЕНО</w:t>
            </w:r>
          </w:p>
          <w:p w14:paraId="68157BFF" w14:textId="77777777" w:rsidR="00FE41B0" w:rsidRDefault="00FE41B0">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Приказом директора</w:t>
            </w:r>
          </w:p>
          <w:p w14:paraId="1B42D85B" w14:textId="77777777" w:rsidR="00FE41B0" w:rsidRDefault="00FE41B0">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МАУ ДО ДЮСШ «Янтарь»</w:t>
            </w:r>
          </w:p>
          <w:p w14:paraId="6E72D20E" w14:textId="77777777" w:rsidR="00FE41B0" w:rsidRDefault="00FE41B0">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Приказ № </w:t>
            </w:r>
            <w:r>
              <w:rPr>
                <w:rFonts w:ascii="Times New Roman" w:eastAsia="Calibri" w:hAnsi="Times New Roman"/>
                <w:sz w:val="28"/>
                <w:szCs w:val="28"/>
                <w:u w:val="single"/>
              </w:rPr>
              <w:t>7</w:t>
            </w:r>
            <w:r>
              <w:rPr>
                <w:rFonts w:ascii="Times New Roman" w:eastAsia="Calibri" w:hAnsi="Times New Roman"/>
                <w:sz w:val="28"/>
                <w:szCs w:val="28"/>
              </w:rPr>
              <w:t xml:space="preserve"> от </w:t>
            </w:r>
            <w:r>
              <w:rPr>
                <w:rFonts w:ascii="Times New Roman" w:eastAsia="Calibri" w:hAnsi="Times New Roman"/>
                <w:sz w:val="28"/>
                <w:szCs w:val="28"/>
                <w:u w:val="single"/>
              </w:rPr>
              <w:t>03.06.2024г</w:t>
            </w:r>
            <w:r>
              <w:rPr>
                <w:rFonts w:ascii="Times New Roman" w:eastAsia="Calibri" w:hAnsi="Times New Roman"/>
                <w:sz w:val="28"/>
                <w:szCs w:val="28"/>
              </w:rPr>
              <w:t>.</w:t>
            </w:r>
          </w:p>
          <w:p w14:paraId="45F1495D" w14:textId="77777777" w:rsidR="00FE41B0" w:rsidRDefault="00FE41B0">
            <w:pPr>
              <w:tabs>
                <w:tab w:val="left" w:pos="1496"/>
              </w:tabs>
              <w:spacing w:after="0" w:line="240" w:lineRule="auto"/>
              <w:rPr>
                <w:rFonts w:ascii="Times New Roman" w:eastAsia="Calibri" w:hAnsi="Times New Roman"/>
                <w:sz w:val="28"/>
                <w:szCs w:val="28"/>
              </w:rPr>
            </w:pPr>
          </w:p>
        </w:tc>
      </w:tr>
    </w:tbl>
    <w:p w14:paraId="51FE8657" w14:textId="77777777" w:rsidR="00913242" w:rsidRDefault="00913242">
      <w:pPr>
        <w:tabs>
          <w:tab w:val="left" w:pos="1496"/>
        </w:tabs>
        <w:spacing w:after="0" w:line="240" w:lineRule="auto"/>
        <w:jc w:val="center"/>
        <w:rPr>
          <w:rFonts w:ascii="Times New Roman" w:hAnsi="Times New Roman"/>
          <w:b/>
          <w:sz w:val="28"/>
          <w:szCs w:val="28"/>
        </w:rPr>
      </w:pPr>
    </w:p>
    <w:p w14:paraId="2C74A29B" w14:textId="77777777" w:rsidR="00913242" w:rsidRDefault="00913242">
      <w:pPr>
        <w:tabs>
          <w:tab w:val="left" w:pos="1496"/>
        </w:tabs>
        <w:spacing w:after="0" w:line="240" w:lineRule="auto"/>
        <w:jc w:val="center"/>
        <w:rPr>
          <w:rFonts w:ascii="Times New Roman" w:hAnsi="Times New Roman"/>
          <w:b/>
          <w:sz w:val="28"/>
          <w:szCs w:val="28"/>
        </w:rPr>
      </w:pPr>
    </w:p>
    <w:p w14:paraId="118ED679" w14:textId="77777777" w:rsidR="00913242" w:rsidRDefault="00913242">
      <w:pPr>
        <w:tabs>
          <w:tab w:val="left" w:pos="1496"/>
        </w:tabs>
        <w:spacing w:after="0" w:line="240" w:lineRule="auto"/>
        <w:jc w:val="center"/>
        <w:rPr>
          <w:rFonts w:ascii="Times New Roman" w:hAnsi="Times New Roman"/>
          <w:b/>
          <w:sz w:val="28"/>
          <w:szCs w:val="28"/>
        </w:rPr>
      </w:pPr>
    </w:p>
    <w:p w14:paraId="2FC6A258" w14:textId="77777777" w:rsidR="00913242" w:rsidRDefault="00913242">
      <w:pPr>
        <w:tabs>
          <w:tab w:val="left" w:pos="1496"/>
        </w:tabs>
        <w:spacing w:after="0" w:line="240" w:lineRule="auto"/>
        <w:jc w:val="center"/>
        <w:rPr>
          <w:rFonts w:ascii="Times New Roman" w:hAnsi="Times New Roman"/>
          <w:b/>
          <w:sz w:val="28"/>
          <w:szCs w:val="28"/>
        </w:rPr>
      </w:pPr>
    </w:p>
    <w:p w14:paraId="724EE142" w14:textId="77777777" w:rsidR="00913242" w:rsidRDefault="00913242">
      <w:pPr>
        <w:tabs>
          <w:tab w:val="left" w:pos="1496"/>
        </w:tabs>
        <w:spacing w:after="0" w:line="240" w:lineRule="auto"/>
        <w:jc w:val="center"/>
        <w:rPr>
          <w:rFonts w:ascii="Times New Roman" w:hAnsi="Times New Roman"/>
          <w:b/>
          <w:sz w:val="28"/>
          <w:szCs w:val="28"/>
        </w:rPr>
      </w:pPr>
    </w:p>
    <w:p w14:paraId="57249244" w14:textId="77777777" w:rsidR="00913242" w:rsidRDefault="00913242">
      <w:pPr>
        <w:tabs>
          <w:tab w:val="left" w:pos="1496"/>
        </w:tabs>
        <w:spacing w:after="0" w:line="240" w:lineRule="auto"/>
        <w:jc w:val="center"/>
        <w:rPr>
          <w:rFonts w:ascii="Times New Roman" w:hAnsi="Times New Roman"/>
          <w:b/>
          <w:sz w:val="28"/>
          <w:szCs w:val="28"/>
        </w:rPr>
      </w:pPr>
    </w:p>
    <w:p w14:paraId="310C2D1F" w14:textId="77777777" w:rsidR="00913242" w:rsidRDefault="00913242">
      <w:pPr>
        <w:tabs>
          <w:tab w:val="left" w:pos="1496"/>
        </w:tabs>
        <w:spacing w:after="0" w:line="240" w:lineRule="auto"/>
        <w:jc w:val="center"/>
        <w:rPr>
          <w:rFonts w:ascii="Times New Roman" w:hAnsi="Times New Roman"/>
          <w:b/>
          <w:sz w:val="28"/>
          <w:szCs w:val="28"/>
        </w:rPr>
      </w:pPr>
    </w:p>
    <w:p w14:paraId="3B2BBFC0" w14:textId="77777777" w:rsidR="00913242" w:rsidRDefault="00A469B9">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РАБОЧАЯ ПРОГРАММА</w:t>
      </w:r>
    </w:p>
    <w:p w14:paraId="1867F927" w14:textId="77777777" w:rsidR="00913242" w:rsidRDefault="00913242">
      <w:pPr>
        <w:tabs>
          <w:tab w:val="left" w:pos="1496"/>
        </w:tabs>
        <w:spacing w:after="0" w:line="240" w:lineRule="auto"/>
        <w:jc w:val="center"/>
        <w:rPr>
          <w:rFonts w:ascii="Times New Roman" w:hAnsi="Times New Roman"/>
          <w:bCs/>
          <w:sz w:val="28"/>
          <w:szCs w:val="28"/>
        </w:rPr>
      </w:pPr>
    </w:p>
    <w:p w14:paraId="67CDFCD2" w14:textId="7D8F21A1" w:rsidR="00F07BA0" w:rsidRDefault="00840E5C" w:rsidP="00F07BA0">
      <w:pPr>
        <w:pStyle w:val="af1"/>
        <w:jc w:val="center"/>
        <w:rPr>
          <w:bCs/>
          <w:sz w:val="28"/>
          <w:szCs w:val="28"/>
        </w:rPr>
      </w:pPr>
      <w:r>
        <w:rPr>
          <w:bCs/>
          <w:sz w:val="28"/>
          <w:szCs w:val="28"/>
        </w:rPr>
        <w:t>У</w:t>
      </w:r>
      <w:r w:rsidR="00CB7EE3">
        <w:rPr>
          <w:bCs/>
          <w:sz w:val="28"/>
          <w:szCs w:val="28"/>
        </w:rPr>
        <w:t>чебно-тр</w:t>
      </w:r>
      <w:r w:rsidR="00BF4726">
        <w:rPr>
          <w:bCs/>
          <w:sz w:val="28"/>
          <w:szCs w:val="28"/>
        </w:rPr>
        <w:t>е</w:t>
      </w:r>
      <w:r w:rsidR="00CB7EE3">
        <w:rPr>
          <w:bCs/>
          <w:sz w:val="28"/>
          <w:szCs w:val="28"/>
        </w:rPr>
        <w:t>нировочн</w:t>
      </w:r>
      <w:r w:rsidR="00BF4726">
        <w:rPr>
          <w:bCs/>
          <w:sz w:val="28"/>
          <w:szCs w:val="28"/>
        </w:rPr>
        <w:t xml:space="preserve">ой группы </w:t>
      </w:r>
      <w:r w:rsidR="00436C52">
        <w:rPr>
          <w:bCs/>
          <w:sz w:val="28"/>
          <w:szCs w:val="28"/>
        </w:rPr>
        <w:t>2</w:t>
      </w:r>
      <w:r w:rsidR="00F07BA0">
        <w:rPr>
          <w:bCs/>
          <w:sz w:val="28"/>
          <w:szCs w:val="28"/>
        </w:rPr>
        <w:t xml:space="preserve"> года обучения</w:t>
      </w:r>
    </w:p>
    <w:p w14:paraId="6468F235" w14:textId="77777777" w:rsidR="00913242" w:rsidRDefault="00A469B9">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по дополнительной программе спортивной подготовки</w:t>
      </w:r>
    </w:p>
    <w:p w14:paraId="2920C701" w14:textId="77777777" w:rsidR="00913242" w:rsidRDefault="00A469B9">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w:t>
      </w:r>
      <w:r w:rsidR="00B9540A">
        <w:rPr>
          <w:rFonts w:ascii="Times New Roman" w:hAnsi="Times New Roman"/>
          <w:bCs/>
          <w:sz w:val="28"/>
          <w:szCs w:val="28"/>
        </w:rPr>
        <w:t>Дзюдо</w:t>
      </w:r>
      <w:r>
        <w:rPr>
          <w:rFonts w:ascii="Times New Roman" w:hAnsi="Times New Roman"/>
          <w:bCs/>
          <w:sz w:val="28"/>
          <w:szCs w:val="28"/>
        </w:rPr>
        <w:t>»</w:t>
      </w:r>
    </w:p>
    <w:p w14:paraId="697F2C7B" w14:textId="77777777" w:rsidR="00913242" w:rsidRDefault="00913242">
      <w:pPr>
        <w:pStyle w:val="af1"/>
        <w:rPr>
          <w:bCs/>
          <w:sz w:val="28"/>
          <w:szCs w:val="28"/>
        </w:rPr>
      </w:pPr>
    </w:p>
    <w:p w14:paraId="4EDA5096" w14:textId="77777777" w:rsidR="00913242" w:rsidRDefault="00913242">
      <w:pPr>
        <w:pStyle w:val="af1"/>
        <w:rPr>
          <w:bCs/>
          <w:sz w:val="28"/>
          <w:szCs w:val="28"/>
        </w:rPr>
      </w:pPr>
    </w:p>
    <w:p w14:paraId="28526588" w14:textId="77777777" w:rsidR="00913242" w:rsidRDefault="00913242">
      <w:pPr>
        <w:tabs>
          <w:tab w:val="left" w:pos="1496"/>
        </w:tabs>
        <w:spacing w:after="0" w:line="360" w:lineRule="auto"/>
        <w:jc w:val="both"/>
        <w:rPr>
          <w:rFonts w:ascii="Times New Roman" w:hAnsi="Times New Roman"/>
          <w:sz w:val="28"/>
          <w:szCs w:val="28"/>
        </w:rPr>
      </w:pPr>
    </w:p>
    <w:p w14:paraId="7C0DE07A" w14:textId="77777777" w:rsidR="00913242" w:rsidRDefault="00913242">
      <w:pPr>
        <w:tabs>
          <w:tab w:val="left" w:pos="1496"/>
        </w:tabs>
        <w:spacing w:after="0" w:line="360" w:lineRule="auto"/>
        <w:jc w:val="both"/>
        <w:rPr>
          <w:rFonts w:ascii="Times New Roman" w:hAnsi="Times New Roman"/>
          <w:sz w:val="28"/>
          <w:szCs w:val="28"/>
        </w:rPr>
      </w:pPr>
    </w:p>
    <w:p w14:paraId="3B69B2DD" w14:textId="77777777" w:rsidR="00913242" w:rsidRDefault="00913242">
      <w:pPr>
        <w:tabs>
          <w:tab w:val="left" w:pos="1496"/>
        </w:tabs>
        <w:spacing w:after="0" w:line="360" w:lineRule="auto"/>
        <w:jc w:val="both"/>
        <w:rPr>
          <w:rFonts w:ascii="Times New Roman" w:hAnsi="Times New Roman"/>
          <w:sz w:val="28"/>
          <w:szCs w:val="28"/>
        </w:rPr>
      </w:pPr>
    </w:p>
    <w:p w14:paraId="60FF9C94" w14:textId="77777777" w:rsidR="00913242" w:rsidRDefault="00913242">
      <w:pPr>
        <w:pStyle w:val="af1"/>
        <w:rPr>
          <w:sz w:val="28"/>
          <w:szCs w:val="28"/>
          <w:u w:val="single"/>
        </w:rPr>
      </w:pPr>
    </w:p>
    <w:p w14:paraId="4926C0DE" w14:textId="77777777" w:rsidR="00913242" w:rsidRDefault="00913242">
      <w:pPr>
        <w:pStyle w:val="af1"/>
        <w:jc w:val="center"/>
        <w:rPr>
          <w:sz w:val="28"/>
          <w:szCs w:val="28"/>
        </w:rPr>
      </w:pPr>
    </w:p>
    <w:p w14:paraId="6EC1DC16" w14:textId="77777777" w:rsidR="00913242" w:rsidRDefault="00913242">
      <w:pPr>
        <w:pStyle w:val="af1"/>
        <w:rPr>
          <w:sz w:val="28"/>
          <w:szCs w:val="28"/>
        </w:rPr>
      </w:pPr>
    </w:p>
    <w:p w14:paraId="1E253739" w14:textId="77777777" w:rsidR="00913242" w:rsidRDefault="00A469B9">
      <w:pPr>
        <w:pStyle w:val="af1"/>
        <w:jc w:val="center"/>
        <w:rPr>
          <w:sz w:val="28"/>
          <w:szCs w:val="28"/>
        </w:rPr>
      </w:pPr>
      <w:r>
        <w:rPr>
          <w:sz w:val="28"/>
          <w:szCs w:val="28"/>
        </w:rPr>
        <w:t xml:space="preserve">                                                                               Программу разработал:</w:t>
      </w:r>
    </w:p>
    <w:p w14:paraId="14C449AC" w14:textId="726BD49B" w:rsidR="00913242" w:rsidRDefault="00A469B9">
      <w:pPr>
        <w:pStyle w:val="af1"/>
        <w:jc w:val="center"/>
        <w:rPr>
          <w:sz w:val="28"/>
          <w:szCs w:val="28"/>
        </w:rPr>
      </w:pPr>
      <w:r>
        <w:rPr>
          <w:sz w:val="28"/>
          <w:szCs w:val="28"/>
        </w:rPr>
        <w:t xml:space="preserve">                                                                          </w:t>
      </w:r>
      <w:r w:rsidR="00DB10C1">
        <w:rPr>
          <w:sz w:val="28"/>
          <w:szCs w:val="28"/>
        </w:rPr>
        <w:t xml:space="preserve"> </w:t>
      </w:r>
      <w:r>
        <w:rPr>
          <w:sz w:val="28"/>
          <w:szCs w:val="28"/>
        </w:rPr>
        <w:t xml:space="preserve">    Тренер-преподаватель-</w:t>
      </w:r>
    </w:p>
    <w:p w14:paraId="494AF54B" w14:textId="2DC833DF" w:rsidR="00913242" w:rsidRDefault="00AE23A5">
      <w:pPr>
        <w:pStyle w:val="af1"/>
        <w:jc w:val="center"/>
        <w:rPr>
          <w:sz w:val="28"/>
          <w:szCs w:val="28"/>
        </w:rPr>
      </w:pPr>
      <w:r>
        <w:rPr>
          <w:sz w:val="28"/>
          <w:szCs w:val="28"/>
        </w:rPr>
        <w:t xml:space="preserve">                                                           </w:t>
      </w:r>
      <w:r w:rsidR="00DB10C1">
        <w:rPr>
          <w:sz w:val="28"/>
          <w:szCs w:val="28"/>
        </w:rPr>
        <w:t xml:space="preserve"> </w:t>
      </w:r>
      <w:r>
        <w:rPr>
          <w:sz w:val="28"/>
          <w:szCs w:val="28"/>
        </w:rPr>
        <w:t xml:space="preserve">   </w:t>
      </w:r>
      <w:r w:rsidR="00CB7EE3">
        <w:rPr>
          <w:sz w:val="28"/>
          <w:szCs w:val="28"/>
        </w:rPr>
        <w:t>Шалимов</w:t>
      </w:r>
      <w:r w:rsidR="00DB0B51">
        <w:rPr>
          <w:sz w:val="28"/>
          <w:szCs w:val="28"/>
        </w:rPr>
        <w:t xml:space="preserve"> В.А.</w:t>
      </w:r>
    </w:p>
    <w:p w14:paraId="5BB125B8" w14:textId="77777777" w:rsidR="00913242" w:rsidRDefault="00913242">
      <w:pPr>
        <w:pStyle w:val="af1"/>
        <w:rPr>
          <w:sz w:val="28"/>
          <w:szCs w:val="28"/>
        </w:rPr>
      </w:pPr>
    </w:p>
    <w:p w14:paraId="3600FE21" w14:textId="77777777" w:rsidR="00913242" w:rsidRDefault="00913242">
      <w:pPr>
        <w:pStyle w:val="af1"/>
        <w:rPr>
          <w:sz w:val="28"/>
          <w:szCs w:val="28"/>
        </w:rPr>
      </w:pPr>
    </w:p>
    <w:p w14:paraId="5F21FC3F" w14:textId="77777777" w:rsidR="00913242" w:rsidRDefault="00913242">
      <w:pPr>
        <w:tabs>
          <w:tab w:val="left" w:pos="1496"/>
        </w:tabs>
        <w:jc w:val="center"/>
        <w:rPr>
          <w:rFonts w:ascii="Times New Roman" w:hAnsi="Times New Roman"/>
          <w:sz w:val="28"/>
          <w:szCs w:val="28"/>
        </w:rPr>
      </w:pPr>
    </w:p>
    <w:p w14:paraId="10B2EFD2" w14:textId="77777777" w:rsidR="00913242" w:rsidRDefault="00913242">
      <w:pPr>
        <w:tabs>
          <w:tab w:val="left" w:pos="1496"/>
        </w:tabs>
        <w:jc w:val="center"/>
        <w:rPr>
          <w:rFonts w:ascii="Times New Roman" w:hAnsi="Times New Roman"/>
          <w:sz w:val="28"/>
          <w:szCs w:val="28"/>
        </w:rPr>
      </w:pPr>
    </w:p>
    <w:p w14:paraId="3BA6FA58" w14:textId="77777777" w:rsidR="00913242" w:rsidRDefault="00913242">
      <w:pPr>
        <w:tabs>
          <w:tab w:val="left" w:pos="1496"/>
        </w:tabs>
        <w:jc w:val="center"/>
        <w:rPr>
          <w:rFonts w:ascii="Times New Roman" w:hAnsi="Times New Roman"/>
          <w:sz w:val="28"/>
          <w:szCs w:val="28"/>
        </w:rPr>
      </w:pPr>
    </w:p>
    <w:p w14:paraId="740AE136" w14:textId="1CDDEF77" w:rsidR="00913242" w:rsidRDefault="0076376B" w:rsidP="0076376B">
      <w:pPr>
        <w:tabs>
          <w:tab w:val="left" w:pos="1496"/>
        </w:tabs>
        <w:spacing w:after="0" w:line="240" w:lineRule="auto"/>
        <w:jc w:val="center"/>
        <w:rPr>
          <w:rFonts w:ascii="Times New Roman" w:hAnsi="Times New Roman"/>
          <w:sz w:val="28"/>
          <w:szCs w:val="28"/>
        </w:rPr>
      </w:pPr>
      <w:r>
        <w:rPr>
          <w:rFonts w:ascii="Times New Roman" w:hAnsi="Times New Roman"/>
          <w:sz w:val="28"/>
          <w:szCs w:val="28"/>
        </w:rPr>
        <w:t>г. Зеленоградск, 2024</w:t>
      </w:r>
      <w:r w:rsidR="00A469B9">
        <w:rPr>
          <w:rFonts w:ascii="Times New Roman" w:hAnsi="Times New Roman"/>
          <w:sz w:val="28"/>
          <w:szCs w:val="28"/>
        </w:rPr>
        <w:t xml:space="preserve"> г.</w:t>
      </w:r>
    </w:p>
    <w:p w14:paraId="606ED977"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lastRenderedPageBreak/>
        <w:t xml:space="preserve">Дзюдо (в переводе с японского "мягкий путь") — японское боевое искусство, соединяющее в себе самооборону без оружия, философию, вид спортивного единоборства. Дзюдо возникло в 1882 году в Японии, благодаря японскому мастеру боевых искусств </w:t>
      </w:r>
      <w:proofErr w:type="spellStart"/>
      <w:r w:rsidRPr="00C84F57">
        <w:rPr>
          <w:rFonts w:ascii="Times New Roman" w:hAnsi="Times New Roman"/>
          <w:sz w:val="28"/>
          <w:szCs w:val="28"/>
        </w:rPr>
        <w:t>Дзигоро</w:t>
      </w:r>
      <w:proofErr w:type="spellEnd"/>
      <w:r w:rsidRPr="00C84F57">
        <w:rPr>
          <w:rFonts w:ascii="Times New Roman" w:hAnsi="Times New Roman"/>
          <w:sz w:val="28"/>
          <w:szCs w:val="28"/>
        </w:rPr>
        <w:t xml:space="preserve"> Кано. В основе дзюдо лежит </w:t>
      </w:r>
      <w:proofErr w:type="spellStart"/>
      <w:r w:rsidRPr="00C84F57">
        <w:rPr>
          <w:rFonts w:ascii="Times New Roman" w:hAnsi="Times New Roman"/>
          <w:sz w:val="28"/>
          <w:szCs w:val="28"/>
        </w:rPr>
        <w:t>дзюдзютцу</w:t>
      </w:r>
      <w:proofErr w:type="spellEnd"/>
      <w:r w:rsidRPr="00C84F57">
        <w:rPr>
          <w:rFonts w:ascii="Times New Roman" w:hAnsi="Times New Roman"/>
          <w:sz w:val="28"/>
          <w:szCs w:val="28"/>
        </w:rPr>
        <w:t xml:space="preserve">, представляющее из себя различные стили единоборств, распространённых на Японских островах. Дзюдо, по японской классификации, относится к современным боевым искусствам (т.е. нетрадиционным), и при этом сильно выделяется среди множества своих собратьев. Во-первых, это единственное боевое искусство Востока, принятое в семью олимпийских видов спорта. Во-вторых, техника дзюдо, в отличие от того же карате, не ударная, а борцовская — броски, болевые приёмы, удушения и удержания. Основатель дзюдо </w:t>
      </w:r>
      <w:proofErr w:type="spellStart"/>
      <w:r w:rsidRPr="00C84F57">
        <w:rPr>
          <w:rFonts w:ascii="Times New Roman" w:hAnsi="Times New Roman"/>
          <w:sz w:val="28"/>
          <w:szCs w:val="28"/>
        </w:rPr>
        <w:t>Дзигоро</w:t>
      </w:r>
      <w:proofErr w:type="spellEnd"/>
      <w:r w:rsidRPr="00C84F57">
        <w:rPr>
          <w:rFonts w:ascii="Times New Roman" w:hAnsi="Times New Roman"/>
          <w:sz w:val="28"/>
          <w:szCs w:val="28"/>
        </w:rPr>
        <w:t xml:space="preserve"> Кано изначально сделал акцент на исключение всех травмоопасных техник, чтобы создать общедоступное искусство борьбы, максимально адаптированное к проведению соревнований. Признание дзюдо в качестве популярного вида спорта, не принизило его духовную и философскую составляющую, а также воспитательную роль. Занимающие этим стилем единоборств приобретают такие черты характера как дисциплина, настойчивость, уважение. Большую роль в духовном совершенствовании имеет система тренировок, например, работа в парах способствует развитию психологической гибкости, коммуникабельности и взаимопомощи. Важным является то, что эти качества закрепляются в ходе телесных практик. Занятия дзюдо положительно сказываются на умственных способностях — необходимо запоминать сложные приёмы, тактически мыслить в ходе поединка, генерировать творческие нестандартные идеи и т.д. </w:t>
      </w:r>
      <w:proofErr w:type="spellStart"/>
      <w:r w:rsidRPr="00C84F57">
        <w:rPr>
          <w:rFonts w:ascii="Times New Roman" w:hAnsi="Times New Roman"/>
          <w:sz w:val="28"/>
          <w:szCs w:val="28"/>
        </w:rPr>
        <w:t>Дзингоро</w:t>
      </w:r>
      <w:proofErr w:type="spellEnd"/>
      <w:r w:rsidRPr="00C84F57">
        <w:rPr>
          <w:rFonts w:ascii="Times New Roman" w:hAnsi="Times New Roman"/>
          <w:sz w:val="28"/>
          <w:szCs w:val="28"/>
        </w:rPr>
        <w:t xml:space="preserve"> Кано следующим образом формулирует духовную ценность дзюдо: "Я считаю, что тот, кто будет изучать дзюдо у хорошего учителя, тот будет ценить свою родину, любить её дела и вещи, возвышать свой дух и сможет воспитать в себе мужественный, деятельный характер". На практике он выразил эти идеи в ряде наставлений: 6 - Соотнесение своих возможностей с возможностями противника; - Овладение инициативой в поединке; - Тщательное обдумывание, а затем решительное действие; - Умение вовремя остановиться; - "Одержав победу — не заносись; потерпев поражение — не сгибайся; благоденствуя, не теряй бдительности; попав в опасное положение, не пугайся и иди вперёд избранным путём". Занятия дзюдо проходят на татами, дзюдоисты занимаются босиком. В качестве тренировочной одежды используется разновидность костюма для тренировок (</w:t>
      </w:r>
      <w:proofErr w:type="spellStart"/>
      <w:r w:rsidRPr="00C84F57">
        <w:rPr>
          <w:rFonts w:ascii="Times New Roman" w:hAnsi="Times New Roman"/>
          <w:sz w:val="28"/>
          <w:szCs w:val="28"/>
        </w:rPr>
        <w:t>кэйкоги</w:t>
      </w:r>
      <w:proofErr w:type="spellEnd"/>
      <w:r w:rsidRPr="00C84F57">
        <w:rPr>
          <w:rFonts w:ascii="Times New Roman" w:hAnsi="Times New Roman"/>
          <w:sz w:val="28"/>
          <w:szCs w:val="28"/>
        </w:rPr>
        <w:t xml:space="preserve">) — дзюдоги. Дзюдоги состоит из куртки, штанов и пояса. Классическое дзюдоги белого цвета, но в международных соревнованиях, проводимых IJF, участники одеты в дзюдоги белого и синего цветов 1.2. Отличительные особенности дзюдо </w:t>
      </w:r>
      <w:proofErr w:type="spellStart"/>
      <w:r w:rsidRPr="00C84F57">
        <w:rPr>
          <w:rFonts w:ascii="Times New Roman" w:hAnsi="Times New Roman"/>
          <w:sz w:val="28"/>
          <w:szCs w:val="28"/>
        </w:rPr>
        <w:t>Дзюдо</w:t>
      </w:r>
      <w:proofErr w:type="spellEnd"/>
      <w:r w:rsidRPr="00C84F57">
        <w:rPr>
          <w:rFonts w:ascii="Times New Roman" w:hAnsi="Times New Roman"/>
          <w:sz w:val="28"/>
          <w:szCs w:val="28"/>
        </w:rPr>
        <w:t xml:space="preserve"> - спорт, основа которого заключается в том, чтобы победить соперника физическим, техническим и тактическим преимуществом.  Дзюдо - дословно «гибкий путь». Дзюдо включает разнообразные технические приемы, требующие большой ловкости и координации движений. Контакт между соперниками начинается с момента захвата спортивного костюма - кимоно. Схватка проходит на ровной, плотной, достаточно гибкой площадке, которая позволяет быстро передвигаться и одновременно обеспечивает </w:t>
      </w:r>
      <w:r w:rsidRPr="00C84F57">
        <w:rPr>
          <w:rFonts w:ascii="Times New Roman" w:hAnsi="Times New Roman"/>
          <w:sz w:val="28"/>
          <w:szCs w:val="28"/>
        </w:rPr>
        <w:lastRenderedPageBreak/>
        <w:t xml:space="preserve">безопасность при падении. Характер спортивного костюма (кимоно), устройство площадки (татами) дают возможность для свободного применения разнообразных приемов. С технической стороны в дзюдо, прежде состоит из трех частей - бросков, борьбы лежа, борьбы стоя. Из положения, стоя дзюдоист, бросает соперника на спину в любом направлении быстро и достаточно сильно. Для борьбы лежа характерны три типичных приема - удержание, удушение, болевые приемы в локтевом суставе. В первой группе приемов эффект определяется временем удержания, при удушении - действенным кратковременным ограничением прилива крови в мозг и при болевом приеме - болью в локтевом суставе. Локтевой сустав избран прежде всего из-за того, что в этом месте самая высокая чувствительность к боли, даже при малом толчке суставные проприоцепторы воспринимают боль, и эффект интенсивно сигнализируется в мозг. Это и предполагает наименьшее повреждение данного сустава. В технику дзюдо входят и другие типичные элементы: разные способы передвижений по татами, приемы самостраховки, ритуал приветствия, сигнал о сдаче и т. д. В поединке приемы часто комбинируются из положения стоя и положения лежа. 7 Переходы из одного положения в другое должны быть непрерывными, естественными. Приемы удушения и болевые можно начинать из стойки и заканчивать в борьбе лежа. Значительные вариации техники дзюдо, широкий масштаб средств для победы над соперником дают возможность применять множество разнообразных приемов и тактических действий. Небезосновательно считая, что большинство видов спорта избирательно воздействуют на мышцы, </w:t>
      </w:r>
      <w:proofErr w:type="spellStart"/>
      <w:r w:rsidRPr="00C84F57">
        <w:rPr>
          <w:rFonts w:ascii="Times New Roman" w:hAnsi="Times New Roman"/>
          <w:sz w:val="28"/>
          <w:szCs w:val="28"/>
        </w:rPr>
        <w:t>Дзигоро</w:t>
      </w:r>
      <w:proofErr w:type="spellEnd"/>
      <w:r w:rsidRPr="00C84F57">
        <w:rPr>
          <w:rFonts w:ascii="Times New Roman" w:hAnsi="Times New Roman"/>
          <w:sz w:val="28"/>
          <w:szCs w:val="28"/>
        </w:rPr>
        <w:t xml:space="preserve"> Кано разработал систему специфических упражнений, гармонично развивающих все группы мышц тела. Особое внимание занимающихся по его системе он обращал на необходимость выполнения действий как в правую, так и в левую сторону. </w:t>
      </w:r>
    </w:p>
    <w:p w14:paraId="17998605"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 xml:space="preserve">Дзюдо представляет собой ситуационный, сложно координационный, ациклический, скоростно-силовой вид спортивных единоборств, суть которого сводится к поединку двух спортсменов-дзюдоистов, каждый из которых стремится одержать победу с помощью техники борьбы стоя (броски) или техники борьбы лежа (болевые приемы, удушающие захваты, удержания) в строгом соответствии с Правилами соревнований. </w:t>
      </w:r>
    </w:p>
    <w:p w14:paraId="77B734D8"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 xml:space="preserve">Дзюдо по праву можно считать многогранным общественным явлением и действенным фактором физического воспитания подрастающего поколения. Занятия дзюдо — это эффективная форма подготовки молодых людей к учебной и трудовой деятельности. Всесторонняя подготовка в дзюдо по развитию физическая качеств имеет неоценимое, оздоровительное влияние на развивающийся и формирующийся организм детей и подростков. Воспитательная составляющая дзюдо определяет личностное развитие спортсмена, нивелирует недостатки в выработке волевых, нравственных качеств. Воспитательный процесс содействует формированию моральных представлений об ответственности, взаимопомощи, уважения к окружающим людям и вследствие повышения коммуникативности. Люди, занимающиеся дзюдо, осуществляют творческую деятельность, сопряженную с познанием человеком своих возможностей и их максимальному проявлению. </w:t>
      </w:r>
    </w:p>
    <w:p w14:paraId="4A734A2A"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lastRenderedPageBreak/>
        <w:t>Отличительными признаками дзюдо от видов спорта являются: сфера занятий, используемый инвентарь и правила соревнований. Как других вид спорта дзюдо выделяет свои спортивные дисциплины - составные части, включающие в себя один или несколько видов соревнований.</w:t>
      </w:r>
    </w:p>
    <w:p w14:paraId="43F1054C"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b/>
          <w:bCs/>
          <w:sz w:val="28"/>
          <w:szCs w:val="28"/>
        </w:rPr>
        <w:t>Специфика организации обучения</w:t>
      </w:r>
    </w:p>
    <w:p w14:paraId="10651EDC"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 xml:space="preserve"> Рассматривая подготовку дзюдоиста как систему, в ней следует выделить несколько компонентов, которые в свою очередь, состоят из множества элементов. 8 В качестве основных компонентов системы спортивной подготовки необходимо рассматривать: - систему соревнований; - систему тренировки; - систему факторов повышения эффективности тренировочной и соревновательной деятельности. Все компоненты системы подготовки взаимосвязаны и дополняют друг друга. Вместе с тем они имеют вполне определенные задачи и методические особенности, которые придают им самостоятельное значение. Система соревнований представляет собой ряд официальных и неофициальных соревнований, включенных в единую систему подготовки дзюдоиста.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дзюдоиста в соревнованиях является мощным фактором совершенствования специфических физических качеств, технической, тактической и психической подготовленности. Подчеркивая ведущую роль системы соревнований в подготовке спортсмена,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дзюдоиста. Только оптимальное сочетание соревновательной подготовки с другими компонентами системы подготовки может обеспечить достижение спортивных целей. Центральным компонентом подготовки дзюдоиста является система спортивной тренировки. В рамках каждого из этих направлений решаются еще более конкретные задачи. Так, например, физическая подготовка включает разделы по совершенствованию отдельных физических качеств (силы, выносливости, гибкости, быстроты). В процессе технической подготовки можно выделить обучение отдельным техническим действиям (элементам) и т.д. Комплексным результатом спортивной тренировки является достижение дзюдоистом состояния тренированности, которое выражается в повышенном уровне функциональных возможностей организма спортсмена и достигнутой степени совершенства владения технико-тактическими действиями и психическими свойствами. Решение задач подготовки спортсмена в дзюдо требует направленного использования факторов повышения эффективности тренировочной и соревновательной деятельности. В  качестве таких факторов можно выделить: питание и фармакологические средства, физиотерапевтические воздействия, психотерапевтические и биомеханические факторы. Организм человека представляет собой сложную биологическую и социальную систему, которая находится в состоянии постоянного взаимодействиями с окружающей </w:t>
      </w:r>
      <w:r w:rsidRPr="00C84F57">
        <w:rPr>
          <w:rFonts w:ascii="Times New Roman" w:hAnsi="Times New Roman"/>
          <w:sz w:val="28"/>
          <w:szCs w:val="28"/>
        </w:rPr>
        <w:lastRenderedPageBreak/>
        <w:t xml:space="preserve">средой и только благодаря этой связи способна существовать как целостная система. Поэтому, рассматривая подготовку дзюдоиста как систему, тренер-преподаватель не должен забывать, что неотъемлемым условием нормальной жизнедеятельности человека является удовлетворение его естественных биологических и социальных потребностей. На процесс подготовки спортсмена влияет множество факторов, связанных с условиями жизни человека в обществе (материальный уровень жизни, бытовые условия, экологические и климатогеографические условия окружающей среды и многие другие). Влияние среды в значительной мере содействует естественному биологическому ритму развития организма спортсмена. Это обстоятельство должно строго учитываться в ходе управления процессом подготовки дзюдоиста. В спортивной практике влияние этих обстоятельств иногда не полностью осознается в сравнении со специфическими факторами подготовки дзюдоиста, но это вовсе не умаляет их значения в достижении спортивных целей. Чем выше уровень спортивных достижений, тем сложнее структура и содержание подготовки спортсмена. Приспособление системы подготовки к выполнению специфических функций осуществляется посредством увеличения количества элементов их дифференциации и специализации. </w:t>
      </w:r>
    </w:p>
    <w:p w14:paraId="125DA721"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b/>
          <w:bCs/>
          <w:sz w:val="28"/>
          <w:szCs w:val="28"/>
        </w:rPr>
        <w:t>Актуальность, новизна, педагогическая целесообразность Программы</w:t>
      </w:r>
      <w:r w:rsidRPr="00C84F57">
        <w:rPr>
          <w:rFonts w:ascii="Times New Roman" w:hAnsi="Times New Roman"/>
          <w:sz w:val="28"/>
          <w:szCs w:val="28"/>
        </w:rPr>
        <w:t xml:space="preserve"> Актуальность программы обусловлена тем, что изменения, происходящие в настоящее время в современном спорте, делают необходимыми преобразования, прежде всего, в системе дополнительного образования детей. В этой связи возникает проблема создания многолетнего учебно-тренировочного процесса, соответствующего Федеральным стандартам спортивной подготовки по виду спорта дзюдо с учетом традиционного обучения. Таким образом, была вызвана необходимость создания программы, которая соответствует современным технологиям спортивной подготовки в сочетании с традиционными формами обучения в дзюдо и может непосредственно использоваться в учебно-тренировочном процессе ДЮСШ Ишимского района. В новизну программы положены нормативные требования по физической и спортивно-технической подготовке, научные и методические разработки по дзюдо 10 отечественных и зарубежных тренеров и специалистов, применяемые в последние годы для подготовки высококвалифицированных спортсменов. Педагогическая целесообразность программы определена тем, что ориентирует обучающихся на приобщение каждого к физической культуре и спорту, применение полученных знаний, умений и навыков в повседневной деятельности, улучшение своего образовательного результата, на создание индивидуального творческого продукта. Благодаря систематическим занятиям физической культурой и спортом обучающиеся приобретают общую и специальную физическую подготовку, а развитие специальных физических качеств помогает развить морфофункциональные системы растущего организма – в этом и заключается педагогическая целесообразность разработанной образовательной программы по дзюдо. Кроме того, педагогическую целесообразность образовательной программы мы видим в формировании у обучающегося чувства ответственности в исполнении своей индивидуальной функции в коллективном процессе </w:t>
      </w:r>
      <w:r w:rsidRPr="00C84F57">
        <w:rPr>
          <w:rFonts w:ascii="Times New Roman" w:hAnsi="Times New Roman"/>
          <w:sz w:val="28"/>
          <w:szCs w:val="28"/>
        </w:rPr>
        <w:lastRenderedPageBreak/>
        <w:t xml:space="preserve">(команда), с одной стороны, и формировании самодостаточного проявления всего спортивного потенциала при выполнении индивидуальных пробежек обучающегося, в соревновательной деятельности формирования тактического мышления. </w:t>
      </w:r>
    </w:p>
    <w:p w14:paraId="2DE16239" w14:textId="77777777" w:rsidR="00913242" w:rsidRDefault="00A469B9" w:rsidP="00E90D3E">
      <w:pPr>
        <w:tabs>
          <w:tab w:val="left" w:pos="1134"/>
        </w:tabs>
        <w:suppressAutoHyphens/>
        <w:spacing w:after="0" w:line="240" w:lineRule="auto"/>
        <w:ind w:left="284" w:firstLine="709"/>
        <w:jc w:val="both"/>
        <w:rPr>
          <w:rFonts w:ascii="Times New Roman" w:hAnsi="Times New Roman"/>
          <w:b/>
          <w:i/>
          <w:sz w:val="28"/>
          <w:szCs w:val="28"/>
          <w:lang w:eastAsia="ar-SA"/>
        </w:rPr>
      </w:pPr>
      <w:r>
        <w:rPr>
          <w:rFonts w:ascii="Times New Roman" w:hAnsi="Times New Roman"/>
          <w:b/>
          <w:i/>
          <w:sz w:val="28"/>
          <w:szCs w:val="28"/>
          <w:lang w:eastAsia="ar-SA"/>
        </w:rPr>
        <w:t>Способы определения результативности:</w:t>
      </w:r>
    </w:p>
    <w:p w14:paraId="3A81F841" w14:textId="77777777" w:rsidR="00913242" w:rsidRDefault="00A469B9" w:rsidP="00E90D3E">
      <w:pPr>
        <w:numPr>
          <w:ilvl w:val="0"/>
          <w:numId w:val="1"/>
        </w:numPr>
        <w:tabs>
          <w:tab w:val="left" w:pos="142"/>
        </w:tabs>
        <w:suppressAutoHyphens/>
        <w:autoSpaceDE w:val="0"/>
        <w:autoSpaceDN w:val="0"/>
        <w:adjustRightInd w:val="0"/>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тестирование по общей, специальной физической;</w:t>
      </w:r>
    </w:p>
    <w:p w14:paraId="271D9D65" w14:textId="77777777" w:rsidR="00913242" w:rsidRDefault="00A469B9" w:rsidP="00E90D3E">
      <w:pPr>
        <w:numPr>
          <w:ilvl w:val="0"/>
          <w:numId w:val="1"/>
        </w:numPr>
        <w:tabs>
          <w:tab w:val="left" w:pos="142"/>
        </w:tabs>
        <w:suppressAutoHyphens/>
        <w:autoSpaceDE w:val="0"/>
        <w:autoSpaceDN w:val="0"/>
        <w:adjustRightInd w:val="0"/>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выступление на соревнованиях.</w:t>
      </w:r>
    </w:p>
    <w:p w14:paraId="362C05FB" w14:textId="77777777" w:rsidR="00913242" w:rsidRDefault="00A469B9" w:rsidP="00E90D3E">
      <w:pPr>
        <w:tabs>
          <w:tab w:val="left" w:pos="142"/>
        </w:tabs>
        <w:autoSpaceDE w:val="0"/>
        <w:autoSpaceDN w:val="0"/>
        <w:adjustRightInd w:val="0"/>
        <w:spacing w:after="0" w:line="240" w:lineRule="auto"/>
        <w:ind w:left="284" w:firstLine="709"/>
        <w:jc w:val="both"/>
        <w:rPr>
          <w:rFonts w:ascii="Times New Roman" w:hAnsi="Times New Roman"/>
          <w:sz w:val="28"/>
          <w:szCs w:val="28"/>
          <w:lang w:eastAsia="ar-SA"/>
        </w:rPr>
      </w:pPr>
      <w:r>
        <w:rPr>
          <w:rFonts w:ascii="Times New Roman" w:hAnsi="Times New Roman"/>
          <w:color w:val="000000"/>
          <w:sz w:val="28"/>
          <w:szCs w:val="28"/>
        </w:rPr>
        <w:t>Основная форма подведения итогов реализации программы – промежуточная аттестация.</w:t>
      </w:r>
    </w:p>
    <w:p w14:paraId="51EE434D" w14:textId="71B5B276" w:rsidR="00913242" w:rsidRDefault="00A469B9" w:rsidP="00E90D3E">
      <w:pPr>
        <w:shd w:val="clear" w:color="auto" w:fill="FFFFFF"/>
        <w:tabs>
          <w:tab w:val="left" w:pos="0"/>
        </w:tabs>
        <w:suppressAutoHyphens/>
        <w:spacing w:after="0" w:line="240" w:lineRule="auto"/>
        <w:ind w:left="284" w:firstLine="709"/>
        <w:jc w:val="both"/>
        <w:rPr>
          <w:rFonts w:ascii="Times New Roman" w:hAnsi="Times New Roman"/>
          <w:sz w:val="28"/>
          <w:szCs w:val="28"/>
          <w:lang w:eastAsia="ar-SA"/>
        </w:rPr>
      </w:pPr>
      <w:r>
        <w:rPr>
          <w:rFonts w:ascii="Times New Roman" w:hAnsi="Times New Roman"/>
          <w:sz w:val="28"/>
          <w:szCs w:val="28"/>
          <w:lang w:eastAsia="ar-SA"/>
        </w:rPr>
        <w:t xml:space="preserve">Объем программы: </w:t>
      </w:r>
      <w:r w:rsidR="00564C12">
        <w:rPr>
          <w:rFonts w:ascii="Times New Roman" w:hAnsi="Times New Roman"/>
          <w:sz w:val="28"/>
          <w:szCs w:val="28"/>
          <w:lang w:eastAsia="ar-SA"/>
        </w:rPr>
        <w:t>624</w:t>
      </w:r>
      <w:r>
        <w:rPr>
          <w:rFonts w:ascii="Times New Roman" w:hAnsi="Times New Roman"/>
          <w:sz w:val="28"/>
          <w:szCs w:val="28"/>
          <w:lang w:eastAsia="ar-SA"/>
        </w:rPr>
        <w:t xml:space="preserve"> час</w:t>
      </w:r>
      <w:r w:rsidR="00A62C55">
        <w:rPr>
          <w:rFonts w:ascii="Times New Roman" w:hAnsi="Times New Roman"/>
          <w:sz w:val="28"/>
          <w:szCs w:val="28"/>
          <w:lang w:eastAsia="ar-SA"/>
        </w:rPr>
        <w:t>ов</w:t>
      </w:r>
    </w:p>
    <w:p w14:paraId="4C3D7879" w14:textId="2D6EC76A" w:rsidR="00913242" w:rsidRDefault="00A469B9" w:rsidP="00DB10C1">
      <w:pPr>
        <w:shd w:val="clear" w:color="auto" w:fill="FFFFFF"/>
        <w:tabs>
          <w:tab w:val="left" w:pos="0"/>
        </w:tabs>
        <w:suppressAutoHyphens/>
        <w:spacing w:after="0" w:line="240" w:lineRule="auto"/>
        <w:ind w:left="284" w:firstLine="709"/>
        <w:jc w:val="both"/>
        <w:rPr>
          <w:rFonts w:ascii="Times New Roman" w:hAnsi="Times New Roman"/>
          <w:sz w:val="28"/>
          <w:szCs w:val="28"/>
          <w:lang w:eastAsia="ar-SA"/>
        </w:rPr>
      </w:pPr>
      <w:r>
        <w:rPr>
          <w:rFonts w:ascii="Times New Roman" w:hAnsi="Times New Roman"/>
          <w:sz w:val="28"/>
          <w:szCs w:val="28"/>
          <w:lang w:eastAsia="ar-SA"/>
        </w:rPr>
        <w:t>Режим занятий –</w:t>
      </w:r>
      <w:r w:rsidR="00DB10C1">
        <w:rPr>
          <w:rFonts w:ascii="Times New Roman" w:hAnsi="Times New Roman"/>
          <w:sz w:val="28"/>
          <w:szCs w:val="28"/>
          <w:lang w:eastAsia="ar-SA"/>
        </w:rPr>
        <w:t>1</w:t>
      </w:r>
      <w:r w:rsidR="00564C12">
        <w:rPr>
          <w:rFonts w:ascii="Times New Roman" w:hAnsi="Times New Roman"/>
          <w:sz w:val="28"/>
          <w:szCs w:val="28"/>
          <w:lang w:eastAsia="ar-SA"/>
        </w:rPr>
        <w:t>2</w:t>
      </w:r>
      <w:r>
        <w:rPr>
          <w:rFonts w:ascii="Times New Roman" w:hAnsi="Times New Roman"/>
          <w:sz w:val="28"/>
          <w:szCs w:val="28"/>
          <w:lang w:eastAsia="ar-SA"/>
        </w:rPr>
        <w:t xml:space="preserve"> </w:t>
      </w:r>
      <w:r w:rsidR="00564C12">
        <w:rPr>
          <w:rFonts w:ascii="Times New Roman" w:hAnsi="Times New Roman"/>
          <w:sz w:val="28"/>
          <w:szCs w:val="28"/>
          <w:lang w:eastAsia="ar-SA"/>
        </w:rPr>
        <w:t xml:space="preserve"> астрономических </w:t>
      </w:r>
      <w:r>
        <w:rPr>
          <w:rFonts w:ascii="Times New Roman" w:hAnsi="Times New Roman"/>
          <w:sz w:val="28"/>
          <w:szCs w:val="28"/>
          <w:lang w:eastAsia="ar-SA"/>
        </w:rPr>
        <w:t>час</w:t>
      </w:r>
      <w:r w:rsidR="00564C12">
        <w:rPr>
          <w:rFonts w:ascii="Times New Roman" w:hAnsi="Times New Roman"/>
          <w:sz w:val="28"/>
          <w:szCs w:val="28"/>
          <w:lang w:eastAsia="ar-SA"/>
        </w:rPr>
        <w:t>а</w:t>
      </w:r>
      <w:r>
        <w:rPr>
          <w:rFonts w:ascii="Times New Roman" w:hAnsi="Times New Roman"/>
          <w:sz w:val="28"/>
          <w:szCs w:val="28"/>
          <w:lang w:eastAsia="ar-SA"/>
        </w:rPr>
        <w:t xml:space="preserve"> в неделю </w:t>
      </w:r>
    </w:p>
    <w:p w14:paraId="6F71BC53" w14:textId="77777777" w:rsidR="00564C12" w:rsidRDefault="00564C12" w:rsidP="00DB10C1">
      <w:pPr>
        <w:shd w:val="clear" w:color="auto" w:fill="FFFFFF"/>
        <w:tabs>
          <w:tab w:val="left" w:pos="0"/>
        </w:tabs>
        <w:suppressAutoHyphens/>
        <w:spacing w:after="0" w:line="240" w:lineRule="auto"/>
        <w:ind w:left="284" w:firstLine="709"/>
        <w:jc w:val="both"/>
        <w:rPr>
          <w:rFonts w:ascii="Times New Roman" w:hAnsi="Times New Roman"/>
          <w:sz w:val="28"/>
          <w:szCs w:val="28"/>
          <w:lang w:eastAsia="ar-SA"/>
        </w:rPr>
      </w:pPr>
    </w:p>
    <w:p w14:paraId="18BEF7F9" w14:textId="12D6EDE7" w:rsidR="00913242" w:rsidRDefault="00DB10C1">
      <w:pPr>
        <w:pStyle w:val="af1"/>
        <w:jc w:val="center"/>
        <w:rPr>
          <w:b/>
          <w:sz w:val="28"/>
          <w:szCs w:val="28"/>
          <w:highlight w:val="white"/>
        </w:rPr>
      </w:pPr>
      <w:r>
        <w:rPr>
          <w:b/>
          <w:sz w:val="28"/>
          <w:szCs w:val="28"/>
          <w:highlight w:val="white"/>
        </w:rPr>
        <w:t xml:space="preserve">УЧЕБНЫЙ </w:t>
      </w:r>
      <w:r w:rsidR="00A469B9">
        <w:rPr>
          <w:b/>
          <w:sz w:val="28"/>
          <w:szCs w:val="28"/>
          <w:highlight w:val="white"/>
        </w:rPr>
        <w:t xml:space="preserve"> ПЛАН</w:t>
      </w:r>
    </w:p>
    <w:p w14:paraId="713BC7D9" w14:textId="77777777" w:rsidR="00913242" w:rsidRDefault="00913242">
      <w:pPr>
        <w:pStyle w:val="af1"/>
        <w:rPr>
          <w:b/>
        </w:rPr>
      </w:pPr>
    </w:p>
    <w:tbl>
      <w:tblPr>
        <w:tblW w:w="10603" w:type="dxa"/>
        <w:tblInd w:w="-856" w:type="dxa"/>
        <w:tblLayout w:type="fixed"/>
        <w:tblLook w:val="04A0" w:firstRow="1" w:lastRow="0" w:firstColumn="1" w:lastColumn="0" w:noHBand="0" w:noVBand="1"/>
      </w:tblPr>
      <w:tblGrid>
        <w:gridCol w:w="538"/>
        <w:gridCol w:w="2440"/>
        <w:gridCol w:w="567"/>
        <w:gridCol w:w="567"/>
        <w:gridCol w:w="567"/>
        <w:gridCol w:w="567"/>
        <w:gridCol w:w="567"/>
        <w:gridCol w:w="567"/>
        <w:gridCol w:w="567"/>
        <w:gridCol w:w="567"/>
        <w:gridCol w:w="567"/>
        <w:gridCol w:w="567"/>
        <w:gridCol w:w="567"/>
        <w:gridCol w:w="538"/>
        <w:gridCol w:w="850"/>
      </w:tblGrid>
      <w:tr w:rsidR="00913242" w14:paraId="344C4044" w14:textId="77777777" w:rsidTr="00564C12">
        <w:trPr>
          <w:trHeight w:val="868"/>
        </w:trPr>
        <w:tc>
          <w:tcPr>
            <w:tcW w:w="538" w:type="dxa"/>
            <w:tcBorders>
              <w:top w:val="single" w:sz="4" w:space="0" w:color="000000"/>
              <w:left w:val="single" w:sz="4" w:space="0" w:color="000000"/>
              <w:bottom w:val="single" w:sz="4" w:space="0" w:color="000000"/>
              <w:right w:val="nil"/>
            </w:tcBorders>
          </w:tcPr>
          <w:p w14:paraId="1D6EB91C" w14:textId="77777777" w:rsidR="00913242" w:rsidRDefault="00A469B9">
            <w:pPr>
              <w:snapToGrid w:val="0"/>
              <w:rPr>
                <w:rFonts w:ascii="Times New Roman" w:hAnsi="Times New Roman"/>
                <w:sz w:val="24"/>
                <w:szCs w:val="24"/>
                <w:lang w:eastAsia="ar-SA"/>
              </w:rPr>
            </w:pPr>
            <w:r>
              <w:rPr>
                <w:rFonts w:ascii="Times New Roman" w:hAnsi="Times New Roman"/>
                <w:sz w:val="24"/>
                <w:szCs w:val="24"/>
              </w:rPr>
              <w:t>№</w:t>
            </w:r>
          </w:p>
          <w:p w14:paraId="3BC02297" w14:textId="77777777" w:rsidR="00913242" w:rsidRDefault="00913242">
            <w:pPr>
              <w:suppressAutoHyphens/>
              <w:rPr>
                <w:rFonts w:ascii="Times New Roman" w:hAnsi="Times New Roman"/>
                <w:sz w:val="24"/>
                <w:szCs w:val="24"/>
                <w:lang w:eastAsia="ar-SA"/>
              </w:rPr>
            </w:pPr>
          </w:p>
        </w:tc>
        <w:tc>
          <w:tcPr>
            <w:tcW w:w="2440" w:type="dxa"/>
            <w:tcBorders>
              <w:top w:val="single" w:sz="4" w:space="0" w:color="000000"/>
              <w:left w:val="single" w:sz="4" w:space="0" w:color="000000"/>
              <w:bottom w:val="single" w:sz="4" w:space="0" w:color="000000"/>
              <w:right w:val="nil"/>
            </w:tcBorders>
          </w:tcPr>
          <w:p w14:paraId="54FBD644" w14:textId="77777777" w:rsidR="00913242" w:rsidRDefault="00A469B9" w:rsidP="006E5E86">
            <w:pPr>
              <w:suppressAutoHyphens/>
              <w:snapToGrid w:val="0"/>
              <w:spacing w:after="0" w:line="240" w:lineRule="auto"/>
              <w:ind w:left="-3511" w:firstLine="3511"/>
              <w:rPr>
                <w:rFonts w:ascii="Times New Roman" w:hAnsi="Times New Roman"/>
                <w:sz w:val="24"/>
                <w:szCs w:val="24"/>
                <w:lang w:eastAsia="ar-SA"/>
              </w:rPr>
            </w:pPr>
            <w:r>
              <w:rPr>
                <w:rFonts w:ascii="Times New Roman" w:hAnsi="Times New Roman"/>
                <w:sz w:val="24"/>
                <w:szCs w:val="24"/>
              </w:rPr>
              <w:t>Наименование предметных областей</w:t>
            </w:r>
          </w:p>
        </w:tc>
        <w:tc>
          <w:tcPr>
            <w:tcW w:w="567" w:type="dxa"/>
            <w:tcBorders>
              <w:top w:val="single" w:sz="4" w:space="0" w:color="000000"/>
              <w:left w:val="single" w:sz="4" w:space="0" w:color="000000"/>
              <w:bottom w:val="single" w:sz="4" w:space="0" w:color="000000"/>
              <w:right w:val="nil"/>
            </w:tcBorders>
          </w:tcPr>
          <w:p w14:paraId="5C57DF9E"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IX</w:t>
            </w:r>
          </w:p>
        </w:tc>
        <w:tc>
          <w:tcPr>
            <w:tcW w:w="567" w:type="dxa"/>
            <w:tcBorders>
              <w:top w:val="single" w:sz="4" w:space="0" w:color="000000"/>
              <w:left w:val="single" w:sz="4" w:space="0" w:color="000000"/>
              <w:bottom w:val="single" w:sz="4" w:space="0" w:color="000000"/>
              <w:right w:val="nil"/>
            </w:tcBorders>
          </w:tcPr>
          <w:p w14:paraId="322AA656"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X</w:t>
            </w:r>
          </w:p>
        </w:tc>
        <w:tc>
          <w:tcPr>
            <w:tcW w:w="567" w:type="dxa"/>
            <w:tcBorders>
              <w:top w:val="single" w:sz="4" w:space="0" w:color="000000"/>
              <w:left w:val="single" w:sz="4" w:space="0" w:color="000000"/>
              <w:bottom w:val="single" w:sz="4" w:space="0" w:color="000000"/>
              <w:right w:val="nil"/>
            </w:tcBorders>
          </w:tcPr>
          <w:p w14:paraId="293C0756"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XI</w:t>
            </w:r>
          </w:p>
        </w:tc>
        <w:tc>
          <w:tcPr>
            <w:tcW w:w="567" w:type="dxa"/>
            <w:tcBorders>
              <w:top w:val="single" w:sz="4" w:space="0" w:color="000000"/>
              <w:left w:val="single" w:sz="4" w:space="0" w:color="000000"/>
              <w:bottom w:val="single" w:sz="4" w:space="0" w:color="000000"/>
              <w:right w:val="nil"/>
            </w:tcBorders>
          </w:tcPr>
          <w:p w14:paraId="7EF23CC3"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XI</w:t>
            </w:r>
            <w:r>
              <w:rPr>
                <w:rFonts w:ascii="Times New Roman" w:hAnsi="Times New Roman"/>
                <w:sz w:val="24"/>
                <w:szCs w:val="24"/>
                <w:lang w:val="en-US"/>
              </w:rPr>
              <w:t>I</w:t>
            </w:r>
          </w:p>
        </w:tc>
        <w:tc>
          <w:tcPr>
            <w:tcW w:w="567" w:type="dxa"/>
            <w:tcBorders>
              <w:top w:val="single" w:sz="4" w:space="0" w:color="000000"/>
              <w:left w:val="single" w:sz="4" w:space="0" w:color="000000"/>
              <w:bottom w:val="single" w:sz="4" w:space="0" w:color="000000"/>
              <w:right w:val="nil"/>
            </w:tcBorders>
          </w:tcPr>
          <w:p w14:paraId="2E1212D5"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I</w:t>
            </w:r>
          </w:p>
        </w:tc>
        <w:tc>
          <w:tcPr>
            <w:tcW w:w="567" w:type="dxa"/>
            <w:tcBorders>
              <w:top w:val="single" w:sz="4" w:space="0" w:color="000000"/>
              <w:left w:val="single" w:sz="4" w:space="0" w:color="000000"/>
              <w:bottom w:val="single" w:sz="4" w:space="0" w:color="000000"/>
              <w:right w:val="nil"/>
            </w:tcBorders>
          </w:tcPr>
          <w:p w14:paraId="066930F3"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II</w:t>
            </w:r>
          </w:p>
        </w:tc>
        <w:tc>
          <w:tcPr>
            <w:tcW w:w="567" w:type="dxa"/>
            <w:tcBorders>
              <w:top w:val="single" w:sz="4" w:space="0" w:color="000000"/>
              <w:left w:val="single" w:sz="4" w:space="0" w:color="000000"/>
              <w:bottom w:val="single" w:sz="4" w:space="0" w:color="000000"/>
              <w:right w:val="nil"/>
            </w:tcBorders>
          </w:tcPr>
          <w:p w14:paraId="0C879D44"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III</w:t>
            </w:r>
          </w:p>
        </w:tc>
        <w:tc>
          <w:tcPr>
            <w:tcW w:w="567" w:type="dxa"/>
            <w:tcBorders>
              <w:top w:val="single" w:sz="4" w:space="0" w:color="000000"/>
              <w:left w:val="single" w:sz="4" w:space="0" w:color="000000"/>
              <w:bottom w:val="single" w:sz="4" w:space="0" w:color="000000"/>
              <w:right w:val="nil"/>
            </w:tcBorders>
          </w:tcPr>
          <w:p w14:paraId="49A8FC04"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IV</w:t>
            </w:r>
          </w:p>
        </w:tc>
        <w:tc>
          <w:tcPr>
            <w:tcW w:w="567" w:type="dxa"/>
            <w:tcBorders>
              <w:top w:val="single" w:sz="4" w:space="0" w:color="000000"/>
              <w:left w:val="single" w:sz="4" w:space="0" w:color="000000"/>
              <w:bottom w:val="single" w:sz="4" w:space="0" w:color="000000"/>
              <w:right w:val="nil"/>
            </w:tcBorders>
          </w:tcPr>
          <w:p w14:paraId="72D8F5C6"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V</w:t>
            </w:r>
          </w:p>
        </w:tc>
        <w:tc>
          <w:tcPr>
            <w:tcW w:w="567" w:type="dxa"/>
            <w:tcBorders>
              <w:top w:val="single" w:sz="4" w:space="0" w:color="000000"/>
              <w:left w:val="single" w:sz="4" w:space="0" w:color="000000"/>
              <w:bottom w:val="single" w:sz="4" w:space="0" w:color="000000"/>
              <w:right w:val="nil"/>
            </w:tcBorders>
          </w:tcPr>
          <w:p w14:paraId="0859A259"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VI</w:t>
            </w:r>
          </w:p>
        </w:tc>
        <w:tc>
          <w:tcPr>
            <w:tcW w:w="567" w:type="dxa"/>
            <w:tcBorders>
              <w:top w:val="single" w:sz="4" w:space="0" w:color="000000"/>
              <w:left w:val="single" w:sz="4" w:space="0" w:color="000000"/>
              <w:bottom w:val="single" w:sz="4" w:space="0" w:color="000000"/>
              <w:right w:val="nil"/>
            </w:tcBorders>
          </w:tcPr>
          <w:p w14:paraId="71B5D5B8"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VII</w:t>
            </w:r>
          </w:p>
        </w:tc>
        <w:tc>
          <w:tcPr>
            <w:tcW w:w="538" w:type="dxa"/>
            <w:tcBorders>
              <w:top w:val="single" w:sz="4" w:space="0" w:color="000000"/>
              <w:left w:val="single" w:sz="4" w:space="0" w:color="000000"/>
              <w:bottom w:val="single" w:sz="4" w:space="0" w:color="000000"/>
              <w:right w:val="nil"/>
            </w:tcBorders>
          </w:tcPr>
          <w:p w14:paraId="67D4E62F"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VIII</w:t>
            </w:r>
          </w:p>
        </w:tc>
        <w:tc>
          <w:tcPr>
            <w:tcW w:w="850" w:type="dxa"/>
            <w:tcBorders>
              <w:top w:val="single" w:sz="4" w:space="0" w:color="000000"/>
              <w:left w:val="single" w:sz="4" w:space="0" w:color="000000"/>
              <w:bottom w:val="single" w:sz="4" w:space="0" w:color="000000"/>
              <w:right w:val="single" w:sz="4" w:space="0" w:color="000000"/>
            </w:tcBorders>
          </w:tcPr>
          <w:p w14:paraId="6D8F7A1B" w14:textId="77777777" w:rsidR="00913242" w:rsidRDefault="00A469B9">
            <w:pPr>
              <w:suppressAutoHyphens/>
              <w:snapToGrid w:val="0"/>
              <w:jc w:val="center"/>
              <w:rPr>
                <w:rFonts w:ascii="Times New Roman" w:hAnsi="Times New Roman"/>
                <w:sz w:val="24"/>
                <w:szCs w:val="24"/>
                <w:lang w:eastAsia="ar-SA"/>
              </w:rPr>
            </w:pPr>
            <w:r>
              <w:rPr>
                <w:rFonts w:ascii="Times New Roman" w:hAnsi="Times New Roman"/>
                <w:sz w:val="24"/>
                <w:szCs w:val="24"/>
              </w:rPr>
              <w:t>Всего</w:t>
            </w:r>
          </w:p>
        </w:tc>
      </w:tr>
      <w:tr w:rsidR="00913242" w14:paraId="4E866696" w14:textId="77777777" w:rsidTr="00564C12">
        <w:trPr>
          <w:trHeight w:val="397"/>
        </w:trPr>
        <w:tc>
          <w:tcPr>
            <w:tcW w:w="538" w:type="dxa"/>
            <w:tcBorders>
              <w:top w:val="single" w:sz="4" w:space="0" w:color="000000"/>
              <w:left w:val="single" w:sz="4" w:space="0" w:color="000000"/>
              <w:bottom w:val="single" w:sz="4" w:space="0" w:color="auto"/>
              <w:right w:val="single" w:sz="4" w:space="0" w:color="auto"/>
            </w:tcBorders>
          </w:tcPr>
          <w:p w14:paraId="6C4A3E40" w14:textId="77777777" w:rsidR="00913242" w:rsidRPr="00F91F2C" w:rsidRDefault="00913242" w:rsidP="00F91F2C">
            <w:pPr>
              <w:pStyle w:val="af2"/>
              <w:numPr>
                <w:ilvl w:val="0"/>
                <w:numId w:val="15"/>
              </w:numPr>
              <w:suppressAutoHyphens/>
              <w:snapToGrid w:val="0"/>
              <w:rPr>
                <w:sz w:val="24"/>
                <w:szCs w:val="24"/>
                <w:lang w:eastAsia="ar-SA"/>
              </w:rPr>
            </w:pPr>
          </w:p>
        </w:tc>
        <w:tc>
          <w:tcPr>
            <w:tcW w:w="2440" w:type="dxa"/>
            <w:tcBorders>
              <w:top w:val="single" w:sz="4" w:space="0" w:color="000000"/>
              <w:left w:val="single" w:sz="4" w:space="0" w:color="auto"/>
              <w:bottom w:val="single" w:sz="4" w:space="0" w:color="auto"/>
            </w:tcBorders>
            <w:shd w:val="clear" w:color="auto" w:fill="auto"/>
          </w:tcPr>
          <w:p w14:paraId="77431D60" w14:textId="77777777" w:rsidR="00913242" w:rsidRDefault="00F07BA0">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Общая физическая подготовка (ОФП)</w:t>
            </w:r>
          </w:p>
        </w:tc>
        <w:tc>
          <w:tcPr>
            <w:tcW w:w="567" w:type="dxa"/>
            <w:tcBorders>
              <w:top w:val="single" w:sz="4" w:space="0" w:color="000000"/>
              <w:left w:val="single" w:sz="4" w:space="0" w:color="000000"/>
              <w:bottom w:val="single" w:sz="4" w:space="0" w:color="000000"/>
            </w:tcBorders>
            <w:shd w:val="clear" w:color="auto" w:fill="auto"/>
          </w:tcPr>
          <w:p w14:paraId="64CADD17" w14:textId="28D6F202" w:rsidR="00913242" w:rsidRPr="00A62C55" w:rsidRDefault="0001353C" w:rsidP="00564C1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F67259">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tcBorders>
            <w:shd w:val="clear" w:color="auto" w:fill="auto"/>
          </w:tcPr>
          <w:p w14:paraId="5590A6E0" w14:textId="31DBBDC5" w:rsidR="00913242" w:rsidRPr="00A62C55" w:rsidRDefault="0001353C" w:rsidP="00564C1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F67259">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tcBorders>
            <w:shd w:val="clear" w:color="auto" w:fill="auto"/>
          </w:tcPr>
          <w:p w14:paraId="295ED251" w14:textId="27A56434" w:rsidR="00913242" w:rsidRPr="00A62C55" w:rsidRDefault="0001353C" w:rsidP="00564C1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F67259">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tcBorders>
            <w:shd w:val="clear" w:color="auto" w:fill="auto"/>
          </w:tcPr>
          <w:p w14:paraId="35B73954" w14:textId="57A1E745" w:rsidR="00913242" w:rsidRPr="00A62C55" w:rsidRDefault="0001353C" w:rsidP="00564C1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F67259">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tcBorders>
            <w:shd w:val="clear" w:color="auto" w:fill="auto"/>
          </w:tcPr>
          <w:p w14:paraId="511F256E" w14:textId="161CDA26" w:rsidR="00913242" w:rsidRPr="00A62C55" w:rsidRDefault="0001353C" w:rsidP="00564C1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F67259">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tcBorders>
            <w:shd w:val="clear" w:color="auto" w:fill="auto"/>
          </w:tcPr>
          <w:p w14:paraId="32EBC59A" w14:textId="7DDB9A1D" w:rsidR="00913242" w:rsidRPr="00A62C55" w:rsidRDefault="00F67259" w:rsidP="00564C1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567" w:type="dxa"/>
            <w:tcBorders>
              <w:top w:val="single" w:sz="4" w:space="0" w:color="000000"/>
              <w:left w:val="single" w:sz="4" w:space="0" w:color="000000"/>
              <w:bottom w:val="single" w:sz="4" w:space="0" w:color="000000"/>
            </w:tcBorders>
            <w:shd w:val="clear" w:color="auto" w:fill="auto"/>
          </w:tcPr>
          <w:p w14:paraId="1A087A37" w14:textId="5C72FD18" w:rsidR="00913242" w:rsidRPr="00A62C55" w:rsidRDefault="0001353C" w:rsidP="00564C1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F67259">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tcBorders>
            <w:shd w:val="clear" w:color="auto" w:fill="auto"/>
          </w:tcPr>
          <w:p w14:paraId="52455E94" w14:textId="219D31A7" w:rsidR="00913242" w:rsidRPr="00A62C55" w:rsidRDefault="0001353C" w:rsidP="00564C1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F67259">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tcBorders>
            <w:shd w:val="clear" w:color="auto" w:fill="auto"/>
          </w:tcPr>
          <w:p w14:paraId="4A4A425C" w14:textId="174DEAD1" w:rsidR="00913242" w:rsidRPr="00A62C55" w:rsidRDefault="00F67259" w:rsidP="00564C1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8</w:t>
            </w:r>
          </w:p>
        </w:tc>
        <w:tc>
          <w:tcPr>
            <w:tcW w:w="567" w:type="dxa"/>
            <w:tcBorders>
              <w:top w:val="single" w:sz="4" w:space="0" w:color="000000"/>
              <w:left w:val="single" w:sz="4" w:space="0" w:color="000000"/>
              <w:bottom w:val="single" w:sz="4" w:space="0" w:color="000000"/>
            </w:tcBorders>
            <w:shd w:val="clear" w:color="auto" w:fill="auto"/>
          </w:tcPr>
          <w:p w14:paraId="1DE0A129" w14:textId="023FE0A2" w:rsidR="00913242" w:rsidRPr="00A62C55" w:rsidRDefault="00A52291" w:rsidP="00564C1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11</w:t>
            </w:r>
          </w:p>
        </w:tc>
        <w:tc>
          <w:tcPr>
            <w:tcW w:w="567" w:type="dxa"/>
            <w:tcBorders>
              <w:top w:val="single" w:sz="4" w:space="0" w:color="000000"/>
              <w:left w:val="single" w:sz="4" w:space="0" w:color="000000"/>
              <w:bottom w:val="single" w:sz="4" w:space="0" w:color="000000"/>
            </w:tcBorders>
            <w:shd w:val="clear" w:color="auto" w:fill="auto"/>
          </w:tcPr>
          <w:p w14:paraId="4D935E49" w14:textId="6025A7D6" w:rsidR="00913242" w:rsidRPr="00A62C55" w:rsidRDefault="00A52291" w:rsidP="00564C12">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11</w:t>
            </w:r>
          </w:p>
        </w:tc>
        <w:tc>
          <w:tcPr>
            <w:tcW w:w="538" w:type="dxa"/>
            <w:tcBorders>
              <w:top w:val="single" w:sz="4" w:space="0" w:color="000000"/>
              <w:left w:val="single" w:sz="4" w:space="0" w:color="000000"/>
              <w:bottom w:val="single" w:sz="4" w:space="0" w:color="000000"/>
              <w:right w:val="nil"/>
            </w:tcBorders>
          </w:tcPr>
          <w:p w14:paraId="2994FFCC" w14:textId="1FA4B5D4" w:rsidR="00913242" w:rsidRPr="00A62C55" w:rsidRDefault="00A52291"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11</w:t>
            </w:r>
          </w:p>
        </w:tc>
        <w:tc>
          <w:tcPr>
            <w:tcW w:w="850" w:type="dxa"/>
            <w:tcBorders>
              <w:top w:val="single" w:sz="4" w:space="0" w:color="000000"/>
              <w:left w:val="single" w:sz="4" w:space="0" w:color="000000"/>
              <w:bottom w:val="single" w:sz="4" w:space="0" w:color="000000"/>
              <w:right w:val="single" w:sz="4" w:space="0" w:color="000000"/>
            </w:tcBorders>
          </w:tcPr>
          <w:p w14:paraId="5425F074" w14:textId="64514EAD" w:rsidR="00913242" w:rsidRPr="00A62C55" w:rsidRDefault="00436C52" w:rsidP="00564C12">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137</w:t>
            </w:r>
          </w:p>
        </w:tc>
      </w:tr>
      <w:tr w:rsidR="00913242" w14:paraId="11C07EAF" w14:textId="77777777" w:rsidTr="00564C12">
        <w:tc>
          <w:tcPr>
            <w:tcW w:w="538" w:type="dxa"/>
            <w:tcBorders>
              <w:top w:val="single" w:sz="4" w:space="0" w:color="auto"/>
              <w:left w:val="single" w:sz="4" w:space="0" w:color="000000"/>
              <w:bottom w:val="single" w:sz="4" w:space="0" w:color="auto"/>
              <w:right w:val="single" w:sz="4" w:space="0" w:color="auto"/>
            </w:tcBorders>
          </w:tcPr>
          <w:p w14:paraId="151A572B" w14:textId="77777777" w:rsidR="00913242" w:rsidRPr="00F91F2C" w:rsidRDefault="00913242" w:rsidP="00F91F2C">
            <w:pPr>
              <w:pStyle w:val="af2"/>
              <w:numPr>
                <w:ilvl w:val="0"/>
                <w:numId w:val="15"/>
              </w:numPr>
              <w:suppressAutoHyphens/>
              <w:snapToGrid w:val="0"/>
              <w:rPr>
                <w:sz w:val="24"/>
                <w:szCs w:val="24"/>
                <w:lang w:eastAsia="ar-SA"/>
              </w:rPr>
            </w:pPr>
          </w:p>
        </w:tc>
        <w:tc>
          <w:tcPr>
            <w:tcW w:w="2440" w:type="dxa"/>
            <w:tcBorders>
              <w:top w:val="single" w:sz="4" w:space="0" w:color="auto"/>
              <w:left w:val="single" w:sz="4" w:space="0" w:color="auto"/>
              <w:bottom w:val="single" w:sz="4" w:space="0" w:color="auto"/>
            </w:tcBorders>
            <w:shd w:val="clear" w:color="auto" w:fill="auto"/>
          </w:tcPr>
          <w:p w14:paraId="2E8EDBD2" w14:textId="77777777" w:rsidR="00913242" w:rsidRDefault="00F07BA0">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Специальная физическая подготовка (СФП)</w:t>
            </w:r>
          </w:p>
        </w:tc>
        <w:tc>
          <w:tcPr>
            <w:tcW w:w="567" w:type="dxa"/>
            <w:tcBorders>
              <w:top w:val="single" w:sz="4" w:space="0" w:color="000000"/>
              <w:left w:val="single" w:sz="4" w:space="0" w:color="000000"/>
              <w:bottom w:val="single" w:sz="4" w:space="0" w:color="000000"/>
              <w:right w:val="nil"/>
            </w:tcBorders>
            <w:vAlign w:val="center"/>
          </w:tcPr>
          <w:p w14:paraId="3993E0E7" w14:textId="15CE2045" w:rsidR="00913242" w:rsidRPr="00A62C55"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567" w:type="dxa"/>
            <w:tcBorders>
              <w:top w:val="single" w:sz="4" w:space="0" w:color="000000"/>
              <w:left w:val="single" w:sz="4" w:space="0" w:color="000000"/>
              <w:bottom w:val="single" w:sz="4" w:space="0" w:color="000000"/>
              <w:right w:val="nil"/>
            </w:tcBorders>
            <w:vAlign w:val="center"/>
          </w:tcPr>
          <w:p w14:paraId="7927E10C" w14:textId="32FD41FE" w:rsidR="00913242" w:rsidRPr="00A62C55" w:rsidRDefault="00CA11E7"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09F16F1E" w14:textId="4B89DE41" w:rsidR="00913242" w:rsidRPr="00A62C55" w:rsidRDefault="00CA11E7"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0E4078CA" w14:textId="0C7A5134" w:rsidR="00913242" w:rsidRPr="00A62C55" w:rsidRDefault="00CA11E7"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5A669B46" w14:textId="03203D75" w:rsidR="00913242" w:rsidRPr="00A62C55" w:rsidRDefault="00CA11E7"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2D5FA79E" w14:textId="06E25CD1" w:rsidR="00913242" w:rsidRPr="00A62C55" w:rsidRDefault="00CA11E7"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49AE3469" w14:textId="350F70F5" w:rsidR="00913242" w:rsidRPr="00A62C55" w:rsidRDefault="00CA11E7"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3B1D7C15" w14:textId="725242B8" w:rsidR="00913242" w:rsidRPr="00A62C55" w:rsidRDefault="00CA11E7"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567" w:type="dxa"/>
            <w:tcBorders>
              <w:top w:val="single" w:sz="4" w:space="0" w:color="000000"/>
              <w:left w:val="single" w:sz="4" w:space="0" w:color="000000"/>
              <w:bottom w:val="single" w:sz="4" w:space="0" w:color="000000"/>
              <w:right w:val="nil"/>
            </w:tcBorders>
            <w:vAlign w:val="center"/>
          </w:tcPr>
          <w:p w14:paraId="752E0698" w14:textId="4042363D" w:rsidR="00913242" w:rsidRPr="00A62C55" w:rsidRDefault="00CA11E7"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67" w:type="dxa"/>
            <w:tcBorders>
              <w:top w:val="single" w:sz="4" w:space="0" w:color="000000"/>
              <w:left w:val="single" w:sz="4" w:space="0" w:color="000000"/>
              <w:bottom w:val="single" w:sz="4" w:space="0" w:color="000000"/>
              <w:right w:val="nil"/>
            </w:tcBorders>
            <w:vAlign w:val="center"/>
          </w:tcPr>
          <w:p w14:paraId="01BFF4AD" w14:textId="3B0EBA12" w:rsidR="00913242" w:rsidRPr="00A62C55" w:rsidRDefault="00CA11E7"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567" w:type="dxa"/>
            <w:tcBorders>
              <w:top w:val="single" w:sz="4" w:space="0" w:color="000000"/>
              <w:left w:val="single" w:sz="4" w:space="0" w:color="000000"/>
              <w:bottom w:val="single" w:sz="4" w:space="0" w:color="000000"/>
              <w:right w:val="nil"/>
            </w:tcBorders>
            <w:vAlign w:val="center"/>
          </w:tcPr>
          <w:p w14:paraId="3C1A4346" w14:textId="440C0E28" w:rsidR="00913242" w:rsidRPr="00A62C55" w:rsidRDefault="00CA11E7"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538" w:type="dxa"/>
            <w:tcBorders>
              <w:top w:val="single" w:sz="4" w:space="0" w:color="000000"/>
              <w:left w:val="single" w:sz="4" w:space="0" w:color="000000"/>
              <w:bottom w:val="single" w:sz="4" w:space="0" w:color="000000"/>
              <w:right w:val="nil"/>
            </w:tcBorders>
          </w:tcPr>
          <w:p w14:paraId="5693B7A3" w14:textId="0CE04DE0" w:rsidR="00913242" w:rsidRPr="00A62C55" w:rsidRDefault="00CA11E7"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850" w:type="dxa"/>
            <w:tcBorders>
              <w:top w:val="single" w:sz="4" w:space="0" w:color="000000"/>
              <w:left w:val="single" w:sz="4" w:space="0" w:color="000000"/>
              <w:bottom w:val="single" w:sz="4" w:space="0" w:color="000000"/>
              <w:right w:val="single" w:sz="4" w:space="0" w:color="000000"/>
            </w:tcBorders>
          </w:tcPr>
          <w:p w14:paraId="7BF8C592" w14:textId="38970062" w:rsidR="00913242" w:rsidRPr="00A62C55" w:rsidRDefault="00436C52" w:rsidP="00564C12">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114</w:t>
            </w:r>
          </w:p>
        </w:tc>
      </w:tr>
      <w:tr w:rsidR="00A469B9" w14:paraId="12D5F634" w14:textId="77777777" w:rsidTr="00564C12">
        <w:tc>
          <w:tcPr>
            <w:tcW w:w="538" w:type="dxa"/>
            <w:tcBorders>
              <w:top w:val="single" w:sz="4" w:space="0" w:color="auto"/>
              <w:left w:val="single" w:sz="4" w:space="0" w:color="000000"/>
              <w:bottom w:val="single" w:sz="4" w:space="0" w:color="auto"/>
              <w:right w:val="single" w:sz="4" w:space="0" w:color="auto"/>
            </w:tcBorders>
          </w:tcPr>
          <w:p w14:paraId="20C8B0CE" w14:textId="77777777" w:rsidR="00A469B9" w:rsidRPr="00F91F2C" w:rsidRDefault="00A469B9" w:rsidP="00F91F2C">
            <w:pPr>
              <w:pStyle w:val="af2"/>
              <w:numPr>
                <w:ilvl w:val="0"/>
                <w:numId w:val="15"/>
              </w:numPr>
              <w:suppressAutoHyphens/>
              <w:snapToGrid w:val="0"/>
              <w:rPr>
                <w:sz w:val="24"/>
                <w:szCs w:val="24"/>
                <w:lang w:eastAsia="ar-SA"/>
              </w:rPr>
            </w:pPr>
          </w:p>
        </w:tc>
        <w:tc>
          <w:tcPr>
            <w:tcW w:w="2440" w:type="dxa"/>
            <w:tcBorders>
              <w:top w:val="single" w:sz="4" w:space="0" w:color="auto"/>
              <w:left w:val="single" w:sz="4" w:space="0" w:color="auto"/>
              <w:bottom w:val="single" w:sz="4" w:space="0" w:color="auto"/>
            </w:tcBorders>
            <w:shd w:val="clear" w:color="auto" w:fill="auto"/>
          </w:tcPr>
          <w:p w14:paraId="4E338F46" w14:textId="77777777" w:rsidR="00A469B9" w:rsidRPr="00A469B9" w:rsidRDefault="00A469B9">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Участие в спортивных соревнованиях</w:t>
            </w:r>
          </w:p>
        </w:tc>
        <w:tc>
          <w:tcPr>
            <w:tcW w:w="567" w:type="dxa"/>
            <w:tcBorders>
              <w:top w:val="single" w:sz="4" w:space="0" w:color="000000"/>
              <w:left w:val="single" w:sz="4" w:space="0" w:color="000000"/>
              <w:bottom w:val="single" w:sz="4" w:space="0" w:color="000000"/>
              <w:right w:val="nil"/>
            </w:tcBorders>
            <w:vAlign w:val="center"/>
          </w:tcPr>
          <w:p w14:paraId="2B0C525D" w14:textId="77777777" w:rsidR="00A469B9" w:rsidRDefault="002F12AC"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vAlign w:val="center"/>
          </w:tcPr>
          <w:p w14:paraId="12C07CC6" w14:textId="797DE34E" w:rsidR="00A469B9"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7D7F7A3D" w14:textId="4F76A191" w:rsidR="00A469B9"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1E816CD9" w14:textId="77777777" w:rsidR="00A469B9" w:rsidRDefault="002F12AC"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66398FE1" w14:textId="332DA9A8" w:rsidR="00A469B9"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49519CC7" w14:textId="6549BA8D" w:rsidR="00A469B9" w:rsidRDefault="00433056"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5AF869AA" w14:textId="77777777" w:rsidR="00A469B9" w:rsidRDefault="002F12AC"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06FA83C4" w14:textId="1813E09A" w:rsidR="00A469B9"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539DA3FC" w14:textId="7EBEFCDE" w:rsidR="00A469B9"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61A8D3B6" w14:textId="7B08A73F" w:rsidR="00A469B9"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nil"/>
            </w:tcBorders>
            <w:vAlign w:val="center"/>
          </w:tcPr>
          <w:p w14:paraId="24CECCCD" w14:textId="5DC5A815" w:rsidR="00A469B9"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38" w:type="dxa"/>
            <w:tcBorders>
              <w:top w:val="single" w:sz="4" w:space="0" w:color="000000"/>
              <w:left w:val="single" w:sz="4" w:space="0" w:color="000000"/>
              <w:bottom w:val="single" w:sz="4" w:space="0" w:color="000000"/>
              <w:right w:val="nil"/>
            </w:tcBorders>
          </w:tcPr>
          <w:p w14:paraId="2C93AC97" w14:textId="14184546" w:rsidR="00A469B9"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14:paraId="3850E7B6" w14:textId="0162D4E0" w:rsidR="00A469B9" w:rsidRDefault="00F67259" w:rsidP="00564C12">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50</w:t>
            </w:r>
          </w:p>
        </w:tc>
      </w:tr>
      <w:tr w:rsidR="00913242" w14:paraId="3924FBF2" w14:textId="77777777" w:rsidTr="00564C12">
        <w:tc>
          <w:tcPr>
            <w:tcW w:w="538" w:type="dxa"/>
            <w:tcBorders>
              <w:top w:val="single" w:sz="4" w:space="0" w:color="auto"/>
              <w:left w:val="single" w:sz="4" w:space="0" w:color="000000"/>
              <w:bottom w:val="single" w:sz="4" w:space="0" w:color="auto"/>
              <w:right w:val="single" w:sz="4" w:space="0" w:color="auto"/>
            </w:tcBorders>
          </w:tcPr>
          <w:p w14:paraId="3552EE80" w14:textId="77777777" w:rsidR="00913242" w:rsidRPr="00F91F2C" w:rsidRDefault="00913242" w:rsidP="00F91F2C">
            <w:pPr>
              <w:pStyle w:val="af2"/>
              <w:numPr>
                <w:ilvl w:val="0"/>
                <w:numId w:val="15"/>
              </w:numPr>
              <w:suppressAutoHyphens/>
              <w:snapToGrid w:val="0"/>
              <w:rPr>
                <w:sz w:val="24"/>
                <w:szCs w:val="24"/>
              </w:rPr>
            </w:pPr>
          </w:p>
        </w:tc>
        <w:tc>
          <w:tcPr>
            <w:tcW w:w="2440" w:type="dxa"/>
            <w:tcBorders>
              <w:top w:val="single" w:sz="4" w:space="0" w:color="auto"/>
              <w:left w:val="single" w:sz="4" w:space="0" w:color="auto"/>
              <w:bottom w:val="single" w:sz="4" w:space="0" w:color="auto"/>
            </w:tcBorders>
            <w:shd w:val="clear" w:color="auto" w:fill="auto"/>
          </w:tcPr>
          <w:p w14:paraId="49947486" w14:textId="77777777" w:rsidR="00913242" w:rsidRDefault="00F07BA0">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Техническая подготовка</w:t>
            </w:r>
          </w:p>
        </w:tc>
        <w:tc>
          <w:tcPr>
            <w:tcW w:w="567" w:type="dxa"/>
            <w:tcBorders>
              <w:top w:val="single" w:sz="4" w:space="0" w:color="000000"/>
              <w:left w:val="single" w:sz="4" w:space="0" w:color="000000"/>
              <w:bottom w:val="single" w:sz="4" w:space="0" w:color="000000"/>
              <w:right w:val="nil"/>
            </w:tcBorders>
          </w:tcPr>
          <w:p w14:paraId="5F471238" w14:textId="12A96B5F" w:rsidR="00913242" w:rsidRPr="00A62C55" w:rsidRDefault="006A4D2B"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20</w:t>
            </w:r>
          </w:p>
        </w:tc>
        <w:tc>
          <w:tcPr>
            <w:tcW w:w="567" w:type="dxa"/>
            <w:tcBorders>
              <w:top w:val="single" w:sz="4" w:space="0" w:color="000000"/>
              <w:left w:val="single" w:sz="4" w:space="0" w:color="000000"/>
              <w:bottom w:val="single" w:sz="4" w:space="0" w:color="000000"/>
              <w:right w:val="nil"/>
            </w:tcBorders>
          </w:tcPr>
          <w:p w14:paraId="4492CA81" w14:textId="0888CA7F" w:rsidR="00913242" w:rsidRPr="00A62C55"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567" w:type="dxa"/>
            <w:tcBorders>
              <w:top w:val="single" w:sz="4" w:space="0" w:color="000000"/>
              <w:left w:val="single" w:sz="4" w:space="0" w:color="000000"/>
              <w:bottom w:val="single" w:sz="4" w:space="0" w:color="000000"/>
              <w:right w:val="nil"/>
            </w:tcBorders>
          </w:tcPr>
          <w:p w14:paraId="4E6FA0BD" w14:textId="02CD1958" w:rsidR="00913242" w:rsidRPr="00A62C55"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567" w:type="dxa"/>
            <w:tcBorders>
              <w:top w:val="single" w:sz="4" w:space="0" w:color="000000"/>
              <w:left w:val="single" w:sz="4" w:space="0" w:color="000000"/>
              <w:bottom w:val="single" w:sz="4" w:space="0" w:color="000000"/>
              <w:right w:val="nil"/>
            </w:tcBorders>
          </w:tcPr>
          <w:p w14:paraId="2B763F63" w14:textId="11520915" w:rsidR="00913242" w:rsidRPr="00A62C55"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567" w:type="dxa"/>
            <w:tcBorders>
              <w:top w:val="single" w:sz="4" w:space="0" w:color="000000"/>
              <w:left w:val="single" w:sz="4" w:space="0" w:color="000000"/>
              <w:bottom w:val="single" w:sz="4" w:space="0" w:color="000000"/>
              <w:right w:val="nil"/>
            </w:tcBorders>
          </w:tcPr>
          <w:p w14:paraId="726A92CD" w14:textId="13332262" w:rsidR="00913242" w:rsidRPr="00A62C55"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567" w:type="dxa"/>
            <w:tcBorders>
              <w:top w:val="single" w:sz="4" w:space="0" w:color="000000"/>
              <w:left w:val="single" w:sz="4" w:space="0" w:color="000000"/>
              <w:bottom w:val="single" w:sz="4" w:space="0" w:color="000000"/>
              <w:right w:val="nil"/>
            </w:tcBorders>
          </w:tcPr>
          <w:p w14:paraId="7D8EBA81" w14:textId="2BBAB31D" w:rsidR="00913242" w:rsidRPr="00A62C55"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567" w:type="dxa"/>
            <w:tcBorders>
              <w:top w:val="single" w:sz="4" w:space="0" w:color="000000"/>
              <w:left w:val="single" w:sz="4" w:space="0" w:color="000000"/>
              <w:bottom w:val="single" w:sz="4" w:space="0" w:color="000000"/>
              <w:right w:val="nil"/>
            </w:tcBorders>
          </w:tcPr>
          <w:p w14:paraId="6795E6C4" w14:textId="34762B24" w:rsidR="00913242" w:rsidRPr="00A62C55"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567" w:type="dxa"/>
            <w:tcBorders>
              <w:top w:val="single" w:sz="4" w:space="0" w:color="000000"/>
              <w:left w:val="single" w:sz="4" w:space="0" w:color="000000"/>
              <w:bottom w:val="single" w:sz="4" w:space="0" w:color="000000"/>
              <w:right w:val="nil"/>
            </w:tcBorders>
          </w:tcPr>
          <w:p w14:paraId="7CC2C970" w14:textId="3461C21F" w:rsidR="00913242" w:rsidRPr="00A62C55"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567" w:type="dxa"/>
            <w:tcBorders>
              <w:top w:val="single" w:sz="4" w:space="0" w:color="000000"/>
              <w:left w:val="single" w:sz="4" w:space="0" w:color="000000"/>
              <w:bottom w:val="single" w:sz="4" w:space="0" w:color="000000"/>
              <w:right w:val="nil"/>
            </w:tcBorders>
          </w:tcPr>
          <w:p w14:paraId="57B6BE87" w14:textId="2560E206" w:rsidR="00913242" w:rsidRPr="00A62C55"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567" w:type="dxa"/>
            <w:tcBorders>
              <w:top w:val="single" w:sz="4" w:space="0" w:color="000000"/>
              <w:left w:val="single" w:sz="4" w:space="0" w:color="000000"/>
              <w:bottom w:val="single" w:sz="4" w:space="0" w:color="000000"/>
              <w:right w:val="nil"/>
            </w:tcBorders>
          </w:tcPr>
          <w:p w14:paraId="18B8302A" w14:textId="644BEAA7" w:rsidR="00913242" w:rsidRPr="00A62C55"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567" w:type="dxa"/>
            <w:tcBorders>
              <w:top w:val="single" w:sz="4" w:space="0" w:color="000000"/>
              <w:left w:val="single" w:sz="4" w:space="0" w:color="000000"/>
              <w:bottom w:val="single" w:sz="4" w:space="0" w:color="000000"/>
              <w:right w:val="nil"/>
            </w:tcBorders>
          </w:tcPr>
          <w:p w14:paraId="6D1C7D0B" w14:textId="2A3B4C37" w:rsidR="00913242" w:rsidRPr="00A62C55"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538" w:type="dxa"/>
            <w:tcBorders>
              <w:top w:val="single" w:sz="4" w:space="0" w:color="000000"/>
              <w:left w:val="single" w:sz="4" w:space="0" w:color="000000"/>
              <w:bottom w:val="single" w:sz="4" w:space="0" w:color="000000"/>
              <w:right w:val="nil"/>
            </w:tcBorders>
          </w:tcPr>
          <w:p w14:paraId="78F5FB44" w14:textId="1DD1CDD6" w:rsidR="00913242" w:rsidRPr="00A62C55" w:rsidRDefault="006A4D2B" w:rsidP="00564C12">
            <w:pPr>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850" w:type="dxa"/>
            <w:tcBorders>
              <w:top w:val="single" w:sz="4" w:space="0" w:color="000000"/>
              <w:left w:val="single" w:sz="4" w:space="0" w:color="000000"/>
              <w:bottom w:val="single" w:sz="4" w:space="0" w:color="000000"/>
              <w:right w:val="single" w:sz="4" w:space="0" w:color="000000"/>
            </w:tcBorders>
          </w:tcPr>
          <w:p w14:paraId="0FB54BAE" w14:textId="3D948917" w:rsidR="00913242" w:rsidRPr="00A62C55" w:rsidRDefault="00F67259" w:rsidP="00564C12">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243</w:t>
            </w:r>
          </w:p>
        </w:tc>
      </w:tr>
      <w:tr w:rsidR="00913242" w14:paraId="03793469" w14:textId="77777777" w:rsidTr="00564C12">
        <w:tc>
          <w:tcPr>
            <w:tcW w:w="538" w:type="dxa"/>
            <w:tcBorders>
              <w:top w:val="single" w:sz="4" w:space="0" w:color="auto"/>
              <w:left w:val="single" w:sz="4" w:space="0" w:color="000000"/>
              <w:bottom w:val="single" w:sz="4" w:space="0" w:color="auto"/>
              <w:right w:val="single" w:sz="4" w:space="0" w:color="auto"/>
            </w:tcBorders>
          </w:tcPr>
          <w:p w14:paraId="5AE2536C" w14:textId="77777777" w:rsidR="00913242" w:rsidRPr="00F91F2C" w:rsidRDefault="00913242" w:rsidP="00F91F2C">
            <w:pPr>
              <w:pStyle w:val="af2"/>
              <w:numPr>
                <w:ilvl w:val="0"/>
                <w:numId w:val="15"/>
              </w:numPr>
              <w:suppressAutoHyphens/>
              <w:snapToGrid w:val="0"/>
              <w:rPr>
                <w:sz w:val="24"/>
                <w:szCs w:val="24"/>
                <w:lang w:eastAsia="ar-SA"/>
              </w:rPr>
            </w:pPr>
          </w:p>
        </w:tc>
        <w:tc>
          <w:tcPr>
            <w:tcW w:w="2440" w:type="dxa"/>
            <w:tcBorders>
              <w:top w:val="single" w:sz="4" w:space="0" w:color="auto"/>
              <w:left w:val="single" w:sz="4" w:space="0" w:color="auto"/>
              <w:bottom w:val="single" w:sz="4" w:space="0" w:color="auto"/>
            </w:tcBorders>
            <w:shd w:val="clear" w:color="auto" w:fill="auto"/>
          </w:tcPr>
          <w:p w14:paraId="37A72E47" w14:textId="77777777" w:rsidR="00913242" w:rsidRDefault="00F07BA0">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Тактическая подготовка</w:t>
            </w:r>
          </w:p>
        </w:tc>
        <w:tc>
          <w:tcPr>
            <w:tcW w:w="567" w:type="dxa"/>
            <w:tcBorders>
              <w:top w:val="single" w:sz="4" w:space="0" w:color="000000"/>
              <w:left w:val="single" w:sz="4" w:space="0" w:color="000000"/>
              <w:bottom w:val="single" w:sz="4" w:space="0" w:color="000000"/>
              <w:right w:val="nil"/>
            </w:tcBorders>
          </w:tcPr>
          <w:p w14:paraId="23A71DAE" w14:textId="14D25ED1" w:rsidR="00913242" w:rsidRPr="00E73C6C" w:rsidRDefault="006A4D2B"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D2A656A" w14:textId="0748A5D6" w:rsidR="00913242" w:rsidRPr="00A62C55" w:rsidRDefault="00D23E52"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E817F1B" w14:textId="77777777" w:rsidR="00913242" w:rsidRPr="00A62C55" w:rsidRDefault="00E73C6C"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8F6025B" w14:textId="658C23C2" w:rsidR="00913242" w:rsidRPr="00A62C55" w:rsidRDefault="006A4D2B"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0C524D7" w14:textId="77777777" w:rsidR="00913242" w:rsidRPr="00A62C55" w:rsidRDefault="00E73C6C"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6232666" w14:textId="4C44AD48" w:rsidR="00913242" w:rsidRPr="00A62C55" w:rsidRDefault="006A4D2B"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D84C5D0" w14:textId="01B87AE7" w:rsidR="00913242" w:rsidRPr="00A62C55" w:rsidRDefault="006A4D2B"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9A57D3A" w14:textId="77777777" w:rsidR="00913242" w:rsidRPr="00A62C55" w:rsidRDefault="00E73C6C"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1CC1EA8C" w14:textId="14CED48A" w:rsidR="00913242" w:rsidRPr="00A62C55" w:rsidRDefault="00433056"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64FB37B" w14:textId="1D4F97EF" w:rsidR="00913242" w:rsidRPr="00A62C55" w:rsidRDefault="006A4D2B"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AA55F7B" w14:textId="1E4335E9" w:rsidR="00913242" w:rsidRPr="00A62C55" w:rsidRDefault="006A4D2B"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8" w:type="dxa"/>
            <w:tcBorders>
              <w:top w:val="single" w:sz="4" w:space="0" w:color="000000"/>
              <w:left w:val="single" w:sz="4" w:space="0" w:color="000000"/>
              <w:bottom w:val="single" w:sz="4" w:space="0" w:color="000000"/>
              <w:right w:val="nil"/>
            </w:tcBorders>
          </w:tcPr>
          <w:p w14:paraId="454CDDCE" w14:textId="78869C21" w:rsidR="00913242" w:rsidRPr="00A62C55" w:rsidRDefault="006A4D2B"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14:paraId="30E605CC" w14:textId="6EF261B6" w:rsidR="00913242" w:rsidRPr="00A62C55" w:rsidRDefault="00F67259" w:rsidP="00564C12">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12</w:t>
            </w:r>
          </w:p>
        </w:tc>
      </w:tr>
      <w:tr w:rsidR="00913242" w14:paraId="54AD0365" w14:textId="77777777" w:rsidTr="00564C12">
        <w:tc>
          <w:tcPr>
            <w:tcW w:w="538" w:type="dxa"/>
            <w:tcBorders>
              <w:top w:val="single" w:sz="4" w:space="0" w:color="auto"/>
              <w:left w:val="single" w:sz="4" w:space="0" w:color="000000"/>
              <w:bottom w:val="single" w:sz="4" w:space="0" w:color="auto"/>
              <w:right w:val="single" w:sz="4" w:space="0" w:color="auto"/>
            </w:tcBorders>
          </w:tcPr>
          <w:p w14:paraId="5BDC56B1" w14:textId="77777777" w:rsidR="00913242" w:rsidRPr="00F91F2C" w:rsidRDefault="00913242" w:rsidP="00F91F2C">
            <w:pPr>
              <w:pStyle w:val="af2"/>
              <w:numPr>
                <w:ilvl w:val="0"/>
                <w:numId w:val="15"/>
              </w:numPr>
              <w:suppressAutoHyphens/>
              <w:snapToGrid w:val="0"/>
              <w:rPr>
                <w:sz w:val="24"/>
                <w:szCs w:val="24"/>
                <w:lang w:eastAsia="ar-SA"/>
              </w:rPr>
            </w:pPr>
          </w:p>
        </w:tc>
        <w:tc>
          <w:tcPr>
            <w:tcW w:w="2440" w:type="dxa"/>
            <w:tcBorders>
              <w:top w:val="single" w:sz="4" w:space="0" w:color="auto"/>
              <w:left w:val="single" w:sz="4" w:space="0" w:color="auto"/>
              <w:bottom w:val="single" w:sz="4" w:space="0" w:color="auto"/>
            </w:tcBorders>
            <w:shd w:val="clear" w:color="auto" w:fill="auto"/>
          </w:tcPr>
          <w:p w14:paraId="2EF6A722" w14:textId="77777777" w:rsidR="00913242" w:rsidRDefault="00F07BA0">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Теоретическая подготовка</w:t>
            </w:r>
          </w:p>
        </w:tc>
        <w:tc>
          <w:tcPr>
            <w:tcW w:w="567" w:type="dxa"/>
            <w:tcBorders>
              <w:top w:val="single" w:sz="4" w:space="0" w:color="000000"/>
              <w:left w:val="single" w:sz="4" w:space="0" w:color="000000"/>
              <w:bottom w:val="single" w:sz="4" w:space="0" w:color="000000"/>
              <w:right w:val="nil"/>
            </w:tcBorders>
          </w:tcPr>
          <w:p w14:paraId="47768D3B" w14:textId="77777777" w:rsidR="00913242" w:rsidRPr="00A62C55" w:rsidRDefault="008D0758"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2A14EE05" w14:textId="77777777" w:rsidR="00913242" w:rsidRPr="00A62C55" w:rsidRDefault="00E73C6C"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7FFC0AA2" w14:textId="77777777" w:rsidR="00913242" w:rsidRPr="00A62C55" w:rsidRDefault="00E73C6C"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0330DA5F" w14:textId="77777777" w:rsidR="00913242" w:rsidRPr="00A62C55" w:rsidRDefault="00E73C6C"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0436292F" w14:textId="77777777" w:rsidR="00913242" w:rsidRPr="00A62C55" w:rsidRDefault="00E73C6C"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2CD6AC2C" w14:textId="77777777" w:rsidR="00913242" w:rsidRPr="00A62C55" w:rsidRDefault="00E73C6C"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4297D204" w14:textId="77777777" w:rsidR="00913242" w:rsidRPr="00A62C55" w:rsidRDefault="00E73C6C"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5560BD54" w14:textId="77777777" w:rsidR="00913242" w:rsidRPr="00A62C55" w:rsidRDefault="00E73C6C"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7B4C27D0" w14:textId="77777777" w:rsidR="00913242" w:rsidRPr="00A62C55" w:rsidRDefault="00E73C6C"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33A050C6" w14:textId="77777777" w:rsidR="00913242" w:rsidRPr="00A62C55" w:rsidRDefault="00E73C6C"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2847794C" w14:textId="77777777" w:rsidR="00913242" w:rsidRPr="00A62C55" w:rsidRDefault="00E73C6C"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38" w:type="dxa"/>
            <w:tcBorders>
              <w:top w:val="single" w:sz="4" w:space="0" w:color="000000"/>
              <w:left w:val="single" w:sz="4" w:space="0" w:color="000000"/>
              <w:bottom w:val="single" w:sz="4" w:space="0" w:color="000000"/>
              <w:right w:val="nil"/>
            </w:tcBorders>
          </w:tcPr>
          <w:p w14:paraId="59052962" w14:textId="77777777" w:rsidR="00913242" w:rsidRPr="00A62C55" w:rsidRDefault="00E73C6C"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tcPr>
          <w:p w14:paraId="36116719" w14:textId="77777777" w:rsidR="00913242" w:rsidRPr="00A62C55" w:rsidRDefault="00DB0B51" w:rsidP="00564C12">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24</w:t>
            </w:r>
          </w:p>
        </w:tc>
      </w:tr>
      <w:tr w:rsidR="00913242" w14:paraId="16B8D6ED" w14:textId="77777777" w:rsidTr="00564C12">
        <w:tc>
          <w:tcPr>
            <w:tcW w:w="538" w:type="dxa"/>
            <w:tcBorders>
              <w:top w:val="single" w:sz="4" w:space="0" w:color="auto"/>
              <w:left w:val="single" w:sz="4" w:space="0" w:color="000000"/>
              <w:bottom w:val="single" w:sz="4" w:space="0" w:color="auto"/>
              <w:right w:val="single" w:sz="4" w:space="0" w:color="auto"/>
            </w:tcBorders>
          </w:tcPr>
          <w:p w14:paraId="0C682751" w14:textId="77777777" w:rsidR="00913242" w:rsidRPr="00F91F2C" w:rsidRDefault="00913242" w:rsidP="00F91F2C">
            <w:pPr>
              <w:pStyle w:val="af2"/>
              <w:numPr>
                <w:ilvl w:val="0"/>
                <w:numId w:val="15"/>
              </w:numPr>
              <w:suppressAutoHyphens/>
              <w:snapToGrid w:val="0"/>
              <w:rPr>
                <w:sz w:val="24"/>
                <w:szCs w:val="24"/>
                <w:lang w:eastAsia="ar-SA"/>
              </w:rPr>
            </w:pPr>
          </w:p>
        </w:tc>
        <w:tc>
          <w:tcPr>
            <w:tcW w:w="2440" w:type="dxa"/>
            <w:tcBorders>
              <w:top w:val="single" w:sz="4" w:space="0" w:color="auto"/>
              <w:left w:val="single" w:sz="4" w:space="0" w:color="auto"/>
              <w:bottom w:val="single" w:sz="4" w:space="0" w:color="auto"/>
            </w:tcBorders>
            <w:shd w:val="clear" w:color="auto" w:fill="auto"/>
          </w:tcPr>
          <w:p w14:paraId="12B8F7F0" w14:textId="77777777" w:rsidR="00913242" w:rsidRDefault="00F07BA0">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Психологическая подготовка</w:t>
            </w:r>
          </w:p>
        </w:tc>
        <w:tc>
          <w:tcPr>
            <w:tcW w:w="567" w:type="dxa"/>
            <w:tcBorders>
              <w:top w:val="single" w:sz="4" w:space="0" w:color="000000"/>
              <w:left w:val="single" w:sz="4" w:space="0" w:color="000000"/>
              <w:bottom w:val="single" w:sz="4" w:space="0" w:color="000000"/>
              <w:right w:val="nil"/>
            </w:tcBorders>
          </w:tcPr>
          <w:p w14:paraId="5D0C7DCA" w14:textId="5ADDF332" w:rsidR="00913242" w:rsidRPr="00A62C55" w:rsidRDefault="00433056"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34292C9" w14:textId="0FC7B363" w:rsidR="00913242" w:rsidRPr="00A62C55" w:rsidRDefault="00433056"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C061224" w14:textId="77777777" w:rsidR="00913242" w:rsidRPr="00A62C55" w:rsidRDefault="002F12AC"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FF2E936" w14:textId="408D453E" w:rsidR="00913242" w:rsidRPr="00A62C55" w:rsidRDefault="00433056"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4E99974" w14:textId="77777777" w:rsidR="00913242" w:rsidRPr="002F12AC" w:rsidRDefault="002F12AC"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70B0D300" w14:textId="06A64374" w:rsidR="00913242" w:rsidRPr="00A62C55" w:rsidRDefault="00433056"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A9B9B5D" w14:textId="33766A25" w:rsidR="00913242" w:rsidRPr="00A62C55" w:rsidRDefault="00433056"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EA41C12" w14:textId="542D8496" w:rsidR="00913242" w:rsidRPr="00A62C55" w:rsidRDefault="00433056"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8D5BDDA" w14:textId="33FDFC89" w:rsidR="00913242" w:rsidRPr="00A62C55" w:rsidRDefault="00913242"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0AE10979" w14:textId="00507BC3" w:rsidR="00913242" w:rsidRPr="00A62C55" w:rsidRDefault="006A4D2B"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7635200D" w14:textId="2AA8A2BC" w:rsidR="00913242" w:rsidRPr="00A62C55" w:rsidRDefault="006A4D2B"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38" w:type="dxa"/>
            <w:tcBorders>
              <w:top w:val="single" w:sz="4" w:space="0" w:color="000000"/>
              <w:left w:val="single" w:sz="4" w:space="0" w:color="000000"/>
              <w:bottom w:val="single" w:sz="4" w:space="0" w:color="000000"/>
              <w:right w:val="nil"/>
            </w:tcBorders>
          </w:tcPr>
          <w:p w14:paraId="6F1B7C4B" w14:textId="2277D74C" w:rsidR="00913242" w:rsidRPr="002F12AC" w:rsidRDefault="006A4D2B"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tcPr>
          <w:p w14:paraId="0C7C46E8" w14:textId="121E3E98" w:rsidR="00913242" w:rsidRPr="00A62C55" w:rsidRDefault="00F67259" w:rsidP="00564C12">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14</w:t>
            </w:r>
          </w:p>
        </w:tc>
      </w:tr>
      <w:tr w:rsidR="00913242" w14:paraId="2EB6C327" w14:textId="77777777" w:rsidTr="00564C12">
        <w:tc>
          <w:tcPr>
            <w:tcW w:w="538" w:type="dxa"/>
            <w:tcBorders>
              <w:top w:val="single" w:sz="4" w:space="0" w:color="auto"/>
              <w:left w:val="single" w:sz="4" w:space="0" w:color="000000"/>
              <w:bottom w:val="single" w:sz="4" w:space="0" w:color="auto"/>
              <w:right w:val="single" w:sz="4" w:space="0" w:color="auto"/>
            </w:tcBorders>
          </w:tcPr>
          <w:p w14:paraId="4C19EEC1" w14:textId="77777777" w:rsidR="00913242" w:rsidRPr="00F91F2C" w:rsidRDefault="00913242" w:rsidP="00F91F2C">
            <w:pPr>
              <w:pStyle w:val="af2"/>
              <w:numPr>
                <w:ilvl w:val="0"/>
                <w:numId w:val="15"/>
              </w:numPr>
              <w:suppressAutoHyphens/>
              <w:snapToGrid w:val="0"/>
              <w:rPr>
                <w:sz w:val="24"/>
                <w:szCs w:val="24"/>
              </w:rPr>
            </w:pPr>
          </w:p>
        </w:tc>
        <w:tc>
          <w:tcPr>
            <w:tcW w:w="2440" w:type="dxa"/>
            <w:tcBorders>
              <w:top w:val="single" w:sz="4" w:space="0" w:color="auto"/>
              <w:left w:val="single" w:sz="4" w:space="0" w:color="auto"/>
              <w:bottom w:val="single" w:sz="4" w:space="0" w:color="auto"/>
            </w:tcBorders>
            <w:shd w:val="clear" w:color="auto" w:fill="auto"/>
          </w:tcPr>
          <w:p w14:paraId="19E945D8" w14:textId="5A717D0D" w:rsidR="00913242" w:rsidRPr="00F91F2C" w:rsidRDefault="00F91F2C">
            <w:pPr>
              <w:suppressAutoHyphens/>
              <w:spacing w:after="0" w:line="240" w:lineRule="auto"/>
              <w:rPr>
                <w:rFonts w:ascii="Times New Roman" w:hAnsi="Times New Roman"/>
              </w:rPr>
            </w:pPr>
            <w:r w:rsidRPr="00F91F2C">
              <w:rPr>
                <w:rFonts w:ascii="Times New Roman" w:hAnsi="Times New Roman"/>
                <w:sz w:val="24"/>
                <w:szCs w:val="24"/>
              </w:rPr>
              <w:t>Контрольные мероп</w:t>
            </w:r>
            <w:r w:rsidR="00DB10C1">
              <w:rPr>
                <w:rFonts w:ascii="Times New Roman" w:hAnsi="Times New Roman"/>
                <w:sz w:val="24"/>
                <w:szCs w:val="24"/>
              </w:rPr>
              <w:t>р</w:t>
            </w:r>
            <w:r w:rsidRPr="00F91F2C">
              <w:rPr>
                <w:rFonts w:ascii="Times New Roman" w:hAnsi="Times New Roman"/>
                <w:sz w:val="24"/>
                <w:szCs w:val="24"/>
              </w:rPr>
              <w:t>иятия (тестирование и контроль)</w:t>
            </w:r>
          </w:p>
        </w:tc>
        <w:tc>
          <w:tcPr>
            <w:tcW w:w="567" w:type="dxa"/>
            <w:tcBorders>
              <w:top w:val="single" w:sz="4" w:space="0" w:color="000000"/>
              <w:left w:val="single" w:sz="4" w:space="0" w:color="000000"/>
              <w:bottom w:val="single" w:sz="4" w:space="0" w:color="000000"/>
              <w:right w:val="nil"/>
            </w:tcBorders>
          </w:tcPr>
          <w:p w14:paraId="2529403E" w14:textId="77777777" w:rsidR="00913242" w:rsidRPr="00A62C55" w:rsidRDefault="00913242"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A925D05" w14:textId="77777777" w:rsidR="00913242" w:rsidRPr="00A62C55" w:rsidRDefault="00913242"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C076222" w14:textId="77777777" w:rsidR="00913242" w:rsidRPr="00A62C55" w:rsidRDefault="00913242"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624C799B" w14:textId="77777777" w:rsidR="00913242" w:rsidRPr="00A62C55" w:rsidRDefault="00913242"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2AE2258C" w14:textId="77777777" w:rsidR="00913242" w:rsidRPr="00A62C55" w:rsidRDefault="00913242"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0C73776" w14:textId="77777777" w:rsidR="00913242" w:rsidRPr="00A62C55" w:rsidRDefault="00913242"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5A78E46" w14:textId="77777777" w:rsidR="00913242" w:rsidRPr="00A62C55" w:rsidRDefault="00913242"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809D630" w14:textId="77777777" w:rsidR="00913242" w:rsidRPr="00A62C55" w:rsidRDefault="00913242"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2C6AE992" w14:textId="77777777" w:rsidR="00913242" w:rsidRPr="00A62C55" w:rsidRDefault="008D0758"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567" w:type="dxa"/>
            <w:tcBorders>
              <w:top w:val="single" w:sz="4" w:space="0" w:color="000000"/>
              <w:left w:val="single" w:sz="4" w:space="0" w:color="000000"/>
              <w:bottom w:val="single" w:sz="4" w:space="0" w:color="000000"/>
              <w:right w:val="nil"/>
            </w:tcBorders>
          </w:tcPr>
          <w:p w14:paraId="1C8F62E1" w14:textId="77777777" w:rsidR="00913242" w:rsidRPr="00A62C55" w:rsidRDefault="00913242"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3D1073D" w14:textId="77777777" w:rsidR="00913242" w:rsidRPr="00A62C55" w:rsidRDefault="00913242" w:rsidP="00564C12">
            <w:pPr>
              <w:suppressAutoHyphens/>
              <w:jc w:val="center"/>
              <w:rPr>
                <w:rFonts w:ascii="Times New Roman" w:hAnsi="Times New Roman"/>
                <w:color w:val="000000" w:themeColor="text1"/>
                <w:sz w:val="24"/>
                <w:szCs w:val="24"/>
                <w:lang w:eastAsia="ar-SA"/>
              </w:rPr>
            </w:pPr>
          </w:p>
        </w:tc>
        <w:tc>
          <w:tcPr>
            <w:tcW w:w="538" w:type="dxa"/>
            <w:tcBorders>
              <w:top w:val="single" w:sz="4" w:space="0" w:color="000000"/>
              <w:left w:val="single" w:sz="4" w:space="0" w:color="000000"/>
              <w:bottom w:val="single" w:sz="4" w:space="0" w:color="000000"/>
              <w:right w:val="nil"/>
            </w:tcBorders>
          </w:tcPr>
          <w:p w14:paraId="450F7D29" w14:textId="77777777" w:rsidR="00913242" w:rsidRPr="00A62C55" w:rsidRDefault="00913242" w:rsidP="00564C12">
            <w:pPr>
              <w:suppressAutoHyphens/>
              <w:jc w:val="center"/>
              <w:rPr>
                <w:rFonts w:ascii="Times New Roman" w:hAnsi="Times New Roman"/>
                <w:color w:val="000000" w:themeColor="text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14:paraId="7E416B1A" w14:textId="77777777" w:rsidR="00913242" w:rsidRPr="00A62C55" w:rsidRDefault="00B9540A" w:rsidP="00564C12">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4</w:t>
            </w:r>
          </w:p>
        </w:tc>
      </w:tr>
      <w:tr w:rsidR="00A469B9" w14:paraId="26A6D70B" w14:textId="77777777" w:rsidTr="00564C12">
        <w:tc>
          <w:tcPr>
            <w:tcW w:w="538" w:type="dxa"/>
            <w:tcBorders>
              <w:top w:val="single" w:sz="4" w:space="0" w:color="auto"/>
              <w:left w:val="single" w:sz="4" w:space="0" w:color="000000"/>
              <w:bottom w:val="single" w:sz="4" w:space="0" w:color="auto"/>
              <w:right w:val="single" w:sz="4" w:space="0" w:color="auto"/>
            </w:tcBorders>
          </w:tcPr>
          <w:p w14:paraId="346968A4" w14:textId="77777777" w:rsidR="00A469B9" w:rsidRPr="00F91F2C" w:rsidRDefault="00A469B9" w:rsidP="00F91F2C">
            <w:pPr>
              <w:pStyle w:val="af2"/>
              <w:numPr>
                <w:ilvl w:val="0"/>
                <w:numId w:val="15"/>
              </w:numPr>
              <w:suppressAutoHyphens/>
              <w:snapToGrid w:val="0"/>
              <w:rPr>
                <w:sz w:val="24"/>
                <w:szCs w:val="24"/>
              </w:rPr>
            </w:pPr>
          </w:p>
        </w:tc>
        <w:tc>
          <w:tcPr>
            <w:tcW w:w="2440" w:type="dxa"/>
            <w:tcBorders>
              <w:top w:val="single" w:sz="4" w:space="0" w:color="auto"/>
              <w:left w:val="single" w:sz="4" w:space="0" w:color="auto"/>
              <w:bottom w:val="single" w:sz="4" w:space="0" w:color="auto"/>
            </w:tcBorders>
            <w:shd w:val="clear" w:color="auto" w:fill="auto"/>
          </w:tcPr>
          <w:p w14:paraId="4AE01B44" w14:textId="77777777" w:rsidR="00A469B9" w:rsidRPr="00A469B9" w:rsidRDefault="00A469B9">
            <w:pPr>
              <w:suppressAutoHyphens/>
              <w:spacing w:after="0" w:line="240" w:lineRule="auto"/>
              <w:rPr>
                <w:rFonts w:ascii="Times New Roman" w:hAnsi="Times New Roman"/>
                <w:sz w:val="24"/>
                <w:szCs w:val="24"/>
              </w:rPr>
            </w:pPr>
            <w:r>
              <w:rPr>
                <w:rFonts w:ascii="Times New Roman" w:hAnsi="Times New Roman"/>
                <w:sz w:val="24"/>
                <w:szCs w:val="24"/>
              </w:rPr>
              <w:t>Инструкторская практика</w:t>
            </w:r>
          </w:p>
        </w:tc>
        <w:tc>
          <w:tcPr>
            <w:tcW w:w="567" w:type="dxa"/>
            <w:tcBorders>
              <w:top w:val="single" w:sz="4" w:space="0" w:color="000000"/>
              <w:left w:val="single" w:sz="4" w:space="0" w:color="000000"/>
              <w:bottom w:val="single" w:sz="4" w:space="0" w:color="000000"/>
              <w:right w:val="nil"/>
            </w:tcBorders>
          </w:tcPr>
          <w:p w14:paraId="1282E8AE" w14:textId="00D75A4F" w:rsidR="00A469B9" w:rsidRPr="00A62C55" w:rsidRDefault="00A469B9"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325210B" w14:textId="56C28E3B" w:rsidR="00A469B9" w:rsidRPr="00A62C55" w:rsidRDefault="00A469B9"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027187EE" w14:textId="55FC9A91" w:rsidR="00A469B9" w:rsidRPr="00A62C55" w:rsidRDefault="00A469B9"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58785C46" w14:textId="310989EA" w:rsidR="00A469B9" w:rsidRPr="00A62C55" w:rsidRDefault="00A469B9"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C78C6B8" w14:textId="6BB244E2" w:rsidR="00A469B9" w:rsidRPr="00A62C55" w:rsidRDefault="00A469B9"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606C50CA" w14:textId="0BC6FBB0" w:rsidR="00A469B9" w:rsidRPr="00A62C55" w:rsidRDefault="00A469B9"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6644E51" w14:textId="59758047" w:rsidR="00A469B9" w:rsidRPr="00A62C55" w:rsidRDefault="00A469B9"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11D59B5" w14:textId="10DF16AC" w:rsidR="00A469B9" w:rsidRPr="00A62C55" w:rsidRDefault="00A469B9"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E075E41" w14:textId="422A25D5" w:rsidR="00A469B9"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1BB7B3DD" w14:textId="65FA2DE6" w:rsidR="00A469B9" w:rsidRPr="00A62C55"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717BED5D" w14:textId="49BFC25F" w:rsidR="00A469B9" w:rsidRPr="00A62C55"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38" w:type="dxa"/>
            <w:tcBorders>
              <w:top w:val="single" w:sz="4" w:space="0" w:color="000000"/>
              <w:left w:val="single" w:sz="4" w:space="0" w:color="000000"/>
              <w:bottom w:val="single" w:sz="4" w:space="0" w:color="000000"/>
              <w:right w:val="nil"/>
            </w:tcBorders>
          </w:tcPr>
          <w:p w14:paraId="3A4DFEF3" w14:textId="5C908CFA" w:rsidR="00A469B9" w:rsidRPr="00A62C55"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50" w:type="dxa"/>
            <w:tcBorders>
              <w:top w:val="single" w:sz="4" w:space="0" w:color="000000"/>
              <w:left w:val="single" w:sz="4" w:space="0" w:color="000000"/>
              <w:bottom w:val="single" w:sz="4" w:space="0" w:color="000000"/>
              <w:right w:val="single" w:sz="4" w:space="0" w:color="000000"/>
            </w:tcBorders>
          </w:tcPr>
          <w:p w14:paraId="5D3A74FC" w14:textId="5CD0B793" w:rsidR="00A469B9" w:rsidRDefault="00F67259" w:rsidP="00564C12">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8</w:t>
            </w:r>
          </w:p>
        </w:tc>
      </w:tr>
      <w:tr w:rsidR="00CA11E7" w14:paraId="0CB5B855" w14:textId="77777777" w:rsidTr="00564C12">
        <w:tc>
          <w:tcPr>
            <w:tcW w:w="538" w:type="dxa"/>
            <w:tcBorders>
              <w:top w:val="single" w:sz="4" w:space="0" w:color="auto"/>
              <w:left w:val="single" w:sz="4" w:space="0" w:color="000000"/>
              <w:bottom w:val="single" w:sz="4" w:space="0" w:color="auto"/>
              <w:right w:val="single" w:sz="4" w:space="0" w:color="auto"/>
            </w:tcBorders>
          </w:tcPr>
          <w:p w14:paraId="69947F42" w14:textId="77777777" w:rsidR="00CA11E7" w:rsidRPr="00F91F2C" w:rsidRDefault="00CA11E7" w:rsidP="00CA11E7">
            <w:pPr>
              <w:pStyle w:val="af2"/>
              <w:numPr>
                <w:ilvl w:val="0"/>
                <w:numId w:val="15"/>
              </w:numPr>
              <w:suppressAutoHyphens/>
              <w:snapToGrid w:val="0"/>
              <w:rPr>
                <w:sz w:val="24"/>
                <w:szCs w:val="24"/>
              </w:rPr>
            </w:pPr>
          </w:p>
        </w:tc>
        <w:tc>
          <w:tcPr>
            <w:tcW w:w="2440" w:type="dxa"/>
            <w:tcBorders>
              <w:top w:val="single" w:sz="4" w:space="0" w:color="auto"/>
              <w:left w:val="single" w:sz="4" w:space="0" w:color="auto"/>
              <w:bottom w:val="single" w:sz="4" w:space="0" w:color="auto"/>
            </w:tcBorders>
            <w:shd w:val="clear" w:color="auto" w:fill="auto"/>
          </w:tcPr>
          <w:p w14:paraId="00E30503" w14:textId="77777777" w:rsidR="00CA11E7" w:rsidRDefault="00CA11E7" w:rsidP="00CA11E7">
            <w:pPr>
              <w:suppressAutoHyphens/>
              <w:spacing w:after="0" w:line="240" w:lineRule="auto"/>
              <w:rPr>
                <w:rFonts w:ascii="Times New Roman" w:hAnsi="Times New Roman"/>
                <w:sz w:val="24"/>
                <w:szCs w:val="24"/>
              </w:rPr>
            </w:pPr>
            <w:r>
              <w:rPr>
                <w:rFonts w:ascii="Times New Roman" w:hAnsi="Times New Roman"/>
                <w:sz w:val="24"/>
                <w:szCs w:val="24"/>
              </w:rPr>
              <w:t>Судейская практика</w:t>
            </w:r>
          </w:p>
        </w:tc>
        <w:tc>
          <w:tcPr>
            <w:tcW w:w="567" w:type="dxa"/>
            <w:tcBorders>
              <w:top w:val="single" w:sz="4" w:space="0" w:color="000000"/>
              <w:left w:val="single" w:sz="4" w:space="0" w:color="000000"/>
              <w:bottom w:val="single" w:sz="4" w:space="0" w:color="000000"/>
              <w:right w:val="nil"/>
            </w:tcBorders>
          </w:tcPr>
          <w:p w14:paraId="2043E523" w14:textId="32200451" w:rsidR="00CA11E7" w:rsidRPr="00A62C55"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7BA2729" w14:textId="11527457" w:rsidR="00CA11E7" w:rsidRPr="00A62C55"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B7D451E" w14:textId="2345EA13" w:rsidR="00CA11E7" w:rsidRPr="00A62C55"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FD183BD" w14:textId="4C31A4C8" w:rsidR="00CA11E7" w:rsidRPr="00A62C55"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3B7BC9B" w14:textId="278B6A3E" w:rsidR="00CA11E7" w:rsidRPr="00A62C55"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1ACB6313" w14:textId="2A77A158" w:rsidR="00CA11E7" w:rsidRPr="00A62C55"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7A47E70" w14:textId="4A75781F" w:rsidR="00CA11E7" w:rsidRPr="00A62C55"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C933A72" w14:textId="178E1E39" w:rsidR="00CA11E7" w:rsidRPr="00A62C55"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7360440" w14:textId="307D4430" w:rsidR="00CA11E7"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7E4DE71C" w14:textId="3C6763B7" w:rsidR="00CA11E7" w:rsidRPr="00A62C55" w:rsidRDefault="00CA11E7"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0DA8118A" w14:textId="656949E8" w:rsidR="00CA11E7" w:rsidRPr="00A62C55" w:rsidRDefault="00CA11E7" w:rsidP="00564C12">
            <w:pPr>
              <w:suppressAutoHyphens/>
              <w:jc w:val="center"/>
              <w:rPr>
                <w:rFonts w:ascii="Times New Roman" w:hAnsi="Times New Roman"/>
                <w:color w:val="000000" w:themeColor="text1"/>
                <w:sz w:val="24"/>
                <w:szCs w:val="24"/>
                <w:lang w:eastAsia="ar-SA"/>
              </w:rPr>
            </w:pPr>
          </w:p>
        </w:tc>
        <w:tc>
          <w:tcPr>
            <w:tcW w:w="538" w:type="dxa"/>
            <w:tcBorders>
              <w:top w:val="single" w:sz="4" w:space="0" w:color="000000"/>
              <w:left w:val="single" w:sz="4" w:space="0" w:color="000000"/>
              <w:bottom w:val="single" w:sz="4" w:space="0" w:color="000000"/>
              <w:right w:val="nil"/>
            </w:tcBorders>
          </w:tcPr>
          <w:p w14:paraId="03B5920F" w14:textId="13452EBD" w:rsidR="00CA11E7" w:rsidRPr="00A62C55" w:rsidRDefault="00CA11E7" w:rsidP="00564C12">
            <w:pPr>
              <w:suppressAutoHyphens/>
              <w:jc w:val="center"/>
              <w:rPr>
                <w:rFonts w:ascii="Times New Roman" w:hAnsi="Times New Roman"/>
                <w:color w:val="000000" w:themeColor="text1"/>
                <w:sz w:val="24"/>
                <w:szCs w:val="24"/>
                <w:lang w:eastAsia="ar-SA"/>
              </w:rPr>
            </w:pPr>
          </w:p>
        </w:tc>
        <w:tc>
          <w:tcPr>
            <w:tcW w:w="850" w:type="dxa"/>
            <w:tcBorders>
              <w:top w:val="single" w:sz="4" w:space="0" w:color="000000"/>
              <w:left w:val="single" w:sz="4" w:space="0" w:color="000000"/>
              <w:bottom w:val="single" w:sz="4" w:space="0" w:color="000000"/>
              <w:right w:val="single" w:sz="4" w:space="0" w:color="000000"/>
            </w:tcBorders>
          </w:tcPr>
          <w:p w14:paraId="67B10265" w14:textId="0AD0DCA9" w:rsidR="00CA11E7" w:rsidRDefault="00CA11E7" w:rsidP="00564C12">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10</w:t>
            </w:r>
          </w:p>
        </w:tc>
      </w:tr>
      <w:tr w:rsidR="00CA11E7" w14:paraId="258CD157" w14:textId="77777777" w:rsidTr="00564C12">
        <w:tc>
          <w:tcPr>
            <w:tcW w:w="538" w:type="dxa"/>
            <w:tcBorders>
              <w:top w:val="single" w:sz="4" w:space="0" w:color="auto"/>
              <w:left w:val="single" w:sz="4" w:space="0" w:color="000000"/>
              <w:bottom w:val="single" w:sz="4" w:space="0" w:color="auto"/>
              <w:right w:val="single" w:sz="4" w:space="0" w:color="auto"/>
            </w:tcBorders>
          </w:tcPr>
          <w:p w14:paraId="326D4DFA" w14:textId="77777777" w:rsidR="00CA11E7" w:rsidRPr="00F91F2C" w:rsidRDefault="00CA11E7" w:rsidP="00CA11E7">
            <w:pPr>
              <w:pStyle w:val="af2"/>
              <w:numPr>
                <w:ilvl w:val="0"/>
                <w:numId w:val="15"/>
              </w:numPr>
              <w:suppressAutoHyphens/>
              <w:snapToGrid w:val="0"/>
              <w:rPr>
                <w:sz w:val="24"/>
                <w:szCs w:val="24"/>
              </w:rPr>
            </w:pPr>
          </w:p>
        </w:tc>
        <w:tc>
          <w:tcPr>
            <w:tcW w:w="2440" w:type="dxa"/>
            <w:tcBorders>
              <w:top w:val="single" w:sz="4" w:space="0" w:color="auto"/>
              <w:left w:val="single" w:sz="4" w:space="0" w:color="auto"/>
              <w:bottom w:val="single" w:sz="4" w:space="0" w:color="auto"/>
            </w:tcBorders>
            <w:vAlign w:val="center"/>
          </w:tcPr>
          <w:p w14:paraId="26553308" w14:textId="77777777" w:rsidR="00CA11E7" w:rsidRPr="00F91F2C" w:rsidRDefault="00CA11E7" w:rsidP="00CA11E7">
            <w:pPr>
              <w:suppressAutoHyphens/>
              <w:spacing w:after="0" w:line="240" w:lineRule="auto"/>
              <w:rPr>
                <w:rFonts w:ascii="Times New Roman" w:hAnsi="Times New Roman"/>
              </w:rPr>
            </w:pPr>
            <w:r w:rsidRPr="00F91F2C">
              <w:rPr>
                <w:rFonts w:ascii="Times New Roman" w:hAnsi="Times New Roman"/>
                <w:sz w:val="24"/>
                <w:szCs w:val="24"/>
              </w:rPr>
              <w:t>Медицинские, медико-биологические мероприятия</w:t>
            </w:r>
          </w:p>
        </w:tc>
        <w:tc>
          <w:tcPr>
            <w:tcW w:w="567" w:type="dxa"/>
            <w:tcBorders>
              <w:top w:val="single" w:sz="4" w:space="0" w:color="000000"/>
              <w:left w:val="single" w:sz="4" w:space="0" w:color="000000"/>
              <w:bottom w:val="single" w:sz="4" w:space="0" w:color="000000"/>
              <w:right w:val="nil"/>
            </w:tcBorders>
          </w:tcPr>
          <w:p w14:paraId="2D939120" w14:textId="77777777" w:rsidR="00CA11E7" w:rsidRPr="00A62C55" w:rsidRDefault="00CA11E7"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1333C97" w14:textId="77777777" w:rsidR="00CA11E7" w:rsidRPr="00A62C55" w:rsidRDefault="00CA11E7"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5A816AA" w14:textId="77777777" w:rsidR="00CA11E7" w:rsidRPr="00A62C55" w:rsidRDefault="00CA11E7"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C7A5F3C" w14:textId="77777777" w:rsidR="00CA11E7" w:rsidRPr="00A62C55" w:rsidRDefault="00CA11E7"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0DA454CB" w14:textId="77777777" w:rsidR="00CA11E7" w:rsidRPr="00CB7EE3" w:rsidRDefault="00CA11E7"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455BAF9" w14:textId="02263911" w:rsidR="00CA11E7" w:rsidRPr="00A62C55" w:rsidRDefault="00CA11E7"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7F2CA63" w14:textId="77777777" w:rsidR="00CA11E7" w:rsidRPr="008D0758" w:rsidRDefault="00CA11E7"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584AE90B" w14:textId="77777777" w:rsidR="00CA11E7" w:rsidRPr="008D0758" w:rsidRDefault="00CA11E7"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CDB23DC" w14:textId="55179D6E" w:rsidR="00CA11E7" w:rsidRPr="008D0758"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DFB9919" w14:textId="77777777" w:rsidR="00CA11E7" w:rsidRPr="00A62C55"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82D1653" w14:textId="77777777" w:rsidR="00CA11E7" w:rsidRPr="00A62C55"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8" w:type="dxa"/>
            <w:tcBorders>
              <w:top w:val="single" w:sz="4" w:space="0" w:color="000000"/>
              <w:left w:val="single" w:sz="4" w:space="0" w:color="000000"/>
              <w:bottom w:val="single" w:sz="4" w:space="0" w:color="000000"/>
              <w:right w:val="nil"/>
            </w:tcBorders>
          </w:tcPr>
          <w:p w14:paraId="44BE1125" w14:textId="77777777" w:rsidR="00CA11E7" w:rsidRPr="000B2194"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14:paraId="4AA48B9D" w14:textId="77777777" w:rsidR="00CA11E7" w:rsidRPr="00A62C55" w:rsidRDefault="00CA11E7" w:rsidP="00564C12">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4</w:t>
            </w:r>
          </w:p>
        </w:tc>
      </w:tr>
      <w:tr w:rsidR="00CA11E7" w14:paraId="6FF8707F" w14:textId="77777777" w:rsidTr="00564C12">
        <w:tc>
          <w:tcPr>
            <w:tcW w:w="538" w:type="dxa"/>
            <w:tcBorders>
              <w:top w:val="single" w:sz="4" w:space="0" w:color="auto"/>
              <w:left w:val="single" w:sz="4" w:space="0" w:color="000000"/>
              <w:bottom w:val="single" w:sz="4" w:space="0" w:color="auto"/>
              <w:right w:val="single" w:sz="4" w:space="0" w:color="auto"/>
            </w:tcBorders>
          </w:tcPr>
          <w:p w14:paraId="2647BF23" w14:textId="77777777" w:rsidR="00CA11E7" w:rsidRPr="00F91F2C" w:rsidRDefault="00CA11E7" w:rsidP="00CA11E7">
            <w:pPr>
              <w:pStyle w:val="af2"/>
              <w:numPr>
                <w:ilvl w:val="0"/>
                <w:numId w:val="15"/>
              </w:numPr>
              <w:suppressAutoHyphens/>
              <w:snapToGrid w:val="0"/>
              <w:rPr>
                <w:sz w:val="24"/>
                <w:szCs w:val="24"/>
              </w:rPr>
            </w:pPr>
          </w:p>
        </w:tc>
        <w:tc>
          <w:tcPr>
            <w:tcW w:w="2440" w:type="dxa"/>
            <w:tcBorders>
              <w:top w:val="single" w:sz="4" w:space="0" w:color="auto"/>
              <w:left w:val="single" w:sz="4" w:space="0" w:color="auto"/>
              <w:bottom w:val="single" w:sz="4" w:space="0" w:color="auto"/>
            </w:tcBorders>
            <w:vAlign w:val="center"/>
          </w:tcPr>
          <w:p w14:paraId="297C74F6" w14:textId="77777777" w:rsidR="00CA11E7" w:rsidRDefault="00CA11E7" w:rsidP="00CA11E7">
            <w:pPr>
              <w:suppressAutoHyphens/>
              <w:spacing w:after="0" w:line="240" w:lineRule="auto"/>
              <w:rPr>
                <w:rFonts w:ascii="Times New Roman" w:hAnsi="Times New Roman"/>
                <w:sz w:val="24"/>
                <w:szCs w:val="24"/>
              </w:rPr>
            </w:pPr>
            <w:r w:rsidRPr="00F91F2C">
              <w:rPr>
                <w:rFonts w:ascii="Times New Roman" w:hAnsi="Times New Roman"/>
                <w:sz w:val="24"/>
                <w:szCs w:val="24"/>
              </w:rPr>
              <w:t>Восстановительные</w:t>
            </w:r>
          </w:p>
          <w:p w14:paraId="269FD3A4" w14:textId="77777777" w:rsidR="00CA11E7" w:rsidRPr="00F91F2C" w:rsidRDefault="00CA11E7" w:rsidP="00CA11E7">
            <w:pPr>
              <w:suppressAutoHyphens/>
              <w:spacing w:after="0" w:line="240" w:lineRule="auto"/>
              <w:rPr>
                <w:rFonts w:ascii="Times New Roman" w:hAnsi="Times New Roman"/>
              </w:rPr>
            </w:pPr>
            <w:r w:rsidRPr="00F91F2C">
              <w:rPr>
                <w:rFonts w:ascii="Times New Roman" w:hAnsi="Times New Roman"/>
                <w:sz w:val="24"/>
                <w:szCs w:val="24"/>
              </w:rPr>
              <w:t>мероприятия</w:t>
            </w:r>
          </w:p>
        </w:tc>
        <w:tc>
          <w:tcPr>
            <w:tcW w:w="567" w:type="dxa"/>
            <w:tcBorders>
              <w:top w:val="single" w:sz="4" w:space="0" w:color="000000"/>
              <w:left w:val="single" w:sz="4" w:space="0" w:color="000000"/>
              <w:bottom w:val="single" w:sz="4" w:space="0" w:color="000000"/>
              <w:right w:val="nil"/>
            </w:tcBorders>
          </w:tcPr>
          <w:p w14:paraId="5C86FEFC" w14:textId="77777777" w:rsidR="00CA11E7" w:rsidRPr="00A62C55" w:rsidRDefault="00CA11E7" w:rsidP="00564C12">
            <w:pPr>
              <w:suppressAutoHyphens/>
              <w:jc w:val="center"/>
              <w:rPr>
                <w:rFonts w:ascii="Times New Roman" w:hAnsi="Times New Roman"/>
                <w:color w:val="000000" w:themeColor="text1"/>
                <w:sz w:val="24"/>
                <w:szCs w:val="24"/>
                <w:lang w:val="en-US" w:eastAsia="ar-SA"/>
              </w:rPr>
            </w:pPr>
          </w:p>
        </w:tc>
        <w:tc>
          <w:tcPr>
            <w:tcW w:w="567" w:type="dxa"/>
            <w:tcBorders>
              <w:top w:val="single" w:sz="4" w:space="0" w:color="000000"/>
              <w:left w:val="single" w:sz="4" w:space="0" w:color="000000"/>
              <w:bottom w:val="single" w:sz="4" w:space="0" w:color="000000"/>
              <w:right w:val="nil"/>
            </w:tcBorders>
          </w:tcPr>
          <w:p w14:paraId="41F10388" w14:textId="77777777" w:rsidR="00CA11E7" w:rsidRPr="00A62C55" w:rsidRDefault="00CA11E7" w:rsidP="00564C12">
            <w:pPr>
              <w:suppressAutoHyphens/>
              <w:jc w:val="center"/>
              <w:rPr>
                <w:rFonts w:ascii="Times New Roman" w:hAnsi="Times New Roman"/>
                <w:color w:val="000000" w:themeColor="text1"/>
                <w:sz w:val="24"/>
                <w:szCs w:val="24"/>
                <w:lang w:val="en-US" w:eastAsia="ar-SA"/>
              </w:rPr>
            </w:pPr>
          </w:p>
        </w:tc>
        <w:tc>
          <w:tcPr>
            <w:tcW w:w="567" w:type="dxa"/>
            <w:tcBorders>
              <w:top w:val="single" w:sz="4" w:space="0" w:color="000000"/>
              <w:left w:val="single" w:sz="4" w:space="0" w:color="000000"/>
              <w:bottom w:val="single" w:sz="4" w:space="0" w:color="000000"/>
              <w:right w:val="nil"/>
            </w:tcBorders>
          </w:tcPr>
          <w:p w14:paraId="56214728" w14:textId="77777777" w:rsidR="00CA11E7" w:rsidRPr="00A62C55" w:rsidRDefault="00CA11E7" w:rsidP="00564C12">
            <w:pPr>
              <w:suppressAutoHyphens/>
              <w:jc w:val="center"/>
              <w:rPr>
                <w:rFonts w:ascii="Times New Roman" w:hAnsi="Times New Roman"/>
                <w:color w:val="000000" w:themeColor="text1"/>
                <w:sz w:val="24"/>
                <w:szCs w:val="24"/>
                <w:lang w:val="en-US" w:eastAsia="ar-SA"/>
              </w:rPr>
            </w:pPr>
          </w:p>
        </w:tc>
        <w:tc>
          <w:tcPr>
            <w:tcW w:w="567" w:type="dxa"/>
            <w:tcBorders>
              <w:top w:val="single" w:sz="4" w:space="0" w:color="000000"/>
              <w:left w:val="single" w:sz="4" w:space="0" w:color="000000"/>
              <w:bottom w:val="single" w:sz="4" w:space="0" w:color="000000"/>
              <w:right w:val="nil"/>
            </w:tcBorders>
          </w:tcPr>
          <w:p w14:paraId="55B39FB3" w14:textId="77777777" w:rsidR="00CA11E7" w:rsidRPr="008D0758" w:rsidRDefault="00CA11E7"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67026B85" w14:textId="77777777" w:rsidR="00CA11E7" w:rsidRPr="008D0758" w:rsidRDefault="00CA11E7"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62E3B0D2" w14:textId="78B2D552" w:rsidR="00CA11E7" w:rsidRPr="00A62C55" w:rsidRDefault="00CA11E7" w:rsidP="00564C12">
            <w:pPr>
              <w:suppressAutoHyphens/>
              <w:jc w:val="center"/>
              <w:rPr>
                <w:rFonts w:ascii="Times New Roman" w:hAnsi="Times New Roman"/>
                <w:color w:val="000000" w:themeColor="text1"/>
                <w:sz w:val="24"/>
                <w:szCs w:val="24"/>
                <w:lang w:val="en-US" w:eastAsia="ar-SA"/>
              </w:rPr>
            </w:pPr>
          </w:p>
        </w:tc>
        <w:tc>
          <w:tcPr>
            <w:tcW w:w="567" w:type="dxa"/>
            <w:tcBorders>
              <w:top w:val="single" w:sz="4" w:space="0" w:color="000000"/>
              <w:left w:val="single" w:sz="4" w:space="0" w:color="000000"/>
              <w:bottom w:val="single" w:sz="4" w:space="0" w:color="000000"/>
              <w:right w:val="nil"/>
            </w:tcBorders>
          </w:tcPr>
          <w:p w14:paraId="54034A85" w14:textId="77777777" w:rsidR="00CA11E7" w:rsidRPr="00A62C55" w:rsidRDefault="00CA11E7"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D4EAF2E" w14:textId="77777777" w:rsidR="00CA11E7" w:rsidRPr="00A62C55" w:rsidRDefault="00CA11E7" w:rsidP="00564C12">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6EA32989" w14:textId="77777777" w:rsidR="00CA11E7" w:rsidRPr="00A62C55"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47D64F5" w14:textId="77777777" w:rsidR="00CA11E7" w:rsidRPr="000B2194"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996CBF7" w14:textId="77777777" w:rsidR="00CA11E7" w:rsidRPr="000B2194"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8" w:type="dxa"/>
            <w:tcBorders>
              <w:top w:val="single" w:sz="4" w:space="0" w:color="000000"/>
              <w:left w:val="single" w:sz="4" w:space="0" w:color="000000"/>
              <w:bottom w:val="single" w:sz="4" w:space="0" w:color="000000"/>
              <w:right w:val="nil"/>
            </w:tcBorders>
          </w:tcPr>
          <w:p w14:paraId="091BAF15" w14:textId="7FAE99AE" w:rsidR="00CA11E7" w:rsidRPr="00433056" w:rsidRDefault="00CA11E7" w:rsidP="00564C12">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tcPr>
          <w:p w14:paraId="06185EC5" w14:textId="77777777" w:rsidR="00CA11E7" w:rsidRPr="00A62C55" w:rsidRDefault="00CA11E7" w:rsidP="00564C12">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4</w:t>
            </w:r>
          </w:p>
        </w:tc>
      </w:tr>
      <w:tr w:rsidR="00CA11E7" w14:paraId="4E35EEE9" w14:textId="77777777" w:rsidTr="00564C12">
        <w:trPr>
          <w:trHeight w:val="744"/>
        </w:trPr>
        <w:tc>
          <w:tcPr>
            <w:tcW w:w="2978" w:type="dxa"/>
            <w:gridSpan w:val="2"/>
            <w:tcBorders>
              <w:top w:val="single" w:sz="4" w:space="0" w:color="000000"/>
              <w:left w:val="single" w:sz="4" w:space="0" w:color="000000"/>
              <w:bottom w:val="single" w:sz="4" w:space="0" w:color="000000"/>
              <w:right w:val="nil"/>
            </w:tcBorders>
          </w:tcPr>
          <w:p w14:paraId="2900BC89" w14:textId="77777777" w:rsidR="00CA11E7" w:rsidRDefault="00CA11E7" w:rsidP="00CA11E7">
            <w:pPr>
              <w:suppressAutoHyphens/>
              <w:rPr>
                <w:rFonts w:ascii="Times New Roman" w:hAnsi="Times New Roman"/>
                <w:sz w:val="24"/>
                <w:szCs w:val="24"/>
                <w:lang w:eastAsia="ar-SA"/>
              </w:rPr>
            </w:pPr>
            <w:r>
              <w:rPr>
                <w:rFonts w:ascii="Times New Roman" w:hAnsi="Times New Roman"/>
                <w:sz w:val="24"/>
                <w:szCs w:val="24"/>
              </w:rPr>
              <w:t>Всего за месяц</w:t>
            </w:r>
          </w:p>
        </w:tc>
        <w:tc>
          <w:tcPr>
            <w:tcW w:w="567" w:type="dxa"/>
            <w:tcBorders>
              <w:top w:val="single" w:sz="4" w:space="0" w:color="000000"/>
              <w:left w:val="single" w:sz="4" w:space="0" w:color="000000"/>
              <w:bottom w:val="single" w:sz="4" w:space="0" w:color="000000"/>
              <w:right w:val="nil"/>
            </w:tcBorders>
          </w:tcPr>
          <w:p w14:paraId="1C4DAC1D" w14:textId="6741C294" w:rsidR="00CA11E7" w:rsidRPr="00A62C55" w:rsidRDefault="00CA11E7" w:rsidP="00564C1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51</w:t>
            </w:r>
          </w:p>
        </w:tc>
        <w:tc>
          <w:tcPr>
            <w:tcW w:w="567" w:type="dxa"/>
            <w:tcBorders>
              <w:top w:val="single" w:sz="4" w:space="0" w:color="000000"/>
              <w:left w:val="single" w:sz="4" w:space="0" w:color="000000"/>
              <w:bottom w:val="single" w:sz="4" w:space="0" w:color="000000"/>
              <w:right w:val="nil"/>
            </w:tcBorders>
          </w:tcPr>
          <w:p w14:paraId="6AD08DEE" w14:textId="0AE1D985" w:rsidR="00CA11E7" w:rsidRPr="00A62C55" w:rsidRDefault="00CA11E7" w:rsidP="00564C1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51</w:t>
            </w:r>
          </w:p>
        </w:tc>
        <w:tc>
          <w:tcPr>
            <w:tcW w:w="567" w:type="dxa"/>
            <w:tcBorders>
              <w:top w:val="single" w:sz="4" w:space="0" w:color="000000"/>
              <w:left w:val="single" w:sz="4" w:space="0" w:color="000000"/>
              <w:bottom w:val="single" w:sz="4" w:space="0" w:color="000000"/>
              <w:right w:val="nil"/>
            </w:tcBorders>
          </w:tcPr>
          <w:p w14:paraId="5DE1C28B" w14:textId="545FB02A" w:rsidR="00CA11E7" w:rsidRPr="00A62C55" w:rsidRDefault="00CA11E7" w:rsidP="00564C1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51</w:t>
            </w:r>
          </w:p>
        </w:tc>
        <w:tc>
          <w:tcPr>
            <w:tcW w:w="567" w:type="dxa"/>
            <w:tcBorders>
              <w:top w:val="single" w:sz="4" w:space="0" w:color="000000"/>
              <w:left w:val="single" w:sz="4" w:space="0" w:color="000000"/>
              <w:bottom w:val="single" w:sz="4" w:space="0" w:color="000000"/>
              <w:right w:val="nil"/>
            </w:tcBorders>
          </w:tcPr>
          <w:p w14:paraId="38F13BAB" w14:textId="18EEC7FB" w:rsidR="00CA11E7" w:rsidRPr="00A62C55" w:rsidRDefault="00CA11E7" w:rsidP="00564C1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51</w:t>
            </w:r>
          </w:p>
        </w:tc>
        <w:tc>
          <w:tcPr>
            <w:tcW w:w="567" w:type="dxa"/>
            <w:tcBorders>
              <w:top w:val="single" w:sz="4" w:space="0" w:color="000000"/>
              <w:left w:val="single" w:sz="4" w:space="0" w:color="000000"/>
              <w:bottom w:val="single" w:sz="4" w:space="0" w:color="000000"/>
              <w:right w:val="nil"/>
            </w:tcBorders>
          </w:tcPr>
          <w:p w14:paraId="198ADB8D" w14:textId="4DC8C4FE" w:rsidR="00CA11E7" w:rsidRPr="00A62C55" w:rsidRDefault="00CA11E7" w:rsidP="00564C1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51</w:t>
            </w:r>
          </w:p>
        </w:tc>
        <w:tc>
          <w:tcPr>
            <w:tcW w:w="567" w:type="dxa"/>
            <w:tcBorders>
              <w:top w:val="single" w:sz="4" w:space="0" w:color="000000"/>
              <w:left w:val="single" w:sz="4" w:space="0" w:color="000000"/>
              <w:bottom w:val="single" w:sz="4" w:space="0" w:color="000000"/>
              <w:right w:val="nil"/>
            </w:tcBorders>
          </w:tcPr>
          <w:p w14:paraId="7F156E2F" w14:textId="72609CFB" w:rsidR="00CA11E7" w:rsidRPr="00A62C55" w:rsidRDefault="00CA11E7" w:rsidP="00564C1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51</w:t>
            </w:r>
          </w:p>
        </w:tc>
        <w:tc>
          <w:tcPr>
            <w:tcW w:w="567" w:type="dxa"/>
            <w:tcBorders>
              <w:top w:val="single" w:sz="4" w:space="0" w:color="000000"/>
              <w:left w:val="single" w:sz="4" w:space="0" w:color="000000"/>
              <w:bottom w:val="single" w:sz="4" w:space="0" w:color="000000"/>
              <w:right w:val="nil"/>
            </w:tcBorders>
          </w:tcPr>
          <w:p w14:paraId="74310997" w14:textId="10D7B919" w:rsidR="00CA11E7" w:rsidRPr="00A62C55" w:rsidRDefault="00CA11E7" w:rsidP="00564C1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51</w:t>
            </w:r>
          </w:p>
        </w:tc>
        <w:tc>
          <w:tcPr>
            <w:tcW w:w="567" w:type="dxa"/>
            <w:tcBorders>
              <w:top w:val="single" w:sz="4" w:space="0" w:color="000000"/>
              <w:left w:val="single" w:sz="4" w:space="0" w:color="000000"/>
              <w:bottom w:val="single" w:sz="4" w:space="0" w:color="000000"/>
              <w:right w:val="nil"/>
            </w:tcBorders>
          </w:tcPr>
          <w:p w14:paraId="1849E443" w14:textId="66D1758A" w:rsidR="00CA11E7" w:rsidRPr="00A62C55" w:rsidRDefault="00CA11E7" w:rsidP="00564C1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51</w:t>
            </w:r>
          </w:p>
        </w:tc>
        <w:tc>
          <w:tcPr>
            <w:tcW w:w="567" w:type="dxa"/>
            <w:tcBorders>
              <w:top w:val="single" w:sz="4" w:space="0" w:color="000000"/>
              <w:left w:val="single" w:sz="4" w:space="0" w:color="000000"/>
              <w:bottom w:val="single" w:sz="4" w:space="0" w:color="000000"/>
              <w:right w:val="nil"/>
            </w:tcBorders>
          </w:tcPr>
          <w:p w14:paraId="65C6A24C" w14:textId="1C004A72" w:rsidR="00CA11E7" w:rsidRPr="00A62C55" w:rsidRDefault="00CA11E7" w:rsidP="00564C1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54</w:t>
            </w:r>
          </w:p>
        </w:tc>
        <w:tc>
          <w:tcPr>
            <w:tcW w:w="567" w:type="dxa"/>
            <w:tcBorders>
              <w:top w:val="single" w:sz="4" w:space="0" w:color="000000"/>
              <w:left w:val="single" w:sz="4" w:space="0" w:color="000000"/>
              <w:bottom w:val="single" w:sz="4" w:space="0" w:color="000000"/>
              <w:right w:val="nil"/>
            </w:tcBorders>
          </w:tcPr>
          <w:p w14:paraId="104D3426" w14:textId="4D66B224" w:rsidR="00CA11E7" w:rsidRPr="00A62C55" w:rsidRDefault="00CA11E7" w:rsidP="00564C1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54</w:t>
            </w:r>
          </w:p>
        </w:tc>
        <w:tc>
          <w:tcPr>
            <w:tcW w:w="567" w:type="dxa"/>
            <w:tcBorders>
              <w:top w:val="single" w:sz="4" w:space="0" w:color="000000"/>
              <w:left w:val="single" w:sz="4" w:space="0" w:color="000000"/>
              <w:bottom w:val="single" w:sz="4" w:space="0" w:color="000000"/>
              <w:right w:val="nil"/>
            </w:tcBorders>
          </w:tcPr>
          <w:p w14:paraId="7CD656EA" w14:textId="0BE2279B" w:rsidR="00CA11E7" w:rsidRPr="00A62C55" w:rsidRDefault="00CA11E7" w:rsidP="00564C1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54</w:t>
            </w:r>
          </w:p>
        </w:tc>
        <w:tc>
          <w:tcPr>
            <w:tcW w:w="538" w:type="dxa"/>
            <w:tcBorders>
              <w:top w:val="single" w:sz="4" w:space="0" w:color="000000"/>
              <w:left w:val="single" w:sz="4" w:space="0" w:color="000000"/>
              <w:bottom w:val="single" w:sz="4" w:space="0" w:color="000000"/>
              <w:right w:val="nil"/>
            </w:tcBorders>
          </w:tcPr>
          <w:p w14:paraId="45D1494A" w14:textId="319C1EDD" w:rsidR="00CA11E7" w:rsidRPr="00A62C55" w:rsidRDefault="00CA11E7" w:rsidP="00564C1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54</w:t>
            </w:r>
          </w:p>
        </w:tc>
        <w:tc>
          <w:tcPr>
            <w:tcW w:w="850" w:type="dxa"/>
            <w:tcBorders>
              <w:top w:val="single" w:sz="4" w:space="0" w:color="000000"/>
              <w:left w:val="single" w:sz="4" w:space="0" w:color="000000"/>
              <w:bottom w:val="single" w:sz="4" w:space="0" w:color="000000"/>
              <w:right w:val="single" w:sz="4" w:space="0" w:color="000000"/>
            </w:tcBorders>
          </w:tcPr>
          <w:p w14:paraId="08F58682" w14:textId="0582C907" w:rsidR="00CA11E7" w:rsidRPr="00A62C55" w:rsidRDefault="00CA11E7" w:rsidP="00564C12">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624</w:t>
            </w:r>
          </w:p>
        </w:tc>
      </w:tr>
    </w:tbl>
    <w:p w14:paraId="061B37A4" w14:textId="77777777" w:rsidR="00913242" w:rsidRDefault="00913242">
      <w:pPr>
        <w:pStyle w:val="af1"/>
        <w:jc w:val="both"/>
        <w:rPr>
          <w:b/>
        </w:rPr>
        <w:sectPr w:rsidR="00913242">
          <w:footerReference w:type="default" r:id="rId8"/>
          <w:footerReference w:type="first" r:id="rId9"/>
          <w:pgSz w:w="11906" w:h="16838"/>
          <w:pgMar w:top="851" w:right="851" w:bottom="851" w:left="1418" w:header="709" w:footer="709" w:gutter="0"/>
          <w:cols w:space="708"/>
          <w:titlePg/>
          <w:docGrid w:linePitch="360"/>
        </w:sectPr>
      </w:pPr>
    </w:p>
    <w:tbl>
      <w:tblPr>
        <w:tblStyle w:val="14"/>
        <w:tblpPr w:leftFromText="180" w:rightFromText="180" w:tblpY="-1073"/>
        <w:tblW w:w="15871" w:type="dxa"/>
        <w:tblLayout w:type="fixed"/>
        <w:tblLook w:val="04A0" w:firstRow="1" w:lastRow="0" w:firstColumn="1" w:lastColumn="0" w:noHBand="0" w:noVBand="1"/>
      </w:tblPr>
      <w:tblGrid>
        <w:gridCol w:w="675"/>
        <w:gridCol w:w="422"/>
        <w:gridCol w:w="424"/>
        <w:gridCol w:w="81"/>
        <w:gridCol w:w="340"/>
        <w:gridCol w:w="107"/>
        <w:gridCol w:w="450"/>
        <w:gridCol w:w="9"/>
        <w:gridCol w:w="436"/>
        <w:gridCol w:w="453"/>
        <w:gridCol w:w="533"/>
        <w:gridCol w:w="58"/>
        <w:gridCol w:w="368"/>
        <w:gridCol w:w="172"/>
        <w:gridCol w:w="395"/>
        <w:gridCol w:w="100"/>
        <w:gridCol w:w="467"/>
        <w:gridCol w:w="567"/>
        <w:gridCol w:w="33"/>
        <w:gridCol w:w="534"/>
        <w:gridCol w:w="81"/>
        <w:gridCol w:w="486"/>
        <w:gridCol w:w="69"/>
        <w:gridCol w:w="498"/>
        <w:gridCol w:w="87"/>
        <w:gridCol w:w="480"/>
        <w:gridCol w:w="425"/>
        <w:gridCol w:w="10"/>
        <w:gridCol w:w="415"/>
        <w:gridCol w:w="65"/>
        <w:gridCol w:w="502"/>
        <w:gridCol w:w="128"/>
        <w:gridCol w:w="439"/>
        <w:gridCol w:w="56"/>
        <w:gridCol w:w="516"/>
        <w:gridCol w:w="426"/>
        <w:gridCol w:w="567"/>
        <w:gridCol w:w="520"/>
        <w:gridCol w:w="47"/>
        <w:gridCol w:w="454"/>
        <w:gridCol w:w="491"/>
        <w:gridCol w:w="425"/>
        <w:gridCol w:w="421"/>
        <w:gridCol w:w="73"/>
        <w:gridCol w:w="494"/>
        <w:gridCol w:w="91"/>
        <w:gridCol w:w="480"/>
        <w:gridCol w:w="501"/>
      </w:tblGrid>
      <w:tr w:rsidR="00913242" w14:paraId="105CEB29" w14:textId="77777777" w:rsidTr="00F9336C">
        <w:trPr>
          <w:trHeight w:val="278"/>
        </w:trPr>
        <w:tc>
          <w:tcPr>
            <w:tcW w:w="675" w:type="dxa"/>
          </w:tcPr>
          <w:p w14:paraId="5D323DA2" w14:textId="77777777" w:rsidR="00913242" w:rsidRDefault="00913242">
            <w:pPr>
              <w:spacing w:after="0" w:line="240" w:lineRule="auto"/>
              <w:jc w:val="center"/>
              <w:rPr>
                <w:rFonts w:ascii="Times New Roman" w:eastAsia="Calibri" w:hAnsi="Times New Roman"/>
                <w:color w:val="FF0000"/>
                <w:sz w:val="20"/>
                <w:szCs w:val="20"/>
              </w:rPr>
            </w:pPr>
          </w:p>
        </w:tc>
        <w:tc>
          <w:tcPr>
            <w:tcW w:w="2269" w:type="dxa"/>
            <w:gridSpan w:val="8"/>
          </w:tcPr>
          <w:p w14:paraId="6B734C63" w14:textId="77777777" w:rsidR="00913242" w:rsidRDefault="00A469B9">
            <w:pPr>
              <w:spacing w:after="0" w:line="240" w:lineRule="auto"/>
              <w:jc w:val="center"/>
              <w:rPr>
                <w:rFonts w:ascii="Times New Roman" w:eastAsia="Calibri" w:hAnsi="Times New Roman"/>
                <w:sz w:val="20"/>
                <w:szCs w:val="20"/>
              </w:rPr>
            </w:pPr>
            <w:r>
              <w:rPr>
                <w:rFonts w:ascii="Times New Roman" w:eastAsia="Calibri" w:hAnsi="Times New Roman"/>
                <w:sz w:val="20"/>
                <w:szCs w:val="20"/>
              </w:rPr>
              <w:t>Сентябрь</w:t>
            </w:r>
          </w:p>
          <w:p w14:paraId="41465851" w14:textId="77777777" w:rsidR="00913242" w:rsidRDefault="00913242">
            <w:pPr>
              <w:spacing w:after="0" w:line="240" w:lineRule="auto"/>
              <w:jc w:val="center"/>
              <w:rPr>
                <w:rFonts w:ascii="Times New Roman" w:eastAsia="Calibri" w:hAnsi="Times New Roman"/>
                <w:sz w:val="20"/>
                <w:szCs w:val="20"/>
              </w:rPr>
            </w:pPr>
          </w:p>
        </w:tc>
        <w:tc>
          <w:tcPr>
            <w:tcW w:w="2546" w:type="dxa"/>
            <w:gridSpan w:val="8"/>
          </w:tcPr>
          <w:p w14:paraId="42B6FA0F" w14:textId="77777777" w:rsidR="00913242" w:rsidRDefault="00A469B9">
            <w:pPr>
              <w:spacing w:after="0" w:line="240" w:lineRule="auto"/>
              <w:jc w:val="center"/>
              <w:rPr>
                <w:rFonts w:ascii="Times New Roman" w:eastAsia="Calibri" w:hAnsi="Times New Roman"/>
                <w:sz w:val="20"/>
                <w:szCs w:val="20"/>
              </w:rPr>
            </w:pPr>
            <w:r>
              <w:rPr>
                <w:rFonts w:ascii="Times New Roman" w:eastAsia="Calibri" w:hAnsi="Times New Roman"/>
                <w:sz w:val="20"/>
                <w:szCs w:val="20"/>
              </w:rPr>
              <w:t>Октябрь</w:t>
            </w:r>
          </w:p>
        </w:tc>
        <w:tc>
          <w:tcPr>
            <w:tcW w:w="2835" w:type="dxa"/>
            <w:gridSpan w:val="9"/>
          </w:tcPr>
          <w:p w14:paraId="00A3FB1A" w14:textId="77777777" w:rsidR="00913242" w:rsidRDefault="00A469B9">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Ноябрь</w:t>
            </w:r>
          </w:p>
        </w:tc>
        <w:tc>
          <w:tcPr>
            <w:tcW w:w="2556" w:type="dxa"/>
            <w:gridSpan w:val="9"/>
          </w:tcPr>
          <w:p w14:paraId="2DE4CC45" w14:textId="77777777" w:rsidR="00913242" w:rsidRDefault="00A469B9">
            <w:pPr>
              <w:spacing w:after="0" w:line="240" w:lineRule="auto"/>
              <w:jc w:val="center"/>
              <w:rPr>
                <w:rFonts w:ascii="Times New Roman" w:eastAsia="Calibri" w:hAnsi="Times New Roman"/>
                <w:sz w:val="20"/>
                <w:szCs w:val="20"/>
              </w:rPr>
            </w:pPr>
            <w:r>
              <w:rPr>
                <w:rFonts w:ascii="Times New Roman" w:eastAsia="Calibri" w:hAnsi="Times New Roman"/>
                <w:sz w:val="20"/>
                <w:szCs w:val="20"/>
              </w:rPr>
              <w:t>Декабрь</w:t>
            </w:r>
          </w:p>
        </w:tc>
        <w:tc>
          <w:tcPr>
            <w:tcW w:w="2505" w:type="dxa"/>
            <w:gridSpan w:val="6"/>
          </w:tcPr>
          <w:p w14:paraId="3D7D32E8" w14:textId="77777777" w:rsidR="00913242" w:rsidRDefault="00A469B9">
            <w:pPr>
              <w:spacing w:after="0" w:line="240" w:lineRule="auto"/>
              <w:jc w:val="center"/>
              <w:rPr>
                <w:rFonts w:ascii="Times New Roman" w:eastAsia="Calibri" w:hAnsi="Times New Roman"/>
                <w:sz w:val="20"/>
                <w:szCs w:val="20"/>
              </w:rPr>
            </w:pPr>
            <w:r>
              <w:rPr>
                <w:rFonts w:ascii="Times New Roman" w:eastAsia="Calibri" w:hAnsi="Times New Roman"/>
                <w:sz w:val="20"/>
                <w:szCs w:val="20"/>
              </w:rPr>
              <w:t>Январь</w:t>
            </w:r>
          </w:p>
        </w:tc>
        <w:tc>
          <w:tcPr>
            <w:tcW w:w="2485" w:type="dxa"/>
            <w:gridSpan w:val="7"/>
          </w:tcPr>
          <w:p w14:paraId="0716CA56" w14:textId="77777777" w:rsidR="00913242" w:rsidRDefault="00A469B9">
            <w:pPr>
              <w:spacing w:after="0" w:line="240" w:lineRule="auto"/>
              <w:jc w:val="center"/>
              <w:rPr>
                <w:rFonts w:ascii="Times New Roman" w:eastAsia="Calibri" w:hAnsi="Times New Roman"/>
                <w:sz w:val="20"/>
                <w:szCs w:val="20"/>
              </w:rPr>
            </w:pPr>
            <w:r>
              <w:rPr>
                <w:rFonts w:ascii="Times New Roman" w:eastAsia="Calibri" w:hAnsi="Times New Roman"/>
                <w:sz w:val="20"/>
                <w:szCs w:val="20"/>
              </w:rPr>
              <w:t>Февраль</w:t>
            </w:r>
          </w:p>
        </w:tc>
      </w:tr>
      <w:tr w:rsidR="0076376B" w14:paraId="6496E756" w14:textId="77777777" w:rsidTr="003C7D51">
        <w:tc>
          <w:tcPr>
            <w:tcW w:w="675" w:type="dxa"/>
          </w:tcPr>
          <w:p w14:paraId="57B633EC"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6712B31B"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536DF32A"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7951F20" w14:textId="3C1682BA" w:rsidR="0076376B" w:rsidRPr="00F91F2C"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8</w:t>
            </w:r>
          </w:p>
        </w:tc>
        <w:tc>
          <w:tcPr>
            <w:tcW w:w="424" w:type="dxa"/>
          </w:tcPr>
          <w:p w14:paraId="46A1E5B3"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p w14:paraId="4BF5CC7C"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43C196B" w14:textId="2FB27D53" w:rsidR="0076376B" w:rsidRPr="00F91F2C"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tc>
        <w:tc>
          <w:tcPr>
            <w:tcW w:w="421" w:type="dxa"/>
            <w:gridSpan w:val="2"/>
          </w:tcPr>
          <w:p w14:paraId="6D7EAF8B"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p w14:paraId="302151E5"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0CE0831" w14:textId="094F9556" w:rsidR="0076376B" w:rsidRPr="00F91F2C"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tc>
        <w:tc>
          <w:tcPr>
            <w:tcW w:w="566" w:type="dxa"/>
            <w:gridSpan w:val="3"/>
          </w:tcPr>
          <w:p w14:paraId="4D20C13C"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p w14:paraId="7CA1EF16"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9488AB7" w14:textId="6B5E2C74" w:rsidR="0076376B" w:rsidRPr="00F91F2C"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29</w:t>
            </w:r>
          </w:p>
        </w:tc>
        <w:tc>
          <w:tcPr>
            <w:tcW w:w="436" w:type="dxa"/>
          </w:tcPr>
          <w:p w14:paraId="1A83DC68" w14:textId="16DC5BF3" w:rsidR="0076376B" w:rsidRPr="00F91F2C"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30</w:t>
            </w:r>
          </w:p>
        </w:tc>
        <w:tc>
          <w:tcPr>
            <w:tcW w:w="453" w:type="dxa"/>
          </w:tcPr>
          <w:p w14:paraId="1EC02BDB"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4D5F3B56"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15AA470" w14:textId="597436B8" w:rsidR="0076376B" w:rsidRPr="00F91F2C"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6</w:t>
            </w:r>
          </w:p>
        </w:tc>
        <w:tc>
          <w:tcPr>
            <w:tcW w:w="533" w:type="dxa"/>
          </w:tcPr>
          <w:p w14:paraId="5A6420EF"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7</w:t>
            </w:r>
          </w:p>
          <w:p w14:paraId="4E5066D6"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31B1A7F" w14:textId="7D85FCCD" w:rsidR="0076376B" w:rsidRPr="00F91F2C"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13</w:t>
            </w:r>
          </w:p>
        </w:tc>
        <w:tc>
          <w:tcPr>
            <w:tcW w:w="426" w:type="dxa"/>
            <w:gridSpan w:val="2"/>
          </w:tcPr>
          <w:p w14:paraId="1840353E"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14</w:t>
            </w:r>
          </w:p>
          <w:p w14:paraId="72474D3C"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EDEC686" w14:textId="346ADC1A" w:rsidR="0076376B" w:rsidRPr="00F91F2C"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20</w:t>
            </w:r>
          </w:p>
        </w:tc>
        <w:tc>
          <w:tcPr>
            <w:tcW w:w="567" w:type="dxa"/>
            <w:gridSpan w:val="2"/>
          </w:tcPr>
          <w:p w14:paraId="028A9B1B" w14:textId="77777777" w:rsidR="0076376B" w:rsidRPr="00EF5DC6"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1</w:t>
            </w:r>
          </w:p>
          <w:p w14:paraId="1A6CFD21"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78DB277" w14:textId="623795CF" w:rsidR="0076376B" w:rsidRPr="00F91F2C"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27</w:t>
            </w:r>
          </w:p>
        </w:tc>
        <w:tc>
          <w:tcPr>
            <w:tcW w:w="567" w:type="dxa"/>
            <w:gridSpan w:val="2"/>
          </w:tcPr>
          <w:p w14:paraId="097B073C" w14:textId="77777777" w:rsidR="0076376B" w:rsidRDefault="0076376B" w:rsidP="0076376B">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rPr>
              <w:t>2</w:t>
            </w:r>
            <w:r>
              <w:rPr>
                <w:rFonts w:ascii="Times New Roman" w:eastAsia="Calibri" w:hAnsi="Times New Roman"/>
                <w:color w:val="000000" w:themeColor="text1"/>
                <w:sz w:val="20"/>
                <w:szCs w:val="20"/>
                <w:lang w:val="en-US"/>
              </w:rPr>
              <w:t>8</w:t>
            </w:r>
          </w:p>
          <w:p w14:paraId="4FD144E4" w14:textId="77777777" w:rsidR="0076376B" w:rsidRDefault="0076376B" w:rsidP="0076376B">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6B5A09A3" w14:textId="2A4CAC3B" w:rsidR="0076376B" w:rsidRPr="00F91F2C" w:rsidRDefault="0076376B" w:rsidP="0076376B">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31</w:t>
            </w:r>
          </w:p>
        </w:tc>
        <w:tc>
          <w:tcPr>
            <w:tcW w:w="567" w:type="dxa"/>
          </w:tcPr>
          <w:p w14:paraId="5A781F42"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4D542049"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09146EF" w14:textId="2F676D48"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w:t>
            </w:r>
          </w:p>
        </w:tc>
        <w:tc>
          <w:tcPr>
            <w:tcW w:w="567" w:type="dxa"/>
            <w:gridSpan w:val="2"/>
          </w:tcPr>
          <w:p w14:paraId="2DD8380D"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4</w:t>
            </w:r>
          </w:p>
          <w:p w14:paraId="5AEB1CD8"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ED1F33D" w14:textId="08BE674F"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10</w:t>
            </w:r>
          </w:p>
        </w:tc>
        <w:tc>
          <w:tcPr>
            <w:tcW w:w="567" w:type="dxa"/>
            <w:gridSpan w:val="2"/>
          </w:tcPr>
          <w:p w14:paraId="0B8DF734"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11</w:t>
            </w:r>
          </w:p>
          <w:p w14:paraId="60512D87"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B8CE736" w14:textId="254C7141"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17</w:t>
            </w:r>
          </w:p>
        </w:tc>
        <w:tc>
          <w:tcPr>
            <w:tcW w:w="567" w:type="dxa"/>
            <w:gridSpan w:val="2"/>
          </w:tcPr>
          <w:p w14:paraId="00A1A2F5"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18</w:t>
            </w:r>
          </w:p>
          <w:p w14:paraId="53F54A66"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5B03B53" w14:textId="04340A25"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24</w:t>
            </w:r>
          </w:p>
        </w:tc>
        <w:tc>
          <w:tcPr>
            <w:tcW w:w="567" w:type="dxa"/>
            <w:gridSpan w:val="2"/>
          </w:tcPr>
          <w:p w14:paraId="5B75D946"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25</w:t>
            </w:r>
          </w:p>
          <w:p w14:paraId="531D363C"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590D137" w14:textId="22B6738A"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30</w:t>
            </w:r>
          </w:p>
        </w:tc>
        <w:tc>
          <w:tcPr>
            <w:tcW w:w="425" w:type="dxa"/>
          </w:tcPr>
          <w:p w14:paraId="4C7B4382"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2FD9ABEB"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3A91551" w14:textId="4CA51A1B"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8</w:t>
            </w:r>
          </w:p>
        </w:tc>
        <w:tc>
          <w:tcPr>
            <w:tcW w:w="425" w:type="dxa"/>
            <w:gridSpan w:val="2"/>
          </w:tcPr>
          <w:p w14:paraId="74E75F70"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p w14:paraId="6B453F86"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8893B05" w14:textId="5AA2F0FD"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tc>
        <w:tc>
          <w:tcPr>
            <w:tcW w:w="567" w:type="dxa"/>
            <w:gridSpan w:val="2"/>
          </w:tcPr>
          <w:p w14:paraId="3803F6BF"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11</w:t>
            </w:r>
          </w:p>
          <w:p w14:paraId="0B1DD941"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A38AD91" w14:textId="13243A41"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17</w:t>
            </w:r>
          </w:p>
        </w:tc>
        <w:tc>
          <w:tcPr>
            <w:tcW w:w="567" w:type="dxa"/>
            <w:gridSpan w:val="2"/>
          </w:tcPr>
          <w:p w14:paraId="6FDB8675"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p w14:paraId="53C23535"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4AE985C" w14:textId="5C801216"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29</w:t>
            </w:r>
          </w:p>
        </w:tc>
        <w:tc>
          <w:tcPr>
            <w:tcW w:w="572" w:type="dxa"/>
            <w:gridSpan w:val="2"/>
          </w:tcPr>
          <w:p w14:paraId="3842BC0C"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30</w:t>
            </w:r>
          </w:p>
          <w:p w14:paraId="7334DAF8"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5A334BD" w14:textId="4DC1484A"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31</w:t>
            </w:r>
          </w:p>
        </w:tc>
        <w:tc>
          <w:tcPr>
            <w:tcW w:w="426" w:type="dxa"/>
          </w:tcPr>
          <w:p w14:paraId="0AFF23D1"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790DAFBC"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B178292" w14:textId="1D1BC2F3"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5</w:t>
            </w:r>
          </w:p>
        </w:tc>
        <w:tc>
          <w:tcPr>
            <w:tcW w:w="567" w:type="dxa"/>
          </w:tcPr>
          <w:p w14:paraId="4D129D4C"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6</w:t>
            </w:r>
          </w:p>
          <w:p w14:paraId="5E294F37"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1ECF085" w14:textId="71D0CC51"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12</w:t>
            </w:r>
          </w:p>
        </w:tc>
        <w:tc>
          <w:tcPr>
            <w:tcW w:w="567" w:type="dxa"/>
            <w:gridSpan w:val="2"/>
          </w:tcPr>
          <w:p w14:paraId="723B295F"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13</w:t>
            </w:r>
          </w:p>
          <w:p w14:paraId="62AF1BB8"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47B0A73" w14:textId="72C74592"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19</w:t>
            </w:r>
          </w:p>
        </w:tc>
        <w:tc>
          <w:tcPr>
            <w:tcW w:w="454" w:type="dxa"/>
          </w:tcPr>
          <w:p w14:paraId="61C4E92C"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20</w:t>
            </w:r>
          </w:p>
          <w:p w14:paraId="5A3235FE"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E3C7FAA" w14:textId="534E3886"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26</w:t>
            </w:r>
          </w:p>
        </w:tc>
        <w:tc>
          <w:tcPr>
            <w:tcW w:w="491" w:type="dxa"/>
          </w:tcPr>
          <w:p w14:paraId="7ADB520E"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27</w:t>
            </w:r>
          </w:p>
          <w:p w14:paraId="4AE7DA12"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1322BA1" w14:textId="3BA5CF76"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31</w:t>
            </w:r>
          </w:p>
        </w:tc>
        <w:tc>
          <w:tcPr>
            <w:tcW w:w="425" w:type="dxa"/>
          </w:tcPr>
          <w:p w14:paraId="6314C36C"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2E99F31B"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64C90E7" w14:textId="631029B9"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w:t>
            </w:r>
          </w:p>
        </w:tc>
        <w:tc>
          <w:tcPr>
            <w:tcW w:w="421" w:type="dxa"/>
          </w:tcPr>
          <w:p w14:paraId="7E1D9304"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w:t>
            </w:r>
          </w:p>
          <w:p w14:paraId="4F9E0779"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1583A81" w14:textId="7C919315"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tc>
        <w:tc>
          <w:tcPr>
            <w:tcW w:w="567" w:type="dxa"/>
            <w:gridSpan w:val="2"/>
          </w:tcPr>
          <w:p w14:paraId="77C47C92"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10</w:t>
            </w:r>
          </w:p>
          <w:p w14:paraId="47EBD544"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0FF9EBA" w14:textId="3D615EA8"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tc>
        <w:tc>
          <w:tcPr>
            <w:tcW w:w="571" w:type="dxa"/>
            <w:gridSpan w:val="2"/>
          </w:tcPr>
          <w:p w14:paraId="5B791B69"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17</w:t>
            </w:r>
          </w:p>
          <w:p w14:paraId="501D76D1"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69BF0D9" w14:textId="15640A71"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tc>
        <w:tc>
          <w:tcPr>
            <w:tcW w:w="501" w:type="dxa"/>
          </w:tcPr>
          <w:p w14:paraId="39F154B6"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24</w:t>
            </w:r>
          </w:p>
          <w:p w14:paraId="7A4BA4C7"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2557C86" w14:textId="42FD5E41" w:rsidR="0076376B" w:rsidRPr="00677498"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28</w:t>
            </w:r>
          </w:p>
        </w:tc>
      </w:tr>
      <w:tr w:rsidR="0076376B" w14:paraId="112A1CBD" w14:textId="77777777" w:rsidTr="003C7D51">
        <w:tc>
          <w:tcPr>
            <w:tcW w:w="675" w:type="dxa"/>
          </w:tcPr>
          <w:p w14:paraId="0C35B319"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0D15B61D"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4F8297D"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0F5C67AC"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C26D44B" w14:textId="6701DAFE" w:rsidR="0076376B" w:rsidRPr="00B9540A"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4" w:type="dxa"/>
          </w:tcPr>
          <w:p w14:paraId="4D3B343D"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34FEC90"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C33396F"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5F3A0313" w14:textId="342F5189" w:rsidR="0076376B" w:rsidRPr="00B9540A"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421" w:type="dxa"/>
            <w:gridSpan w:val="2"/>
          </w:tcPr>
          <w:p w14:paraId="1657B210"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3D56D99E"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47E75904"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21A5A2EB" w14:textId="114EC765" w:rsidR="0076376B" w:rsidRPr="00B9540A"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6" w:type="dxa"/>
            <w:gridSpan w:val="3"/>
          </w:tcPr>
          <w:p w14:paraId="16443879"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5237381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2B6EFAA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5538702A" w14:textId="5B91E880" w:rsidR="0076376B" w:rsidRPr="00B9540A"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436" w:type="dxa"/>
          </w:tcPr>
          <w:p w14:paraId="261678BC" w14:textId="07915391" w:rsidR="0076376B" w:rsidRPr="00B9540A"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453" w:type="dxa"/>
          </w:tcPr>
          <w:p w14:paraId="6D3F85B7" w14:textId="77777777"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p>
          <w:p w14:paraId="38F9A57B" w14:textId="77777777"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w:t>
            </w:r>
          </w:p>
          <w:p w14:paraId="5C4E3E04"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56F61756" w14:textId="40AE1398" w:rsidR="0076376B" w:rsidRPr="00B9540A"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533" w:type="dxa"/>
          </w:tcPr>
          <w:p w14:paraId="71327686"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37F9D76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06C8A93D"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79509039" w14:textId="5B114C72" w:rsidR="0076376B" w:rsidRPr="00B9540A"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426" w:type="dxa"/>
            <w:gridSpan w:val="2"/>
          </w:tcPr>
          <w:p w14:paraId="41AE8F99"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60C7C6C8"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B21DD91"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3B66359E" w14:textId="0D3DE7A2" w:rsidR="0076376B" w:rsidRPr="00B9540A"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19</w:t>
            </w:r>
          </w:p>
        </w:tc>
        <w:tc>
          <w:tcPr>
            <w:tcW w:w="567" w:type="dxa"/>
            <w:gridSpan w:val="2"/>
          </w:tcPr>
          <w:p w14:paraId="1AEBF15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6895847E"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4B08CE55"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4AEACFC" w14:textId="2BE076AF" w:rsidR="0076376B" w:rsidRPr="00B9540A"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567" w:type="dxa"/>
            <w:gridSpan w:val="2"/>
          </w:tcPr>
          <w:p w14:paraId="5D35EF50" w14:textId="77777777" w:rsidR="0076376B" w:rsidRDefault="0076376B" w:rsidP="0076376B">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792AC4CC" w14:textId="77777777" w:rsidR="0076376B" w:rsidRDefault="0076376B" w:rsidP="0076376B">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579169C1" w14:textId="1E2A38E8" w:rsidR="0076376B" w:rsidRPr="00B9540A" w:rsidRDefault="0076376B" w:rsidP="0076376B">
            <w:pPr>
              <w:spacing w:after="0" w:line="240" w:lineRule="auto"/>
              <w:jc w:val="center"/>
              <w:rPr>
                <w:rFonts w:ascii="Times New Roman" w:eastAsia="Calibri" w:hAnsi="Times New Roman"/>
                <w:color w:val="000000" w:themeColor="text1"/>
                <w:sz w:val="20"/>
                <w:szCs w:val="20"/>
              </w:rPr>
            </w:pPr>
          </w:p>
        </w:tc>
        <w:tc>
          <w:tcPr>
            <w:tcW w:w="567" w:type="dxa"/>
          </w:tcPr>
          <w:p w14:paraId="78CCC629" w14:textId="77777777" w:rsidR="0076376B" w:rsidRDefault="0076376B" w:rsidP="0076376B">
            <w:pPr>
              <w:spacing w:after="0" w:line="240" w:lineRule="auto"/>
              <w:jc w:val="center"/>
              <w:rPr>
                <w:rFonts w:ascii="Times New Roman" w:eastAsia="Calibri" w:hAnsi="Times New Roman"/>
                <w:bCs/>
                <w:sz w:val="20"/>
                <w:szCs w:val="20"/>
              </w:rPr>
            </w:pPr>
          </w:p>
          <w:p w14:paraId="62DAFD11" w14:textId="77777777" w:rsidR="0076376B" w:rsidRDefault="0076376B" w:rsidP="0076376B">
            <w:pPr>
              <w:spacing w:after="0" w:line="240" w:lineRule="auto"/>
              <w:jc w:val="center"/>
              <w:rPr>
                <w:rFonts w:ascii="Times New Roman" w:eastAsia="Calibri" w:hAnsi="Times New Roman"/>
                <w:bCs/>
                <w:sz w:val="20"/>
                <w:szCs w:val="20"/>
              </w:rPr>
            </w:pPr>
          </w:p>
          <w:p w14:paraId="062B5DDB"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0399B167" w14:textId="48BC4485" w:rsidR="0076376B" w:rsidRPr="00B9540A"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tc>
        <w:tc>
          <w:tcPr>
            <w:tcW w:w="567" w:type="dxa"/>
            <w:gridSpan w:val="2"/>
          </w:tcPr>
          <w:p w14:paraId="799D715D" w14:textId="77777777" w:rsidR="0076376B" w:rsidRDefault="0076376B" w:rsidP="0076376B">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w:t>
            </w:r>
          </w:p>
          <w:p w14:paraId="2812EED4" w14:textId="77777777" w:rsidR="0076376B" w:rsidRDefault="0076376B" w:rsidP="0076376B">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6</w:t>
            </w:r>
          </w:p>
          <w:p w14:paraId="7961002C"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38A07783" w14:textId="19508AED" w:rsidR="0076376B" w:rsidRPr="00B9540A"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67" w:type="dxa"/>
            <w:gridSpan w:val="2"/>
          </w:tcPr>
          <w:p w14:paraId="41EE7226"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739E03A7"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0FFF146F"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7F790F1C" w14:textId="47BF960E" w:rsidR="0076376B" w:rsidRPr="00B9540A"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567" w:type="dxa"/>
            <w:gridSpan w:val="2"/>
          </w:tcPr>
          <w:p w14:paraId="1BEC659D"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5702F94C"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2822BA78"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0D5C61C6" w14:textId="5758499C" w:rsidR="0076376B" w:rsidRPr="00B9540A"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567" w:type="dxa"/>
            <w:gridSpan w:val="2"/>
          </w:tcPr>
          <w:p w14:paraId="710CD277"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13F3158C"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6F8E4824"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7A8FBE4B" w14:textId="40727454" w:rsidR="0076376B" w:rsidRPr="00B9540A"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c>
          <w:tcPr>
            <w:tcW w:w="425" w:type="dxa"/>
          </w:tcPr>
          <w:p w14:paraId="01E5A00C"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6139A48E"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7B6ABE44"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55F0415" w14:textId="49123003" w:rsidR="0076376B" w:rsidRPr="005C7B57"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5" w:type="dxa"/>
            <w:gridSpan w:val="2"/>
          </w:tcPr>
          <w:p w14:paraId="59C8BFED"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0577C2F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E7F255E"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7C8A0310" w14:textId="4EC9645C" w:rsidR="0076376B" w:rsidRPr="005C7B57"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567" w:type="dxa"/>
            <w:gridSpan w:val="2"/>
          </w:tcPr>
          <w:p w14:paraId="1F1BF5C4"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0EB0199A"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14D2E1AB"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58D23072" w14:textId="792823DA" w:rsidR="0076376B" w:rsidRPr="005C7B57"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7" w:type="dxa"/>
            <w:gridSpan w:val="2"/>
          </w:tcPr>
          <w:p w14:paraId="13F44E05"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1E61D7FB"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2AA77A9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5A84F4B7" w14:textId="76160A54" w:rsidR="0076376B" w:rsidRPr="005C7B57"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28</w:t>
            </w:r>
          </w:p>
        </w:tc>
        <w:tc>
          <w:tcPr>
            <w:tcW w:w="572" w:type="dxa"/>
            <w:gridSpan w:val="2"/>
          </w:tcPr>
          <w:p w14:paraId="73F9D337" w14:textId="469729CF" w:rsidR="0076376B" w:rsidRPr="005C7B57"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30</w:t>
            </w:r>
          </w:p>
        </w:tc>
        <w:tc>
          <w:tcPr>
            <w:tcW w:w="426" w:type="dxa"/>
          </w:tcPr>
          <w:p w14:paraId="302BB641" w14:textId="77777777" w:rsidR="0076376B" w:rsidRDefault="0076376B" w:rsidP="0076376B">
            <w:pPr>
              <w:spacing w:after="0" w:line="240" w:lineRule="auto"/>
              <w:jc w:val="center"/>
              <w:rPr>
                <w:rFonts w:ascii="Times New Roman" w:eastAsia="Calibri" w:hAnsi="Times New Roman"/>
                <w:bCs/>
                <w:sz w:val="20"/>
                <w:szCs w:val="20"/>
              </w:rPr>
            </w:pPr>
          </w:p>
          <w:p w14:paraId="17FB9D1A" w14:textId="77777777" w:rsidR="0076376B" w:rsidRDefault="0076376B" w:rsidP="0076376B">
            <w:pPr>
              <w:spacing w:after="0" w:line="240" w:lineRule="auto"/>
              <w:jc w:val="center"/>
              <w:rPr>
                <w:rFonts w:ascii="Times New Roman" w:eastAsia="Calibri" w:hAnsi="Times New Roman"/>
                <w:bCs/>
                <w:sz w:val="20"/>
                <w:szCs w:val="20"/>
              </w:rPr>
            </w:pPr>
          </w:p>
          <w:p w14:paraId="2AC6BED8"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13C8D282" w14:textId="25943A7D" w:rsidR="0076376B" w:rsidRPr="005C7B57"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tc>
        <w:tc>
          <w:tcPr>
            <w:tcW w:w="567" w:type="dxa"/>
          </w:tcPr>
          <w:p w14:paraId="429494F8"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5923B37A"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49A930CD"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727DDCB3" w14:textId="7AC20E5F" w:rsidR="0076376B" w:rsidRPr="005C7B57"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tc>
        <w:tc>
          <w:tcPr>
            <w:tcW w:w="567" w:type="dxa"/>
            <w:gridSpan w:val="2"/>
          </w:tcPr>
          <w:p w14:paraId="01AE53EB"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17D60629"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08B717AF"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353E1CAE" w14:textId="7314554F" w:rsidR="0076376B" w:rsidRPr="005C7B57"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tc>
        <w:tc>
          <w:tcPr>
            <w:tcW w:w="454" w:type="dxa"/>
          </w:tcPr>
          <w:p w14:paraId="6E19B580"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6B54EECD"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345A1FB1"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4B2E6B7C" w14:textId="007E8E77" w:rsidR="0076376B" w:rsidRPr="005C7B57"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 xml:space="preserve">25 </w:t>
            </w:r>
          </w:p>
        </w:tc>
        <w:tc>
          <w:tcPr>
            <w:tcW w:w="491" w:type="dxa"/>
          </w:tcPr>
          <w:p w14:paraId="122C1172"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3FA60E51"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20A2467A" w14:textId="60801ED7" w:rsidR="0076376B" w:rsidRPr="005C7B57"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c>
          <w:tcPr>
            <w:tcW w:w="425" w:type="dxa"/>
          </w:tcPr>
          <w:p w14:paraId="2E2C055C" w14:textId="77777777" w:rsidR="0076376B" w:rsidRDefault="0076376B" w:rsidP="0076376B">
            <w:pPr>
              <w:spacing w:after="0" w:line="240" w:lineRule="auto"/>
              <w:jc w:val="center"/>
              <w:rPr>
                <w:rFonts w:ascii="Times New Roman" w:eastAsia="Calibri" w:hAnsi="Times New Roman"/>
                <w:sz w:val="20"/>
                <w:szCs w:val="20"/>
              </w:rPr>
            </w:pPr>
          </w:p>
          <w:p w14:paraId="69D6596F" w14:textId="77777777" w:rsidR="0076376B" w:rsidRDefault="0076376B" w:rsidP="0076376B">
            <w:pPr>
              <w:spacing w:after="0" w:line="240" w:lineRule="auto"/>
              <w:jc w:val="center"/>
              <w:rPr>
                <w:rFonts w:ascii="Times New Roman" w:eastAsia="Calibri" w:hAnsi="Times New Roman"/>
                <w:sz w:val="20"/>
                <w:szCs w:val="20"/>
              </w:rPr>
            </w:pPr>
          </w:p>
          <w:p w14:paraId="5F31EE4F" w14:textId="77777777" w:rsidR="0076376B" w:rsidRDefault="0076376B" w:rsidP="0076376B">
            <w:pPr>
              <w:spacing w:after="0" w:line="240" w:lineRule="auto"/>
              <w:jc w:val="center"/>
              <w:rPr>
                <w:rFonts w:ascii="Times New Roman" w:eastAsia="Calibri" w:hAnsi="Times New Roman"/>
                <w:sz w:val="20"/>
                <w:szCs w:val="20"/>
              </w:rPr>
            </w:pPr>
          </w:p>
          <w:p w14:paraId="39B0BBA6" w14:textId="199037A0" w:rsidR="0076376B" w:rsidRPr="005C7B57"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421" w:type="dxa"/>
          </w:tcPr>
          <w:p w14:paraId="4CB2B051"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7E23004B"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1FCF3A8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6B9F1312" w14:textId="6C051B7E"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67" w:type="dxa"/>
            <w:gridSpan w:val="2"/>
          </w:tcPr>
          <w:p w14:paraId="1AFC916F"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66640F16"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27A3AEF0"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2508EDC4" w14:textId="4D7AEEE6"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71" w:type="dxa"/>
            <w:gridSpan w:val="2"/>
          </w:tcPr>
          <w:p w14:paraId="002BD2DD"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2C450B94"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FD9F57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04B18555" w14:textId="17AA05FC"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01" w:type="dxa"/>
          </w:tcPr>
          <w:p w14:paraId="70B459DA"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1E8011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4C7DF990"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5831FFAB" w14:textId="17DBE3FA"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r>
      <w:tr w:rsidR="0076376B" w14:paraId="022869D2" w14:textId="77777777" w:rsidTr="003C7D51">
        <w:trPr>
          <w:trHeight w:val="921"/>
        </w:trPr>
        <w:tc>
          <w:tcPr>
            <w:tcW w:w="675" w:type="dxa"/>
          </w:tcPr>
          <w:p w14:paraId="179D3B6E"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69C5BF6A"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624D3E4A"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485B9598"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05FDAA5B" w14:textId="7C86B398" w:rsidR="0076376B" w:rsidRPr="00B9540A"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24" w:type="dxa"/>
          </w:tcPr>
          <w:p w14:paraId="56A4C414"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0A0328D5"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2B3A676E" w14:textId="364226A1" w:rsidR="0076376B" w:rsidRPr="00B9540A"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21" w:type="dxa"/>
            <w:gridSpan w:val="2"/>
          </w:tcPr>
          <w:p w14:paraId="22D0D19F"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006802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33077BCF" w14:textId="546F2545" w:rsidR="0076376B" w:rsidRPr="00B9540A"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66" w:type="dxa"/>
            <w:gridSpan w:val="3"/>
          </w:tcPr>
          <w:p w14:paraId="46F59E6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7C9F908"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546B997B" w14:textId="7A63832A" w:rsidR="0076376B" w:rsidRPr="00B9540A"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29</w:t>
            </w:r>
          </w:p>
        </w:tc>
        <w:tc>
          <w:tcPr>
            <w:tcW w:w="436" w:type="dxa"/>
          </w:tcPr>
          <w:p w14:paraId="3EEBF726" w14:textId="3C4A7E4D" w:rsidR="0076376B" w:rsidRPr="00B9540A" w:rsidRDefault="0076376B" w:rsidP="0076376B">
            <w:pPr>
              <w:spacing w:after="0" w:line="240" w:lineRule="auto"/>
              <w:rPr>
                <w:rFonts w:ascii="Times New Roman" w:eastAsia="Calibri" w:hAnsi="Times New Roman"/>
                <w:sz w:val="20"/>
                <w:szCs w:val="20"/>
              </w:rPr>
            </w:pPr>
          </w:p>
        </w:tc>
        <w:tc>
          <w:tcPr>
            <w:tcW w:w="453" w:type="dxa"/>
          </w:tcPr>
          <w:p w14:paraId="56ABEB9A"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C7A4AD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B3E64A4" w14:textId="1A95D00E" w:rsidR="0076376B" w:rsidRPr="00B9540A"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533" w:type="dxa"/>
          </w:tcPr>
          <w:p w14:paraId="005B7A8A"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50789E41"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125E3DF5" w14:textId="3E5BFE34" w:rsidR="0076376B" w:rsidRPr="00B9540A"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426" w:type="dxa"/>
            <w:gridSpan w:val="2"/>
          </w:tcPr>
          <w:p w14:paraId="6A33E9E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64A13B0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3378E78" w14:textId="18625BE7" w:rsidR="0076376B" w:rsidRPr="00B9540A"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67" w:type="dxa"/>
            <w:gridSpan w:val="2"/>
          </w:tcPr>
          <w:p w14:paraId="106C7706"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2C1EED4F"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4CAF9D9" w14:textId="3982B828" w:rsidR="0076376B" w:rsidRPr="00B9540A"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567" w:type="dxa"/>
            <w:gridSpan w:val="2"/>
          </w:tcPr>
          <w:p w14:paraId="66DFA2CE" w14:textId="77777777" w:rsidR="0076376B" w:rsidRDefault="0076376B" w:rsidP="0076376B">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09DFEDD3" w14:textId="2C75B598" w:rsidR="0076376B" w:rsidRPr="00677498" w:rsidRDefault="0076376B" w:rsidP="0076376B">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rPr>
              <w:t>31</w:t>
            </w:r>
          </w:p>
        </w:tc>
        <w:tc>
          <w:tcPr>
            <w:tcW w:w="567" w:type="dxa"/>
          </w:tcPr>
          <w:p w14:paraId="752A16C2" w14:textId="3AC44C41" w:rsidR="0076376B" w:rsidRPr="00B9540A"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tc>
        <w:tc>
          <w:tcPr>
            <w:tcW w:w="567" w:type="dxa"/>
            <w:gridSpan w:val="2"/>
          </w:tcPr>
          <w:p w14:paraId="17AE30C2"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10913F79"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2F3CB2E4"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3305ADB7" w14:textId="46A79591" w:rsidR="0076376B" w:rsidRPr="00B9540A"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tc>
        <w:tc>
          <w:tcPr>
            <w:tcW w:w="567" w:type="dxa"/>
            <w:gridSpan w:val="2"/>
          </w:tcPr>
          <w:p w14:paraId="2621B31E"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75E15EC3"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472F743E" w14:textId="61FD4903" w:rsidR="0076376B" w:rsidRPr="00B9540A"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tc>
        <w:tc>
          <w:tcPr>
            <w:tcW w:w="567" w:type="dxa"/>
            <w:gridSpan w:val="2"/>
          </w:tcPr>
          <w:p w14:paraId="4CE6E0C4"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50498F87"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37498817" w14:textId="3113FD18" w:rsidR="0076376B" w:rsidRPr="00B9540A"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tc>
        <w:tc>
          <w:tcPr>
            <w:tcW w:w="567" w:type="dxa"/>
            <w:gridSpan w:val="2"/>
          </w:tcPr>
          <w:p w14:paraId="66E14D65"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6C630710"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1AF6BEB0" w14:textId="77777777" w:rsidR="0076376B" w:rsidRPr="005C7B57" w:rsidRDefault="0076376B" w:rsidP="0076376B">
            <w:pPr>
              <w:spacing w:after="0" w:line="240" w:lineRule="auto"/>
              <w:jc w:val="center"/>
              <w:rPr>
                <w:rFonts w:ascii="Times New Roman" w:eastAsia="Calibri" w:hAnsi="Times New Roman"/>
                <w:bCs/>
                <w:sz w:val="20"/>
                <w:szCs w:val="20"/>
              </w:rPr>
            </w:pPr>
          </w:p>
        </w:tc>
        <w:tc>
          <w:tcPr>
            <w:tcW w:w="425" w:type="dxa"/>
          </w:tcPr>
          <w:p w14:paraId="2E12D5D1"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3A18713"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06C796B5"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06FE38BD" w14:textId="31ED5713" w:rsidR="0076376B" w:rsidRPr="005C7B57"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25" w:type="dxa"/>
            <w:gridSpan w:val="2"/>
          </w:tcPr>
          <w:p w14:paraId="79324C04" w14:textId="77777777"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10</w:t>
            </w:r>
          </w:p>
          <w:p w14:paraId="199B26AC" w14:textId="77777777"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12</w:t>
            </w:r>
          </w:p>
          <w:p w14:paraId="0328A967" w14:textId="702759A4" w:rsidR="0076376B" w:rsidRPr="005C7B57"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67" w:type="dxa"/>
            <w:gridSpan w:val="2"/>
          </w:tcPr>
          <w:p w14:paraId="30A6DB85"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C40495F"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36E05C7B" w14:textId="194B8300" w:rsidR="0076376B" w:rsidRPr="005C7B57"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67" w:type="dxa"/>
            <w:gridSpan w:val="2"/>
          </w:tcPr>
          <w:p w14:paraId="00ED6767" w14:textId="77777777"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24</w:t>
            </w:r>
          </w:p>
          <w:p w14:paraId="2EA48A13" w14:textId="77777777"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26</w:t>
            </w:r>
          </w:p>
          <w:p w14:paraId="76AFDC74" w14:textId="7951C275" w:rsidR="0076376B" w:rsidRPr="005C7B57"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572" w:type="dxa"/>
            <w:gridSpan w:val="2"/>
          </w:tcPr>
          <w:p w14:paraId="215795E8" w14:textId="509DF9C0" w:rsidR="0076376B" w:rsidRPr="005C7B57"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31</w:t>
            </w:r>
          </w:p>
        </w:tc>
        <w:tc>
          <w:tcPr>
            <w:tcW w:w="426" w:type="dxa"/>
          </w:tcPr>
          <w:p w14:paraId="57832AEB"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5E124FFD"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232AC3EA" w14:textId="7F9375D9" w:rsidR="0076376B" w:rsidRPr="005C7B57"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 xml:space="preserve"> 5</w:t>
            </w:r>
          </w:p>
        </w:tc>
        <w:tc>
          <w:tcPr>
            <w:tcW w:w="567" w:type="dxa"/>
          </w:tcPr>
          <w:p w14:paraId="571CF6F9"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0D3B9317"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p w14:paraId="3E43F3E9" w14:textId="41868AA9" w:rsidR="0076376B" w:rsidRPr="005C7B57"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tc>
        <w:tc>
          <w:tcPr>
            <w:tcW w:w="567" w:type="dxa"/>
            <w:gridSpan w:val="2"/>
          </w:tcPr>
          <w:p w14:paraId="61823CCD"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5C636248"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p w14:paraId="6A5B87DC" w14:textId="6BBE4DE1" w:rsidR="0076376B" w:rsidRPr="005C7B57"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tc>
        <w:tc>
          <w:tcPr>
            <w:tcW w:w="454" w:type="dxa"/>
          </w:tcPr>
          <w:p w14:paraId="7EBE95E3" w14:textId="77777777" w:rsidR="0076376B" w:rsidRDefault="0076376B" w:rsidP="0076376B">
            <w:pPr>
              <w:spacing w:after="0" w:line="240" w:lineRule="auto"/>
              <w:rPr>
                <w:rFonts w:ascii="Times New Roman" w:eastAsia="Calibri" w:hAnsi="Times New Roman"/>
                <w:bCs/>
                <w:sz w:val="20"/>
                <w:szCs w:val="20"/>
              </w:rPr>
            </w:pPr>
            <w:r>
              <w:rPr>
                <w:rFonts w:ascii="Times New Roman" w:eastAsia="Calibri" w:hAnsi="Times New Roman"/>
                <w:bCs/>
                <w:sz w:val="20"/>
                <w:szCs w:val="20"/>
              </w:rPr>
              <w:t>21   23</w:t>
            </w:r>
          </w:p>
          <w:p w14:paraId="175C9F7F" w14:textId="70892E0E" w:rsidR="0076376B" w:rsidRPr="005C7B57"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tc>
        <w:tc>
          <w:tcPr>
            <w:tcW w:w="491" w:type="dxa"/>
          </w:tcPr>
          <w:p w14:paraId="59B8D462"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575F7984" w14:textId="22B892D6" w:rsidR="0076376B" w:rsidRPr="00677498" w:rsidRDefault="0076376B" w:rsidP="0076376B">
            <w:pPr>
              <w:spacing w:after="0" w:line="240" w:lineRule="auto"/>
              <w:jc w:val="center"/>
              <w:rPr>
                <w:rFonts w:ascii="Times New Roman" w:eastAsia="Calibri" w:hAnsi="Times New Roman"/>
                <w:bCs/>
                <w:sz w:val="20"/>
                <w:szCs w:val="20"/>
                <w:lang w:val="en-US"/>
              </w:rPr>
            </w:pPr>
            <w:r>
              <w:rPr>
                <w:rFonts w:ascii="Times New Roman" w:eastAsia="Calibri" w:hAnsi="Times New Roman"/>
                <w:bCs/>
                <w:sz w:val="20"/>
                <w:szCs w:val="20"/>
              </w:rPr>
              <w:t>30</w:t>
            </w:r>
          </w:p>
        </w:tc>
        <w:tc>
          <w:tcPr>
            <w:tcW w:w="425" w:type="dxa"/>
          </w:tcPr>
          <w:p w14:paraId="1DE5F06A"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2DB7BE94" w14:textId="11F9A4F1" w:rsidR="0076376B" w:rsidRPr="00677498" w:rsidRDefault="0076376B" w:rsidP="0076376B">
            <w:pPr>
              <w:spacing w:after="0" w:line="240" w:lineRule="auto"/>
              <w:jc w:val="center"/>
              <w:rPr>
                <w:rFonts w:ascii="Times New Roman" w:eastAsia="Calibri" w:hAnsi="Times New Roman"/>
                <w:sz w:val="20"/>
                <w:szCs w:val="20"/>
              </w:rPr>
            </w:pPr>
          </w:p>
        </w:tc>
        <w:tc>
          <w:tcPr>
            <w:tcW w:w="421" w:type="dxa"/>
          </w:tcPr>
          <w:p w14:paraId="1944CFBA"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7FE1D56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78A2A2C7" w14:textId="15C4D186"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67" w:type="dxa"/>
            <w:gridSpan w:val="2"/>
          </w:tcPr>
          <w:p w14:paraId="3AA6B3F5"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28529346"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7D16CB04" w14:textId="02E8B309"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571" w:type="dxa"/>
            <w:gridSpan w:val="2"/>
          </w:tcPr>
          <w:p w14:paraId="34290223"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443D674"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74688D27" w14:textId="5986F389"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501" w:type="dxa"/>
          </w:tcPr>
          <w:p w14:paraId="2939AEFB"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69FBF665" w14:textId="77777777" w:rsidR="0076376B" w:rsidRDefault="0076376B" w:rsidP="0076376B">
            <w:pPr>
              <w:spacing w:after="0" w:line="240" w:lineRule="auto"/>
              <w:jc w:val="center"/>
              <w:rPr>
                <w:rFonts w:ascii="Times New Roman" w:eastAsia="Calibri" w:hAnsi="Times New Roman"/>
                <w:sz w:val="20"/>
                <w:szCs w:val="20"/>
              </w:rPr>
            </w:pPr>
          </w:p>
        </w:tc>
      </w:tr>
      <w:tr w:rsidR="0076376B" w14:paraId="23AF7D14" w14:textId="77777777" w:rsidTr="00F9336C">
        <w:trPr>
          <w:trHeight w:val="1036"/>
        </w:trPr>
        <w:tc>
          <w:tcPr>
            <w:tcW w:w="675" w:type="dxa"/>
          </w:tcPr>
          <w:p w14:paraId="63704AB2" w14:textId="77777777" w:rsidR="0076376B" w:rsidRDefault="0076376B" w:rsidP="0076376B">
            <w:pPr>
              <w:spacing w:after="0" w:line="240" w:lineRule="auto"/>
              <w:rPr>
                <w:rFonts w:ascii="Times New Roman" w:eastAsia="Calibri" w:hAnsi="Times New Roman"/>
                <w:color w:val="FF0000"/>
                <w:sz w:val="20"/>
                <w:szCs w:val="20"/>
              </w:rPr>
            </w:pPr>
          </w:p>
        </w:tc>
        <w:tc>
          <w:tcPr>
            <w:tcW w:w="2269" w:type="dxa"/>
            <w:gridSpan w:val="8"/>
          </w:tcPr>
          <w:p w14:paraId="65EE6B5A" w14:textId="09DD7DB3"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Кол-о дней- 17</w:t>
            </w:r>
          </w:p>
          <w:p w14:paraId="069940A1" w14:textId="5C1BCA49" w:rsidR="0076376B" w:rsidRDefault="00436C52" w:rsidP="0076376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76376B">
              <w:rPr>
                <w:rFonts w:ascii="Times New Roman" w:eastAsia="Calibri" w:hAnsi="Times New Roman"/>
                <w:sz w:val="20"/>
                <w:szCs w:val="20"/>
              </w:rPr>
              <w:t>3 ч</w:t>
            </w:r>
          </w:p>
          <w:p w14:paraId="4051074D" w14:textId="338A443C" w:rsidR="0076376B" w:rsidRDefault="00593D95" w:rsidP="0076376B">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w:t>
            </w:r>
            <w:r w:rsidR="00CA11E7">
              <w:rPr>
                <w:rFonts w:ascii="Times New Roman" w:eastAsia="Calibri" w:hAnsi="Times New Roman"/>
                <w:sz w:val="20"/>
                <w:szCs w:val="20"/>
              </w:rPr>
              <w:t>сяц-51</w:t>
            </w:r>
          </w:p>
          <w:p w14:paraId="7F91F241" w14:textId="77777777" w:rsidR="0076376B" w:rsidRDefault="0076376B" w:rsidP="0076376B">
            <w:pPr>
              <w:spacing w:after="0" w:line="240" w:lineRule="auto"/>
              <w:rPr>
                <w:rFonts w:ascii="Times New Roman" w:eastAsia="Calibri" w:hAnsi="Times New Roman"/>
                <w:color w:val="FF0000"/>
                <w:sz w:val="20"/>
                <w:szCs w:val="20"/>
              </w:rPr>
            </w:pPr>
          </w:p>
        </w:tc>
        <w:tc>
          <w:tcPr>
            <w:tcW w:w="2546" w:type="dxa"/>
            <w:gridSpan w:val="8"/>
          </w:tcPr>
          <w:p w14:paraId="1D07AD4A" w14:textId="61BC24B4"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дней- 17</w:t>
            </w:r>
          </w:p>
          <w:p w14:paraId="5D996DD0" w14:textId="08358582" w:rsidR="0076376B" w:rsidRDefault="00436C52" w:rsidP="0076376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76376B">
              <w:rPr>
                <w:rFonts w:ascii="Times New Roman" w:eastAsia="Calibri" w:hAnsi="Times New Roman"/>
                <w:sz w:val="20"/>
                <w:szCs w:val="20"/>
              </w:rPr>
              <w:t xml:space="preserve">3 </w:t>
            </w:r>
            <w:r w:rsidR="00025A08">
              <w:rPr>
                <w:rFonts w:ascii="Times New Roman" w:eastAsia="Calibri" w:hAnsi="Times New Roman"/>
                <w:sz w:val="20"/>
                <w:szCs w:val="20"/>
              </w:rPr>
              <w:t>ч</w:t>
            </w:r>
          </w:p>
          <w:p w14:paraId="03BFCEFE" w14:textId="2D65FEBD" w:rsidR="0076376B" w:rsidRDefault="00CA11E7" w:rsidP="0076376B">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месяц-51</w:t>
            </w:r>
          </w:p>
          <w:p w14:paraId="7074A97B" w14:textId="77777777" w:rsidR="0076376B" w:rsidRDefault="0076376B" w:rsidP="0076376B">
            <w:pPr>
              <w:spacing w:after="0" w:line="240" w:lineRule="auto"/>
              <w:rPr>
                <w:rFonts w:ascii="Times New Roman" w:eastAsia="Calibri" w:hAnsi="Times New Roman"/>
                <w:color w:val="FF0000"/>
                <w:sz w:val="20"/>
                <w:szCs w:val="20"/>
              </w:rPr>
            </w:pPr>
          </w:p>
        </w:tc>
        <w:tc>
          <w:tcPr>
            <w:tcW w:w="2835" w:type="dxa"/>
            <w:gridSpan w:val="9"/>
          </w:tcPr>
          <w:p w14:paraId="4696D143" w14:textId="4752C105" w:rsidR="0076376B" w:rsidRPr="005C7B57"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дней- 17</w:t>
            </w:r>
          </w:p>
          <w:p w14:paraId="22E6E1AA" w14:textId="77777777"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w:t>
            </w:r>
          </w:p>
          <w:p w14:paraId="0E6C06EF" w14:textId="6F1094F8" w:rsidR="0076376B" w:rsidRDefault="00436C52" w:rsidP="0076376B">
            <w:pPr>
              <w:spacing w:after="0" w:line="240" w:lineRule="auto"/>
              <w:rPr>
                <w:rFonts w:ascii="Times New Roman" w:eastAsia="Calibri" w:hAnsi="Times New Roman"/>
                <w:sz w:val="20"/>
                <w:szCs w:val="20"/>
              </w:rPr>
            </w:pPr>
            <w:r>
              <w:rPr>
                <w:rFonts w:ascii="Times New Roman" w:eastAsia="Calibri" w:hAnsi="Times New Roman"/>
                <w:sz w:val="20"/>
                <w:szCs w:val="20"/>
              </w:rPr>
              <w:t>занятия-</w:t>
            </w:r>
            <w:r w:rsidR="0076376B">
              <w:rPr>
                <w:rFonts w:ascii="Times New Roman" w:eastAsia="Calibri" w:hAnsi="Times New Roman"/>
                <w:sz w:val="20"/>
                <w:szCs w:val="20"/>
              </w:rPr>
              <w:t>3</w:t>
            </w:r>
            <w:r w:rsidR="00025A08">
              <w:rPr>
                <w:rFonts w:ascii="Times New Roman" w:eastAsia="Calibri" w:hAnsi="Times New Roman"/>
                <w:sz w:val="20"/>
                <w:szCs w:val="20"/>
              </w:rPr>
              <w:t>ч</w:t>
            </w:r>
            <w:r w:rsidR="0076376B">
              <w:rPr>
                <w:rFonts w:ascii="Times New Roman" w:eastAsia="Calibri" w:hAnsi="Times New Roman"/>
                <w:sz w:val="20"/>
                <w:szCs w:val="20"/>
              </w:rPr>
              <w:t xml:space="preserve"> </w:t>
            </w:r>
          </w:p>
          <w:p w14:paraId="6152BFEF" w14:textId="08FEA4AF" w:rsidR="0076376B" w:rsidRPr="005C7B57" w:rsidRDefault="00CA11E7" w:rsidP="0076376B">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месяц-51</w:t>
            </w:r>
          </w:p>
          <w:p w14:paraId="3E9A2E1C" w14:textId="77777777" w:rsidR="0076376B" w:rsidRDefault="0076376B" w:rsidP="0076376B">
            <w:pPr>
              <w:spacing w:after="0" w:line="240" w:lineRule="auto"/>
              <w:rPr>
                <w:rFonts w:ascii="Times New Roman" w:eastAsia="Calibri" w:hAnsi="Times New Roman"/>
                <w:sz w:val="20"/>
                <w:szCs w:val="20"/>
              </w:rPr>
            </w:pPr>
          </w:p>
        </w:tc>
        <w:tc>
          <w:tcPr>
            <w:tcW w:w="2556" w:type="dxa"/>
            <w:gridSpan w:val="9"/>
          </w:tcPr>
          <w:p w14:paraId="3BE7AC6F" w14:textId="006AE932"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дней- 17</w:t>
            </w:r>
          </w:p>
          <w:p w14:paraId="41CEE402" w14:textId="4CB02187" w:rsidR="0076376B" w:rsidRDefault="00436C52" w:rsidP="0076376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76376B">
              <w:rPr>
                <w:rFonts w:ascii="Times New Roman" w:eastAsia="Calibri" w:hAnsi="Times New Roman"/>
                <w:sz w:val="20"/>
                <w:szCs w:val="20"/>
              </w:rPr>
              <w:t xml:space="preserve"> 3</w:t>
            </w:r>
            <w:r w:rsidR="00025A08">
              <w:rPr>
                <w:rFonts w:ascii="Times New Roman" w:eastAsia="Calibri" w:hAnsi="Times New Roman"/>
                <w:sz w:val="20"/>
                <w:szCs w:val="20"/>
              </w:rPr>
              <w:t>ч</w:t>
            </w:r>
          </w:p>
          <w:p w14:paraId="390DF7B8" w14:textId="5641E6BB" w:rsidR="0076376B" w:rsidRDefault="00CA11E7" w:rsidP="0076376B">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месяц-51</w:t>
            </w:r>
          </w:p>
          <w:p w14:paraId="67E52343" w14:textId="77777777" w:rsidR="0076376B" w:rsidRDefault="0076376B" w:rsidP="0076376B">
            <w:pPr>
              <w:spacing w:after="0" w:line="240" w:lineRule="auto"/>
              <w:rPr>
                <w:rFonts w:ascii="Times New Roman" w:eastAsia="Calibri" w:hAnsi="Times New Roman"/>
                <w:sz w:val="20"/>
                <w:szCs w:val="20"/>
              </w:rPr>
            </w:pPr>
          </w:p>
        </w:tc>
        <w:tc>
          <w:tcPr>
            <w:tcW w:w="2505" w:type="dxa"/>
            <w:gridSpan w:val="6"/>
          </w:tcPr>
          <w:p w14:paraId="5C869DE0" w14:textId="1A761F7F" w:rsidR="0076376B" w:rsidRPr="00677498"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дней-17</w:t>
            </w:r>
          </w:p>
          <w:p w14:paraId="312D8ECA" w14:textId="3CDA7C63" w:rsidR="0076376B" w:rsidRDefault="00436C52" w:rsidP="0076376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76376B">
              <w:rPr>
                <w:rFonts w:ascii="Times New Roman" w:eastAsia="Calibri" w:hAnsi="Times New Roman"/>
                <w:sz w:val="20"/>
                <w:szCs w:val="20"/>
              </w:rPr>
              <w:t xml:space="preserve"> 3</w:t>
            </w:r>
            <w:r w:rsidR="00025A08">
              <w:rPr>
                <w:rFonts w:ascii="Times New Roman" w:eastAsia="Calibri" w:hAnsi="Times New Roman"/>
                <w:sz w:val="20"/>
                <w:szCs w:val="20"/>
              </w:rPr>
              <w:t>ч</w:t>
            </w:r>
          </w:p>
          <w:p w14:paraId="0B4E3E0F" w14:textId="049CDF33" w:rsidR="0076376B" w:rsidRPr="005C7B57"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Pr>
                <w:rFonts w:ascii="Times New Roman" w:eastAsia="Calibri" w:hAnsi="Times New Roman"/>
                <w:color w:val="000000" w:themeColor="text1"/>
                <w:sz w:val="20"/>
                <w:szCs w:val="20"/>
              </w:rPr>
              <w:t xml:space="preserve"> Итого часов</w:t>
            </w:r>
            <w:r w:rsidR="00CA11E7">
              <w:rPr>
                <w:rFonts w:ascii="Times New Roman" w:eastAsia="Calibri" w:hAnsi="Times New Roman"/>
                <w:sz w:val="20"/>
                <w:szCs w:val="20"/>
              </w:rPr>
              <w:t xml:space="preserve"> в месяц-51</w:t>
            </w:r>
          </w:p>
          <w:p w14:paraId="53AF7ACC" w14:textId="77777777" w:rsidR="0076376B" w:rsidRDefault="0076376B" w:rsidP="0076376B">
            <w:pPr>
              <w:spacing w:after="0" w:line="240" w:lineRule="auto"/>
              <w:rPr>
                <w:rFonts w:ascii="Times New Roman" w:eastAsia="Calibri" w:hAnsi="Times New Roman"/>
                <w:sz w:val="20"/>
                <w:szCs w:val="20"/>
              </w:rPr>
            </w:pPr>
          </w:p>
        </w:tc>
        <w:tc>
          <w:tcPr>
            <w:tcW w:w="2485" w:type="dxa"/>
            <w:gridSpan w:val="7"/>
          </w:tcPr>
          <w:p w14:paraId="0E06CA8A" w14:textId="7DD9386F" w:rsidR="0076376B" w:rsidRDefault="0076376B" w:rsidP="0076376B">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Кол-во дней-17</w:t>
            </w:r>
          </w:p>
          <w:p w14:paraId="3594CF39" w14:textId="276015A0" w:rsidR="0076376B" w:rsidRDefault="0076376B" w:rsidP="0076376B">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Продолжительность заня</w:t>
            </w:r>
            <w:r w:rsidR="00436C52">
              <w:rPr>
                <w:rFonts w:ascii="Times New Roman" w:eastAsia="Calibri" w:hAnsi="Times New Roman"/>
                <w:color w:val="000000" w:themeColor="text1"/>
                <w:sz w:val="20"/>
                <w:szCs w:val="20"/>
              </w:rPr>
              <w:t>тия-</w:t>
            </w:r>
            <w:r>
              <w:rPr>
                <w:rFonts w:ascii="Times New Roman" w:eastAsia="Calibri" w:hAnsi="Times New Roman"/>
                <w:color w:val="000000" w:themeColor="text1"/>
                <w:sz w:val="20"/>
                <w:szCs w:val="20"/>
              </w:rPr>
              <w:t xml:space="preserve"> 3</w:t>
            </w:r>
            <w:r w:rsidR="00025A08">
              <w:rPr>
                <w:rFonts w:ascii="Times New Roman" w:eastAsia="Calibri" w:hAnsi="Times New Roman"/>
                <w:color w:val="000000" w:themeColor="text1"/>
                <w:sz w:val="20"/>
                <w:szCs w:val="20"/>
              </w:rPr>
              <w:t>ч</w:t>
            </w:r>
          </w:p>
          <w:p w14:paraId="28DE954D" w14:textId="477D04F7" w:rsidR="0076376B" w:rsidRDefault="00CA11E7" w:rsidP="0076376B">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Итого часов  в месяц-51</w:t>
            </w:r>
          </w:p>
          <w:p w14:paraId="7E126B68" w14:textId="77777777" w:rsidR="0076376B" w:rsidRDefault="0076376B" w:rsidP="0076376B">
            <w:pPr>
              <w:spacing w:after="0" w:line="240" w:lineRule="auto"/>
              <w:rPr>
                <w:rFonts w:ascii="Times New Roman" w:eastAsia="Calibri" w:hAnsi="Times New Roman"/>
                <w:color w:val="000000" w:themeColor="text1"/>
                <w:sz w:val="20"/>
                <w:szCs w:val="20"/>
              </w:rPr>
            </w:pPr>
          </w:p>
        </w:tc>
      </w:tr>
      <w:tr w:rsidR="0076376B" w14:paraId="2BF49600" w14:textId="77777777" w:rsidTr="00F9336C">
        <w:tc>
          <w:tcPr>
            <w:tcW w:w="675" w:type="dxa"/>
          </w:tcPr>
          <w:p w14:paraId="1E5E2B54" w14:textId="6216A7FE" w:rsidR="0076376B" w:rsidRDefault="0076376B" w:rsidP="0076376B">
            <w:pPr>
              <w:spacing w:after="0" w:line="240" w:lineRule="auto"/>
              <w:jc w:val="center"/>
              <w:rPr>
                <w:rFonts w:ascii="Times New Roman" w:eastAsia="Calibri" w:hAnsi="Times New Roman"/>
                <w:sz w:val="20"/>
                <w:szCs w:val="20"/>
              </w:rPr>
            </w:pPr>
          </w:p>
        </w:tc>
        <w:tc>
          <w:tcPr>
            <w:tcW w:w="2269" w:type="dxa"/>
            <w:gridSpan w:val="8"/>
          </w:tcPr>
          <w:p w14:paraId="1DB0FECC"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Март</w:t>
            </w:r>
          </w:p>
        </w:tc>
        <w:tc>
          <w:tcPr>
            <w:tcW w:w="2546" w:type="dxa"/>
            <w:gridSpan w:val="8"/>
          </w:tcPr>
          <w:p w14:paraId="2A2BA450"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Апрель</w:t>
            </w:r>
          </w:p>
        </w:tc>
        <w:tc>
          <w:tcPr>
            <w:tcW w:w="2835" w:type="dxa"/>
            <w:gridSpan w:val="9"/>
          </w:tcPr>
          <w:p w14:paraId="674B607C"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Май</w:t>
            </w:r>
          </w:p>
        </w:tc>
        <w:tc>
          <w:tcPr>
            <w:tcW w:w="2556" w:type="dxa"/>
            <w:gridSpan w:val="9"/>
          </w:tcPr>
          <w:p w14:paraId="51C16391"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Июнь</w:t>
            </w:r>
          </w:p>
        </w:tc>
        <w:tc>
          <w:tcPr>
            <w:tcW w:w="2505" w:type="dxa"/>
            <w:gridSpan w:val="6"/>
          </w:tcPr>
          <w:p w14:paraId="0315887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Июль</w:t>
            </w:r>
          </w:p>
        </w:tc>
        <w:tc>
          <w:tcPr>
            <w:tcW w:w="2485" w:type="dxa"/>
            <w:gridSpan w:val="7"/>
          </w:tcPr>
          <w:p w14:paraId="6C203DED"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Август</w:t>
            </w:r>
          </w:p>
        </w:tc>
      </w:tr>
      <w:tr w:rsidR="0076376B" w14:paraId="7541D7DC" w14:textId="77777777" w:rsidTr="005C7B57">
        <w:tc>
          <w:tcPr>
            <w:tcW w:w="675" w:type="dxa"/>
          </w:tcPr>
          <w:p w14:paraId="612B53F1"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4B229384"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8820E44"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675AA041" w14:textId="0069FBFB"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505" w:type="dxa"/>
            <w:gridSpan w:val="2"/>
          </w:tcPr>
          <w:p w14:paraId="7CF4854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4BA9DE5E"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6E94435" w14:textId="4EC4A1D3"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447" w:type="dxa"/>
            <w:gridSpan w:val="2"/>
          </w:tcPr>
          <w:p w14:paraId="68810825"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3922743E"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A4757F0" w14:textId="79D25193"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450" w:type="dxa"/>
          </w:tcPr>
          <w:p w14:paraId="1490798E"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593E786"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C18BA54" w14:textId="1625B63B"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445" w:type="dxa"/>
            <w:gridSpan w:val="2"/>
          </w:tcPr>
          <w:p w14:paraId="3FCCB1E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2AD1B4CD"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EBA2F00" w14:textId="4A11D3B2"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53" w:type="dxa"/>
          </w:tcPr>
          <w:p w14:paraId="28F3287C"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1364E834"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7C77812" w14:textId="212CCD7D"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6</w:t>
            </w:r>
          </w:p>
        </w:tc>
        <w:tc>
          <w:tcPr>
            <w:tcW w:w="591" w:type="dxa"/>
            <w:gridSpan w:val="2"/>
          </w:tcPr>
          <w:p w14:paraId="4ED3E989"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7</w:t>
            </w:r>
          </w:p>
          <w:p w14:paraId="32B2FE4B"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9388DEC" w14:textId="17D24EB4"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13</w:t>
            </w:r>
          </w:p>
        </w:tc>
        <w:tc>
          <w:tcPr>
            <w:tcW w:w="540" w:type="dxa"/>
            <w:gridSpan w:val="2"/>
          </w:tcPr>
          <w:p w14:paraId="7A21FF7E"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14</w:t>
            </w:r>
          </w:p>
          <w:p w14:paraId="05537625"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DCA65C9" w14:textId="6DE8162C"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20</w:t>
            </w:r>
          </w:p>
        </w:tc>
        <w:tc>
          <w:tcPr>
            <w:tcW w:w="495" w:type="dxa"/>
            <w:gridSpan w:val="2"/>
          </w:tcPr>
          <w:p w14:paraId="7BA780AE" w14:textId="77777777" w:rsidR="0076376B" w:rsidRPr="00EF5DC6"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1</w:t>
            </w:r>
          </w:p>
          <w:p w14:paraId="64008639"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2B151FA" w14:textId="032A3205"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27</w:t>
            </w:r>
          </w:p>
        </w:tc>
        <w:tc>
          <w:tcPr>
            <w:tcW w:w="467" w:type="dxa"/>
          </w:tcPr>
          <w:p w14:paraId="04CDA038" w14:textId="77777777" w:rsidR="0076376B" w:rsidRDefault="0076376B" w:rsidP="0076376B">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rPr>
              <w:t>2</w:t>
            </w:r>
            <w:r>
              <w:rPr>
                <w:rFonts w:ascii="Times New Roman" w:eastAsia="Calibri" w:hAnsi="Times New Roman"/>
                <w:color w:val="000000" w:themeColor="text1"/>
                <w:sz w:val="20"/>
                <w:szCs w:val="20"/>
                <w:lang w:val="en-US"/>
              </w:rPr>
              <w:t>8</w:t>
            </w:r>
          </w:p>
          <w:p w14:paraId="5F8832E0" w14:textId="77777777" w:rsidR="0076376B" w:rsidRDefault="0076376B" w:rsidP="0076376B">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0EB6977C" w14:textId="0714A47E"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color w:val="000000" w:themeColor="text1"/>
                <w:sz w:val="20"/>
                <w:szCs w:val="20"/>
                <w:lang w:val="en-US"/>
              </w:rPr>
              <w:t>30</w:t>
            </w:r>
          </w:p>
        </w:tc>
        <w:tc>
          <w:tcPr>
            <w:tcW w:w="600" w:type="dxa"/>
            <w:gridSpan w:val="2"/>
          </w:tcPr>
          <w:p w14:paraId="3DF73A4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082D090"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AE12D04" w14:textId="4588154E"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615" w:type="dxa"/>
            <w:gridSpan w:val="2"/>
          </w:tcPr>
          <w:p w14:paraId="10A627E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5154B4B6"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3E5AB4F" w14:textId="39A57904"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55" w:type="dxa"/>
            <w:gridSpan w:val="2"/>
          </w:tcPr>
          <w:p w14:paraId="1C20728F"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23D7A534"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25A6200E" w14:textId="22E979C9"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585" w:type="dxa"/>
            <w:gridSpan w:val="2"/>
          </w:tcPr>
          <w:p w14:paraId="71F1C8D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3B2E27B"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8B349A3" w14:textId="60A7649E"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480" w:type="dxa"/>
          </w:tcPr>
          <w:p w14:paraId="10CBFCBC"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7CAB6B05"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0E442AE" w14:textId="57359DE5"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Pr>
          <w:p w14:paraId="3EF7366E"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2CEFE471"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4973E20" w14:textId="0A1B8BA9"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80" w:type="dxa"/>
            <w:gridSpan w:val="2"/>
          </w:tcPr>
          <w:p w14:paraId="5DC9863E"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p w14:paraId="172FED0A"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14B66A6" w14:textId="24A55D6B"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15</w:t>
            </w:r>
          </w:p>
        </w:tc>
        <w:tc>
          <w:tcPr>
            <w:tcW w:w="630" w:type="dxa"/>
            <w:gridSpan w:val="2"/>
          </w:tcPr>
          <w:p w14:paraId="76FDA1F7"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p w14:paraId="7B3B8799"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6F4B506" w14:textId="35CDF6FD"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22</w:t>
            </w:r>
          </w:p>
        </w:tc>
        <w:tc>
          <w:tcPr>
            <w:tcW w:w="495" w:type="dxa"/>
            <w:gridSpan w:val="2"/>
          </w:tcPr>
          <w:p w14:paraId="39890BDF"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p w14:paraId="59993A2F"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0B6404F" w14:textId="665A048C"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29</w:t>
            </w:r>
          </w:p>
        </w:tc>
        <w:tc>
          <w:tcPr>
            <w:tcW w:w="516" w:type="dxa"/>
          </w:tcPr>
          <w:p w14:paraId="39159F15" w14:textId="266D6925"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30</w:t>
            </w:r>
          </w:p>
        </w:tc>
        <w:tc>
          <w:tcPr>
            <w:tcW w:w="426" w:type="dxa"/>
          </w:tcPr>
          <w:p w14:paraId="4E6774B3"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71F4E312"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5D13930" w14:textId="5AB826E5"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6</w:t>
            </w:r>
          </w:p>
        </w:tc>
        <w:tc>
          <w:tcPr>
            <w:tcW w:w="567" w:type="dxa"/>
          </w:tcPr>
          <w:p w14:paraId="65B8F4AF"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7</w:t>
            </w:r>
          </w:p>
          <w:p w14:paraId="038FC115"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814C706" w14:textId="3CEEFE7F"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13</w:t>
            </w:r>
          </w:p>
        </w:tc>
        <w:tc>
          <w:tcPr>
            <w:tcW w:w="520" w:type="dxa"/>
          </w:tcPr>
          <w:p w14:paraId="37A62CFF"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14</w:t>
            </w:r>
          </w:p>
          <w:p w14:paraId="7D190AD3"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B7BE502" w14:textId="44C138D6"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20</w:t>
            </w:r>
          </w:p>
        </w:tc>
        <w:tc>
          <w:tcPr>
            <w:tcW w:w="501" w:type="dxa"/>
            <w:gridSpan w:val="2"/>
          </w:tcPr>
          <w:p w14:paraId="43AE5112" w14:textId="77777777" w:rsidR="0076376B" w:rsidRPr="00EF5DC6"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1</w:t>
            </w:r>
          </w:p>
          <w:p w14:paraId="1168E586"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7EEF59F" w14:textId="003A1230"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27</w:t>
            </w:r>
          </w:p>
        </w:tc>
        <w:tc>
          <w:tcPr>
            <w:tcW w:w="491" w:type="dxa"/>
          </w:tcPr>
          <w:p w14:paraId="4ED85A02" w14:textId="77777777" w:rsidR="0076376B" w:rsidRDefault="0076376B" w:rsidP="0076376B">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rPr>
              <w:t>2</w:t>
            </w:r>
            <w:r>
              <w:rPr>
                <w:rFonts w:ascii="Times New Roman" w:eastAsia="Calibri" w:hAnsi="Times New Roman"/>
                <w:color w:val="000000" w:themeColor="text1"/>
                <w:sz w:val="20"/>
                <w:szCs w:val="20"/>
                <w:lang w:val="en-US"/>
              </w:rPr>
              <w:t>8</w:t>
            </w:r>
          </w:p>
          <w:p w14:paraId="5D01DCC3" w14:textId="77777777" w:rsidR="0076376B" w:rsidRDefault="0076376B" w:rsidP="0076376B">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5412EF5B" w14:textId="2B7F0B7E"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color w:val="000000" w:themeColor="text1"/>
                <w:sz w:val="20"/>
                <w:szCs w:val="20"/>
                <w:lang w:val="en-US"/>
              </w:rPr>
              <w:t>31</w:t>
            </w:r>
          </w:p>
        </w:tc>
        <w:tc>
          <w:tcPr>
            <w:tcW w:w="425" w:type="dxa"/>
          </w:tcPr>
          <w:p w14:paraId="43E8B4C5"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516BB4CB"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19A314D" w14:textId="2C03B7AC"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3</w:t>
            </w:r>
          </w:p>
        </w:tc>
        <w:tc>
          <w:tcPr>
            <w:tcW w:w="494" w:type="dxa"/>
            <w:gridSpan w:val="2"/>
          </w:tcPr>
          <w:p w14:paraId="25AA18DA"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4</w:t>
            </w:r>
          </w:p>
          <w:p w14:paraId="09883518"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E7850CA" w14:textId="4969A1A6"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10</w:t>
            </w:r>
          </w:p>
        </w:tc>
        <w:tc>
          <w:tcPr>
            <w:tcW w:w="585" w:type="dxa"/>
            <w:gridSpan w:val="2"/>
          </w:tcPr>
          <w:p w14:paraId="746B4587"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11</w:t>
            </w:r>
          </w:p>
          <w:p w14:paraId="52573F48"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9BF6B84" w14:textId="78239514"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17</w:t>
            </w:r>
          </w:p>
        </w:tc>
        <w:tc>
          <w:tcPr>
            <w:tcW w:w="480" w:type="dxa"/>
          </w:tcPr>
          <w:p w14:paraId="081B1E00"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18</w:t>
            </w:r>
          </w:p>
          <w:p w14:paraId="135A91B0"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BB8BC38" w14:textId="1493BC72"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24</w:t>
            </w:r>
          </w:p>
        </w:tc>
        <w:tc>
          <w:tcPr>
            <w:tcW w:w="501" w:type="dxa"/>
          </w:tcPr>
          <w:p w14:paraId="02B11B0A"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25</w:t>
            </w:r>
          </w:p>
          <w:p w14:paraId="5F66F5E5" w14:textId="77777777" w:rsidR="0076376B" w:rsidRDefault="0076376B" w:rsidP="0076376B">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EF9EE90" w14:textId="0BF432EE"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31</w:t>
            </w:r>
          </w:p>
        </w:tc>
      </w:tr>
      <w:tr w:rsidR="0076376B" w14:paraId="02DBF353" w14:textId="77777777" w:rsidTr="005C7B57">
        <w:trPr>
          <w:trHeight w:val="1085"/>
        </w:trPr>
        <w:tc>
          <w:tcPr>
            <w:tcW w:w="675" w:type="dxa"/>
          </w:tcPr>
          <w:p w14:paraId="7A03130C"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32528BAF"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DFC86EC" w14:textId="1893E63B" w:rsidR="0076376B" w:rsidRDefault="0076376B" w:rsidP="0076376B">
            <w:pPr>
              <w:spacing w:after="0" w:line="240" w:lineRule="auto"/>
              <w:jc w:val="center"/>
              <w:rPr>
                <w:rFonts w:ascii="Times New Roman" w:eastAsia="Calibri" w:hAnsi="Times New Roman"/>
                <w:sz w:val="20"/>
                <w:szCs w:val="20"/>
              </w:rPr>
            </w:pPr>
          </w:p>
        </w:tc>
        <w:tc>
          <w:tcPr>
            <w:tcW w:w="505" w:type="dxa"/>
            <w:gridSpan w:val="2"/>
          </w:tcPr>
          <w:p w14:paraId="23C58D65"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6CCE26D8"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7297B565" w14:textId="3BB50D6D"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47" w:type="dxa"/>
            <w:gridSpan w:val="2"/>
          </w:tcPr>
          <w:p w14:paraId="2BD0EA3D"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08B6DF4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6A9FAA2F"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6D9E2C06" w14:textId="0A50CAA8"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50" w:type="dxa"/>
          </w:tcPr>
          <w:p w14:paraId="587B52FD"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E2BAA73"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1921</w:t>
            </w:r>
          </w:p>
          <w:p w14:paraId="3B0CE8B5" w14:textId="3C36BEE4"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bCs/>
                <w:sz w:val="20"/>
                <w:szCs w:val="20"/>
              </w:rPr>
              <w:t>22</w:t>
            </w:r>
          </w:p>
        </w:tc>
        <w:tc>
          <w:tcPr>
            <w:tcW w:w="445" w:type="dxa"/>
            <w:gridSpan w:val="2"/>
          </w:tcPr>
          <w:p w14:paraId="1B4604C0"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6830FE0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3A8D7EC6"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614548EB"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1CFF3B98" w14:textId="3A0B5B27" w:rsidR="0076376B" w:rsidRPr="00A57B7A"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53" w:type="dxa"/>
          </w:tcPr>
          <w:p w14:paraId="60B4C3B4" w14:textId="77777777"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p>
          <w:p w14:paraId="11C4B6BF" w14:textId="77777777"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w:t>
            </w:r>
          </w:p>
          <w:p w14:paraId="42A3758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13DFD7F1"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7E843AE4" w14:textId="3BA68290" w:rsidR="0076376B" w:rsidRDefault="0076376B" w:rsidP="0076376B">
            <w:pPr>
              <w:spacing w:after="0" w:line="240" w:lineRule="auto"/>
              <w:jc w:val="center"/>
              <w:rPr>
                <w:rFonts w:ascii="Times New Roman" w:eastAsia="Calibri" w:hAnsi="Times New Roman"/>
                <w:sz w:val="20"/>
                <w:szCs w:val="20"/>
              </w:rPr>
            </w:pPr>
          </w:p>
        </w:tc>
        <w:tc>
          <w:tcPr>
            <w:tcW w:w="591" w:type="dxa"/>
            <w:gridSpan w:val="2"/>
          </w:tcPr>
          <w:p w14:paraId="0D6BF89E"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22D847E"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7408701"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7187F1CD"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7F9EEABF" w14:textId="7AB2E274" w:rsidR="0076376B" w:rsidRDefault="0076376B" w:rsidP="0076376B">
            <w:pPr>
              <w:spacing w:after="0" w:line="240" w:lineRule="auto"/>
              <w:jc w:val="center"/>
              <w:rPr>
                <w:rFonts w:ascii="Times New Roman" w:eastAsia="Calibri" w:hAnsi="Times New Roman"/>
                <w:sz w:val="20"/>
                <w:szCs w:val="20"/>
              </w:rPr>
            </w:pPr>
          </w:p>
        </w:tc>
        <w:tc>
          <w:tcPr>
            <w:tcW w:w="540" w:type="dxa"/>
            <w:gridSpan w:val="2"/>
          </w:tcPr>
          <w:p w14:paraId="07543E69"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45EAFC3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2DA9B0D"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777B301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E6B99B2" w14:textId="0BA95873" w:rsidR="0076376B" w:rsidRDefault="0076376B" w:rsidP="0076376B">
            <w:pPr>
              <w:spacing w:after="0" w:line="240" w:lineRule="auto"/>
              <w:jc w:val="center"/>
              <w:rPr>
                <w:rFonts w:ascii="Times New Roman" w:eastAsia="Calibri" w:hAnsi="Times New Roman"/>
                <w:sz w:val="20"/>
                <w:szCs w:val="20"/>
              </w:rPr>
            </w:pPr>
          </w:p>
        </w:tc>
        <w:tc>
          <w:tcPr>
            <w:tcW w:w="495" w:type="dxa"/>
            <w:gridSpan w:val="2"/>
          </w:tcPr>
          <w:p w14:paraId="4BF0D18C"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0A3D6FA"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587B1CF8"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06134285"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4494FF71" w14:textId="71816269" w:rsidR="0076376B" w:rsidRDefault="0076376B" w:rsidP="0076376B">
            <w:pPr>
              <w:spacing w:after="0" w:line="240" w:lineRule="auto"/>
              <w:jc w:val="center"/>
              <w:rPr>
                <w:rFonts w:ascii="Times New Roman" w:eastAsia="Calibri" w:hAnsi="Times New Roman"/>
                <w:sz w:val="20"/>
                <w:szCs w:val="20"/>
              </w:rPr>
            </w:pPr>
          </w:p>
        </w:tc>
        <w:tc>
          <w:tcPr>
            <w:tcW w:w="467" w:type="dxa"/>
          </w:tcPr>
          <w:p w14:paraId="2BEB956D" w14:textId="77777777" w:rsidR="0076376B" w:rsidRDefault="0076376B" w:rsidP="0076376B">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07D0376A" w14:textId="77777777" w:rsidR="0076376B" w:rsidRDefault="0076376B" w:rsidP="0076376B">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786BF877" w14:textId="5B128B93" w:rsidR="0076376B" w:rsidRDefault="0076376B" w:rsidP="0076376B">
            <w:pPr>
              <w:spacing w:after="0" w:line="240" w:lineRule="auto"/>
              <w:jc w:val="center"/>
              <w:rPr>
                <w:rFonts w:ascii="Times New Roman" w:eastAsia="Calibri" w:hAnsi="Times New Roman"/>
                <w:sz w:val="20"/>
                <w:szCs w:val="20"/>
              </w:rPr>
            </w:pPr>
          </w:p>
        </w:tc>
        <w:tc>
          <w:tcPr>
            <w:tcW w:w="600" w:type="dxa"/>
            <w:gridSpan w:val="2"/>
          </w:tcPr>
          <w:p w14:paraId="59EA958E"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7783D55"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6127EF61" w14:textId="4EBA45BF" w:rsidR="0076376B" w:rsidRDefault="0076376B" w:rsidP="0076376B">
            <w:pPr>
              <w:spacing w:after="0" w:line="240" w:lineRule="auto"/>
              <w:jc w:val="center"/>
              <w:rPr>
                <w:rFonts w:ascii="Times New Roman" w:eastAsia="Calibri" w:hAnsi="Times New Roman"/>
                <w:sz w:val="20"/>
                <w:szCs w:val="20"/>
              </w:rPr>
            </w:pPr>
          </w:p>
        </w:tc>
        <w:tc>
          <w:tcPr>
            <w:tcW w:w="615" w:type="dxa"/>
            <w:gridSpan w:val="2"/>
          </w:tcPr>
          <w:p w14:paraId="7AD5AA0F"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71EA0CE3"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3AFD6204"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7F76FF1D" w14:textId="25A60F8B"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55" w:type="dxa"/>
            <w:gridSpan w:val="2"/>
          </w:tcPr>
          <w:p w14:paraId="6EAF0409"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4B3AC47B"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28907C3A"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49FA72DE"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1198263D" w14:textId="05EE8E4F" w:rsidR="0076376B" w:rsidRDefault="0076376B" w:rsidP="0076376B">
            <w:pPr>
              <w:spacing w:after="0" w:line="240" w:lineRule="auto"/>
              <w:jc w:val="center"/>
              <w:rPr>
                <w:rFonts w:ascii="Times New Roman" w:eastAsia="Calibri" w:hAnsi="Times New Roman"/>
                <w:sz w:val="20"/>
                <w:szCs w:val="20"/>
              </w:rPr>
            </w:pPr>
          </w:p>
        </w:tc>
        <w:tc>
          <w:tcPr>
            <w:tcW w:w="585" w:type="dxa"/>
            <w:gridSpan w:val="2"/>
          </w:tcPr>
          <w:p w14:paraId="28159886"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5F891968"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29A0849F"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0E0C9970"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67A17005" w14:textId="39B8E9CF" w:rsidR="0076376B" w:rsidRDefault="0076376B" w:rsidP="0076376B">
            <w:pPr>
              <w:spacing w:after="0" w:line="240" w:lineRule="auto"/>
              <w:jc w:val="center"/>
              <w:rPr>
                <w:rFonts w:ascii="Times New Roman" w:eastAsia="Calibri" w:hAnsi="Times New Roman"/>
                <w:sz w:val="20"/>
                <w:szCs w:val="20"/>
              </w:rPr>
            </w:pPr>
          </w:p>
        </w:tc>
        <w:tc>
          <w:tcPr>
            <w:tcW w:w="480" w:type="dxa"/>
          </w:tcPr>
          <w:p w14:paraId="146710B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50F90AB4"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7D1C8D81"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6131AC1E" w14:textId="4B6D8034"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Pr>
          <w:p w14:paraId="42DC2BEC"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38DDF31"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44B82834"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7EB1EB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49A4DF3A" w14:textId="42064BCA"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80" w:type="dxa"/>
            <w:gridSpan w:val="2"/>
          </w:tcPr>
          <w:p w14:paraId="06966126"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52199D56"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3BB5BE5D"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654D29F"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44924AE1" w14:textId="476F9BD4" w:rsidR="0076376B" w:rsidRDefault="0076376B" w:rsidP="0076376B">
            <w:pPr>
              <w:spacing w:after="0" w:line="240" w:lineRule="auto"/>
              <w:jc w:val="center"/>
              <w:rPr>
                <w:rFonts w:ascii="Times New Roman" w:eastAsia="Calibri" w:hAnsi="Times New Roman"/>
                <w:sz w:val="20"/>
                <w:szCs w:val="20"/>
              </w:rPr>
            </w:pPr>
          </w:p>
        </w:tc>
        <w:tc>
          <w:tcPr>
            <w:tcW w:w="630" w:type="dxa"/>
            <w:gridSpan w:val="2"/>
          </w:tcPr>
          <w:p w14:paraId="3F20F9A0"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F153D1F"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1CD6D1D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783CD714"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627D8029" w14:textId="4EFFD3DD" w:rsidR="0076376B" w:rsidRDefault="0076376B" w:rsidP="0076376B">
            <w:pPr>
              <w:spacing w:after="0" w:line="240" w:lineRule="auto"/>
              <w:jc w:val="center"/>
              <w:rPr>
                <w:rFonts w:ascii="Times New Roman" w:eastAsia="Calibri" w:hAnsi="Times New Roman"/>
                <w:sz w:val="20"/>
                <w:szCs w:val="20"/>
              </w:rPr>
            </w:pPr>
          </w:p>
        </w:tc>
        <w:tc>
          <w:tcPr>
            <w:tcW w:w="495" w:type="dxa"/>
            <w:gridSpan w:val="2"/>
          </w:tcPr>
          <w:p w14:paraId="51142063"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0C2B5534"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5705A3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724113BE"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21A368C2" w14:textId="184CA26C" w:rsidR="0076376B" w:rsidRDefault="0076376B" w:rsidP="0076376B">
            <w:pPr>
              <w:spacing w:after="0" w:line="240" w:lineRule="auto"/>
              <w:jc w:val="center"/>
              <w:rPr>
                <w:rFonts w:ascii="Times New Roman" w:eastAsia="Calibri" w:hAnsi="Times New Roman"/>
                <w:sz w:val="20"/>
                <w:szCs w:val="20"/>
              </w:rPr>
            </w:pPr>
          </w:p>
        </w:tc>
        <w:tc>
          <w:tcPr>
            <w:tcW w:w="516" w:type="dxa"/>
          </w:tcPr>
          <w:p w14:paraId="12102F48" w14:textId="459F494C"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6" w:type="dxa"/>
          </w:tcPr>
          <w:p w14:paraId="0ACBCA65" w14:textId="77777777"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p>
          <w:p w14:paraId="472039BE" w14:textId="77777777"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w:t>
            </w:r>
          </w:p>
          <w:p w14:paraId="3A53F894"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4274155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761FF328" w14:textId="6D02C811" w:rsidR="0076376B" w:rsidRDefault="0076376B" w:rsidP="0076376B">
            <w:pPr>
              <w:spacing w:after="0" w:line="240" w:lineRule="auto"/>
              <w:jc w:val="center"/>
              <w:rPr>
                <w:rFonts w:ascii="Times New Roman" w:eastAsia="Calibri" w:hAnsi="Times New Roman"/>
                <w:sz w:val="20"/>
                <w:szCs w:val="20"/>
              </w:rPr>
            </w:pPr>
          </w:p>
        </w:tc>
        <w:tc>
          <w:tcPr>
            <w:tcW w:w="567" w:type="dxa"/>
          </w:tcPr>
          <w:p w14:paraId="7A6380B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564D218D"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680D05D9"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6A637B0"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194A1E94" w14:textId="17D8A370" w:rsidR="0076376B" w:rsidRDefault="0076376B" w:rsidP="0076376B">
            <w:pPr>
              <w:spacing w:after="0" w:line="240" w:lineRule="auto"/>
              <w:jc w:val="center"/>
              <w:rPr>
                <w:rFonts w:ascii="Times New Roman" w:eastAsia="Calibri" w:hAnsi="Times New Roman"/>
                <w:sz w:val="20"/>
                <w:szCs w:val="20"/>
              </w:rPr>
            </w:pPr>
          </w:p>
        </w:tc>
        <w:tc>
          <w:tcPr>
            <w:tcW w:w="520" w:type="dxa"/>
          </w:tcPr>
          <w:p w14:paraId="41B33D5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1444393A"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18540FA9"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6BB8CAA" w14:textId="6BE9729A"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01" w:type="dxa"/>
            <w:gridSpan w:val="2"/>
          </w:tcPr>
          <w:p w14:paraId="75DE5E3A"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6ED1C0A4"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7FD8513B"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28B135CD"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7DCD2D00" w14:textId="7EB26E2B" w:rsidR="0076376B" w:rsidRPr="00F7735D" w:rsidRDefault="0076376B" w:rsidP="0076376B">
            <w:pPr>
              <w:spacing w:after="0" w:line="240" w:lineRule="auto"/>
              <w:jc w:val="center"/>
              <w:rPr>
                <w:rFonts w:ascii="Times New Roman" w:eastAsia="Calibri" w:hAnsi="Times New Roman"/>
                <w:bCs/>
                <w:sz w:val="20"/>
                <w:szCs w:val="20"/>
              </w:rPr>
            </w:pPr>
          </w:p>
        </w:tc>
        <w:tc>
          <w:tcPr>
            <w:tcW w:w="491" w:type="dxa"/>
          </w:tcPr>
          <w:p w14:paraId="3169CC92" w14:textId="77777777" w:rsidR="0076376B" w:rsidRDefault="0076376B" w:rsidP="0076376B">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42D9C160" w14:textId="77777777" w:rsidR="0076376B" w:rsidRDefault="0076376B" w:rsidP="0076376B">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36DC4C87" w14:textId="77777777" w:rsidR="0076376B" w:rsidRDefault="0076376B" w:rsidP="0076376B">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53C12511" w14:textId="43751BA5" w:rsidR="0076376B" w:rsidRPr="00F7735D" w:rsidRDefault="0076376B" w:rsidP="0076376B">
            <w:pPr>
              <w:spacing w:after="0" w:line="240" w:lineRule="auto"/>
              <w:jc w:val="center"/>
              <w:rPr>
                <w:rFonts w:ascii="Times New Roman" w:eastAsia="Calibri" w:hAnsi="Times New Roman"/>
                <w:bCs/>
                <w:sz w:val="20"/>
                <w:szCs w:val="20"/>
              </w:rPr>
            </w:pPr>
          </w:p>
        </w:tc>
        <w:tc>
          <w:tcPr>
            <w:tcW w:w="425" w:type="dxa"/>
          </w:tcPr>
          <w:p w14:paraId="3C70A9EA" w14:textId="77777777" w:rsidR="0076376B" w:rsidRDefault="0076376B" w:rsidP="0076376B">
            <w:pPr>
              <w:spacing w:after="0" w:line="240" w:lineRule="auto"/>
              <w:jc w:val="center"/>
              <w:rPr>
                <w:rFonts w:ascii="Times New Roman" w:eastAsia="Calibri" w:hAnsi="Times New Roman"/>
                <w:bCs/>
                <w:sz w:val="20"/>
                <w:szCs w:val="20"/>
              </w:rPr>
            </w:pPr>
          </w:p>
          <w:p w14:paraId="49334BCD" w14:textId="77777777" w:rsidR="0076376B" w:rsidRDefault="0076376B" w:rsidP="0076376B">
            <w:pPr>
              <w:spacing w:after="0" w:line="240" w:lineRule="auto"/>
              <w:jc w:val="center"/>
              <w:rPr>
                <w:rFonts w:ascii="Times New Roman" w:eastAsia="Calibri" w:hAnsi="Times New Roman"/>
                <w:bCs/>
                <w:sz w:val="20"/>
                <w:szCs w:val="20"/>
              </w:rPr>
            </w:pPr>
          </w:p>
          <w:p w14:paraId="4FEFD07D"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32809AEE" w14:textId="3E1E1D28" w:rsidR="0076376B" w:rsidRPr="00F7735D"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tc>
        <w:tc>
          <w:tcPr>
            <w:tcW w:w="494" w:type="dxa"/>
            <w:gridSpan w:val="2"/>
          </w:tcPr>
          <w:p w14:paraId="245167E4" w14:textId="77777777" w:rsidR="0076376B" w:rsidRDefault="0076376B" w:rsidP="0076376B">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4  </w:t>
            </w:r>
          </w:p>
          <w:p w14:paraId="620B5FEE" w14:textId="77777777" w:rsidR="0076376B" w:rsidRDefault="0076376B" w:rsidP="0076376B">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6</w:t>
            </w:r>
          </w:p>
          <w:p w14:paraId="696C1FF3"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74129C18"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p w14:paraId="11A0FB3A" w14:textId="36E5BBE8" w:rsidR="0076376B" w:rsidRPr="00F7735D" w:rsidRDefault="0076376B" w:rsidP="0076376B">
            <w:pPr>
              <w:spacing w:after="0" w:line="240" w:lineRule="auto"/>
              <w:jc w:val="center"/>
              <w:rPr>
                <w:rFonts w:ascii="Times New Roman" w:eastAsia="Calibri" w:hAnsi="Times New Roman"/>
                <w:bCs/>
                <w:sz w:val="20"/>
                <w:szCs w:val="20"/>
              </w:rPr>
            </w:pPr>
          </w:p>
        </w:tc>
        <w:tc>
          <w:tcPr>
            <w:tcW w:w="585" w:type="dxa"/>
            <w:gridSpan w:val="2"/>
          </w:tcPr>
          <w:p w14:paraId="08FB375D"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28879AF7"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7550C7B3"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370A134A"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p w14:paraId="626D8AE5" w14:textId="7DFB908F" w:rsidR="0076376B" w:rsidRPr="00F7735D" w:rsidRDefault="0076376B" w:rsidP="0076376B">
            <w:pPr>
              <w:spacing w:after="0" w:line="240" w:lineRule="auto"/>
              <w:jc w:val="center"/>
              <w:rPr>
                <w:rFonts w:ascii="Times New Roman" w:eastAsia="Calibri" w:hAnsi="Times New Roman"/>
                <w:bCs/>
                <w:sz w:val="20"/>
                <w:szCs w:val="20"/>
              </w:rPr>
            </w:pPr>
          </w:p>
        </w:tc>
        <w:tc>
          <w:tcPr>
            <w:tcW w:w="480" w:type="dxa"/>
          </w:tcPr>
          <w:p w14:paraId="1892E211"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55F75408"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0C5F970B"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4A323632"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46F9BC7A" w14:textId="2FBCEDCD" w:rsidR="0076376B" w:rsidRPr="00F7735D" w:rsidRDefault="0076376B" w:rsidP="0076376B">
            <w:pPr>
              <w:spacing w:after="0" w:line="240" w:lineRule="auto"/>
              <w:jc w:val="center"/>
              <w:rPr>
                <w:rFonts w:ascii="Times New Roman" w:eastAsia="Calibri" w:hAnsi="Times New Roman"/>
                <w:bCs/>
                <w:sz w:val="20"/>
                <w:szCs w:val="20"/>
              </w:rPr>
            </w:pPr>
          </w:p>
        </w:tc>
        <w:tc>
          <w:tcPr>
            <w:tcW w:w="501" w:type="dxa"/>
          </w:tcPr>
          <w:p w14:paraId="0355F4A9"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1397985E"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39BCFEA1"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22812DF9"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314017C0" w14:textId="0A5310EC" w:rsidR="0076376B" w:rsidRPr="00F7735D" w:rsidRDefault="0076376B" w:rsidP="0076376B">
            <w:pPr>
              <w:spacing w:after="0" w:line="240" w:lineRule="auto"/>
              <w:jc w:val="center"/>
              <w:rPr>
                <w:rFonts w:ascii="Times New Roman" w:eastAsia="Calibri" w:hAnsi="Times New Roman"/>
                <w:bCs/>
                <w:sz w:val="20"/>
                <w:szCs w:val="20"/>
              </w:rPr>
            </w:pPr>
          </w:p>
        </w:tc>
      </w:tr>
      <w:tr w:rsidR="0076376B" w14:paraId="7D6F60AD" w14:textId="77777777" w:rsidTr="005C7B57">
        <w:trPr>
          <w:trHeight w:val="1043"/>
        </w:trPr>
        <w:tc>
          <w:tcPr>
            <w:tcW w:w="675" w:type="dxa"/>
          </w:tcPr>
          <w:p w14:paraId="4B12711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50CD67DF"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7316BB9D" w14:textId="77777777" w:rsidR="0076376B" w:rsidRDefault="0076376B" w:rsidP="0076376B">
            <w:pPr>
              <w:spacing w:after="0" w:line="240" w:lineRule="auto"/>
              <w:jc w:val="center"/>
              <w:rPr>
                <w:rFonts w:ascii="Times New Roman" w:eastAsia="Calibri" w:hAnsi="Times New Roman"/>
                <w:sz w:val="20"/>
                <w:szCs w:val="20"/>
              </w:rPr>
            </w:pPr>
          </w:p>
          <w:p w14:paraId="4A285B90" w14:textId="77777777" w:rsidR="0076376B" w:rsidRDefault="0076376B" w:rsidP="0076376B">
            <w:pPr>
              <w:spacing w:after="0" w:line="240" w:lineRule="auto"/>
              <w:jc w:val="center"/>
              <w:rPr>
                <w:rFonts w:ascii="Times New Roman" w:eastAsia="Calibri" w:hAnsi="Times New Roman"/>
                <w:sz w:val="20"/>
                <w:szCs w:val="20"/>
              </w:rPr>
            </w:pPr>
          </w:p>
          <w:p w14:paraId="094D81F3" w14:textId="77777777" w:rsidR="0076376B" w:rsidRDefault="0076376B" w:rsidP="0076376B">
            <w:pPr>
              <w:spacing w:after="0" w:line="240" w:lineRule="auto"/>
              <w:jc w:val="center"/>
              <w:rPr>
                <w:rFonts w:ascii="Times New Roman" w:eastAsia="Calibri" w:hAnsi="Times New Roman"/>
                <w:sz w:val="20"/>
                <w:szCs w:val="20"/>
              </w:rPr>
            </w:pPr>
          </w:p>
          <w:p w14:paraId="1D88A90B" w14:textId="5F5645BC" w:rsidR="0076376B" w:rsidRDefault="0076376B" w:rsidP="0076376B">
            <w:pPr>
              <w:spacing w:after="0" w:line="240" w:lineRule="auto"/>
              <w:jc w:val="center"/>
              <w:rPr>
                <w:rFonts w:ascii="Times New Roman" w:eastAsia="Calibri" w:hAnsi="Times New Roman"/>
                <w:sz w:val="20"/>
                <w:szCs w:val="20"/>
              </w:rPr>
            </w:pPr>
          </w:p>
        </w:tc>
        <w:tc>
          <w:tcPr>
            <w:tcW w:w="505" w:type="dxa"/>
            <w:gridSpan w:val="2"/>
          </w:tcPr>
          <w:p w14:paraId="7D7F0A8F"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0DC51480"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5CB0326A"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3E9F827B" w14:textId="6E8AE406"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447" w:type="dxa"/>
            <w:gridSpan w:val="2"/>
          </w:tcPr>
          <w:p w14:paraId="615A9A03"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BD34B3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05039043" w14:textId="23F96CED"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450" w:type="dxa"/>
          </w:tcPr>
          <w:p w14:paraId="32D481F6"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1D8A873F"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54C0EF47" w14:textId="66733D4C" w:rsidR="0076376B" w:rsidRPr="00A57B7A"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445" w:type="dxa"/>
            <w:gridSpan w:val="2"/>
          </w:tcPr>
          <w:p w14:paraId="6E037C66" w14:textId="77777777"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25</w:t>
            </w:r>
          </w:p>
          <w:p w14:paraId="16C8558F" w14:textId="77777777"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27</w:t>
            </w:r>
          </w:p>
          <w:p w14:paraId="1E871635" w14:textId="77777777"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30</w:t>
            </w:r>
          </w:p>
          <w:p w14:paraId="3BBCED70" w14:textId="29FB3BAE" w:rsidR="0076376B" w:rsidRPr="00A57B7A" w:rsidRDefault="0076376B" w:rsidP="0076376B">
            <w:pPr>
              <w:spacing w:after="0" w:line="240" w:lineRule="auto"/>
              <w:rPr>
                <w:rFonts w:ascii="Times New Roman" w:eastAsia="Calibri" w:hAnsi="Times New Roman"/>
                <w:sz w:val="20"/>
                <w:szCs w:val="20"/>
              </w:rPr>
            </w:pPr>
          </w:p>
        </w:tc>
        <w:tc>
          <w:tcPr>
            <w:tcW w:w="453" w:type="dxa"/>
          </w:tcPr>
          <w:p w14:paraId="3F6BBF21"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3902098"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0A77710" w14:textId="6B3F2542"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591" w:type="dxa"/>
            <w:gridSpan w:val="2"/>
          </w:tcPr>
          <w:p w14:paraId="70853E19"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42AC3F4A"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D53A48A" w14:textId="6504DD9C"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40" w:type="dxa"/>
            <w:gridSpan w:val="2"/>
          </w:tcPr>
          <w:p w14:paraId="06B6A0D0"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2743F7B2"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1F4D1D9F" w14:textId="758240FA"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495" w:type="dxa"/>
            <w:gridSpan w:val="2"/>
          </w:tcPr>
          <w:p w14:paraId="2103A471"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23C85300"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08094975" w14:textId="5724F992"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467" w:type="dxa"/>
          </w:tcPr>
          <w:p w14:paraId="40873652" w14:textId="77777777" w:rsidR="0076376B" w:rsidRDefault="0076376B" w:rsidP="0076376B">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6753C0FA" w14:textId="77777777" w:rsidR="0076376B" w:rsidRDefault="0076376B" w:rsidP="0076376B">
            <w:pPr>
              <w:spacing w:after="0" w:line="240" w:lineRule="auto"/>
              <w:rPr>
                <w:rFonts w:ascii="Times New Roman" w:eastAsia="Calibri" w:hAnsi="Times New Roman"/>
                <w:sz w:val="20"/>
                <w:szCs w:val="20"/>
              </w:rPr>
            </w:pPr>
          </w:p>
        </w:tc>
        <w:tc>
          <w:tcPr>
            <w:tcW w:w="600" w:type="dxa"/>
            <w:gridSpan w:val="2"/>
          </w:tcPr>
          <w:p w14:paraId="1E3BD14A"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7D8D421"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5339D89D" w14:textId="6C1EFECF" w:rsidR="0076376B" w:rsidRDefault="0076376B" w:rsidP="0076376B">
            <w:pPr>
              <w:spacing w:after="0" w:line="240" w:lineRule="auto"/>
              <w:jc w:val="center"/>
              <w:rPr>
                <w:rFonts w:ascii="Times New Roman" w:eastAsia="Calibri" w:hAnsi="Times New Roman"/>
                <w:sz w:val="20"/>
                <w:szCs w:val="20"/>
              </w:rPr>
            </w:pPr>
          </w:p>
        </w:tc>
        <w:tc>
          <w:tcPr>
            <w:tcW w:w="615" w:type="dxa"/>
            <w:gridSpan w:val="2"/>
          </w:tcPr>
          <w:p w14:paraId="544EE46F"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719E4645"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5FFABE00"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CDC7712" w14:textId="4BD95858" w:rsidR="0076376B" w:rsidRDefault="0076376B" w:rsidP="0076376B">
            <w:pPr>
              <w:spacing w:after="0" w:line="240" w:lineRule="auto"/>
              <w:jc w:val="center"/>
              <w:rPr>
                <w:rFonts w:ascii="Times New Roman" w:eastAsia="Calibri" w:hAnsi="Times New Roman"/>
                <w:sz w:val="20"/>
                <w:szCs w:val="20"/>
              </w:rPr>
            </w:pPr>
          </w:p>
        </w:tc>
        <w:tc>
          <w:tcPr>
            <w:tcW w:w="555" w:type="dxa"/>
            <w:gridSpan w:val="2"/>
          </w:tcPr>
          <w:p w14:paraId="3157E66F"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14300166"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10B26E10"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34E80120" w14:textId="73457D00" w:rsidR="0076376B" w:rsidRDefault="0076376B" w:rsidP="0076376B">
            <w:pPr>
              <w:spacing w:after="0" w:line="240" w:lineRule="auto"/>
              <w:jc w:val="center"/>
              <w:rPr>
                <w:rFonts w:ascii="Times New Roman" w:eastAsia="Calibri" w:hAnsi="Times New Roman"/>
                <w:sz w:val="20"/>
                <w:szCs w:val="20"/>
              </w:rPr>
            </w:pPr>
          </w:p>
        </w:tc>
        <w:tc>
          <w:tcPr>
            <w:tcW w:w="585" w:type="dxa"/>
            <w:gridSpan w:val="2"/>
          </w:tcPr>
          <w:p w14:paraId="283524A5"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19CB96B3"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20FF8000" w14:textId="326112D1"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480" w:type="dxa"/>
          </w:tcPr>
          <w:p w14:paraId="511BA1D5"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2C1C544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04DE3C8C" w14:textId="77777777" w:rsidR="0076376B" w:rsidRDefault="0076376B" w:rsidP="0076376B">
            <w:pPr>
              <w:spacing w:after="0" w:line="240" w:lineRule="auto"/>
              <w:jc w:val="center"/>
              <w:rPr>
                <w:rFonts w:ascii="Times New Roman" w:eastAsia="Calibri" w:hAnsi="Times New Roman"/>
                <w:sz w:val="20"/>
                <w:szCs w:val="20"/>
              </w:rPr>
            </w:pPr>
          </w:p>
        </w:tc>
        <w:tc>
          <w:tcPr>
            <w:tcW w:w="435" w:type="dxa"/>
            <w:gridSpan w:val="2"/>
          </w:tcPr>
          <w:p w14:paraId="55D9F0D9"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24F9927F"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1D9A1670" w14:textId="1575C790"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80" w:type="dxa"/>
            <w:gridSpan w:val="2"/>
          </w:tcPr>
          <w:p w14:paraId="6275A658"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67B5F4D"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3EB836F3" w14:textId="5603E4F0"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630" w:type="dxa"/>
            <w:gridSpan w:val="2"/>
          </w:tcPr>
          <w:p w14:paraId="6E72AE7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09BFEEC"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528A01D9" w14:textId="3B8F6898"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95" w:type="dxa"/>
            <w:gridSpan w:val="2"/>
          </w:tcPr>
          <w:p w14:paraId="07AC664A"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7BDCDAE7"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288AB1B1" w14:textId="62C6CEB2"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516" w:type="dxa"/>
          </w:tcPr>
          <w:p w14:paraId="6BCF8CC5" w14:textId="5AD76C07" w:rsidR="0076376B" w:rsidRDefault="0076376B" w:rsidP="0076376B">
            <w:pPr>
              <w:spacing w:after="0" w:line="240" w:lineRule="auto"/>
              <w:rPr>
                <w:rFonts w:ascii="Times New Roman" w:eastAsia="Calibri" w:hAnsi="Times New Roman"/>
                <w:sz w:val="20"/>
                <w:szCs w:val="20"/>
              </w:rPr>
            </w:pPr>
          </w:p>
        </w:tc>
        <w:tc>
          <w:tcPr>
            <w:tcW w:w="426" w:type="dxa"/>
          </w:tcPr>
          <w:p w14:paraId="7FF46963"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E7BFC4A"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9C06187" w14:textId="558A9080"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6</w:t>
            </w:r>
          </w:p>
        </w:tc>
        <w:tc>
          <w:tcPr>
            <w:tcW w:w="567" w:type="dxa"/>
          </w:tcPr>
          <w:p w14:paraId="3FD674BD"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21494244"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772B8976" w14:textId="127FE8BF"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20" w:type="dxa"/>
          </w:tcPr>
          <w:p w14:paraId="5010AA26"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2A5C4793"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6DB99CC5" w14:textId="3132AF1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20</w:t>
            </w:r>
          </w:p>
        </w:tc>
        <w:tc>
          <w:tcPr>
            <w:tcW w:w="501" w:type="dxa"/>
            <w:gridSpan w:val="2"/>
          </w:tcPr>
          <w:p w14:paraId="0073D349"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767D4765" w14:textId="77777777" w:rsidR="0076376B" w:rsidRDefault="0076376B" w:rsidP="0076376B">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CA6BFDC" w14:textId="3F28F085" w:rsidR="0076376B" w:rsidRPr="00F7735D"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27</w:t>
            </w:r>
          </w:p>
        </w:tc>
        <w:tc>
          <w:tcPr>
            <w:tcW w:w="491" w:type="dxa"/>
          </w:tcPr>
          <w:p w14:paraId="041B4B78" w14:textId="209FE2E1" w:rsidR="0076376B" w:rsidRPr="00F7735D"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color w:val="000000" w:themeColor="text1"/>
                <w:sz w:val="20"/>
                <w:szCs w:val="20"/>
              </w:rPr>
              <w:t>31</w:t>
            </w:r>
          </w:p>
        </w:tc>
        <w:tc>
          <w:tcPr>
            <w:tcW w:w="425" w:type="dxa"/>
          </w:tcPr>
          <w:p w14:paraId="56F945D9" w14:textId="30CF8CEF" w:rsidR="0076376B" w:rsidRPr="00F7735D"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tc>
        <w:tc>
          <w:tcPr>
            <w:tcW w:w="494" w:type="dxa"/>
            <w:gridSpan w:val="2"/>
          </w:tcPr>
          <w:p w14:paraId="255E7355"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337B5ACC"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0703BFB5" w14:textId="1E571290" w:rsidR="0076376B" w:rsidRPr="00F7735D"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tc>
        <w:tc>
          <w:tcPr>
            <w:tcW w:w="585" w:type="dxa"/>
            <w:gridSpan w:val="2"/>
          </w:tcPr>
          <w:p w14:paraId="0D6FD89C"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16D5984A"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28380E17" w14:textId="1B400A87" w:rsidR="0076376B" w:rsidRPr="00F7735D"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tc>
        <w:tc>
          <w:tcPr>
            <w:tcW w:w="480" w:type="dxa"/>
          </w:tcPr>
          <w:p w14:paraId="02E0A700"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7F736930"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426A77CE" w14:textId="09974D81" w:rsidR="0076376B" w:rsidRPr="00F7735D"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tc>
        <w:tc>
          <w:tcPr>
            <w:tcW w:w="501" w:type="dxa"/>
          </w:tcPr>
          <w:p w14:paraId="0C850A09"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66DEA946" w14:textId="77777777" w:rsidR="0076376B"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0982E3F2" w14:textId="0710D081" w:rsidR="0076376B" w:rsidRPr="00F7735D" w:rsidRDefault="0076376B" w:rsidP="0076376B">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r>
      <w:tr w:rsidR="0076376B" w14:paraId="66748EEB" w14:textId="77777777" w:rsidTr="00F9336C">
        <w:trPr>
          <w:trHeight w:val="1412"/>
        </w:trPr>
        <w:tc>
          <w:tcPr>
            <w:tcW w:w="675" w:type="dxa"/>
          </w:tcPr>
          <w:p w14:paraId="34DCBBAB" w14:textId="77777777" w:rsidR="0076376B" w:rsidRDefault="0076376B" w:rsidP="0076376B">
            <w:pPr>
              <w:spacing w:after="0" w:line="240" w:lineRule="auto"/>
              <w:rPr>
                <w:rFonts w:ascii="Times New Roman" w:eastAsia="Calibri" w:hAnsi="Times New Roman"/>
                <w:color w:val="FF0000"/>
                <w:sz w:val="20"/>
                <w:szCs w:val="20"/>
              </w:rPr>
            </w:pPr>
          </w:p>
        </w:tc>
        <w:tc>
          <w:tcPr>
            <w:tcW w:w="2269" w:type="dxa"/>
            <w:gridSpan w:val="8"/>
          </w:tcPr>
          <w:p w14:paraId="13185B7A" w14:textId="70FC3C68" w:rsidR="0076376B" w:rsidRPr="00A57B7A" w:rsidRDefault="0076376B" w:rsidP="0076376B">
            <w:pPr>
              <w:spacing w:after="0" w:line="240" w:lineRule="auto"/>
              <w:rPr>
                <w:rFonts w:ascii="Times New Roman" w:eastAsia="Calibri" w:hAnsi="Times New Roman"/>
                <w:bCs/>
                <w:sz w:val="20"/>
                <w:szCs w:val="20"/>
              </w:rPr>
            </w:pPr>
            <w:r w:rsidRPr="00A57B7A">
              <w:rPr>
                <w:rFonts w:ascii="Times New Roman" w:eastAsia="Calibri" w:hAnsi="Times New Roman"/>
                <w:bCs/>
                <w:sz w:val="20"/>
                <w:szCs w:val="20"/>
              </w:rPr>
              <w:t xml:space="preserve">Кол-во дней- </w:t>
            </w:r>
            <w:r>
              <w:rPr>
                <w:rFonts w:ascii="Times New Roman" w:eastAsia="Calibri" w:hAnsi="Times New Roman"/>
                <w:bCs/>
                <w:sz w:val="20"/>
                <w:szCs w:val="20"/>
              </w:rPr>
              <w:t>17</w:t>
            </w:r>
          </w:p>
          <w:p w14:paraId="287A0E52" w14:textId="3A4FA7C8" w:rsidR="0076376B" w:rsidRPr="00A57B7A" w:rsidRDefault="00436C52" w:rsidP="0076376B">
            <w:pPr>
              <w:spacing w:after="0" w:line="240" w:lineRule="auto"/>
              <w:rPr>
                <w:rFonts w:ascii="Times New Roman" w:eastAsia="Calibri" w:hAnsi="Times New Roman"/>
                <w:bCs/>
                <w:sz w:val="20"/>
                <w:szCs w:val="20"/>
              </w:rPr>
            </w:pPr>
            <w:r>
              <w:rPr>
                <w:rFonts w:ascii="Times New Roman" w:eastAsia="Calibri" w:hAnsi="Times New Roman"/>
                <w:bCs/>
                <w:sz w:val="20"/>
                <w:szCs w:val="20"/>
              </w:rPr>
              <w:t>Продолжительность занятия-</w:t>
            </w:r>
            <w:r w:rsidR="0076376B">
              <w:rPr>
                <w:rFonts w:ascii="Times New Roman" w:eastAsia="Calibri" w:hAnsi="Times New Roman"/>
                <w:bCs/>
                <w:sz w:val="20"/>
                <w:szCs w:val="20"/>
              </w:rPr>
              <w:t xml:space="preserve"> 3</w:t>
            </w:r>
            <w:r w:rsidR="00025A08">
              <w:rPr>
                <w:rFonts w:ascii="Times New Roman" w:eastAsia="Calibri" w:hAnsi="Times New Roman"/>
                <w:bCs/>
                <w:sz w:val="20"/>
                <w:szCs w:val="20"/>
              </w:rPr>
              <w:t>ч</w:t>
            </w:r>
          </w:p>
          <w:p w14:paraId="6D841FB3" w14:textId="4DB6CDDD" w:rsidR="0076376B" w:rsidRPr="00A57B7A" w:rsidRDefault="0076376B" w:rsidP="0076376B">
            <w:pPr>
              <w:spacing w:after="0" w:line="240" w:lineRule="auto"/>
              <w:rPr>
                <w:rFonts w:ascii="Times New Roman" w:eastAsia="Calibri" w:hAnsi="Times New Roman"/>
                <w:bCs/>
                <w:sz w:val="20"/>
                <w:szCs w:val="20"/>
              </w:rPr>
            </w:pPr>
            <w:r w:rsidRPr="00A57B7A">
              <w:rPr>
                <w:rFonts w:ascii="Times New Roman" w:eastAsia="Calibri" w:hAnsi="Times New Roman"/>
                <w:bCs/>
                <w:sz w:val="20"/>
                <w:szCs w:val="20"/>
              </w:rPr>
              <w:t>Итого часов  в месяц-</w:t>
            </w:r>
            <w:r w:rsidR="00CA11E7">
              <w:rPr>
                <w:rFonts w:ascii="Times New Roman" w:eastAsia="Calibri" w:hAnsi="Times New Roman"/>
                <w:bCs/>
                <w:sz w:val="20"/>
                <w:szCs w:val="20"/>
              </w:rPr>
              <w:t>51</w:t>
            </w:r>
          </w:p>
          <w:p w14:paraId="00C113E9" w14:textId="77777777" w:rsidR="0076376B" w:rsidRPr="00A57B7A" w:rsidRDefault="0076376B" w:rsidP="0076376B">
            <w:pPr>
              <w:spacing w:after="0" w:line="240" w:lineRule="auto"/>
              <w:rPr>
                <w:rFonts w:ascii="Times New Roman" w:eastAsia="Calibri" w:hAnsi="Times New Roman"/>
                <w:bCs/>
                <w:color w:val="FF0000"/>
                <w:sz w:val="20"/>
                <w:szCs w:val="20"/>
              </w:rPr>
            </w:pPr>
          </w:p>
        </w:tc>
        <w:tc>
          <w:tcPr>
            <w:tcW w:w="2546" w:type="dxa"/>
            <w:gridSpan w:val="8"/>
          </w:tcPr>
          <w:p w14:paraId="0A258B1E" w14:textId="17A3F000" w:rsidR="0076376B" w:rsidRDefault="0076376B" w:rsidP="0076376B">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Кол-во дней- 17</w:t>
            </w:r>
          </w:p>
          <w:p w14:paraId="5D56BD96" w14:textId="1CE469B7" w:rsidR="0076376B" w:rsidRDefault="0076376B" w:rsidP="0076376B">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Продолжительность занятия-3</w:t>
            </w:r>
            <w:r w:rsidR="00025A08">
              <w:rPr>
                <w:rFonts w:ascii="Times New Roman" w:eastAsia="Calibri" w:hAnsi="Times New Roman"/>
                <w:color w:val="000000" w:themeColor="text1"/>
                <w:sz w:val="20"/>
                <w:szCs w:val="20"/>
              </w:rPr>
              <w:t>ч</w:t>
            </w:r>
          </w:p>
          <w:p w14:paraId="63B417F7" w14:textId="3B661F6F" w:rsidR="0076376B" w:rsidRDefault="00CA11E7" w:rsidP="0076376B">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Итого часов  в месяц- 51</w:t>
            </w:r>
          </w:p>
          <w:p w14:paraId="0F08599E" w14:textId="77777777" w:rsidR="0076376B" w:rsidRDefault="0076376B" w:rsidP="0076376B">
            <w:pPr>
              <w:spacing w:after="0" w:line="240" w:lineRule="auto"/>
              <w:rPr>
                <w:rFonts w:ascii="Times New Roman" w:eastAsia="Calibri" w:hAnsi="Times New Roman"/>
                <w:color w:val="000000" w:themeColor="text1"/>
                <w:sz w:val="20"/>
                <w:szCs w:val="20"/>
              </w:rPr>
            </w:pPr>
          </w:p>
        </w:tc>
        <w:tc>
          <w:tcPr>
            <w:tcW w:w="2835" w:type="dxa"/>
            <w:gridSpan w:val="9"/>
          </w:tcPr>
          <w:p w14:paraId="4E62B1AD" w14:textId="75757D0D"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дней- 18</w:t>
            </w:r>
          </w:p>
          <w:p w14:paraId="4B8C2195" w14:textId="77777777"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w:t>
            </w:r>
          </w:p>
          <w:p w14:paraId="3B472B4A" w14:textId="65A9318D"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занятия-</w:t>
            </w:r>
            <w:r w:rsidR="00436C52">
              <w:rPr>
                <w:rFonts w:ascii="Times New Roman" w:eastAsia="Calibri" w:hAnsi="Times New Roman"/>
                <w:sz w:val="20"/>
                <w:szCs w:val="20"/>
              </w:rPr>
              <w:t xml:space="preserve"> </w:t>
            </w:r>
            <w:r>
              <w:rPr>
                <w:rFonts w:ascii="Times New Roman" w:eastAsia="Calibri" w:hAnsi="Times New Roman"/>
                <w:sz w:val="20"/>
                <w:szCs w:val="20"/>
              </w:rPr>
              <w:t>3</w:t>
            </w:r>
            <w:r w:rsidR="00025A08">
              <w:rPr>
                <w:rFonts w:ascii="Times New Roman" w:eastAsia="Calibri" w:hAnsi="Times New Roman"/>
                <w:sz w:val="20"/>
                <w:szCs w:val="20"/>
              </w:rPr>
              <w:t>ч</w:t>
            </w:r>
            <w:r>
              <w:rPr>
                <w:rFonts w:ascii="Times New Roman" w:eastAsia="Calibri" w:hAnsi="Times New Roman"/>
                <w:sz w:val="20"/>
                <w:szCs w:val="20"/>
              </w:rPr>
              <w:t xml:space="preserve">   </w:t>
            </w:r>
          </w:p>
          <w:p w14:paraId="34548FDF" w14:textId="27E0FFC2" w:rsidR="0076376B" w:rsidRDefault="00DE164B" w:rsidP="0076376B">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месяц-54</w:t>
            </w:r>
          </w:p>
          <w:p w14:paraId="2B203D9F" w14:textId="77777777" w:rsidR="0076376B" w:rsidRDefault="0076376B" w:rsidP="0076376B">
            <w:pPr>
              <w:spacing w:after="0" w:line="240" w:lineRule="auto"/>
              <w:rPr>
                <w:rFonts w:ascii="Times New Roman" w:eastAsia="Calibri" w:hAnsi="Times New Roman"/>
                <w:sz w:val="20"/>
                <w:szCs w:val="20"/>
              </w:rPr>
            </w:pPr>
          </w:p>
        </w:tc>
        <w:tc>
          <w:tcPr>
            <w:tcW w:w="2556" w:type="dxa"/>
            <w:gridSpan w:val="9"/>
          </w:tcPr>
          <w:p w14:paraId="0EE8CDEA" w14:textId="10D3D635"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дней- 18</w:t>
            </w:r>
          </w:p>
          <w:p w14:paraId="1430329F" w14:textId="26DED9F9"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w:t>
            </w:r>
            <w:r w:rsidR="00025A08">
              <w:rPr>
                <w:rFonts w:ascii="Times New Roman" w:eastAsia="Calibri" w:hAnsi="Times New Roman"/>
                <w:sz w:val="20"/>
                <w:szCs w:val="20"/>
              </w:rPr>
              <w:t>ч</w:t>
            </w:r>
          </w:p>
          <w:p w14:paraId="1812C279" w14:textId="3CB953CE" w:rsidR="0076376B" w:rsidRDefault="00DE164B" w:rsidP="0076376B">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месяц- 54</w:t>
            </w:r>
          </w:p>
          <w:p w14:paraId="22BB6517" w14:textId="77777777" w:rsidR="0076376B" w:rsidRDefault="0076376B" w:rsidP="0076376B">
            <w:pPr>
              <w:spacing w:after="0" w:line="240" w:lineRule="auto"/>
              <w:rPr>
                <w:rFonts w:ascii="Times New Roman" w:eastAsia="Calibri" w:hAnsi="Times New Roman"/>
                <w:sz w:val="20"/>
                <w:szCs w:val="20"/>
              </w:rPr>
            </w:pPr>
          </w:p>
        </w:tc>
        <w:tc>
          <w:tcPr>
            <w:tcW w:w="2505" w:type="dxa"/>
            <w:gridSpan w:val="6"/>
          </w:tcPr>
          <w:p w14:paraId="0A21E1A0" w14:textId="17F4B05D" w:rsidR="0076376B" w:rsidRDefault="0076376B" w:rsidP="0076376B">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дней-18</w:t>
            </w:r>
          </w:p>
          <w:p w14:paraId="50D9686D" w14:textId="5E42845F" w:rsidR="0076376B" w:rsidRDefault="00436C52" w:rsidP="0076376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76376B">
              <w:rPr>
                <w:rFonts w:ascii="Times New Roman" w:eastAsia="Calibri" w:hAnsi="Times New Roman"/>
                <w:sz w:val="20"/>
                <w:szCs w:val="20"/>
              </w:rPr>
              <w:t>3</w:t>
            </w:r>
            <w:r w:rsidR="00025A08">
              <w:rPr>
                <w:rFonts w:ascii="Times New Roman" w:eastAsia="Calibri" w:hAnsi="Times New Roman"/>
                <w:sz w:val="20"/>
                <w:szCs w:val="20"/>
              </w:rPr>
              <w:t>ч</w:t>
            </w:r>
          </w:p>
          <w:p w14:paraId="3F880B5E" w14:textId="5AF40FCE" w:rsidR="0076376B" w:rsidRDefault="00593D95" w:rsidP="0076376B">
            <w:pPr>
              <w:spacing w:after="0" w:line="240" w:lineRule="auto"/>
              <w:rPr>
                <w:rFonts w:ascii="Times New Roman" w:eastAsia="Calibri" w:hAnsi="Times New Roman"/>
                <w:sz w:val="20"/>
                <w:szCs w:val="20"/>
              </w:rPr>
            </w:pPr>
            <w:r>
              <w:rPr>
                <w:rFonts w:ascii="Times New Roman" w:eastAsia="Calibri" w:hAnsi="Times New Roman"/>
                <w:sz w:val="20"/>
                <w:szCs w:val="20"/>
              </w:rPr>
              <w:t>Ито</w:t>
            </w:r>
            <w:r w:rsidR="00DE164B">
              <w:rPr>
                <w:rFonts w:ascii="Times New Roman" w:eastAsia="Calibri" w:hAnsi="Times New Roman"/>
                <w:sz w:val="20"/>
                <w:szCs w:val="20"/>
              </w:rPr>
              <w:t>го часов  в месяц-54</w:t>
            </w:r>
          </w:p>
          <w:p w14:paraId="6128F2F5" w14:textId="77777777" w:rsidR="0076376B" w:rsidRDefault="0076376B" w:rsidP="0076376B">
            <w:pPr>
              <w:spacing w:after="0" w:line="240" w:lineRule="auto"/>
              <w:rPr>
                <w:rFonts w:ascii="Times New Roman" w:eastAsia="Calibri" w:hAnsi="Times New Roman"/>
                <w:sz w:val="20"/>
                <w:szCs w:val="20"/>
              </w:rPr>
            </w:pPr>
          </w:p>
        </w:tc>
        <w:tc>
          <w:tcPr>
            <w:tcW w:w="2485" w:type="dxa"/>
            <w:gridSpan w:val="7"/>
          </w:tcPr>
          <w:p w14:paraId="7AFD8AB9" w14:textId="53E722F4" w:rsidR="0076376B" w:rsidRDefault="00025A08" w:rsidP="0076376B">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дней- 18</w:t>
            </w:r>
          </w:p>
          <w:p w14:paraId="6BBFE6B9" w14:textId="12D0F6BA" w:rsidR="0076376B" w:rsidRDefault="00436C52" w:rsidP="0076376B">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занятия- </w:t>
            </w:r>
            <w:r w:rsidR="00025A08">
              <w:rPr>
                <w:rFonts w:ascii="Times New Roman" w:eastAsia="Calibri" w:hAnsi="Times New Roman"/>
                <w:sz w:val="20"/>
                <w:szCs w:val="20"/>
              </w:rPr>
              <w:t>3ч</w:t>
            </w:r>
          </w:p>
          <w:p w14:paraId="3C032970" w14:textId="1E7BA339" w:rsidR="0076376B" w:rsidRDefault="00DE164B" w:rsidP="0076376B">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месяц- 54</w:t>
            </w:r>
          </w:p>
          <w:p w14:paraId="60598C9F" w14:textId="77777777" w:rsidR="0076376B" w:rsidRDefault="0076376B" w:rsidP="0076376B">
            <w:pPr>
              <w:spacing w:after="0" w:line="240" w:lineRule="auto"/>
              <w:rPr>
                <w:rFonts w:ascii="Times New Roman" w:eastAsia="Calibri" w:hAnsi="Times New Roman"/>
                <w:color w:val="FF0000"/>
                <w:sz w:val="20"/>
                <w:szCs w:val="20"/>
              </w:rPr>
            </w:pPr>
          </w:p>
        </w:tc>
      </w:tr>
    </w:tbl>
    <w:p w14:paraId="209BC170" w14:textId="77777777" w:rsidR="00913242" w:rsidRDefault="00913242">
      <w:pPr>
        <w:rPr>
          <w:rFonts w:ascii="Times New Roman" w:hAnsi="Times New Roman"/>
          <w:bCs/>
          <w:sz w:val="24"/>
          <w:szCs w:val="24"/>
        </w:rPr>
      </w:pPr>
    </w:p>
    <w:p w14:paraId="1258A707" w14:textId="77777777" w:rsidR="00913242" w:rsidRDefault="00913242">
      <w:pPr>
        <w:jc w:val="center"/>
        <w:rPr>
          <w:rFonts w:ascii="Times New Roman" w:hAnsi="Times New Roman"/>
          <w:b/>
          <w:sz w:val="24"/>
          <w:szCs w:val="24"/>
        </w:rPr>
      </w:pPr>
    </w:p>
    <w:p w14:paraId="0154FF16" w14:textId="77777777" w:rsidR="00D96CFC" w:rsidRDefault="00D96CFC" w:rsidP="00E04D3E">
      <w:pPr>
        <w:rPr>
          <w:rFonts w:ascii="Times New Roman" w:hAnsi="Times New Roman"/>
          <w:b/>
          <w:sz w:val="24"/>
          <w:szCs w:val="24"/>
        </w:rPr>
      </w:pPr>
    </w:p>
    <w:p w14:paraId="384CCDA7" w14:textId="77777777" w:rsidR="00186851" w:rsidRDefault="00A469B9" w:rsidP="00BF4726">
      <w:pPr>
        <w:jc w:val="center"/>
        <w:rPr>
          <w:rFonts w:ascii="Times New Roman" w:hAnsi="Times New Roman"/>
          <w:b/>
        </w:rPr>
      </w:pPr>
      <w:r w:rsidRPr="00DB10C1">
        <w:rPr>
          <w:rFonts w:ascii="Times New Roman" w:hAnsi="Times New Roman"/>
          <w:b/>
        </w:rPr>
        <w:lastRenderedPageBreak/>
        <w:t xml:space="preserve">Содержание  Учебного  плана  на  сентябрь </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680"/>
        <w:gridCol w:w="1086"/>
      </w:tblGrid>
      <w:tr w:rsidR="00186851" w:rsidRPr="007F6A0B" w14:paraId="2FE3DC51" w14:textId="77777777" w:rsidTr="007A4D6D">
        <w:trPr>
          <w:trHeight w:val="276"/>
        </w:trPr>
        <w:tc>
          <w:tcPr>
            <w:tcW w:w="4232" w:type="dxa"/>
            <w:vMerge w:val="restart"/>
            <w:tcBorders>
              <w:top w:val="single" w:sz="4" w:space="0" w:color="auto"/>
              <w:left w:val="single" w:sz="4" w:space="0" w:color="000000"/>
              <w:right w:val="single" w:sz="4" w:space="0" w:color="auto"/>
            </w:tcBorders>
          </w:tcPr>
          <w:p w14:paraId="5F9D9656" w14:textId="77777777" w:rsidR="00186851" w:rsidRPr="007F6A0B" w:rsidRDefault="00186851" w:rsidP="007A4D6D">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169" w:type="dxa"/>
            <w:gridSpan w:val="17"/>
            <w:tcBorders>
              <w:top w:val="single" w:sz="4" w:space="0" w:color="auto"/>
              <w:left w:val="single" w:sz="4" w:space="0" w:color="auto"/>
              <w:bottom w:val="single" w:sz="4" w:space="0" w:color="auto"/>
              <w:right w:val="single" w:sz="4" w:space="0" w:color="auto"/>
            </w:tcBorders>
          </w:tcPr>
          <w:p w14:paraId="3B9D59F4" w14:textId="77777777" w:rsidR="00186851" w:rsidRPr="007F6A0B" w:rsidRDefault="00186851" w:rsidP="007A4D6D">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6" w:type="dxa"/>
            <w:vMerge w:val="restart"/>
            <w:tcBorders>
              <w:top w:val="single" w:sz="4" w:space="0" w:color="auto"/>
              <w:left w:val="single" w:sz="4" w:space="0" w:color="000000"/>
              <w:right w:val="single" w:sz="4" w:space="0" w:color="auto"/>
            </w:tcBorders>
          </w:tcPr>
          <w:p w14:paraId="1E90B105" w14:textId="77777777" w:rsidR="00186851" w:rsidRPr="007F6A0B" w:rsidRDefault="00186851" w:rsidP="007A4D6D">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186851" w:rsidRPr="007F6A0B" w14:paraId="6D6EAFD3" w14:textId="77777777" w:rsidTr="007A4D6D">
        <w:trPr>
          <w:trHeight w:val="270"/>
        </w:trPr>
        <w:tc>
          <w:tcPr>
            <w:tcW w:w="4232" w:type="dxa"/>
            <w:vMerge/>
            <w:tcBorders>
              <w:left w:val="single" w:sz="4" w:space="0" w:color="000000"/>
              <w:bottom w:val="single" w:sz="4" w:space="0" w:color="000000"/>
              <w:right w:val="single" w:sz="4" w:space="0" w:color="auto"/>
            </w:tcBorders>
            <w:vAlign w:val="center"/>
          </w:tcPr>
          <w:p w14:paraId="5387DE8D" w14:textId="77777777" w:rsidR="00186851" w:rsidRPr="007F6A0B" w:rsidRDefault="00186851" w:rsidP="007A4D6D">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1E7199DF" w14:textId="77777777" w:rsidR="00186851" w:rsidRPr="007F6A0B" w:rsidRDefault="00186851" w:rsidP="007A4D6D">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000000"/>
              <w:right w:val="single" w:sz="4" w:space="0" w:color="auto"/>
            </w:tcBorders>
            <w:vAlign w:val="center"/>
          </w:tcPr>
          <w:p w14:paraId="0728C0E7" w14:textId="77777777" w:rsidR="00186851" w:rsidRPr="007F6A0B" w:rsidRDefault="00186851" w:rsidP="007A4D6D">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auto"/>
            </w:tcBorders>
            <w:vAlign w:val="center"/>
          </w:tcPr>
          <w:p w14:paraId="417D1CEF" w14:textId="77777777" w:rsidR="00186851" w:rsidRPr="007F6A0B" w:rsidRDefault="00186851" w:rsidP="007A4D6D">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000000"/>
              <w:right w:val="single" w:sz="4" w:space="0" w:color="000000"/>
            </w:tcBorders>
            <w:vAlign w:val="center"/>
          </w:tcPr>
          <w:p w14:paraId="77CBCD72" w14:textId="77777777" w:rsidR="00186851" w:rsidRPr="007F6A0B" w:rsidRDefault="00186851" w:rsidP="007A4D6D">
            <w:pPr>
              <w:spacing w:after="0" w:line="240" w:lineRule="auto"/>
              <w:jc w:val="cente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000000"/>
              <w:bottom w:val="single" w:sz="4" w:space="0" w:color="000000"/>
              <w:right w:val="single" w:sz="4" w:space="0" w:color="000000"/>
            </w:tcBorders>
          </w:tcPr>
          <w:p w14:paraId="60957956" w14:textId="77777777" w:rsidR="00186851" w:rsidRPr="007F6A0B" w:rsidRDefault="00186851" w:rsidP="007A4D6D">
            <w:pPr>
              <w:spacing w:after="0" w:line="240" w:lineRule="auto"/>
              <w:jc w:val="center"/>
              <w:rPr>
                <w:rFonts w:ascii="Times New Roman" w:hAnsi="Times New Roman"/>
                <w:sz w:val="24"/>
                <w:szCs w:val="24"/>
              </w:rPr>
            </w:pPr>
            <w:r>
              <w:rPr>
                <w:rFonts w:ascii="Times New Roman" w:hAnsi="Times New Roman"/>
                <w:sz w:val="24"/>
                <w:szCs w:val="24"/>
              </w:rPr>
              <w:t>9</w:t>
            </w:r>
          </w:p>
        </w:tc>
        <w:tc>
          <w:tcPr>
            <w:tcW w:w="723" w:type="dxa"/>
            <w:tcBorders>
              <w:top w:val="single" w:sz="4" w:space="0" w:color="000000"/>
              <w:left w:val="single" w:sz="4" w:space="0" w:color="000000"/>
              <w:bottom w:val="single" w:sz="4" w:space="0" w:color="000000"/>
              <w:right w:val="single" w:sz="4" w:space="0" w:color="000000"/>
            </w:tcBorders>
          </w:tcPr>
          <w:p w14:paraId="615CB9DF" w14:textId="77777777" w:rsidR="00186851" w:rsidRPr="007F6A0B" w:rsidRDefault="00186851" w:rsidP="007A4D6D">
            <w:pPr>
              <w:spacing w:after="0" w:line="240" w:lineRule="auto"/>
              <w:jc w:val="center"/>
              <w:rPr>
                <w:rFonts w:ascii="Times New Roman" w:hAnsi="Times New Roman"/>
                <w:sz w:val="24"/>
                <w:szCs w:val="24"/>
              </w:rPr>
            </w:pPr>
            <w:r>
              <w:rPr>
                <w:rFonts w:ascii="Times New Roman" w:hAnsi="Times New Roman"/>
                <w:sz w:val="24"/>
                <w:szCs w:val="24"/>
              </w:rPr>
              <w:t>11</w:t>
            </w:r>
          </w:p>
        </w:tc>
        <w:tc>
          <w:tcPr>
            <w:tcW w:w="605" w:type="dxa"/>
            <w:tcBorders>
              <w:top w:val="single" w:sz="4" w:space="0" w:color="000000"/>
              <w:left w:val="single" w:sz="4" w:space="0" w:color="000000"/>
              <w:bottom w:val="single" w:sz="4" w:space="0" w:color="000000"/>
              <w:right w:val="single" w:sz="4" w:space="0" w:color="000000"/>
            </w:tcBorders>
          </w:tcPr>
          <w:p w14:paraId="3D5393DA" w14:textId="77777777" w:rsidR="00186851" w:rsidRPr="007F6A0B" w:rsidRDefault="00186851" w:rsidP="007A4D6D">
            <w:pPr>
              <w:spacing w:after="0" w:line="240" w:lineRule="auto"/>
              <w:jc w:val="center"/>
              <w:rPr>
                <w:rFonts w:ascii="Times New Roman" w:hAnsi="Times New Roman"/>
                <w:sz w:val="24"/>
                <w:szCs w:val="24"/>
              </w:rPr>
            </w:pPr>
            <w:r>
              <w:rPr>
                <w:rFonts w:ascii="Times New Roman" w:hAnsi="Times New Roman"/>
                <w:sz w:val="24"/>
                <w:szCs w:val="24"/>
              </w:rPr>
              <w:t>13</w:t>
            </w:r>
          </w:p>
        </w:tc>
        <w:tc>
          <w:tcPr>
            <w:tcW w:w="565" w:type="dxa"/>
            <w:tcBorders>
              <w:top w:val="single" w:sz="4" w:space="0" w:color="000000"/>
              <w:left w:val="single" w:sz="4" w:space="0" w:color="000000"/>
              <w:bottom w:val="single" w:sz="4" w:space="0" w:color="000000"/>
              <w:right w:val="single" w:sz="4" w:space="0" w:color="000000"/>
            </w:tcBorders>
          </w:tcPr>
          <w:p w14:paraId="4A5BE4FE" w14:textId="77777777" w:rsidR="00186851" w:rsidRPr="007F6A0B" w:rsidRDefault="00186851" w:rsidP="007A4D6D">
            <w:pPr>
              <w:spacing w:after="0" w:line="240" w:lineRule="auto"/>
              <w:jc w:val="center"/>
              <w:rPr>
                <w:rFonts w:ascii="Times New Roman" w:hAnsi="Times New Roman"/>
                <w:sz w:val="24"/>
                <w:szCs w:val="24"/>
              </w:rPr>
            </w:pPr>
            <w:r>
              <w:rPr>
                <w:rFonts w:ascii="Times New Roman" w:hAnsi="Times New Roman"/>
                <w:sz w:val="24"/>
                <w:szCs w:val="24"/>
              </w:rPr>
              <w:t>14</w:t>
            </w:r>
          </w:p>
        </w:tc>
        <w:tc>
          <w:tcPr>
            <w:tcW w:w="496" w:type="dxa"/>
            <w:tcBorders>
              <w:top w:val="single" w:sz="4" w:space="0" w:color="000000"/>
              <w:left w:val="single" w:sz="4" w:space="0" w:color="000000"/>
              <w:bottom w:val="single" w:sz="4" w:space="0" w:color="000000"/>
              <w:right w:val="single" w:sz="4" w:space="0" w:color="000000"/>
            </w:tcBorders>
          </w:tcPr>
          <w:p w14:paraId="426CB319" w14:textId="77777777" w:rsidR="00186851" w:rsidRPr="007F6A0B" w:rsidRDefault="00186851" w:rsidP="007A4D6D">
            <w:pPr>
              <w:spacing w:after="0" w:line="240" w:lineRule="auto"/>
              <w:jc w:val="center"/>
              <w:rPr>
                <w:rFonts w:ascii="Times New Roman" w:hAnsi="Times New Roman"/>
                <w:sz w:val="24"/>
                <w:szCs w:val="24"/>
              </w:rPr>
            </w:pPr>
            <w:r>
              <w:rPr>
                <w:rFonts w:ascii="Times New Roman" w:hAnsi="Times New Roman"/>
                <w:sz w:val="24"/>
                <w:szCs w:val="24"/>
              </w:rPr>
              <w:t>16</w:t>
            </w:r>
          </w:p>
        </w:tc>
        <w:tc>
          <w:tcPr>
            <w:tcW w:w="565" w:type="dxa"/>
            <w:tcBorders>
              <w:top w:val="single" w:sz="4" w:space="0" w:color="000000"/>
              <w:left w:val="single" w:sz="4" w:space="0" w:color="000000"/>
              <w:bottom w:val="single" w:sz="4" w:space="0" w:color="000000"/>
              <w:right w:val="single" w:sz="4" w:space="0" w:color="000000"/>
            </w:tcBorders>
          </w:tcPr>
          <w:p w14:paraId="5F1FA337" w14:textId="77777777" w:rsidR="00186851" w:rsidRPr="007F6A0B" w:rsidRDefault="00186851" w:rsidP="007A4D6D">
            <w:pPr>
              <w:spacing w:after="0" w:line="240" w:lineRule="auto"/>
              <w:jc w:val="center"/>
              <w:rPr>
                <w:rFonts w:ascii="Times New Roman" w:hAnsi="Times New Roman"/>
                <w:sz w:val="24"/>
                <w:szCs w:val="24"/>
              </w:rPr>
            </w:pPr>
            <w:r>
              <w:rPr>
                <w:rFonts w:ascii="Times New Roman" w:hAnsi="Times New Roman"/>
                <w:sz w:val="24"/>
                <w:szCs w:val="24"/>
              </w:rPr>
              <w:t>18</w:t>
            </w:r>
          </w:p>
        </w:tc>
        <w:tc>
          <w:tcPr>
            <w:tcW w:w="564" w:type="dxa"/>
            <w:tcBorders>
              <w:top w:val="single" w:sz="4" w:space="0" w:color="000000"/>
              <w:left w:val="single" w:sz="4" w:space="0" w:color="000000"/>
              <w:bottom w:val="single" w:sz="4" w:space="0" w:color="000000"/>
              <w:right w:val="single" w:sz="4" w:space="0" w:color="000000"/>
            </w:tcBorders>
          </w:tcPr>
          <w:p w14:paraId="5BC56CB7" w14:textId="77777777" w:rsidR="00186851" w:rsidRPr="007F6A0B" w:rsidRDefault="00186851" w:rsidP="007A4D6D">
            <w:pPr>
              <w:spacing w:after="0" w:line="240" w:lineRule="auto"/>
              <w:jc w:val="center"/>
              <w:rPr>
                <w:rFonts w:ascii="Times New Roman" w:hAnsi="Times New Roman"/>
                <w:sz w:val="24"/>
                <w:szCs w:val="24"/>
              </w:rPr>
            </w:pPr>
            <w:r>
              <w:rPr>
                <w:rFonts w:ascii="Times New Roman" w:hAnsi="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tcPr>
          <w:p w14:paraId="3FE88C5C" w14:textId="77777777" w:rsidR="00186851" w:rsidRPr="007F6A0B" w:rsidRDefault="00186851" w:rsidP="007A4D6D">
            <w:pPr>
              <w:spacing w:after="0" w:line="240" w:lineRule="auto"/>
              <w:jc w:val="center"/>
              <w:rPr>
                <w:rFonts w:ascii="Times New Roman" w:hAnsi="Times New Roman"/>
                <w:sz w:val="24"/>
                <w:szCs w:val="24"/>
              </w:rPr>
            </w:pPr>
            <w:r>
              <w:rPr>
                <w:rFonts w:ascii="Times New Roman" w:hAnsi="Times New Roman"/>
                <w:sz w:val="24"/>
                <w:szCs w:val="24"/>
              </w:rPr>
              <w:t>21</w:t>
            </w:r>
          </w:p>
        </w:tc>
        <w:tc>
          <w:tcPr>
            <w:tcW w:w="565" w:type="dxa"/>
            <w:tcBorders>
              <w:top w:val="single" w:sz="4" w:space="0" w:color="000000"/>
              <w:left w:val="single" w:sz="4" w:space="0" w:color="000000"/>
              <w:bottom w:val="single" w:sz="4" w:space="0" w:color="000000"/>
              <w:right w:val="single" w:sz="4" w:space="0" w:color="000000"/>
            </w:tcBorders>
          </w:tcPr>
          <w:p w14:paraId="575D8421" w14:textId="77777777" w:rsidR="00186851" w:rsidRPr="007F6A0B" w:rsidRDefault="00186851" w:rsidP="007A4D6D">
            <w:pPr>
              <w:spacing w:after="0" w:line="240" w:lineRule="auto"/>
              <w:jc w:val="center"/>
              <w:rPr>
                <w:rFonts w:ascii="Times New Roman" w:hAnsi="Times New Roman"/>
                <w:sz w:val="24"/>
                <w:szCs w:val="24"/>
              </w:rPr>
            </w:pPr>
            <w:r>
              <w:rPr>
                <w:rFonts w:ascii="Times New Roman" w:hAnsi="Times New Roman"/>
                <w:sz w:val="24"/>
                <w:szCs w:val="24"/>
              </w:rPr>
              <w:t>23</w:t>
            </w:r>
          </w:p>
        </w:tc>
        <w:tc>
          <w:tcPr>
            <w:tcW w:w="565" w:type="dxa"/>
            <w:tcBorders>
              <w:top w:val="single" w:sz="4" w:space="0" w:color="000000"/>
              <w:left w:val="single" w:sz="4" w:space="0" w:color="000000"/>
              <w:bottom w:val="single" w:sz="4" w:space="0" w:color="000000"/>
              <w:right w:val="single" w:sz="4" w:space="0" w:color="000000"/>
            </w:tcBorders>
          </w:tcPr>
          <w:p w14:paraId="39A2D69B" w14:textId="77777777" w:rsidR="00186851" w:rsidRPr="007F6A0B" w:rsidRDefault="00186851" w:rsidP="007A4D6D">
            <w:pPr>
              <w:spacing w:after="0" w:line="240" w:lineRule="auto"/>
              <w:jc w:val="center"/>
              <w:rPr>
                <w:rFonts w:ascii="Times New Roman" w:hAnsi="Times New Roman"/>
                <w:sz w:val="24"/>
                <w:szCs w:val="24"/>
              </w:rPr>
            </w:pPr>
            <w:r>
              <w:rPr>
                <w:rFonts w:ascii="Times New Roman" w:hAnsi="Times New Roman"/>
                <w:sz w:val="24"/>
                <w:szCs w:val="24"/>
              </w:rPr>
              <w:t>25</w:t>
            </w:r>
          </w:p>
        </w:tc>
        <w:tc>
          <w:tcPr>
            <w:tcW w:w="565" w:type="dxa"/>
            <w:tcBorders>
              <w:top w:val="single" w:sz="4" w:space="0" w:color="000000"/>
              <w:left w:val="single" w:sz="4" w:space="0" w:color="000000"/>
              <w:bottom w:val="single" w:sz="4" w:space="0" w:color="000000"/>
              <w:right w:val="single" w:sz="4" w:space="0" w:color="000000"/>
            </w:tcBorders>
          </w:tcPr>
          <w:p w14:paraId="370FD260" w14:textId="77777777" w:rsidR="00186851" w:rsidRPr="007F6A0B" w:rsidRDefault="00186851" w:rsidP="007A4D6D">
            <w:pPr>
              <w:spacing w:after="0" w:line="240" w:lineRule="auto"/>
              <w:jc w:val="center"/>
              <w:rPr>
                <w:rFonts w:ascii="Times New Roman" w:hAnsi="Times New Roman"/>
                <w:sz w:val="24"/>
                <w:szCs w:val="24"/>
              </w:rPr>
            </w:pPr>
            <w:r>
              <w:rPr>
                <w:rFonts w:ascii="Times New Roman" w:hAnsi="Times New Roman"/>
                <w:sz w:val="24"/>
                <w:szCs w:val="24"/>
              </w:rPr>
              <w:t>27</w:t>
            </w:r>
          </w:p>
        </w:tc>
        <w:tc>
          <w:tcPr>
            <w:tcW w:w="677" w:type="dxa"/>
            <w:tcBorders>
              <w:top w:val="single" w:sz="4" w:space="0" w:color="000000"/>
              <w:left w:val="single" w:sz="4" w:space="0" w:color="000000"/>
              <w:bottom w:val="single" w:sz="4" w:space="0" w:color="000000"/>
              <w:right w:val="single" w:sz="4" w:space="0" w:color="000000"/>
            </w:tcBorders>
          </w:tcPr>
          <w:p w14:paraId="75066D16" w14:textId="77777777" w:rsidR="00186851" w:rsidRPr="007F6A0B" w:rsidRDefault="00186851" w:rsidP="007A4D6D">
            <w:pPr>
              <w:spacing w:after="0" w:line="240" w:lineRule="auto"/>
              <w:jc w:val="center"/>
              <w:rPr>
                <w:rFonts w:ascii="Times New Roman" w:hAnsi="Times New Roman"/>
                <w:sz w:val="24"/>
                <w:szCs w:val="24"/>
              </w:rPr>
            </w:pPr>
            <w:r>
              <w:rPr>
                <w:rFonts w:ascii="Times New Roman" w:hAnsi="Times New Roman"/>
                <w:sz w:val="24"/>
                <w:szCs w:val="24"/>
              </w:rPr>
              <w:t>28</w:t>
            </w:r>
          </w:p>
        </w:tc>
        <w:tc>
          <w:tcPr>
            <w:tcW w:w="680" w:type="dxa"/>
            <w:tcBorders>
              <w:top w:val="single" w:sz="4" w:space="0" w:color="000000"/>
              <w:left w:val="single" w:sz="4" w:space="0" w:color="000000"/>
              <w:bottom w:val="single" w:sz="4" w:space="0" w:color="000000"/>
              <w:right w:val="single" w:sz="4" w:space="0" w:color="000000"/>
            </w:tcBorders>
          </w:tcPr>
          <w:p w14:paraId="1293D863" w14:textId="77777777" w:rsidR="00186851" w:rsidRPr="007F6A0B" w:rsidRDefault="00186851" w:rsidP="007A4D6D">
            <w:pPr>
              <w:spacing w:after="0" w:line="240" w:lineRule="auto"/>
              <w:jc w:val="center"/>
              <w:rPr>
                <w:rFonts w:ascii="Times New Roman" w:hAnsi="Times New Roman"/>
                <w:sz w:val="24"/>
                <w:szCs w:val="24"/>
              </w:rPr>
            </w:pPr>
            <w:r>
              <w:rPr>
                <w:rFonts w:ascii="Times New Roman" w:hAnsi="Times New Roman"/>
                <w:sz w:val="24"/>
                <w:szCs w:val="24"/>
              </w:rPr>
              <w:t>30</w:t>
            </w:r>
          </w:p>
        </w:tc>
        <w:tc>
          <w:tcPr>
            <w:tcW w:w="1086" w:type="dxa"/>
            <w:vMerge/>
            <w:tcBorders>
              <w:left w:val="single" w:sz="4" w:space="0" w:color="000000"/>
              <w:bottom w:val="single" w:sz="4" w:space="0" w:color="000000"/>
              <w:right w:val="single" w:sz="4" w:space="0" w:color="auto"/>
            </w:tcBorders>
          </w:tcPr>
          <w:p w14:paraId="4CE0F6F3" w14:textId="77777777" w:rsidR="00186851" w:rsidRPr="007F6A0B" w:rsidRDefault="00186851" w:rsidP="007A4D6D">
            <w:pPr>
              <w:spacing w:after="0" w:line="240" w:lineRule="auto"/>
              <w:rPr>
                <w:rFonts w:ascii="Times New Roman" w:hAnsi="Times New Roman"/>
                <w:sz w:val="24"/>
                <w:szCs w:val="24"/>
              </w:rPr>
            </w:pPr>
          </w:p>
        </w:tc>
      </w:tr>
      <w:tr w:rsidR="00DE164B" w:rsidRPr="007F6A0B" w14:paraId="4F0EAB14" w14:textId="77777777" w:rsidTr="007A4D6D">
        <w:trPr>
          <w:trHeight w:val="264"/>
        </w:trPr>
        <w:tc>
          <w:tcPr>
            <w:tcW w:w="4232" w:type="dxa"/>
            <w:tcBorders>
              <w:top w:val="single" w:sz="4" w:space="0" w:color="000000"/>
              <w:left w:val="single" w:sz="4" w:space="0" w:color="000000"/>
              <w:bottom w:val="single" w:sz="4" w:space="0" w:color="auto"/>
              <w:right w:val="single" w:sz="4" w:space="0" w:color="auto"/>
            </w:tcBorders>
          </w:tcPr>
          <w:p w14:paraId="4A5C32E7" w14:textId="77777777" w:rsidR="00DE164B" w:rsidRPr="007F6A0B" w:rsidRDefault="00DE164B" w:rsidP="00DE164B">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4E19AE7F" w14:textId="0E81DFCB" w:rsidR="00DE164B" w:rsidRPr="00090619" w:rsidRDefault="00DE164B" w:rsidP="00DE164B">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4A480B2A" w14:textId="77777777" w:rsidR="00DE164B" w:rsidRPr="00090619" w:rsidRDefault="00DE164B" w:rsidP="00DE164B">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48E1199B" w14:textId="003D1F84" w:rsidR="00DE164B" w:rsidRPr="00090619" w:rsidRDefault="00DE164B" w:rsidP="00DE164B">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7EA036DB" w14:textId="77777777" w:rsidR="00DE164B" w:rsidRPr="00090619" w:rsidRDefault="00DE164B" w:rsidP="00DE164B">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tcPr>
          <w:p w14:paraId="636570CF" w14:textId="48158E86" w:rsidR="00DE164B" w:rsidRPr="007F6A0B" w:rsidRDefault="00DE164B" w:rsidP="00DE164B">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45A59BC7" w14:textId="2D046166"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000000"/>
              <w:left w:val="single" w:sz="4" w:space="0" w:color="000000"/>
              <w:bottom w:val="single" w:sz="4" w:space="0" w:color="auto"/>
              <w:right w:val="single" w:sz="4" w:space="0" w:color="000000"/>
            </w:tcBorders>
          </w:tcPr>
          <w:p w14:paraId="7D55EE51" w14:textId="77777777"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64A48F23" w14:textId="77777777"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18141958" w14:textId="1C6B99B8"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61D0076" w14:textId="77777777"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31A79140" w14:textId="77777777"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047C0AB0" w14:textId="3D3AF072"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5B2AB86" w14:textId="77777777"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526B0640" w14:textId="77777777"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6EDBA588" w14:textId="6560FE83" w:rsidR="00DE164B" w:rsidRPr="007F6A0B" w:rsidRDefault="00DE164B" w:rsidP="00DE164B">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7B6A3BE7" w14:textId="77777777"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000000"/>
              <w:left w:val="single" w:sz="4" w:space="0" w:color="000000"/>
              <w:bottom w:val="single" w:sz="4" w:space="0" w:color="auto"/>
              <w:right w:val="single" w:sz="4" w:space="0" w:color="auto"/>
            </w:tcBorders>
          </w:tcPr>
          <w:p w14:paraId="35890388" w14:textId="19D32172" w:rsidR="00DE164B" w:rsidRPr="007F6A0B" w:rsidRDefault="00DE164B" w:rsidP="00DE164B">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6459408F" w14:textId="70C78B70" w:rsidR="00DE164B" w:rsidRPr="007F6A0B" w:rsidRDefault="00DE164B" w:rsidP="00DE164B">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2</w:t>
            </w:r>
          </w:p>
        </w:tc>
      </w:tr>
      <w:tr w:rsidR="00DE164B" w:rsidRPr="007F6A0B" w14:paraId="68B8C3AD" w14:textId="77777777" w:rsidTr="007A4D6D">
        <w:trPr>
          <w:trHeight w:val="127"/>
        </w:trPr>
        <w:tc>
          <w:tcPr>
            <w:tcW w:w="4232" w:type="dxa"/>
            <w:tcBorders>
              <w:top w:val="single" w:sz="4" w:space="0" w:color="000000"/>
              <w:left w:val="single" w:sz="4" w:space="0" w:color="000000"/>
              <w:bottom w:val="single" w:sz="4" w:space="0" w:color="auto"/>
              <w:right w:val="single" w:sz="4" w:space="0" w:color="auto"/>
            </w:tcBorders>
          </w:tcPr>
          <w:p w14:paraId="00C60525" w14:textId="57BF9EF9" w:rsidR="00DE164B" w:rsidRPr="007F6A0B" w:rsidRDefault="00DE164B" w:rsidP="00DE164B">
            <w:pPr>
              <w:spacing w:after="0" w:line="240" w:lineRule="auto"/>
              <w:ind w:right="-2801"/>
              <w:rPr>
                <w:rFonts w:ascii="Times New Roman" w:hAnsi="Times New Roman"/>
                <w:sz w:val="24"/>
                <w:szCs w:val="24"/>
              </w:rPr>
            </w:pPr>
            <w:r w:rsidRPr="00DB10C1">
              <w:rPr>
                <w:rFonts w:ascii="Times New Roman" w:hAnsi="Times New Roman"/>
                <w:lang w:eastAsia="ar-SA"/>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47C01EFA" w14:textId="77B6AE24"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071420D" w14:textId="785C3767" w:rsidR="00DE164B" w:rsidRPr="00090619" w:rsidRDefault="00DE164B" w:rsidP="00DE164B">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03FFBAE0" w14:textId="41F1AE97"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04B0E82A" w14:textId="4900FE03" w:rsidR="00DE164B" w:rsidRPr="00090619" w:rsidRDefault="00DE164B" w:rsidP="00DE164B">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11C73CFF" w14:textId="77777777" w:rsidR="00DE164B" w:rsidRPr="00090619" w:rsidRDefault="00DE164B" w:rsidP="00DE164B">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237BBCC8" w14:textId="64AC57DB" w:rsidR="00DE164B" w:rsidRPr="00090619" w:rsidRDefault="00DE164B" w:rsidP="00DE164B">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5D061CB2" w14:textId="31105DF8"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4E87C2E9" w14:textId="77777777" w:rsidR="00DE164B" w:rsidRPr="007F6A0B" w:rsidRDefault="00DE164B" w:rsidP="00DE164B">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494D5436" w14:textId="4B0EAF29"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6A48737" w14:textId="63BAD66B"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60E41C86" w14:textId="2EC92D7A" w:rsidR="00DE164B" w:rsidRPr="007F6A0B" w:rsidRDefault="00DE164B" w:rsidP="00DE164B">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2A272ED3" w14:textId="1D8C69F2"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C3C2EF1" w14:textId="628B8579"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BE1A8AB" w14:textId="1B718E08"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4B108F26" w14:textId="7C1486B9" w:rsidR="00DE164B" w:rsidRPr="007F6A0B" w:rsidRDefault="00DE164B" w:rsidP="00DE164B">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5550755A" w14:textId="31BF2792" w:rsidR="00DE164B" w:rsidRPr="007F6A0B" w:rsidRDefault="00DE164B" w:rsidP="00DE164B">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0AB2E1A7" w14:textId="77777777" w:rsidR="00DE164B" w:rsidRPr="007F6A0B" w:rsidRDefault="00DE164B" w:rsidP="00DE164B">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0B8782FC" w14:textId="77777777" w:rsidR="00DE164B" w:rsidRPr="007F6A0B" w:rsidRDefault="00DE164B" w:rsidP="00DE164B">
            <w:pPr>
              <w:spacing w:after="0" w:line="240" w:lineRule="auto"/>
              <w:jc w:val="center"/>
              <w:rPr>
                <w:rFonts w:ascii="Times New Roman" w:hAnsi="Times New Roman"/>
                <w:b/>
                <w:sz w:val="24"/>
                <w:szCs w:val="24"/>
              </w:rPr>
            </w:pPr>
          </w:p>
        </w:tc>
      </w:tr>
      <w:tr w:rsidR="00DE164B" w:rsidRPr="007F6A0B" w14:paraId="241A334C" w14:textId="77777777" w:rsidTr="007A4D6D">
        <w:trPr>
          <w:trHeight w:val="177"/>
        </w:trPr>
        <w:tc>
          <w:tcPr>
            <w:tcW w:w="4232" w:type="dxa"/>
            <w:tcBorders>
              <w:top w:val="single" w:sz="4" w:space="0" w:color="000000"/>
              <w:left w:val="single" w:sz="4" w:space="0" w:color="000000"/>
              <w:bottom w:val="single" w:sz="4" w:space="0" w:color="auto"/>
              <w:right w:val="single" w:sz="4" w:space="0" w:color="auto"/>
            </w:tcBorders>
          </w:tcPr>
          <w:p w14:paraId="1337C4A7" w14:textId="26C744B4" w:rsidR="00DE164B" w:rsidRPr="007F6A0B" w:rsidRDefault="00DE164B" w:rsidP="00DE164B">
            <w:pPr>
              <w:spacing w:after="0" w:line="240" w:lineRule="auto"/>
              <w:ind w:right="-2801"/>
              <w:rPr>
                <w:rFonts w:ascii="Times New Roman" w:hAnsi="Times New Roman"/>
                <w:sz w:val="24"/>
                <w:szCs w:val="24"/>
              </w:rPr>
            </w:pPr>
            <w:r w:rsidRPr="00DB10C1">
              <w:rPr>
                <w:rFonts w:ascii="Times New Roman" w:hAnsi="Times New Roman"/>
                <w:lang w:eastAsia="ar-SA"/>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5D7FF75C" w14:textId="45A36F54" w:rsidR="00DE164B" w:rsidRPr="00090619" w:rsidRDefault="00DE164B" w:rsidP="00DE164B">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11416336" w14:textId="77777777"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487B97B" w14:textId="43EECACB" w:rsidR="00DE164B" w:rsidRPr="00090619" w:rsidRDefault="00DE164B" w:rsidP="00DE164B">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35E35344" w14:textId="0E5D2911" w:rsidR="00DE164B" w:rsidRPr="00090619" w:rsidRDefault="00DE164B" w:rsidP="00DE164B">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6CFE184A" w14:textId="7E0977B4" w:rsidR="00DE164B" w:rsidRPr="00090619" w:rsidRDefault="00DE164B" w:rsidP="00DE164B">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6AF6BEC0" w14:textId="1C1940A7" w:rsidR="00DE164B" w:rsidRPr="00090619"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1700ACEF"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FF716EE" w14:textId="76CE6F50"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15377497"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B808D51" w14:textId="77777777" w:rsidR="00DE164B" w:rsidRPr="007F6A0B" w:rsidRDefault="00DE164B" w:rsidP="00DE164B">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5DBA0257" w14:textId="60575613"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43F899FF" w14:textId="7DDC41D4"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338B609" w14:textId="118E0713"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21AC4E6A" w14:textId="0066ABDF"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A48F57F" w14:textId="77777777" w:rsidR="00DE164B" w:rsidRPr="007F6A0B" w:rsidRDefault="00DE164B" w:rsidP="00DE164B">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0BFF03CC" w14:textId="10B2FC3A"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514169D9" w14:textId="0A8E81E3" w:rsidR="00DE164B" w:rsidRPr="007F6A0B" w:rsidRDefault="00DE164B" w:rsidP="00DE164B">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55868146" w14:textId="77777777" w:rsidR="00DE164B" w:rsidRPr="007F6A0B" w:rsidRDefault="00DE164B" w:rsidP="00DE164B">
            <w:pPr>
              <w:spacing w:after="0" w:line="240" w:lineRule="auto"/>
              <w:jc w:val="center"/>
              <w:rPr>
                <w:rFonts w:ascii="Times New Roman" w:hAnsi="Times New Roman"/>
                <w:b/>
                <w:sz w:val="24"/>
                <w:szCs w:val="24"/>
              </w:rPr>
            </w:pPr>
          </w:p>
        </w:tc>
      </w:tr>
      <w:tr w:rsidR="00DE164B" w:rsidRPr="007F6A0B" w14:paraId="381C1519" w14:textId="77777777" w:rsidTr="007A4D6D">
        <w:trPr>
          <w:trHeight w:val="266"/>
        </w:trPr>
        <w:tc>
          <w:tcPr>
            <w:tcW w:w="4232" w:type="dxa"/>
            <w:tcBorders>
              <w:top w:val="single" w:sz="4" w:space="0" w:color="000000"/>
              <w:left w:val="single" w:sz="4" w:space="0" w:color="000000"/>
              <w:bottom w:val="single" w:sz="4" w:space="0" w:color="auto"/>
              <w:right w:val="single" w:sz="4" w:space="0" w:color="auto"/>
            </w:tcBorders>
          </w:tcPr>
          <w:p w14:paraId="1ABC1B79" w14:textId="77777777" w:rsidR="00DE164B" w:rsidRPr="00DB10C1" w:rsidRDefault="00DE164B" w:rsidP="00DE164B">
            <w:pPr>
              <w:spacing w:after="0" w:line="240" w:lineRule="auto"/>
              <w:ind w:right="-2801"/>
              <w:rPr>
                <w:rFonts w:ascii="Times New Roman" w:hAnsi="Times New Roman"/>
                <w:lang w:eastAsia="ar-SA"/>
              </w:rPr>
            </w:pPr>
            <w:r w:rsidRPr="00DB10C1">
              <w:rPr>
                <w:rFonts w:ascii="Times New Roman" w:hAnsi="Times New Roman"/>
                <w:lang w:eastAsia="ar-SA"/>
              </w:rPr>
              <w:t xml:space="preserve">Развитие двигательно-координационных </w:t>
            </w:r>
          </w:p>
          <w:p w14:paraId="1C2EAE6C" w14:textId="3D76BBBC" w:rsidR="00DE164B" w:rsidRPr="007F6A0B" w:rsidRDefault="00DE164B" w:rsidP="00DE164B">
            <w:pPr>
              <w:spacing w:after="0" w:line="240" w:lineRule="auto"/>
              <w:ind w:right="-2801"/>
              <w:rPr>
                <w:rFonts w:ascii="Times New Roman" w:hAnsi="Times New Roman"/>
                <w:sz w:val="24"/>
                <w:szCs w:val="24"/>
              </w:rPr>
            </w:pPr>
            <w:r w:rsidRPr="00DB10C1">
              <w:rPr>
                <w:rFonts w:ascii="Times New Roman" w:hAnsi="Times New Roman"/>
                <w:lang w:eastAsia="ar-SA"/>
              </w:rPr>
              <w:t>способностей</w:t>
            </w:r>
          </w:p>
        </w:tc>
        <w:tc>
          <w:tcPr>
            <w:tcW w:w="588" w:type="dxa"/>
            <w:tcBorders>
              <w:top w:val="single" w:sz="4" w:space="0" w:color="000000"/>
              <w:left w:val="single" w:sz="4" w:space="0" w:color="auto"/>
              <w:bottom w:val="single" w:sz="4" w:space="0" w:color="auto"/>
              <w:right w:val="single" w:sz="4" w:space="0" w:color="auto"/>
            </w:tcBorders>
          </w:tcPr>
          <w:p w14:paraId="45E62779" w14:textId="77777777"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9851650" w14:textId="04C65D96" w:rsidR="00DE164B" w:rsidRPr="00090619" w:rsidRDefault="00DE164B" w:rsidP="00DE164B">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71B5CE3B" w14:textId="6FC3B4F6"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66B59F19" w14:textId="461D8D9C" w:rsidR="00DE164B" w:rsidRPr="00090619" w:rsidRDefault="00DE164B" w:rsidP="00DE164B">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60A5710D" w14:textId="77777777" w:rsidR="00DE164B" w:rsidRPr="00090619" w:rsidRDefault="00DE164B" w:rsidP="00DE164B">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45EED9F0" w14:textId="77777777" w:rsidR="00DE164B" w:rsidRPr="00090619" w:rsidRDefault="00DE164B" w:rsidP="00DE164B">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772B9A56" w14:textId="00BD3F07"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5ECCC063" w14:textId="77777777" w:rsidR="00DE164B" w:rsidRPr="007F6A0B" w:rsidRDefault="00DE164B" w:rsidP="00DE164B">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6FFD8C93"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D06D1D8" w14:textId="77777777" w:rsidR="00DE164B" w:rsidRPr="007F6A0B" w:rsidRDefault="00DE164B" w:rsidP="00DE164B">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39AD41C8" w14:textId="772798D3"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46C1684D"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4CB393A"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35F2517" w14:textId="6E628A64"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741E8D9D" w14:textId="3A815308" w:rsidR="00DE164B" w:rsidRPr="007F6A0B" w:rsidRDefault="00DE164B" w:rsidP="00DE164B">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532BAAF5" w14:textId="77777777" w:rsidR="00DE164B" w:rsidRPr="007F6A0B" w:rsidRDefault="00DE164B" w:rsidP="00DE164B">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4D4A5AA3" w14:textId="77777777" w:rsidR="00DE164B" w:rsidRPr="007F6A0B" w:rsidRDefault="00DE164B" w:rsidP="00DE164B">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3883ECB1" w14:textId="77777777" w:rsidR="00DE164B" w:rsidRPr="007F6A0B" w:rsidRDefault="00DE164B" w:rsidP="00DE164B">
            <w:pPr>
              <w:spacing w:after="0" w:line="240" w:lineRule="auto"/>
              <w:jc w:val="center"/>
              <w:rPr>
                <w:rFonts w:ascii="Times New Roman" w:hAnsi="Times New Roman"/>
                <w:b/>
                <w:sz w:val="24"/>
                <w:szCs w:val="24"/>
              </w:rPr>
            </w:pPr>
          </w:p>
        </w:tc>
      </w:tr>
      <w:tr w:rsidR="00DE164B" w:rsidRPr="007F6A0B" w14:paraId="6F3E70F0" w14:textId="77777777" w:rsidTr="007A4D6D">
        <w:trPr>
          <w:trHeight w:val="286"/>
        </w:trPr>
        <w:tc>
          <w:tcPr>
            <w:tcW w:w="4232" w:type="dxa"/>
            <w:tcBorders>
              <w:top w:val="single" w:sz="4" w:space="0" w:color="000000"/>
              <w:left w:val="single" w:sz="4" w:space="0" w:color="000000"/>
              <w:bottom w:val="single" w:sz="4" w:space="0" w:color="auto"/>
              <w:right w:val="single" w:sz="4" w:space="0" w:color="auto"/>
            </w:tcBorders>
          </w:tcPr>
          <w:p w14:paraId="59AE576A" w14:textId="4BA10735" w:rsidR="00DE164B" w:rsidRPr="007F6A0B" w:rsidRDefault="00DE164B" w:rsidP="00DE164B">
            <w:pPr>
              <w:spacing w:after="0" w:line="240" w:lineRule="auto"/>
              <w:ind w:right="-2801"/>
              <w:rPr>
                <w:rFonts w:ascii="Times New Roman" w:hAnsi="Times New Roman"/>
                <w:sz w:val="24"/>
                <w:szCs w:val="24"/>
              </w:rPr>
            </w:pPr>
            <w:r w:rsidRPr="00DB10C1">
              <w:rPr>
                <w:rFonts w:ascii="Times New Roman" w:hAnsi="Times New Roman"/>
                <w:lang w:eastAsia="ar-SA"/>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105C753F" w14:textId="7B9E6334" w:rsidR="00DE164B" w:rsidRPr="00090619" w:rsidRDefault="00DE164B" w:rsidP="00DE164B">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460AAF67" w14:textId="77777777"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2F7E121" w14:textId="3AE69E4C" w:rsidR="00DE164B" w:rsidRPr="00090619" w:rsidRDefault="00DE164B" w:rsidP="00DE164B">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1A84793F" w14:textId="77777777" w:rsidR="00DE164B" w:rsidRPr="00090619" w:rsidRDefault="00DE164B" w:rsidP="00DE164B">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672C1996" w14:textId="4C422A1A" w:rsidR="00DE164B" w:rsidRPr="00090619" w:rsidRDefault="00DE164B" w:rsidP="00DE164B">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21DE7612" w14:textId="0FD1FBCC" w:rsidR="00DE164B" w:rsidRPr="00090619"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6E645D90"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B665307" w14:textId="68914180"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3F8BF4CE" w14:textId="0D62823A"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73B64B0" w14:textId="11C0A3A3"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3C92BCAF" w14:textId="42FE7519" w:rsidR="00DE164B" w:rsidRPr="007F6A0B" w:rsidRDefault="00DE164B" w:rsidP="00DE164B">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645D4C14"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A3C988B" w14:textId="4A7D5D6C"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31B5014F"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800145C" w14:textId="69D79785" w:rsidR="00DE164B" w:rsidRPr="007F6A0B" w:rsidRDefault="00DE164B" w:rsidP="00DE164B">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0619CD0A" w14:textId="3D8307ED"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26DBB447" w14:textId="1819A67A" w:rsidR="00DE164B" w:rsidRPr="007F6A0B" w:rsidRDefault="00DE164B" w:rsidP="00DE164B">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559FD1BF" w14:textId="77777777" w:rsidR="00DE164B" w:rsidRPr="007F6A0B" w:rsidRDefault="00DE164B" w:rsidP="00DE164B">
            <w:pPr>
              <w:spacing w:after="0" w:line="240" w:lineRule="auto"/>
              <w:jc w:val="center"/>
              <w:rPr>
                <w:rFonts w:ascii="Times New Roman" w:hAnsi="Times New Roman"/>
                <w:b/>
                <w:sz w:val="24"/>
                <w:szCs w:val="24"/>
              </w:rPr>
            </w:pPr>
          </w:p>
        </w:tc>
      </w:tr>
      <w:tr w:rsidR="00DE164B" w:rsidRPr="007F6A0B" w14:paraId="19608E1D" w14:textId="77777777" w:rsidTr="007A4D6D">
        <w:trPr>
          <w:trHeight w:val="146"/>
        </w:trPr>
        <w:tc>
          <w:tcPr>
            <w:tcW w:w="4232" w:type="dxa"/>
            <w:tcBorders>
              <w:top w:val="single" w:sz="4" w:space="0" w:color="auto"/>
              <w:left w:val="single" w:sz="4" w:space="0" w:color="000000"/>
              <w:bottom w:val="single" w:sz="4" w:space="0" w:color="000000"/>
              <w:right w:val="single" w:sz="4" w:space="0" w:color="auto"/>
            </w:tcBorders>
          </w:tcPr>
          <w:p w14:paraId="497F9E40" w14:textId="77777777" w:rsidR="00DE164B" w:rsidRPr="007F6A0B" w:rsidRDefault="00DE164B" w:rsidP="00DE164B">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3FE6C8DA" w14:textId="192729F8" w:rsidR="00DE164B" w:rsidRPr="00090619" w:rsidRDefault="00DE164B" w:rsidP="00DE164B">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13B4379A" w14:textId="77777777"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3C5D1B6" w14:textId="77777777" w:rsidR="00DE164B" w:rsidRPr="00090619" w:rsidRDefault="00DE164B" w:rsidP="00DE164B">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570AE086" w14:textId="41E653A4" w:rsidR="00DE164B" w:rsidRPr="00090619" w:rsidRDefault="00DE164B" w:rsidP="00DE164B">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5754515D" w14:textId="75031B0B" w:rsidR="00DE164B" w:rsidRPr="00090619"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auto"/>
              <w:right w:val="single" w:sz="4" w:space="0" w:color="000000"/>
            </w:tcBorders>
          </w:tcPr>
          <w:p w14:paraId="58C25113" w14:textId="77777777" w:rsidR="00DE164B" w:rsidRPr="00090619" w:rsidRDefault="00DE164B" w:rsidP="00DE164B">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31AD1C25" w14:textId="2A0E5E1C"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591D93E7" w14:textId="69C92A19"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auto"/>
              <w:right w:val="single" w:sz="4" w:space="0" w:color="000000"/>
            </w:tcBorders>
          </w:tcPr>
          <w:p w14:paraId="5EBFE44D" w14:textId="13316A56"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02A64095" w14:textId="77777777" w:rsidR="00DE164B" w:rsidRPr="007F6A0B" w:rsidRDefault="00DE164B" w:rsidP="00DE164B">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F08491B" w14:textId="77777777" w:rsidR="00DE164B" w:rsidRPr="007F6A0B" w:rsidRDefault="00DE164B" w:rsidP="00DE164B">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3BE95466" w14:textId="77777777"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01579165" w14:textId="622BB5B2"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77175FC" w14:textId="72448C8B"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76C7F10D" w14:textId="48A5FFB4" w:rsidR="00DE164B" w:rsidRPr="007F6A0B" w:rsidRDefault="00DE164B" w:rsidP="00DE164B">
            <w:pPr>
              <w:spacing w:after="0" w:line="240" w:lineRule="auto"/>
              <w:rPr>
                <w:rFonts w:ascii="Times New Roman" w:hAnsi="Times New Roman"/>
                <w:sz w:val="24"/>
                <w:szCs w:val="24"/>
              </w:rPr>
            </w:pPr>
            <w:r>
              <w:rPr>
                <w:rFonts w:ascii="Times New Roman" w:hAnsi="Times New Roman"/>
                <w:sz w:val="24"/>
                <w:szCs w:val="24"/>
              </w:rPr>
              <w:t xml:space="preserve">  1</w:t>
            </w:r>
          </w:p>
        </w:tc>
        <w:tc>
          <w:tcPr>
            <w:tcW w:w="677" w:type="dxa"/>
            <w:tcBorders>
              <w:top w:val="single" w:sz="4" w:space="0" w:color="auto"/>
              <w:left w:val="single" w:sz="4" w:space="0" w:color="000000"/>
              <w:bottom w:val="single" w:sz="4" w:space="0" w:color="auto"/>
              <w:right w:val="single" w:sz="4" w:space="0" w:color="000000"/>
            </w:tcBorders>
          </w:tcPr>
          <w:p w14:paraId="6F778761" w14:textId="77777777" w:rsidR="00DE164B" w:rsidRPr="007F6A0B" w:rsidRDefault="00DE164B" w:rsidP="00DE164B">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57917C03" w14:textId="7F3B263B"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auto"/>
              <w:right w:val="single" w:sz="4" w:space="0" w:color="000000"/>
            </w:tcBorders>
          </w:tcPr>
          <w:p w14:paraId="034F6EF6" w14:textId="6F641C8B" w:rsidR="00DE164B" w:rsidRPr="007F6A0B" w:rsidRDefault="00DE164B" w:rsidP="00DE164B">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DE164B" w:rsidRPr="007F6A0B" w14:paraId="663C97D2" w14:textId="77777777" w:rsidTr="007A4D6D">
        <w:trPr>
          <w:trHeight w:val="340"/>
        </w:trPr>
        <w:tc>
          <w:tcPr>
            <w:tcW w:w="4232" w:type="dxa"/>
            <w:tcBorders>
              <w:top w:val="single" w:sz="4" w:space="0" w:color="auto"/>
              <w:left w:val="single" w:sz="4" w:space="0" w:color="000000"/>
              <w:bottom w:val="single" w:sz="4" w:space="0" w:color="000000"/>
              <w:right w:val="single" w:sz="4" w:space="0" w:color="auto"/>
            </w:tcBorders>
          </w:tcPr>
          <w:p w14:paraId="2838B19A" w14:textId="3374AD17" w:rsidR="00DE164B" w:rsidRPr="007F6A0B" w:rsidRDefault="00DE164B" w:rsidP="00DE164B">
            <w:pPr>
              <w:spacing w:after="0" w:line="240" w:lineRule="auto"/>
              <w:ind w:right="-2801"/>
              <w:rPr>
                <w:rFonts w:ascii="Times New Roman" w:hAnsi="Times New Roman"/>
                <w:sz w:val="24"/>
                <w:szCs w:val="24"/>
              </w:rPr>
            </w:pPr>
            <w:r w:rsidRPr="00DB10C1">
              <w:rPr>
                <w:rFonts w:ascii="Times New Roman" w:hAnsi="Times New Roman"/>
                <w:lang w:eastAsia="ar-SA"/>
              </w:rPr>
              <w:t>Развитие силы рук, ног,</w:t>
            </w:r>
            <w:r>
              <w:rPr>
                <w:rFonts w:ascii="Times New Roman" w:hAnsi="Times New Roman"/>
                <w:lang w:eastAsia="ar-SA"/>
              </w:rPr>
              <w:t xml:space="preserve"> </w:t>
            </w:r>
            <w:r w:rsidRPr="00DB10C1">
              <w:rPr>
                <w:rFonts w:ascii="Times New Roman" w:hAnsi="Times New Roman"/>
                <w:lang w:eastAsia="ar-SA"/>
              </w:rPr>
              <w:t>туловища</w:t>
            </w:r>
          </w:p>
        </w:tc>
        <w:tc>
          <w:tcPr>
            <w:tcW w:w="588" w:type="dxa"/>
            <w:tcBorders>
              <w:top w:val="single" w:sz="4" w:space="0" w:color="auto"/>
              <w:left w:val="single" w:sz="4" w:space="0" w:color="000000"/>
              <w:bottom w:val="single" w:sz="4" w:space="0" w:color="000000"/>
              <w:right w:val="single" w:sz="4" w:space="0" w:color="auto"/>
            </w:tcBorders>
          </w:tcPr>
          <w:p w14:paraId="22021ADE" w14:textId="67AF917D" w:rsidR="00DE164B" w:rsidRPr="00090619" w:rsidRDefault="00DE164B" w:rsidP="00DE164B">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45CD79C9" w14:textId="39A3ECAA"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6C5E444" w14:textId="77777777"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0D2F326" w14:textId="77777777" w:rsidR="00DE164B" w:rsidRPr="00090619" w:rsidRDefault="00DE164B" w:rsidP="00DE164B">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57C6C8C1" w14:textId="498CCE35" w:rsidR="00DE164B" w:rsidRPr="00090619"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001066B0" w14:textId="3BA38385" w:rsidR="00DE164B" w:rsidRPr="00090619" w:rsidRDefault="00DE164B" w:rsidP="00DE164B">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104027DC" w14:textId="043D0EF3"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845E610" w14:textId="77777777" w:rsidR="00DE164B" w:rsidRPr="007F6A0B" w:rsidRDefault="00DE164B" w:rsidP="00DE164B">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7C97AB5A" w14:textId="7914D24D"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61958489" w14:textId="11267255" w:rsidR="00DE164B" w:rsidRPr="007F6A0B" w:rsidRDefault="00DE164B" w:rsidP="00DE164B">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00A78AD" w14:textId="77777777" w:rsidR="00DE164B" w:rsidRPr="007F6A0B" w:rsidRDefault="00DE164B" w:rsidP="00DE164B">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6CC456D1" w14:textId="6208EEDB"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3438530"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059669F"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0C28F9E" w14:textId="3DDE4900"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530C8088" w14:textId="654C8708" w:rsidR="00DE164B" w:rsidRPr="007F6A0B" w:rsidRDefault="00DE164B" w:rsidP="00DE164B">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21ABBCF9" w14:textId="77777777" w:rsidR="00DE164B" w:rsidRPr="007F6A0B" w:rsidRDefault="00DE164B" w:rsidP="00DE164B">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547D4E95" w14:textId="77777777" w:rsidR="00DE164B" w:rsidRPr="007F6A0B" w:rsidRDefault="00DE164B" w:rsidP="00DE164B">
            <w:pPr>
              <w:spacing w:after="0" w:line="240" w:lineRule="auto"/>
              <w:jc w:val="center"/>
              <w:rPr>
                <w:rFonts w:ascii="Times New Roman" w:hAnsi="Times New Roman"/>
                <w:b/>
                <w:sz w:val="24"/>
                <w:szCs w:val="24"/>
              </w:rPr>
            </w:pPr>
          </w:p>
        </w:tc>
      </w:tr>
      <w:tr w:rsidR="00DE164B" w:rsidRPr="007F6A0B" w14:paraId="27D15156" w14:textId="77777777" w:rsidTr="007A4D6D">
        <w:trPr>
          <w:trHeight w:val="204"/>
        </w:trPr>
        <w:tc>
          <w:tcPr>
            <w:tcW w:w="4232" w:type="dxa"/>
            <w:tcBorders>
              <w:top w:val="single" w:sz="4" w:space="0" w:color="auto"/>
              <w:left w:val="single" w:sz="4" w:space="0" w:color="000000"/>
              <w:bottom w:val="single" w:sz="4" w:space="0" w:color="000000"/>
              <w:right w:val="single" w:sz="4" w:space="0" w:color="auto"/>
            </w:tcBorders>
          </w:tcPr>
          <w:p w14:paraId="3D99507F" w14:textId="0BDF5921" w:rsidR="00DE164B" w:rsidRPr="007F6A0B" w:rsidRDefault="00DE164B" w:rsidP="00DE164B">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3DB1DF9E" w14:textId="77777777"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BDC952D" w14:textId="77777777"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853C4F4" w14:textId="1D4C2268" w:rsidR="00DE164B" w:rsidRPr="00090619" w:rsidRDefault="00DE164B" w:rsidP="00DE164B">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10B783CF" w14:textId="5412C2E7" w:rsidR="00DE164B" w:rsidRPr="00090619" w:rsidRDefault="00DE164B" w:rsidP="00DE164B">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6B485465" w14:textId="77777777" w:rsidR="00DE164B" w:rsidRPr="00090619" w:rsidRDefault="00DE164B" w:rsidP="00DE164B">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50DA895F" w14:textId="77777777" w:rsidR="00DE164B" w:rsidRPr="00090619" w:rsidRDefault="00DE164B" w:rsidP="00DE164B">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6AD4E3E4"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4378EA1" w14:textId="2FB81AA4"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62676012"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2DD8B79" w14:textId="77777777" w:rsidR="00DE164B" w:rsidRPr="007F6A0B" w:rsidRDefault="00DE164B" w:rsidP="00DE164B">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83C813D" w14:textId="77777777" w:rsidR="00DE164B" w:rsidRPr="007F6A0B" w:rsidRDefault="00DE164B" w:rsidP="00DE164B">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436EAA9" w14:textId="44E2D9B9"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9D525A5"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111F306" w14:textId="4AD0A802"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38A4FCFB" w14:textId="77777777" w:rsidR="00DE164B" w:rsidRPr="007F6A0B" w:rsidRDefault="00DE164B" w:rsidP="00DE164B">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2C89EDD2" w14:textId="77777777" w:rsidR="00DE164B" w:rsidRPr="007F6A0B" w:rsidRDefault="00DE164B" w:rsidP="00DE164B">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42755373" w14:textId="7C076075"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2A0F4B87" w14:textId="77777777" w:rsidR="00DE164B" w:rsidRPr="007F6A0B" w:rsidRDefault="00DE164B" w:rsidP="00DE164B">
            <w:pPr>
              <w:spacing w:after="0" w:line="240" w:lineRule="auto"/>
              <w:jc w:val="center"/>
              <w:rPr>
                <w:rFonts w:ascii="Times New Roman" w:hAnsi="Times New Roman"/>
                <w:b/>
                <w:sz w:val="24"/>
                <w:szCs w:val="24"/>
              </w:rPr>
            </w:pPr>
          </w:p>
        </w:tc>
      </w:tr>
      <w:tr w:rsidR="00DE164B" w:rsidRPr="007F6A0B" w14:paraId="6784B858" w14:textId="77777777" w:rsidTr="007A4D6D">
        <w:trPr>
          <w:trHeight w:val="196"/>
        </w:trPr>
        <w:tc>
          <w:tcPr>
            <w:tcW w:w="4232" w:type="dxa"/>
            <w:tcBorders>
              <w:top w:val="single" w:sz="4" w:space="0" w:color="auto"/>
              <w:left w:val="single" w:sz="4" w:space="0" w:color="000000"/>
              <w:bottom w:val="single" w:sz="4" w:space="0" w:color="000000"/>
              <w:right w:val="single" w:sz="4" w:space="0" w:color="auto"/>
            </w:tcBorders>
          </w:tcPr>
          <w:p w14:paraId="242A1B2C" w14:textId="4DC7675F" w:rsidR="00DE164B" w:rsidRPr="007F6A0B" w:rsidRDefault="00DE164B" w:rsidP="00DE164B">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7E613308" w14:textId="556D4ADD" w:rsidR="00DE164B" w:rsidRPr="00090619" w:rsidRDefault="00DE164B" w:rsidP="00DE164B">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71EFC81E" w14:textId="60BB07F4"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6DD1DD0" w14:textId="77777777"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BCD723B" w14:textId="77777777" w:rsidR="00DE164B" w:rsidRPr="00090619" w:rsidRDefault="00DE164B" w:rsidP="00DE164B">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53A407B7" w14:textId="39CFA00B" w:rsidR="00DE164B" w:rsidRPr="00090619"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56C8DFDB" w14:textId="0AF96C59" w:rsidR="00DE164B" w:rsidRPr="00090619" w:rsidRDefault="00DE164B" w:rsidP="00DE164B">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7340AF5E" w14:textId="35732B4A"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1394AF0C" w14:textId="5890D202"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4A0C299D"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FA54619" w14:textId="77777777" w:rsidR="00DE164B" w:rsidRPr="007F6A0B" w:rsidRDefault="00DE164B" w:rsidP="00DE164B">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127F13A9" w14:textId="77777777" w:rsidR="00DE164B" w:rsidRPr="007F6A0B" w:rsidRDefault="00DE164B" w:rsidP="00DE164B">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3022076C" w14:textId="46D5822C"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24838996"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54200AE" w14:textId="41CA23C7"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3020EE1A" w14:textId="77777777" w:rsidR="00DE164B" w:rsidRPr="007F6A0B" w:rsidRDefault="00DE164B" w:rsidP="00DE164B">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7A5B1B95" w14:textId="77777777" w:rsidR="00DE164B" w:rsidRPr="007F6A0B" w:rsidRDefault="00DE164B" w:rsidP="00DE164B">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143E0F8E" w14:textId="420C62C9"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2BE767C5" w14:textId="77777777" w:rsidR="00DE164B" w:rsidRPr="007F6A0B" w:rsidRDefault="00DE164B" w:rsidP="00DE164B">
            <w:pPr>
              <w:spacing w:after="0" w:line="240" w:lineRule="auto"/>
              <w:jc w:val="center"/>
              <w:rPr>
                <w:rFonts w:ascii="Times New Roman" w:hAnsi="Times New Roman"/>
                <w:b/>
                <w:sz w:val="24"/>
                <w:szCs w:val="24"/>
              </w:rPr>
            </w:pPr>
          </w:p>
        </w:tc>
      </w:tr>
      <w:tr w:rsidR="00DE164B" w:rsidRPr="007F6A0B" w14:paraId="6CACF8BB" w14:textId="77777777" w:rsidTr="007A4D6D">
        <w:trPr>
          <w:trHeight w:val="174"/>
        </w:trPr>
        <w:tc>
          <w:tcPr>
            <w:tcW w:w="4232" w:type="dxa"/>
            <w:tcBorders>
              <w:top w:val="single" w:sz="4" w:space="0" w:color="auto"/>
              <w:left w:val="single" w:sz="4" w:space="0" w:color="000000"/>
              <w:bottom w:val="single" w:sz="4" w:space="0" w:color="000000"/>
              <w:right w:val="single" w:sz="4" w:space="0" w:color="auto"/>
            </w:tcBorders>
          </w:tcPr>
          <w:p w14:paraId="69A1089E" w14:textId="07EFBDF6" w:rsidR="00DE164B" w:rsidRPr="007F6A0B" w:rsidRDefault="00DE164B" w:rsidP="00DE164B">
            <w:pPr>
              <w:spacing w:after="0" w:line="240" w:lineRule="auto"/>
              <w:ind w:right="-2801"/>
              <w:rPr>
                <w:rFonts w:ascii="Times New Roman" w:hAnsi="Times New Roman"/>
                <w:sz w:val="24"/>
                <w:szCs w:val="24"/>
              </w:rPr>
            </w:pPr>
            <w:r w:rsidRPr="00DB10C1">
              <w:rPr>
                <w:rFonts w:ascii="Times New Roman" w:hAnsi="Times New Roman"/>
                <w:lang w:eastAsia="ar-SA"/>
              </w:rPr>
              <w:t>Развитие быстроты движения</w:t>
            </w:r>
          </w:p>
        </w:tc>
        <w:tc>
          <w:tcPr>
            <w:tcW w:w="588" w:type="dxa"/>
            <w:tcBorders>
              <w:top w:val="single" w:sz="4" w:space="0" w:color="auto"/>
              <w:left w:val="single" w:sz="4" w:space="0" w:color="000000"/>
              <w:bottom w:val="single" w:sz="4" w:space="0" w:color="000000"/>
              <w:right w:val="single" w:sz="4" w:space="0" w:color="auto"/>
            </w:tcBorders>
          </w:tcPr>
          <w:p w14:paraId="61D490E1" w14:textId="77777777"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2C6EEC4" w14:textId="77777777"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4C2A5AE" w14:textId="0CD0B252" w:rsidR="00DE164B" w:rsidRPr="00090619" w:rsidRDefault="00DE164B" w:rsidP="00DE164B">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0A5ABAD6" w14:textId="6ECBED55" w:rsidR="00DE164B" w:rsidRPr="00090619" w:rsidRDefault="00DE164B" w:rsidP="00DE164B">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55BE672D" w14:textId="6D3BA933" w:rsidR="00DE164B" w:rsidRPr="00090619"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04891579" w14:textId="1DBE3C72" w:rsidR="00DE164B" w:rsidRPr="00090619" w:rsidRDefault="00DE164B" w:rsidP="00DE164B">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1A097A8E" w14:textId="1E507367"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78AF6AE1" w14:textId="77777777" w:rsidR="00DE164B" w:rsidRPr="007F6A0B" w:rsidRDefault="00DE164B" w:rsidP="00DE164B">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7CA43D02" w14:textId="2ED4C2CB"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43C57EEC" w14:textId="0AFCD650" w:rsidR="00DE164B" w:rsidRPr="007F6A0B" w:rsidRDefault="00DE164B" w:rsidP="00DE164B">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AA2EDB1" w14:textId="77777777" w:rsidR="00DE164B" w:rsidRPr="007F6A0B" w:rsidRDefault="00DE164B" w:rsidP="00DE164B">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27855D7E"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2607B79"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A6D9C7D"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A191E7C" w14:textId="13A3552D"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20B341EE" w14:textId="43E51D37" w:rsidR="00DE164B" w:rsidRPr="007F6A0B" w:rsidRDefault="00DE164B" w:rsidP="00DE164B">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17F51ADC" w14:textId="77777777" w:rsidR="00DE164B" w:rsidRPr="007F6A0B" w:rsidRDefault="00DE164B" w:rsidP="00DE164B">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311423C5" w14:textId="77777777" w:rsidR="00DE164B" w:rsidRPr="007F6A0B" w:rsidRDefault="00DE164B" w:rsidP="00DE164B">
            <w:pPr>
              <w:spacing w:after="0" w:line="240" w:lineRule="auto"/>
              <w:jc w:val="center"/>
              <w:rPr>
                <w:rFonts w:ascii="Times New Roman" w:hAnsi="Times New Roman"/>
                <w:b/>
                <w:sz w:val="24"/>
                <w:szCs w:val="24"/>
              </w:rPr>
            </w:pPr>
          </w:p>
        </w:tc>
      </w:tr>
      <w:tr w:rsidR="00DE164B" w:rsidRPr="007F6A0B" w14:paraId="129DE8B9" w14:textId="77777777" w:rsidTr="007A4D6D">
        <w:trPr>
          <w:trHeight w:val="278"/>
        </w:trPr>
        <w:tc>
          <w:tcPr>
            <w:tcW w:w="4232" w:type="dxa"/>
            <w:tcBorders>
              <w:top w:val="single" w:sz="4" w:space="0" w:color="000000"/>
              <w:left w:val="single" w:sz="4" w:space="0" w:color="000000"/>
              <w:bottom w:val="single" w:sz="4" w:space="0" w:color="000000"/>
              <w:right w:val="single" w:sz="4" w:space="0" w:color="auto"/>
            </w:tcBorders>
          </w:tcPr>
          <w:p w14:paraId="42CF18AB" w14:textId="0820BFE6" w:rsidR="00DE164B" w:rsidRPr="003E4CBB" w:rsidRDefault="00DE164B" w:rsidP="00DE164B">
            <w:pPr>
              <w:spacing w:after="0" w:line="240" w:lineRule="auto"/>
              <w:ind w:right="-2801"/>
              <w:rPr>
                <w:rFonts w:ascii="Times New Roman" w:hAnsi="Times New Roman"/>
                <w:b/>
                <w:bCs/>
                <w:color w:val="000000" w:themeColor="text1"/>
                <w:sz w:val="24"/>
                <w:szCs w:val="24"/>
              </w:rPr>
            </w:pPr>
            <w:r w:rsidRPr="00DB10C1">
              <w:rPr>
                <w:rFonts w:ascii="Times New Roman" w:hAnsi="Times New Roman"/>
                <w:b/>
                <w:bCs/>
                <w:lang w:eastAsia="ar-SA"/>
              </w:rPr>
              <w:t>Участие в спортивных соревнованиях</w:t>
            </w:r>
          </w:p>
        </w:tc>
        <w:tc>
          <w:tcPr>
            <w:tcW w:w="588" w:type="dxa"/>
            <w:tcBorders>
              <w:top w:val="single" w:sz="4" w:space="0" w:color="000000"/>
              <w:left w:val="single" w:sz="4" w:space="0" w:color="auto"/>
              <w:bottom w:val="single" w:sz="4" w:space="0" w:color="000000"/>
              <w:right w:val="single" w:sz="4" w:space="0" w:color="auto"/>
            </w:tcBorders>
          </w:tcPr>
          <w:p w14:paraId="1DF21FFB" w14:textId="768E0A3C"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CC19B13" w14:textId="53FB9B9F"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A671F43" w14:textId="77777777"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12734D1" w14:textId="3B3DFC0F" w:rsidR="00DE164B" w:rsidRPr="00090619" w:rsidRDefault="00DE164B" w:rsidP="00DE164B">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182209D9" w14:textId="358144ED" w:rsidR="00DE164B" w:rsidRPr="00090619" w:rsidRDefault="00DE164B" w:rsidP="00DE164B">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6CE08E17" w14:textId="5E8B1C8C" w:rsidR="00DE164B" w:rsidRPr="00090619"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7DB7F466" w14:textId="315A45DF"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527EA90" w14:textId="36C4A77D" w:rsidR="00DE164B" w:rsidRPr="007F6A0B" w:rsidRDefault="00DE164B" w:rsidP="00DE164B">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375E5361" w14:textId="1B36B287"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8B18B80" w14:textId="5268686F" w:rsidR="00DE164B" w:rsidRPr="007F6A0B" w:rsidRDefault="00DE164B" w:rsidP="00DE164B">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E41907C" w14:textId="2021F95F" w:rsidR="00DE164B" w:rsidRPr="007F6A0B" w:rsidRDefault="00DE164B" w:rsidP="00DE164B">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4509681" w14:textId="6B6E89E8"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1</w:t>
            </w:r>
          </w:p>
        </w:tc>
        <w:tc>
          <w:tcPr>
            <w:tcW w:w="565" w:type="dxa"/>
            <w:tcBorders>
              <w:top w:val="single" w:sz="4" w:space="0" w:color="auto"/>
              <w:left w:val="single" w:sz="4" w:space="0" w:color="000000"/>
              <w:bottom w:val="single" w:sz="4" w:space="0" w:color="000000"/>
              <w:right w:val="single" w:sz="4" w:space="0" w:color="000000"/>
            </w:tcBorders>
          </w:tcPr>
          <w:p w14:paraId="22AA81D8"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244110A" w14:textId="5E7A97E4"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84E70BF" w14:textId="26C402A3" w:rsidR="00DE164B" w:rsidRPr="007F6A0B" w:rsidRDefault="00DE164B" w:rsidP="00DE164B">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44480723" w14:textId="54B414E5" w:rsidR="00DE164B" w:rsidRPr="007F6A0B" w:rsidRDefault="00DE164B" w:rsidP="00DE164B">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1A469995" w14:textId="53B6CC2F"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217EA573" w14:textId="3D55393E" w:rsidR="00DE164B" w:rsidRPr="007F6A0B" w:rsidRDefault="00DE164B" w:rsidP="00DE164B">
            <w:pPr>
              <w:spacing w:after="0" w:line="240" w:lineRule="auto"/>
              <w:jc w:val="center"/>
              <w:rPr>
                <w:rFonts w:ascii="Times New Roman" w:hAnsi="Times New Roman"/>
                <w:b/>
                <w:sz w:val="24"/>
                <w:szCs w:val="24"/>
              </w:rPr>
            </w:pPr>
            <w:r>
              <w:rPr>
                <w:rFonts w:ascii="Times New Roman" w:hAnsi="Times New Roman"/>
                <w:b/>
                <w:sz w:val="24"/>
                <w:szCs w:val="24"/>
              </w:rPr>
              <w:t>4</w:t>
            </w:r>
          </w:p>
        </w:tc>
      </w:tr>
      <w:tr w:rsidR="00DE164B" w:rsidRPr="007F6A0B" w14:paraId="270F5E87" w14:textId="77777777" w:rsidTr="007A4D6D">
        <w:trPr>
          <w:trHeight w:val="269"/>
        </w:trPr>
        <w:tc>
          <w:tcPr>
            <w:tcW w:w="4232" w:type="dxa"/>
            <w:tcBorders>
              <w:top w:val="single" w:sz="4" w:space="0" w:color="000000"/>
              <w:left w:val="single" w:sz="4" w:space="0" w:color="000000"/>
              <w:bottom w:val="single" w:sz="4" w:space="0" w:color="000000"/>
              <w:right w:val="single" w:sz="4" w:space="0" w:color="auto"/>
            </w:tcBorders>
          </w:tcPr>
          <w:p w14:paraId="44ED5A8E" w14:textId="524BFC85" w:rsidR="00DE164B" w:rsidRPr="003E4CBB" w:rsidRDefault="00DE164B" w:rsidP="00DE164B">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06119B77" w14:textId="48234D1D" w:rsidR="00DE164B" w:rsidRPr="00090619" w:rsidRDefault="00DE164B" w:rsidP="00DE164B">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6C85D59B" w14:textId="5219567F" w:rsidR="00DE164B" w:rsidRPr="00090619" w:rsidRDefault="00DE164B" w:rsidP="00DE164B">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67" w:type="dxa"/>
            <w:tcBorders>
              <w:top w:val="single" w:sz="4" w:space="0" w:color="000000"/>
              <w:left w:val="single" w:sz="4" w:space="0" w:color="auto"/>
              <w:bottom w:val="single" w:sz="4" w:space="0" w:color="000000"/>
              <w:right w:val="single" w:sz="4" w:space="0" w:color="auto"/>
            </w:tcBorders>
          </w:tcPr>
          <w:p w14:paraId="6560900C" w14:textId="3BA6471E" w:rsidR="00DE164B" w:rsidRPr="00090619" w:rsidRDefault="00DE164B" w:rsidP="00DE164B">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4482F633" w14:textId="0A8F6CDE" w:rsidR="00DE164B" w:rsidRPr="00090619" w:rsidRDefault="00DE164B" w:rsidP="00DE164B">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auto"/>
              <w:left w:val="single" w:sz="4" w:space="0" w:color="000000"/>
              <w:bottom w:val="single" w:sz="4" w:space="0" w:color="000000"/>
              <w:right w:val="single" w:sz="4" w:space="0" w:color="000000"/>
            </w:tcBorders>
          </w:tcPr>
          <w:p w14:paraId="6F2BD432" w14:textId="5F8FAD52" w:rsidR="00DE164B" w:rsidRPr="00090619"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7F7881EA" w14:textId="25F906AC" w:rsidR="00DE164B" w:rsidRPr="00090619"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4D1CE2AC" w14:textId="5D81ACD4"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6830B347" w14:textId="52D031A2"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2F5A9FFB" w14:textId="180CEDEB"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2B83D52" w14:textId="2C0F1241"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2</w:t>
            </w:r>
          </w:p>
        </w:tc>
        <w:tc>
          <w:tcPr>
            <w:tcW w:w="564" w:type="dxa"/>
            <w:tcBorders>
              <w:top w:val="single" w:sz="4" w:space="0" w:color="auto"/>
              <w:left w:val="single" w:sz="4" w:space="0" w:color="000000"/>
              <w:bottom w:val="single" w:sz="4" w:space="0" w:color="000000"/>
              <w:right w:val="single" w:sz="4" w:space="0" w:color="000000"/>
            </w:tcBorders>
          </w:tcPr>
          <w:p w14:paraId="3115442A" w14:textId="5A591784"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17E4BCC7" w14:textId="3B504788"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D2AD6A4" w14:textId="11D4FFCE"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F791BD5" w14:textId="26E818AB"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542D9471" w14:textId="53AE402D"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2</w:t>
            </w:r>
          </w:p>
        </w:tc>
        <w:tc>
          <w:tcPr>
            <w:tcW w:w="677" w:type="dxa"/>
            <w:tcBorders>
              <w:top w:val="single" w:sz="4" w:space="0" w:color="auto"/>
              <w:left w:val="single" w:sz="4" w:space="0" w:color="000000"/>
              <w:bottom w:val="single" w:sz="4" w:space="0" w:color="000000"/>
              <w:right w:val="single" w:sz="4" w:space="0" w:color="000000"/>
            </w:tcBorders>
          </w:tcPr>
          <w:p w14:paraId="73A499A0" w14:textId="7862C696"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auto"/>
              <w:left w:val="single" w:sz="4" w:space="0" w:color="000000"/>
              <w:bottom w:val="single" w:sz="4" w:space="0" w:color="000000"/>
              <w:right w:val="single" w:sz="4" w:space="0" w:color="000000"/>
            </w:tcBorders>
          </w:tcPr>
          <w:p w14:paraId="0CA68285" w14:textId="00694F00"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6AE9D14D" w14:textId="3A16740E" w:rsidR="00DE164B" w:rsidRPr="007F6A0B" w:rsidRDefault="00DE164B" w:rsidP="00DE164B">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DE164B" w:rsidRPr="007F6A0B" w14:paraId="3586C30A" w14:textId="77777777" w:rsidTr="007A4D6D">
        <w:trPr>
          <w:trHeight w:val="274"/>
        </w:trPr>
        <w:tc>
          <w:tcPr>
            <w:tcW w:w="4232" w:type="dxa"/>
            <w:tcBorders>
              <w:top w:val="single" w:sz="4" w:space="0" w:color="000000"/>
              <w:left w:val="single" w:sz="4" w:space="0" w:color="000000"/>
              <w:bottom w:val="single" w:sz="4" w:space="0" w:color="000000"/>
              <w:right w:val="single" w:sz="4" w:space="0" w:color="auto"/>
            </w:tcBorders>
          </w:tcPr>
          <w:p w14:paraId="13AA15B8" w14:textId="51594A23" w:rsidR="00DE164B" w:rsidRPr="003E4CBB" w:rsidRDefault="00DE164B" w:rsidP="00DE164B">
            <w:pPr>
              <w:spacing w:after="0" w:line="240" w:lineRule="auto"/>
              <w:ind w:right="-2801"/>
              <w:rPr>
                <w:rFonts w:ascii="Times New Roman" w:hAnsi="Times New Roman"/>
                <w:color w:val="000000" w:themeColor="text1"/>
                <w:sz w:val="24"/>
                <w:szCs w:val="24"/>
              </w:rPr>
            </w:pPr>
            <w:r w:rsidRPr="00DB10C1">
              <w:rPr>
                <w:rFonts w:ascii="Times New Roman" w:hAnsi="Times New Roman"/>
              </w:rPr>
              <w:t>Удержание верхом</w:t>
            </w:r>
          </w:p>
        </w:tc>
        <w:tc>
          <w:tcPr>
            <w:tcW w:w="588" w:type="dxa"/>
            <w:tcBorders>
              <w:top w:val="single" w:sz="4" w:space="0" w:color="000000"/>
              <w:left w:val="single" w:sz="4" w:space="0" w:color="auto"/>
              <w:bottom w:val="single" w:sz="4" w:space="0" w:color="000000"/>
              <w:right w:val="single" w:sz="4" w:space="0" w:color="auto"/>
            </w:tcBorders>
          </w:tcPr>
          <w:p w14:paraId="7F1001EA" w14:textId="697DEFE9" w:rsidR="00DE164B" w:rsidRPr="00090619" w:rsidRDefault="00DE164B" w:rsidP="00DE164B">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2426788D" w14:textId="140DF07C"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2EB8D84" w14:textId="77777777"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1A0E80E" w14:textId="1F69BDA0" w:rsidR="00DE164B" w:rsidRPr="00090619" w:rsidRDefault="00DE164B" w:rsidP="00DE164B">
            <w:pPr>
              <w:spacing w:after="0" w:line="240" w:lineRule="auto"/>
              <w:ind w:right="-2801"/>
              <w:rPr>
                <w:rFonts w:ascii="Times New Roman" w:hAnsi="Times New Roman"/>
                <w:sz w:val="24"/>
                <w:szCs w:val="24"/>
              </w:rPr>
            </w:pPr>
            <w:r w:rsidRPr="00DB10C1">
              <w:rPr>
                <w:rFonts w:ascii="Times New Roman" w:hAnsi="Times New Roman"/>
              </w:rPr>
              <w:t>+</w:t>
            </w:r>
          </w:p>
        </w:tc>
        <w:tc>
          <w:tcPr>
            <w:tcW w:w="709" w:type="dxa"/>
            <w:tcBorders>
              <w:top w:val="single" w:sz="4" w:space="0" w:color="auto"/>
              <w:left w:val="single" w:sz="4" w:space="0" w:color="000000"/>
              <w:bottom w:val="single" w:sz="4" w:space="0" w:color="000000"/>
              <w:right w:val="single" w:sz="4" w:space="0" w:color="000000"/>
            </w:tcBorders>
          </w:tcPr>
          <w:p w14:paraId="24F33887" w14:textId="38AE5C0B" w:rsidR="00DE164B" w:rsidRPr="00090619" w:rsidRDefault="00DE164B" w:rsidP="00DE164B">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21CC6BE9" w14:textId="5E3E3D64" w:rsidR="00DE164B" w:rsidRPr="00090619"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3A548D75"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8C383BD" w14:textId="0F64320C"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5FA1D960"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F1D3168" w14:textId="7644615B"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7DFD5472" w14:textId="77777777" w:rsidR="00DE164B" w:rsidRPr="007F6A0B" w:rsidRDefault="00DE164B" w:rsidP="00DE164B">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7A9D884E" w14:textId="1BA85A18"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88311F3"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7544343" w14:textId="369C5FE5"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66A52CB7" w14:textId="4A3AA059" w:rsidR="00DE164B" w:rsidRPr="007F6A0B" w:rsidRDefault="00DE164B" w:rsidP="00DE164B">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69B15E57" w14:textId="11B06F66" w:rsidR="00DE164B" w:rsidRPr="007F6A0B" w:rsidRDefault="00DE164B" w:rsidP="00DE164B">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547D2518" w14:textId="3AC78519"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000000"/>
              <w:right w:val="single" w:sz="4" w:space="0" w:color="000000"/>
            </w:tcBorders>
          </w:tcPr>
          <w:p w14:paraId="6004DC5D" w14:textId="77777777" w:rsidR="00DE164B" w:rsidRPr="007F6A0B" w:rsidRDefault="00DE164B" w:rsidP="00DE164B">
            <w:pPr>
              <w:spacing w:after="0" w:line="240" w:lineRule="auto"/>
              <w:jc w:val="center"/>
              <w:rPr>
                <w:rFonts w:ascii="Times New Roman" w:hAnsi="Times New Roman"/>
                <w:b/>
                <w:sz w:val="24"/>
                <w:szCs w:val="24"/>
              </w:rPr>
            </w:pPr>
          </w:p>
        </w:tc>
      </w:tr>
      <w:tr w:rsidR="00DE164B" w:rsidRPr="007F6A0B" w14:paraId="3D122652" w14:textId="77777777" w:rsidTr="007A4D6D">
        <w:trPr>
          <w:trHeight w:val="212"/>
        </w:trPr>
        <w:tc>
          <w:tcPr>
            <w:tcW w:w="4232" w:type="dxa"/>
            <w:tcBorders>
              <w:top w:val="single" w:sz="4" w:space="0" w:color="000000"/>
              <w:left w:val="single" w:sz="4" w:space="0" w:color="000000"/>
              <w:bottom w:val="single" w:sz="4" w:space="0" w:color="000000"/>
              <w:right w:val="single" w:sz="4" w:space="0" w:color="auto"/>
            </w:tcBorders>
          </w:tcPr>
          <w:p w14:paraId="0DF515A7" w14:textId="28179395" w:rsidR="00DE164B" w:rsidRPr="003E4CBB" w:rsidRDefault="00DE164B" w:rsidP="00DE164B">
            <w:pPr>
              <w:spacing w:after="0" w:line="240" w:lineRule="auto"/>
              <w:ind w:right="-2801"/>
              <w:rPr>
                <w:rFonts w:ascii="Times New Roman" w:hAnsi="Times New Roman"/>
                <w:color w:val="000000" w:themeColor="text1"/>
                <w:sz w:val="24"/>
                <w:szCs w:val="24"/>
              </w:rPr>
            </w:pPr>
            <w:r w:rsidRPr="00DB10C1">
              <w:rPr>
                <w:rFonts w:ascii="Times New Roman" w:hAnsi="Times New Roman"/>
              </w:rPr>
              <w:t>Задняя подсечка</w:t>
            </w:r>
          </w:p>
        </w:tc>
        <w:tc>
          <w:tcPr>
            <w:tcW w:w="588" w:type="dxa"/>
            <w:tcBorders>
              <w:top w:val="single" w:sz="4" w:space="0" w:color="000000"/>
              <w:left w:val="single" w:sz="4" w:space="0" w:color="auto"/>
              <w:bottom w:val="single" w:sz="4" w:space="0" w:color="000000"/>
              <w:right w:val="single" w:sz="4" w:space="0" w:color="auto"/>
            </w:tcBorders>
          </w:tcPr>
          <w:p w14:paraId="0E4C51EE" w14:textId="77777777"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0EFDC06" w14:textId="2B85883B" w:rsidR="00DE164B" w:rsidRPr="00090619" w:rsidRDefault="00DE164B" w:rsidP="00DE164B">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2CD88D60" w14:textId="77777777"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AB46263" w14:textId="77777777" w:rsidR="00DE164B" w:rsidRPr="00090619" w:rsidRDefault="00DE164B" w:rsidP="00DE164B">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452F2085" w14:textId="3CC815C0" w:rsidR="00DE164B" w:rsidRPr="00090619"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000000"/>
              <w:right w:val="single" w:sz="4" w:space="0" w:color="000000"/>
            </w:tcBorders>
          </w:tcPr>
          <w:p w14:paraId="3BFF5CC4" w14:textId="53F9E14C" w:rsidR="00DE164B" w:rsidRPr="00090619" w:rsidRDefault="00DE164B" w:rsidP="00DE164B">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E96ABDC" w14:textId="2A4BFB29"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54BFCE7" w14:textId="77777777" w:rsidR="00DE164B" w:rsidRPr="007F6A0B" w:rsidRDefault="00DE164B" w:rsidP="00DE164B">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4F31E58F" w14:textId="11E0C077"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8408F44" w14:textId="508F736D" w:rsidR="00DE164B" w:rsidRPr="007F6A0B" w:rsidRDefault="00DE164B" w:rsidP="00DE164B">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6FC50841" w14:textId="3857CEE1"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74DA9CAC"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1B96474" w14:textId="036FAFC3"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04F7442"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32BD1B5" w14:textId="37057DF0"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0318F369" w14:textId="62F74A2E"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auto"/>
              <w:left w:val="single" w:sz="4" w:space="0" w:color="000000"/>
              <w:bottom w:val="single" w:sz="4" w:space="0" w:color="000000"/>
              <w:right w:val="single" w:sz="4" w:space="0" w:color="000000"/>
            </w:tcBorders>
          </w:tcPr>
          <w:p w14:paraId="6F3EB0C6" w14:textId="33975B1F" w:rsidR="00DE164B" w:rsidRPr="007F6A0B" w:rsidRDefault="00DE164B" w:rsidP="00DE164B">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53108D86" w14:textId="77777777" w:rsidR="00DE164B" w:rsidRPr="007F6A0B" w:rsidRDefault="00DE164B" w:rsidP="00DE164B">
            <w:pPr>
              <w:spacing w:after="0" w:line="240" w:lineRule="auto"/>
              <w:jc w:val="center"/>
              <w:rPr>
                <w:rFonts w:ascii="Times New Roman" w:hAnsi="Times New Roman"/>
                <w:b/>
                <w:sz w:val="24"/>
                <w:szCs w:val="24"/>
              </w:rPr>
            </w:pPr>
          </w:p>
        </w:tc>
      </w:tr>
      <w:tr w:rsidR="00DE164B" w:rsidRPr="007F6A0B" w14:paraId="7584BADE" w14:textId="77777777" w:rsidTr="007A4D6D">
        <w:trPr>
          <w:trHeight w:val="212"/>
        </w:trPr>
        <w:tc>
          <w:tcPr>
            <w:tcW w:w="4232" w:type="dxa"/>
            <w:tcBorders>
              <w:top w:val="single" w:sz="4" w:space="0" w:color="000000"/>
              <w:left w:val="single" w:sz="4" w:space="0" w:color="000000"/>
              <w:bottom w:val="single" w:sz="4" w:space="0" w:color="000000"/>
              <w:right w:val="single" w:sz="4" w:space="0" w:color="auto"/>
            </w:tcBorders>
          </w:tcPr>
          <w:p w14:paraId="7C54ED0E" w14:textId="43E5A1F9" w:rsidR="00DE164B" w:rsidRPr="003E4CBB" w:rsidRDefault="00DE164B" w:rsidP="00DE164B">
            <w:pPr>
              <w:spacing w:after="0" w:line="240" w:lineRule="auto"/>
              <w:ind w:right="-2801"/>
              <w:rPr>
                <w:rFonts w:ascii="Times New Roman" w:hAnsi="Times New Roman"/>
                <w:color w:val="000000" w:themeColor="text1"/>
                <w:sz w:val="24"/>
                <w:szCs w:val="24"/>
              </w:rPr>
            </w:pPr>
            <w:r w:rsidRPr="00DB10C1">
              <w:rPr>
                <w:rFonts w:ascii="Times New Roman" w:hAnsi="Times New Roman"/>
              </w:rPr>
              <w:t>Подхват изнутри</w:t>
            </w:r>
          </w:p>
        </w:tc>
        <w:tc>
          <w:tcPr>
            <w:tcW w:w="588" w:type="dxa"/>
            <w:tcBorders>
              <w:top w:val="single" w:sz="4" w:space="0" w:color="000000"/>
              <w:left w:val="single" w:sz="4" w:space="0" w:color="auto"/>
              <w:bottom w:val="single" w:sz="4" w:space="0" w:color="000000"/>
              <w:right w:val="single" w:sz="4" w:space="0" w:color="auto"/>
            </w:tcBorders>
          </w:tcPr>
          <w:p w14:paraId="6117270C" w14:textId="268EB1E1"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041E607" w14:textId="77777777" w:rsidR="00DE164B"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B227F40" w14:textId="2E0F0D99" w:rsidR="00DE164B" w:rsidRPr="00090619" w:rsidRDefault="00DE164B" w:rsidP="00DE164B">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tcPr>
          <w:p w14:paraId="45787285" w14:textId="7932A271" w:rsidR="00DE164B" w:rsidRPr="00090619" w:rsidRDefault="00DE164B" w:rsidP="00DE164B">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38CE41F7" w14:textId="77777777" w:rsidR="00DE164B" w:rsidRPr="00090619" w:rsidRDefault="00DE164B" w:rsidP="00DE164B">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5BC57EEA" w14:textId="14C61D71" w:rsidR="00DE164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42A2BD36" w14:textId="5B83B070" w:rsidR="00DE164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78419129" w14:textId="30484890" w:rsidR="00DE164B" w:rsidRPr="007F6A0B" w:rsidRDefault="00DE164B" w:rsidP="00DE164B">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066ADC37" w14:textId="77777777" w:rsidR="00DE164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C8EE972" w14:textId="66149080"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auto"/>
              <w:left w:val="single" w:sz="4" w:space="0" w:color="000000"/>
              <w:bottom w:val="single" w:sz="4" w:space="0" w:color="000000"/>
              <w:right w:val="single" w:sz="4" w:space="0" w:color="000000"/>
            </w:tcBorders>
          </w:tcPr>
          <w:p w14:paraId="219E8E7C" w14:textId="514DC9EC" w:rsidR="00DE164B" w:rsidRPr="007F6A0B" w:rsidRDefault="00DE164B" w:rsidP="00DE164B">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ACCFD3E" w14:textId="249501B8"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51C1755"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1B7C942" w14:textId="69E5FC1B"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2B0B75B" w14:textId="02277F22" w:rsidR="00DE164B" w:rsidRPr="007F6A0B" w:rsidRDefault="00DE164B" w:rsidP="00DE164B">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7076D162" w14:textId="77777777" w:rsidR="00DE164B" w:rsidRPr="007F6A0B" w:rsidRDefault="00DE164B" w:rsidP="00DE164B">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194B86B4" w14:textId="3DF87A35"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1086" w:type="dxa"/>
            <w:tcBorders>
              <w:top w:val="single" w:sz="4" w:space="0" w:color="auto"/>
              <w:left w:val="single" w:sz="4" w:space="0" w:color="000000"/>
              <w:bottom w:val="single" w:sz="4" w:space="0" w:color="000000"/>
              <w:right w:val="single" w:sz="4" w:space="0" w:color="000000"/>
            </w:tcBorders>
          </w:tcPr>
          <w:p w14:paraId="017B62AA" w14:textId="77777777" w:rsidR="00DE164B" w:rsidRPr="007F6A0B" w:rsidRDefault="00DE164B" w:rsidP="00DE164B">
            <w:pPr>
              <w:spacing w:after="0" w:line="240" w:lineRule="auto"/>
              <w:jc w:val="center"/>
              <w:rPr>
                <w:rFonts w:ascii="Times New Roman" w:hAnsi="Times New Roman"/>
                <w:b/>
                <w:sz w:val="24"/>
                <w:szCs w:val="24"/>
              </w:rPr>
            </w:pPr>
          </w:p>
        </w:tc>
      </w:tr>
      <w:tr w:rsidR="00DE164B" w:rsidRPr="007F6A0B" w14:paraId="51D7EEC7" w14:textId="77777777" w:rsidTr="007A4D6D">
        <w:trPr>
          <w:trHeight w:val="212"/>
        </w:trPr>
        <w:tc>
          <w:tcPr>
            <w:tcW w:w="4232" w:type="dxa"/>
            <w:tcBorders>
              <w:top w:val="single" w:sz="4" w:space="0" w:color="000000"/>
              <w:left w:val="single" w:sz="4" w:space="0" w:color="000000"/>
              <w:bottom w:val="single" w:sz="4" w:space="0" w:color="000000"/>
              <w:right w:val="single" w:sz="4" w:space="0" w:color="auto"/>
            </w:tcBorders>
          </w:tcPr>
          <w:p w14:paraId="0001CFD0" w14:textId="007518D4" w:rsidR="00DE164B" w:rsidRPr="003E4CBB" w:rsidRDefault="00DE164B" w:rsidP="00DE164B">
            <w:pPr>
              <w:spacing w:after="0" w:line="240" w:lineRule="auto"/>
              <w:ind w:right="-2801"/>
              <w:rPr>
                <w:rFonts w:ascii="Times New Roman" w:hAnsi="Times New Roman"/>
                <w:color w:val="000000" w:themeColor="text1"/>
                <w:sz w:val="24"/>
                <w:szCs w:val="24"/>
              </w:rPr>
            </w:pPr>
            <w:r w:rsidRPr="00DB10C1">
              <w:rPr>
                <w:rFonts w:ascii="Times New Roman" w:hAnsi="Times New Roman"/>
              </w:rPr>
              <w:t>Передняя подножка</w:t>
            </w:r>
          </w:p>
        </w:tc>
        <w:tc>
          <w:tcPr>
            <w:tcW w:w="588" w:type="dxa"/>
            <w:tcBorders>
              <w:top w:val="single" w:sz="4" w:space="0" w:color="000000"/>
              <w:left w:val="single" w:sz="4" w:space="0" w:color="auto"/>
              <w:bottom w:val="single" w:sz="4" w:space="0" w:color="000000"/>
              <w:right w:val="single" w:sz="4" w:space="0" w:color="auto"/>
            </w:tcBorders>
          </w:tcPr>
          <w:p w14:paraId="608E12A3" w14:textId="12898020" w:rsidR="00DE164B" w:rsidRPr="00090619" w:rsidRDefault="00DE164B" w:rsidP="00DE164B">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456DDA45" w14:textId="152A9250"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25B75B7" w14:textId="77777777"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9BFAF7E" w14:textId="1B14761C" w:rsidR="00DE164B" w:rsidRPr="00090619" w:rsidRDefault="00DE164B" w:rsidP="00DE164B">
            <w:pPr>
              <w:spacing w:after="0" w:line="240" w:lineRule="auto"/>
              <w:ind w:right="-2801"/>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000000"/>
              <w:bottom w:val="single" w:sz="4" w:space="0" w:color="000000"/>
              <w:right w:val="single" w:sz="4" w:space="0" w:color="000000"/>
            </w:tcBorders>
          </w:tcPr>
          <w:p w14:paraId="39BC4F96" w14:textId="00854EBE" w:rsidR="00DE164B" w:rsidRPr="00090619" w:rsidRDefault="00DE164B" w:rsidP="00DE164B">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08460D08" w14:textId="77777777" w:rsidR="00DE164B" w:rsidRPr="00090619" w:rsidRDefault="00DE164B" w:rsidP="00DE164B">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026E8FBA" w14:textId="5DC598D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68C7F4D" w14:textId="27461AC4"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000000"/>
              <w:right w:val="single" w:sz="4" w:space="0" w:color="000000"/>
            </w:tcBorders>
          </w:tcPr>
          <w:p w14:paraId="36FC97AC" w14:textId="17C462EB"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3538524" w14:textId="77777777" w:rsidR="00DE164B" w:rsidRPr="007F6A0B" w:rsidRDefault="00DE164B" w:rsidP="00DE164B">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6277FE3" w14:textId="477D88F3"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auto"/>
              <w:left w:val="single" w:sz="4" w:space="0" w:color="000000"/>
              <w:bottom w:val="single" w:sz="4" w:space="0" w:color="000000"/>
              <w:right w:val="single" w:sz="4" w:space="0" w:color="000000"/>
            </w:tcBorders>
          </w:tcPr>
          <w:p w14:paraId="3461D7B8"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89D86C9" w14:textId="6EB67CFE"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E4897CC" w14:textId="7A099C7E"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1F45198" w14:textId="68BD29C4"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14EAD796" w14:textId="3BF82C47" w:rsidR="00DE164B" w:rsidRPr="007F6A0B"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auto"/>
              <w:left w:val="single" w:sz="4" w:space="0" w:color="000000"/>
              <w:bottom w:val="single" w:sz="4" w:space="0" w:color="000000"/>
              <w:right w:val="single" w:sz="4" w:space="0" w:color="000000"/>
            </w:tcBorders>
          </w:tcPr>
          <w:p w14:paraId="105D6526" w14:textId="77777777" w:rsidR="00DE164B" w:rsidRPr="007F6A0B" w:rsidRDefault="00DE164B" w:rsidP="00DE164B">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69FE0A24" w14:textId="77777777" w:rsidR="00DE164B" w:rsidRPr="007F6A0B" w:rsidRDefault="00DE164B" w:rsidP="00DE164B">
            <w:pPr>
              <w:spacing w:after="0" w:line="240" w:lineRule="auto"/>
              <w:jc w:val="center"/>
              <w:rPr>
                <w:rFonts w:ascii="Times New Roman" w:hAnsi="Times New Roman"/>
                <w:b/>
                <w:sz w:val="24"/>
                <w:szCs w:val="24"/>
              </w:rPr>
            </w:pPr>
          </w:p>
        </w:tc>
      </w:tr>
      <w:tr w:rsidR="00DE164B" w:rsidRPr="007F6A0B" w14:paraId="7128D908" w14:textId="77777777" w:rsidTr="007A4D6D">
        <w:trPr>
          <w:trHeight w:val="212"/>
        </w:trPr>
        <w:tc>
          <w:tcPr>
            <w:tcW w:w="4232" w:type="dxa"/>
            <w:tcBorders>
              <w:top w:val="single" w:sz="4" w:space="0" w:color="000000"/>
              <w:left w:val="single" w:sz="4" w:space="0" w:color="000000"/>
              <w:bottom w:val="single" w:sz="4" w:space="0" w:color="000000"/>
              <w:right w:val="single" w:sz="4" w:space="0" w:color="auto"/>
            </w:tcBorders>
          </w:tcPr>
          <w:p w14:paraId="63F0311E" w14:textId="35FBBD03" w:rsidR="00DE164B" w:rsidRPr="003E4CBB" w:rsidRDefault="00DE164B" w:rsidP="00DE164B">
            <w:pPr>
              <w:spacing w:after="0" w:line="240" w:lineRule="auto"/>
              <w:ind w:right="-2801"/>
              <w:rPr>
                <w:rFonts w:ascii="Times New Roman" w:hAnsi="Times New Roman"/>
                <w:color w:val="000000" w:themeColor="text1"/>
                <w:sz w:val="24"/>
                <w:szCs w:val="24"/>
              </w:rPr>
            </w:pPr>
            <w:r w:rsidRPr="00DB10C1">
              <w:rPr>
                <w:rFonts w:ascii="Times New Roman" w:hAnsi="Times New Roman"/>
              </w:rPr>
              <w:t>Обратное удержание сбоку</w:t>
            </w:r>
          </w:p>
        </w:tc>
        <w:tc>
          <w:tcPr>
            <w:tcW w:w="588" w:type="dxa"/>
            <w:tcBorders>
              <w:top w:val="single" w:sz="4" w:space="0" w:color="000000"/>
              <w:left w:val="single" w:sz="4" w:space="0" w:color="auto"/>
              <w:bottom w:val="single" w:sz="4" w:space="0" w:color="000000"/>
              <w:right w:val="single" w:sz="4" w:space="0" w:color="auto"/>
            </w:tcBorders>
          </w:tcPr>
          <w:p w14:paraId="10992A29" w14:textId="77777777"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EF32DB3" w14:textId="4005016D" w:rsidR="00DE164B" w:rsidRPr="00090619" w:rsidRDefault="00DE164B" w:rsidP="00DE164B">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322D1ED2" w14:textId="28545A46" w:rsidR="00DE164B" w:rsidRPr="00090619" w:rsidRDefault="00DE164B" w:rsidP="00DE164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8041C42" w14:textId="77777777" w:rsidR="00DE164B" w:rsidRPr="00090619" w:rsidRDefault="00DE164B" w:rsidP="00DE164B">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20BCCBC6" w14:textId="7B03DCE5" w:rsidR="00DE164B" w:rsidRPr="00090619" w:rsidRDefault="00DE164B" w:rsidP="00DE164B">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05E21C76" w14:textId="77777777" w:rsidR="00DE164B" w:rsidRPr="00090619" w:rsidRDefault="00DE164B" w:rsidP="00DE164B">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E6A90D1"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942735F" w14:textId="3F151F08" w:rsidR="00DE164B" w:rsidRPr="007F6A0B" w:rsidRDefault="00DE164B" w:rsidP="00DE164B">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3550EE5C" w14:textId="158EFF73"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7CD51A02" w14:textId="77777777" w:rsidR="00DE164B" w:rsidRPr="007F6A0B" w:rsidRDefault="00DE164B" w:rsidP="00DE164B">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653AFB9" w14:textId="77777777" w:rsidR="00DE164B" w:rsidRPr="007F6A0B" w:rsidRDefault="00DE164B" w:rsidP="00DE164B">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2388FC63"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94733EF" w14:textId="29EA8CB6" w:rsidR="00DE164B" w:rsidRPr="007F6A0B" w:rsidRDefault="00DE164B" w:rsidP="00DE164B">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1BA04D17" w14:textId="77777777" w:rsidR="00DE164B" w:rsidRPr="007F6A0B" w:rsidRDefault="00DE164B" w:rsidP="00DE164B">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FBA2918" w14:textId="77777777" w:rsidR="00DE164B" w:rsidRPr="007F6A0B" w:rsidRDefault="00DE164B" w:rsidP="00DE164B">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53C77155" w14:textId="77777777" w:rsidR="00DE164B" w:rsidRPr="007F6A0B" w:rsidRDefault="00DE164B" w:rsidP="00DE164B">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2553AE36" w14:textId="77777777" w:rsidR="00DE164B" w:rsidRPr="007F6A0B" w:rsidRDefault="00DE164B" w:rsidP="00DE164B">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164F096A" w14:textId="77777777" w:rsidR="00DE164B" w:rsidRPr="007F6A0B" w:rsidRDefault="00DE164B" w:rsidP="00DE164B">
            <w:pPr>
              <w:spacing w:after="0" w:line="240" w:lineRule="auto"/>
              <w:jc w:val="center"/>
              <w:rPr>
                <w:rFonts w:ascii="Times New Roman" w:hAnsi="Times New Roman"/>
                <w:b/>
                <w:sz w:val="24"/>
                <w:szCs w:val="24"/>
              </w:rPr>
            </w:pPr>
          </w:p>
        </w:tc>
      </w:tr>
      <w:tr w:rsidR="00787894" w:rsidRPr="007F6A0B" w14:paraId="7D8CA89B" w14:textId="77777777" w:rsidTr="007A4D6D">
        <w:trPr>
          <w:trHeight w:val="322"/>
        </w:trPr>
        <w:tc>
          <w:tcPr>
            <w:tcW w:w="4232" w:type="dxa"/>
            <w:tcBorders>
              <w:top w:val="single" w:sz="4" w:space="0" w:color="000000"/>
              <w:left w:val="single" w:sz="4" w:space="0" w:color="000000"/>
              <w:bottom w:val="single" w:sz="4" w:space="0" w:color="000000"/>
              <w:right w:val="single" w:sz="4" w:space="0" w:color="auto"/>
            </w:tcBorders>
          </w:tcPr>
          <w:p w14:paraId="4BCB8337" w14:textId="02EAB9C6" w:rsidR="00787894" w:rsidRPr="003E4CBB" w:rsidRDefault="00787894" w:rsidP="00787894">
            <w:pPr>
              <w:spacing w:after="0" w:line="240" w:lineRule="auto"/>
              <w:ind w:right="-2801"/>
              <w:rPr>
                <w:rFonts w:ascii="Times New Roman" w:hAnsi="Times New Roman"/>
                <w:b/>
                <w:bCs/>
                <w:color w:val="000000" w:themeColor="text1"/>
                <w:sz w:val="24"/>
                <w:szCs w:val="24"/>
              </w:rPr>
            </w:pPr>
            <w:r w:rsidRPr="00051DB3">
              <w:rPr>
                <w:rFonts w:ascii="Times New Roman" w:hAnsi="Times New Roman"/>
                <w:b/>
                <w:bCs/>
                <w:lang w:eastAsia="ar-SA"/>
              </w:rPr>
              <w:t>Тактическая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5975BE7A" w14:textId="77777777" w:rsidR="00787894" w:rsidRPr="00090619" w:rsidRDefault="00787894" w:rsidP="0078789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51944EF" w14:textId="77777777" w:rsidR="00787894" w:rsidRPr="00090619" w:rsidRDefault="00787894" w:rsidP="0078789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5764CE9" w14:textId="77777777" w:rsidR="00787894" w:rsidRPr="00090619" w:rsidRDefault="00787894" w:rsidP="0078789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6713015" w14:textId="77777777" w:rsidR="00787894" w:rsidRDefault="00787894" w:rsidP="00787894">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F4E5A43" w14:textId="5E024067" w:rsidR="00787894" w:rsidRPr="00090619" w:rsidRDefault="00787894" w:rsidP="00787894">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000000"/>
              <w:left w:val="single" w:sz="4" w:space="0" w:color="000000"/>
              <w:bottom w:val="single" w:sz="4" w:space="0" w:color="000000"/>
              <w:right w:val="single" w:sz="4" w:space="0" w:color="000000"/>
            </w:tcBorders>
          </w:tcPr>
          <w:p w14:paraId="5BE9A4DD" w14:textId="77777777" w:rsidR="00787894" w:rsidRPr="00090619" w:rsidRDefault="00787894" w:rsidP="00787894">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2D669B09"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4567F8F" w14:textId="77777777" w:rsidR="00787894" w:rsidRPr="007F6A0B" w:rsidRDefault="00787894" w:rsidP="00787894">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1568823E"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5595093" w14:textId="77777777" w:rsidR="00787894" w:rsidRPr="007F6A0B" w:rsidRDefault="00787894" w:rsidP="0078789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E74FF41" w14:textId="77777777" w:rsidR="00787894" w:rsidRPr="007F6A0B" w:rsidRDefault="00787894" w:rsidP="00787894">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59713103"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672161B" w14:textId="77777777" w:rsidR="00787894"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1C6F7BB"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91A8652" w14:textId="77777777" w:rsidR="00787894" w:rsidRPr="007F6A0B" w:rsidRDefault="00787894" w:rsidP="00787894">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599FB2E8" w14:textId="77777777" w:rsidR="00787894" w:rsidRPr="007F6A0B" w:rsidRDefault="00787894" w:rsidP="00787894">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5E9F542F" w14:textId="77777777" w:rsidR="00787894" w:rsidRPr="007F6A0B" w:rsidRDefault="00787894" w:rsidP="00787894">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216D6A1D" w14:textId="5D4292B0" w:rsidR="00787894" w:rsidRDefault="00787894" w:rsidP="00787894">
            <w:pPr>
              <w:spacing w:after="0" w:line="240" w:lineRule="auto"/>
              <w:jc w:val="center"/>
              <w:rPr>
                <w:rFonts w:ascii="Times New Roman" w:hAnsi="Times New Roman"/>
                <w:b/>
                <w:sz w:val="24"/>
                <w:szCs w:val="24"/>
              </w:rPr>
            </w:pPr>
            <w:r>
              <w:rPr>
                <w:rFonts w:ascii="Times New Roman" w:hAnsi="Times New Roman"/>
                <w:b/>
                <w:sz w:val="24"/>
                <w:szCs w:val="24"/>
              </w:rPr>
              <w:t>1</w:t>
            </w:r>
          </w:p>
        </w:tc>
      </w:tr>
      <w:tr w:rsidR="00787894" w:rsidRPr="007F6A0B" w14:paraId="3AE7E6F0" w14:textId="77777777" w:rsidTr="007A4D6D">
        <w:trPr>
          <w:trHeight w:val="322"/>
        </w:trPr>
        <w:tc>
          <w:tcPr>
            <w:tcW w:w="4232" w:type="dxa"/>
            <w:tcBorders>
              <w:top w:val="single" w:sz="4" w:space="0" w:color="000000"/>
              <w:left w:val="single" w:sz="4" w:space="0" w:color="000000"/>
              <w:bottom w:val="single" w:sz="4" w:space="0" w:color="000000"/>
              <w:right w:val="single" w:sz="4" w:space="0" w:color="auto"/>
            </w:tcBorders>
          </w:tcPr>
          <w:p w14:paraId="172CFDD1" w14:textId="01E5A4BE" w:rsidR="00787894" w:rsidRPr="003E4CBB" w:rsidRDefault="00787894" w:rsidP="00787894">
            <w:pPr>
              <w:spacing w:after="0" w:line="240" w:lineRule="auto"/>
              <w:ind w:right="-2801"/>
              <w:rPr>
                <w:rFonts w:ascii="Times New Roman" w:hAnsi="Times New Roman"/>
                <w:b/>
                <w:bCs/>
                <w:color w:val="000000" w:themeColor="text1"/>
                <w:sz w:val="24"/>
                <w:szCs w:val="24"/>
              </w:rPr>
            </w:pPr>
            <w:r w:rsidRPr="00051DB3">
              <w:rPr>
                <w:rFonts w:ascii="Times New Roman" w:hAnsi="Times New Roman"/>
                <w:color w:val="000000" w:themeColor="text1"/>
              </w:rPr>
              <w:t>Повторная атака броском</w:t>
            </w:r>
          </w:p>
        </w:tc>
        <w:tc>
          <w:tcPr>
            <w:tcW w:w="588" w:type="dxa"/>
            <w:tcBorders>
              <w:top w:val="single" w:sz="4" w:space="0" w:color="000000"/>
              <w:left w:val="single" w:sz="4" w:space="0" w:color="auto"/>
              <w:bottom w:val="single" w:sz="4" w:space="0" w:color="000000"/>
              <w:right w:val="single" w:sz="4" w:space="0" w:color="auto"/>
            </w:tcBorders>
          </w:tcPr>
          <w:p w14:paraId="3411FE36" w14:textId="77777777" w:rsidR="00787894" w:rsidRPr="00090619" w:rsidRDefault="00787894" w:rsidP="0078789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1523BCE" w14:textId="77777777" w:rsidR="00787894" w:rsidRPr="00090619" w:rsidRDefault="00787894" w:rsidP="0078789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ACD0DAD" w14:textId="77777777" w:rsidR="00787894" w:rsidRPr="00090619" w:rsidRDefault="00787894" w:rsidP="0078789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7927665" w14:textId="77777777" w:rsidR="00787894" w:rsidRDefault="00787894" w:rsidP="00787894">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8D4E4A5" w14:textId="176DA0CA" w:rsidR="00787894" w:rsidRPr="00090619" w:rsidRDefault="00787894" w:rsidP="00787894">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14:paraId="1A54739F" w14:textId="77777777" w:rsidR="00787894" w:rsidRPr="00090619" w:rsidRDefault="00787894" w:rsidP="00787894">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34E460F8"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868EB80" w14:textId="77777777" w:rsidR="00787894" w:rsidRPr="007F6A0B" w:rsidRDefault="00787894" w:rsidP="00787894">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2C1F6C70"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C8FBD7C" w14:textId="77777777" w:rsidR="00787894" w:rsidRPr="007F6A0B" w:rsidRDefault="00787894" w:rsidP="0078789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41650BBF" w14:textId="77777777" w:rsidR="00787894" w:rsidRPr="007F6A0B" w:rsidRDefault="00787894" w:rsidP="00787894">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5C808616"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9A4E2D1" w14:textId="77777777" w:rsidR="00787894"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59E4A2F"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490DA3F" w14:textId="77777777" w:rsidR="00787894" w:rsidRPr="007F6A0B" w:rsidRDefault="00787894" w:rsidP="00787894">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34116F51" w14:textId="77777777" w:rsidR="00787894" w:rsidRPr="007F6A0B" w:rsidRDefault="00787894" w:rsidP="00787894">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1BE83465" w14:textId="77777777" w:rsidR="00787894" w:rsidRPr="007F6A0B" w:rsidRDefault="00787894" w:rsidP="00787894">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62EC27C" w14:textId="77777777" w:rsidR="00787894" w:rsidRDefault="00787894" w:rsidP="00787894">
            <w:pPr>
              <w:spacing w:after="0" w:line="240" w:lineRule="auto"/>
              <w:jc w:val="center"/>
              <w:rPr>
                <w:rFonts w:ascii="Times New Roman" w:hAnsi="Times New Roman"/>
                <w:b/>
                <w:sz w:val="24"/>
                <w:szCs w:val="24"/>
              </w:rPr>
            </w:pPr>
          </w:p>
        </w:tc>
      </w:tr>
      <w:tr w:rsidR="00787894" w:rsidRPr="007F6A0B" w14:paraId="53D9E26A" w14:textId="77777777" w:rsidTr="007A4D6D">
        <w:trPr>
          <w:trHeight w:val="322"/>
        </w:trPr>
        <w:tc>
          <w:tcPr>
            <w:tcW w:w="4232" w:type="dxa"/>
            <w:tcBorders>
              <w:top w:val="single" w:sz="4" w:space="0" w:color="000000"/>
              <w:left w:val="single" w:sz="4" w:space="0" w:color="000000"/>
              <w:bottom w:val="single" w:sz="4" w:space="0" w:color="000000"/>
              <w:right w:val="single" w:sz="4" w:space="0" w:color="auto"/>
            </w:tcBorders>
          </w:tcPr>
          <w:p w14:paraId="7EF0830E" w14:textId="68CFCC9B" w:rsidR="00787894" w:rsidRPr="00051DB3" w:rsidRDefault="00787894" w:rsidP="00787894">
            <w:pPr>
              <w:spacing w:after="0" w:line="240" w:lineRule="auto"/>
              <w:ind w:right="-2801"/>
              <w:rPr>
                <w:rFonts w:ascii="Times New Roman" w:hAnsi="Times New Roman"/>
                <w:color w:val="000000" w:themeColor="text1"/>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6BE0BB00" w14:textId="77777777" w:rsidR="00787894" w:rsidRPr="00090619" w:rsidRDefault="00787894" w:rsidP="0078789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772E636" w14:textId="77777777" w:rsidR="00787894" w:rsidRPr="00090619" w:rsidRDefault="00787894" w:rsidP="0078789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DF67F27" w14:textId="77777777" w:rsidR="00787894" w:rsidRPr="00090619" w:rsidRDefault="00787894" w:rsidP="0078789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478FDB1" w14:textId="2E96D829" w:rsidR="00787894" w:rsidRDefault="00787894" w:rsidP="00787894">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000000"/>
              <w:left w:val="single" w:sz="4" w:space="0" w:color="000000"/>
              <w:bottom w:val="single" w:sz="4" w:space="0" w:color="000000"/>
              <w:right w:val="single" w:sz="4" w:space="0" w:color="000000"/>
            </w:tcBorders>
          </w:tcPr>
          <w:p w14:paraId="60A95953" w14:textId="77777777" w:rsidR="00787894" w:rsidRPr="00090619" w:rsidRDefault="00787894" w:rsidP="00787894">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5BD49FE4" w14:textId="77777777" w:rsidR="00787894" w:rsidRPr="00090619" w:rsidRDefault="00787894" w:rsidP="00787894">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0706C666"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9F5DEFE" w14:textId="77777777" w:rsidR="00787894" w:rsidRPr="007F6A0B" w:rsidRDefault="00787894" w:rsidP="00787894">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587888FE"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32C667F" w14:textId="77777777" w:rsidR="00787894" w:rsidRPr="007F6A0B" w:rsidRDefault="00787894" w:rsidP="0078789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964D107" w14:textId="77777777" w:rsidR="00787894" w:rsidRPr="007F6A0B" w:rsidRDefault="00787894" w:rsidP="00787894">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2BB3F0E8"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12DB565" w14:textId="6BEF663F" w:rsidR="00787894" w:rsidRDefault="00787894" w:rsidP="0078789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5" w:type="dxa"/>
            <w:tcBorders>
              <w:top w:val="single" w:sz="4" w:space="0" w:color="000000"/>
              <w:left w:val="single" w:sz="4" w:space="0" w:color="000000"/>
              <w:bottom w:val="single" w:sz="4" w:space="0" w:color="000000"/>
              <w:right w:val="single" w:sz="4" w:space="0" w:color="000000"/>
            </w:tcBorders>
          </w:tcPr>
          <w:p w14:paraId="4194B79C"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154C64D" w14:textId="77777777" w:rsidR="00787894" w:rsidRPr="007F6A0B" w:rsidRDefault="00787894" w:rsidP="00787894">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2C48174B" w14:textId="77777777" w:rsidR="00787894" w:rsidRPr="007F6A0B" w:rsidRDefault="00787894" w:rsidP="00787894">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64B26F3D" w14:textId="77777777" w:rsidR="00787894" w:rsidRPr="007F6A0B" w:rsidRDefault="00787894" w:rsidP="00787894">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2C625815" w14:textId="5A32786B" w:rsidR="00787894" w:rsidRDefault="00787894" w:rsidP="0078789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787894" w:rsidRPr="007F6A0B" w14:paraId="557C4F0A" w14:textId="77777777" w:rsidTr="007A4D6D">
        <w:trPr>
          <w:trHeight w:val="322"/>
        </w:trPr>
        <w:tc>
          <w:tcPr>
            <w:tcW w:w="4232" w:type="dxa"/>
            <w:tcBorders>
              <w:top w:val="single" w:sz="4" w:space="0" w:color="000000"/>
              <w:left w:val="single" w:sz="4" w:space="0" w:color="000000"/>
              <w:bottom w:val="single" w:sz="4" w:space="0" w:color="000000"/>
              <w:right w:val="single" w:sz="4" w:space="0" w:color="auto"/>
            </w:tcBorders>
          </w:tcPr>
          <w:p w14:paraId="7DD91346" w14:textId="77777777" w:rsidR="00787894" w:rsidRDefault="00787894" w:rsidP="00787894">
            <w:pPr>
              <w:spacing w:after="0" w:line="240" w:lineRule="auto"/>
              <w:ind w:right="-2801"/>
              <w:rPr>
                <w:rFonts w:ascii="Times New Roman" w:hAnsi="Times New Roman"/>
                <w:lang w:eastAsia="ar-SA"/>
              </w:rPr>
            </w:pPr>
            <w:r w:rsidRPr="00DB10C1">
              <w:rPr>
                <w:rFonts w:ascii="Times New Roman" w:hAnsi="Times New Roman"/>
                <w:lang w:eastAsia="ar-SA"/>
              </w:rPr>
              <w:t xml:space="preserve">Роль и место  физической культуры в </w:t>
            </w:r>
          </w:p>
          <w:p w14:paraId="402BF852" w14:textId="0BC56AA1" w:rsidR="00787894" w:rsidRPr="003E4CBB" w:rsidRDefault="00787894" w:rsidP="00787894">
            <w:pPr>
              <w:spacing w:after="0" w:line="240" w:lineRule="auto"/>
              <w:ind w:right="-2801"/>
              <w:rPr>
                <w:rFonts w:ascii="Times New Roman" w:hAnsi="Times New Roman"/>
                <w:color w:val="000000" w:themeColor="text1"/>
                <w:sz w:val="24"/>
                <w:szCs w:val="24"/>
              </w:rPr>
            </w:pPr>
            <w:r w:rsidRPr="00DB10C1">
              <w:rPr>
                <w:rFonts w:ascii="Times New Roman" w:hAnsi="Times New Roman"/>
                <w:lang w:eastAsia="ar-SA"/>
              </w:rPr>
              <w:t>формировании личностных качеств</w:t>
            </w:r>
          </w:p>
        </w:tc>
        <w:tc>
          <w:tcPr>
            <w:tcW w:w="588" w:type="dxa"/>
            <w:tcBorders>
              <w:top w:val="single" w:sz="4" w:space="0" w:color="000000"/>
              <w:left w:val="single" w:sz="4" w:space="0" w:color="auto"/>
              <w:bottom w:val="single" w:sz="4" w:space="0" w:color="000000"/>
              <w:right w:val="single" w:sz="4" w:space="0" w:color="auto"/>
            </w:tcBorders>
          </w:tcPr>
          <w:p w14:paraId="71E2387A" w14:textId="77777777" w:rsidR="00787894" w:rsidRPr="00090619" w:rsidRDefault="00787894" w:rsidP="0078789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E9DA698" w14:textId="77777777" w:rsidR="00787894" w:rsidRPr="00090619" w:rsidRDefault="00787894" w:rsidP="0078789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10CDBE0" w14:textId="77777777" w:rsidR="00787894" w:rsidRPr="00090619" w:rsidRDefault="00787894" w:rsidP="00787894">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55C053A" w14:textId="68072F3A" w:rsidR="00787894" w:rsidRPr="00090619" w:rsidRDefault="00E158B9" w:rsidP="00787894">
            <w:pPr>
              <w:spacing w:after="0" w:line="240" w:lineRule="auto"/>
              <w:ind w:right="-2801"/>
              <w:rPr>
                <w:rFonts w:ascii="Times New Roman" w:hAnsi="Times New Roman"/>
                <w:sz w:val="24"/>
                <w:szCs w:val="24"/>
              </w:rPr>
            </w:pPr>
            <w:r>
              <w:rPr>
                <w:rFonts w:ascii="Times New Roman" w:hAnsi="Times New Roman"/>
                <w:sz w:val="24"/>
                <w:szCs w:val="24"/>
              </w:rPr>
              <w:t xml:space="preserve">  </w:t>
            </w:r>
            <w:r w:rsidR="00787894">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66416EA4" w14:textId="77777777" w:rsidR="00787894" w:rsidRPr="00090619" w:rsidRDefault="00787894" w:rsidP="00787894">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773E6B0F" w14:textId="77777777" w:rsidR="00787894" w:rsidRPr="00090619" w:rsidRDefault="00787894" w:rsidP="00787894">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309E045A"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919CBBC" w14:textId="77777777" w:rsidR="00787894" w:rsidRPr="007F6A0B" w:rsidRDefault="00787894" w:rsidP="00787894">
            <w:pPr>
              <w:spacing w:after="0" w:line="240" w:lineRule="auto"/>
              <w:rPr>
                <w:rFonts w:ascii="Times New Roman" w:hAnsi="Times New Roman"/>
                <w:bCs/>
                <w:sz w:val="24"/>
                <w:szCs w:val="24"/>
              </w:rPr>
            </w:pPr>
            <w:r>
              <w:rPr>
                <w:rFonts w:ascii="Times New Roman" w:hAnsi="Times New Roman"/>
                <w:bCs/>
                <w:sz w:val="24"/>
                <w:szCs w:val="24"/>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2DA9B960"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33955B0" w14:textId="77777777" w:rsidR="00787894" w:rsidRPr="007F6A0B" w:rsidRDefault="00787894" w:rsidP="0078789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9993B86" w14:textId="77777777" w:rsidR="00787894" w:rsidRPr="007F6A0B" w:rsidRDefault="00787894" w:rsidP="00787894">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768D3D72"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37B4058"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A60223F"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50EA027" w14:textId="77777777" w:rsidR="00787894" w:rsidRPr="007F6A0B" w:rsidRDefault="00787894" w:rsidP="00787894">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7D22ED21" w14:textId="77777777" w:rsidR="00787894" w:rsidRPr="007F6A0B" w:rsidRDefault="00787894" w:rsidP="00787894">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3FEFF995" w14:textId="77777777" w:rsidR="00787894" w:rsidRPr="007F6A0B" w:rsidRDefault="00787894" w:rsidP="00787894">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7446A6DD" w14:textId="77777777" w:rsidR="00787894" w:rsidRPr="007F6A0B" w:rsidRDefault="00787894" w:rsidP="00787894">
            <w:pPr>
              <w:spacing w:after="0" w:line="240" w:lineRule="auto"/>
              <w:jc w:val="center"/>
              <w:rPr>
                <w:rFonts w:ascii="Times New Roman" w:hAnsi="Times New Roman"/>
                <w:b/>
                <w:sz w:val="24"/>
                <w:szCs w:val="24"/>
              </w:rPr>
            </w:pPr>
          </w:p>
        </w:tc>
      </w:tr>
      <w:tr w:rsidR="00787894" w:rsidRPr="007F6A0B" w14:paraId="53F7189C" w14:textId="77777777" w:rsidTr="00AC23DC">
        <w:trPr>
          <w:trHeight w:val="322"/>
        </w:trPr>
        <w:tc>
          <w:tcPr>
            <w:tcW w:w="4232" w:type="dxa"/>
            <w:tcBorders>
              <w:top w:val="single" w:sz="4" w:space="0" w:color="auto"/>
              <w:left w:val="single" w:sz="4" w:space="0" w:color="auto"/>
              <w:bottom w:val="single" w:sz="4" w:space="0" w:color="auto"/>
              <w:right w:val="single" w:sz="4" w:space="0" w:color="auto"/>
            </w:tcBorders>
          </w:tcPr>
          <w:p w14:paraId="2F986241" w14:textId="77777777" w:rsidR="00787894" w:rsidRDefault="00787894" w:rsidP="00787894">
            <w:pPr>
              <w:spacing w:after="0" w:line="240" w:lineRule="auto"/>
              <w:ind w:right="-2801"/>
              <w:rPr>
                <w:rFonts w:ascii="Times New Roman" w:hAnsi="Times New Roman"/>
                <w:lang w:eastAsia="ar-SA"/>
              </w:rPr>
            </w:pPr>
            <w:r w:rsidRPr="00DB10C1">
              <w:rPr>
                <w:rFonts w:ascii="Times New Roman" w:hAnsi="Times New Roman"/>
                <w:lang w:eastAsia="ar-SA"/>
              </w:rPr>
              <w:t xml:space="preserve">Теоретические основы технико- тактической </w:t>
            </w:r>
          </w:p>
          <w:p w14:paraId="1CF11C0F" w14:textId="03FE2132" w:rsidR="00787894" w:rsidRPr="003E4CBB" w:rsidRDefault="00787894" w:rsidP="00787894">
            <w:pPr>
              <w:spacing w:after="0" w:line="240" w:lineRule="auto"/>
              <w:ind w:right="-2801"/>
              <w:rPr>
                <w:rFonts w:ascii="Times New Roman" w:hAnsi="Times New Roman"/>
                <w:color w:val="000000" w:themeColor="text1"/>
                <w:sz w:val="24"/>
                <w:szCs w:val="24"/>
              </w:rPr>
            </w:pPr>
            <w:r w:rsidRPr="00DB10C1">
              <w:rPr>
                <w:rFonts w:ascii="Times New Roman" w:hAnsi="Times New Roman"/>
                <w:lang w:eastAsia="ar-SA"/>
              </w:rPr>
              <w:t>подготовки</w:t>
            </w:r>
            <w:r>
              <w:rPr>
                <w:rFonts w:ascii="Times New Roman" w:hAnsi="Times New Roman"/>
                <w:lang w:eastAsia="ar-SA"/>
              </w:rPr>
              <w:t>. Психологическая подготовка</w:t>
            </w:r>
          </w:p>
        </w:tc>
        <w:tc>
          <w:tcPr>
            <w:tcW w:w="588" w:type="dxa"/>
            <w:tcBorders>
              <w:top w:val="single" w:sz="4" w:space="0" w:color="auto"/>
              <w:left w:val="single" w:sz="4" w:space="0" w:color="auto"/>
              <w:bottom w:val="single" w:sz="4" w:space="0" w:color="auto"/>
              <w:right w:val="single" w:sz="4" w:space="0" w:color="auto"/>
            </w:tcBorders>
            <w:vAlign w:val="center"/>
          </w:tcPr>
          <w:p w14:paraId="68CE34BA" w14:textId="77777777" w:rsidR="00787894" w:rsidRPr="004A2898" w:rsidRDefault="00787894" w:rsidP="00787894">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9C9B623" w14:textId="77777777" w:rsidR="00787894" w:rsidRPr="004A2898" w:rsidRDefault="00787894" w:rsidP="00787894">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A5D2C23" w14:textId="77777777" w:rsidR="00787894" w:rsidRPr="004A2898" w:rsidRDefault="00787894" w:rsidP="00787894">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373293C" w14:textId="77777777" w:rsidR="00787894" w:rsidRPr="004A2898" w:rsidRDefault="00787894" w:rsidP="00787894">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401B991" w14:textId="77777777" w:rsidR="00787894" w:rsidRPr="007F6A0B" w:rsidRDefault="00787894" w:rsidP="00787894">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4138B030" w14:textId="77777777" w:rsidR="00787894" w:rsidRPr="007F6A0B" w:rsidRDefault="00787894" w:rsidP="00787894">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36CC0A57"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CB56A78" w14:textId="77777777" w:rsidR="00787894" w:rsidRPr="007F6A0B" w:rsidRDefault="00787894" w:rsidP="00787894">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66C266A4"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AE894BE" w14:textId="77777777" w:rsidR="00787894" w:rsidRPr="007F6A0B" w:rsidRDefault="00787894" w:rsidP="0078789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79F1DD4" w14:textId="77777777" w:rsidR="00787894" w:rsidRPr="007F6A0B" w:rsidRDefault="00787894" w:rsidP="00787894">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0E4841EF"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516213B" w14:textId="77777777" w:rsidR="00787894" w:rsidRPr="007F6A0B" w:rsidRDefault="00787894" w:rsidP="00787894">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3D0578C6"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5F72171" w14:textId="77777777" w:rsidR="00787894" w:rsidRPr="007F6A0B" w:rsidRDefault="00787894" w:rsidP="00787894">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44CAB9E7" w14:textId="77777777" w:rsidR="00787894" w:rsidRPr="007F6A0B" w:rsidRDefault="00787894" w:rsidP="00787894">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304AA232" w14:textId="77777777" w:rsidR="00787894" w:rsidRPr="007F6A0B" w:rsidRDefault="00787894" w:rsidP="00787894">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A3D1262" w14:textId="77777777" w:rsidR="00787894" w:rsidRPr="007F6A0B" w:rsidRDefault="00787894" w:rsidP="00787894">
            <w:pPr>
              <w:spacing w:after="0" w:line="240" w:lineRule="auto"/>
              <w:jc w:val="center"/>
              <w:rPr>
                <w:rFonts w:ascii="Times New Roman" w:hAnsi="Times New Roman"/>
                <w:b/>
                <w:sz w:val="24"/>
                <w:szCs w:val="24"/>
              </w:rPr>
            </w:pPr>
          </w:p>
        </w:tc>
      </w:tr>
      <w:tr w:rsidR="00787894" w:rsidRPr="007F6A0B" w14:paraId="6C502DE1" w14:textId="77777777" w:rsidTr="007A4D6D">
        <w:trPr>
          <w:trHeight w:val="322"/>
        </w:trPr>
        <w:tc>
          <w:tcPr>
            <w:tcW w:w="4232" w:type="dxa"/>
            <w:tcBorders>
              <w:top w:val="single" w:sz="4" w:space="0" w:color="auto"/>
              <w:left w:val="single" w:sz="4" w:space="0" w:color="auto"/>
              <w:bottom w:val="single" w:sz="4" w:space="0" w:color="auto"/>
              <w:right w:val="single" w:sz="4" w:space="0" w:color="auto"/>
            </w:tcBorders>
            <w:vAlign w:val="center"/>
          </w:tcPr>
          <w:p w14:paraId="3ED4339A" w14:textId="212C4437" w:rsidR="00787894" w:rsidRDefault="00787894" w:rsidP="00787894">
            <w:pPr>
              <w:spacing w:after="0" w:line="240" w:lineRule="auto"/>
              <w:ind w:right="-2801"/>
              <w:rPr>
                <w:rFonts w:ascii="Times New Roman" w:hAnsi="Times New Roman"/>
                <w:color w:val="000000" w:themeColor="text1"/>
                <w:sz w:val="24"/>
                <w:szCs w:val="24"/>
              </w:rPr>
            </w:pPr>
            <w:r w:rsidRPr="00DB10C1">
              <w:rPr>
                <w:rFonts w:ascii="Times New Roman" w:hAnsi="Times New Roman"/>
                <w:b/>
                <w:bCs/>
                <w:lang w:eastAsia="ar-SA"/>
              </w:rPr>
              <w:t>Психологическая подготовка</w:t>
            </w:r>
          </w:p>
        </w:tc>
        <w:tc>
          <w:tcPr>
            <w:tcW w:w="588" w:type="dxa"/>
            <w:tcBorders>
              <w:top w:val="single" w:sz="4" w:space="0" w:color="auto"/>
              <w:left w:val="single" w:sz="4" w:space="0" w:color="auto"/>
              <w:bottom w:val="single" w:sz="4" w:space="0" w:color="auto"/>
              <w:right w:val="single" w:sz="4" w:space="0" w:color="auto"/>
            </w:tcBorders>
            <w:vAlign w:val="center"/>
          </w:tcPr>
          <w:p w14:paraId="6DCC7695" w14:textId="77777777" w:rsidR="00787894" w:rsidRPr="004A2898" w:rsidRDefault="00787894" w:rsidP="00787894">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7EE1196" w14:textId="77777777" w:rsidR="00787894" w:rsidRPr="004A2898" w:rsidRDefault="00787894" w:rsidP="00787894">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3259137" w14:textId="77777777" w:rsidR="00787894" w:rsidRPr="004A2898" w:rsidRDefault="00787894" w:rsidP="00787894">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340D022" w14:textId="77777777" w:rsidR="00787894" w:rsidRPr="004A2898" w:rsidRDefault="00787894" w:rsidP="00787894">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87D8A6E" w14:textId="77777777" w:rsidR="00787894" w:rsidRPr="007F6A0B" w:rsidRDefault="00787894" w:rsidP="00787894">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6334953F" w14:textId="77777777" w:rsidR="00787894" w:rsidRPr="007F6A0B" w:rsidRDefault="00787894" w:rsidP="00787894">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734E7251"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38484DD" w14:textId="77777777" w:rsidR="00787894" w:rsidRPr="007F6A0B" w:rsidRDefault="00787894" w:rsidP="00787894">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2DE9DA71"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F6DF7D0" w14:textId="77777777" w:rsidR="00787894" w:rsidRPr="007F6A0B" w:rsidRDefault="00787894" w:rsidP="0078789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8C8F3CE" w14:textId="77777777" w:rsidR="00787894" w:rsidRPr="007F6A0B" w:rsidRDefault="00787894" w:rsidP="00787894">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103DE873"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20B499D" w14:textId="77777777" w:rsidR="00787894"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613CA99"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050431E" w14:textId="77777777" w:rsidR="00787894" w:rsidRPr="007F6A0B" w:rsidRDefault="00787894" w:rsidP="00787894">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522BD9B2" w14:textId="5510C3FA" w:rsidR="00787894" w:rsidRPr="007F6A0B" w:rsidRDefault="00787894" w:rsidP="0078789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80" w:type="dxa"/>
            <w:tcBorders>
              <w:top w:val="single" w:sz="4" w:space="0" w:color="000000"/>
              <w:left w:val="single" w:sz="4" w:space="0" w:color="000000"/>
              <w:bottom w:val="single" w:sz="4" w:space="0" w:color="000000"/>
              <w:right w:val="single" w:sz="4" w:space="0" w:color="000000"/>
            </w:tcBorders>
          </w:tcPr>
          <w:p w14:paraId="774B6EFB" w14:textId="77777777" w:rsidR="00787894" w:rsidRPr="007F6A0B" w:rsidRDefault="00787894" w:rsidP="00787894">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23ED93EA" w14:textId="5AFD0194" w:rsidR="00787894" w:rsidRPr="007F6A0B" w:rsidRDefault="00787894" w:rsidP="00787894">
            <w:pPr>
              <w:spacing w:after="0" w:line="240" w:lineRule="auto"/>
              <w:jc w:val="center"/>
              <w:rPr>
                <w:rFonts w:ascii="Times New Roman" w:hAnsi="Times New Roman"/>
                <w:b/>
                <w:sz w:val="24"/>
                <w:szCs w:val="24"/>
              </w:rPr>
            </w:pPr>
            <w:r>
              <w:rPr>
                <w:rFonts w:ascii="Times New Roman" w:hAnsi="Times New Roman"/>
                <w:b/>
                <w:sz w:val="24"/>
                <w:szCs w:val="24"/>
              </w:rPr>
              <w:t>1</w:t>
            </w:r>
          </w:p>
        </w:tc>
      </w:tr>
      <w:tr w:rsidR="00787894" w:rsidRPr="007F6A0B" w14:paraId="62B1ECA6" w14:textId="77777777" w:rsidTr="007A4D6D">
        <w:trPr>
          <w:trHeight w:val="322"/>
        </w:trPr>
        <w:tc>
          <w:tcPr>
            <w:tcW w:w="4232" w:type="dxa"/>
            <w:tcBorders>
              <w:top w:val="single" w:sz="4" w:space="0" w:color="auto"/>
              <w:left w:val="single" w:sz="4" w:space="0" w:color="auto"/>
              <w:bottom w:val="single" w:sz="4" w:space="0" w:color="auto"/>
              <w:right w:val="single" w:sz="4" w:space="0" w:color="auto"/>
            </w:tcBorders>
            <w:vAlign w:val="center"/>
          </w:tcPr>
          <w:p w14:paraId="7FC91B7A" w14:textId="44D126DE" w:rsidR="00787894" w:rsidRPr="00DB10C1" w:rsidRDefault="00787894" w:rsidP="00787894">
            <w:pPr>
              <w:spacing w:after="0" w:line="240" w:lineRule="auto"/>
              <w:ind w:right="-2801"/>
              <w:rPr>
                <w:rFonts w:ascii="Times New Roman" w:hAnsi="Times New Roman"/>
                <w:b/>
                <w:bCs/>
                <w:lang w:eastAsia="ar-SA"/>
              </w:rPr>
            </w:pPr>
            <w:r w:rsidRPr="0082332B">
              <w:rPr>
                <w:rFonts w:ascii="Times New Roman" w:hAnsi="Times New Roman"/>
                <w:b/>
                <w:bCs/>
              </w:rPr>
              <w:t>Судейская практика</w:t>
            </w:r>
          </w:p>
        </w:tc>
        <w:tc>
          <w:tcPr>
            <w:tcW w:w="588" w:type="dxa"/>
            <w:tcBorders>
              <w:top w:val="single" w:sz="4" w:space="0" w:color="auto"/>
              <w:left w:val="single" w:sz="4" w:space="0" w:color="auto"/>
              <w:bottom w:val="single" w:sz="4" w:space="0" w:color="auto"/>
              <w:right w:val="single" w:sz="4" w:space="0" w:color="auto"/>
            </w:tcBorders>
            <w:vAlign w:val="center"/>
          </w:tcPr>
          <w:p w14:paraId="613007DC" w14:textId="77777777" w:rsidR="00787894" w:rsidRPr="004A2898" w:rsidRDefault="00787894" w:rsidP="00787894">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AAA7C89" w14:textId="77777777" w:rsidR="00787894" w:rsidRPr="004A2898" w:rsidRDefault="00787894" w:rsidP="00787894">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9783FAD" w14:textId="77777777" w:rsidR="00787894" w:rsidRPr="004A2898" w:rsidRDefault="00787894" w:rsidP="00787894">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52FBA9F" w14:textId="77777777" w:rsidR="00787894" w:rsidRPr="004A2898" w:rsidRDefault="00787894" w:rsidP="00787894">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3173962" w14:textId="21560F13" w:rsidR="00787894" w:rsidRPr="007F6A0B" w:rsidRDefault="00787894" w:rsidP="0078789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23" w:type="dxa"/>
            <w:tcBorders>
              <w:top w:val="single" w:sz="4" w:space="0" w:color="000000"/>
              <w:left w:val="single" w:sz="4" w:space="0" w:color="000000"/>
              <w:bottom w:val="single" w:sz="4" w:space="0" w:color="000000"/>
              <w:right w:val="single" w:sz="4" w:space="0" w:color="000000"/>
            </w:tcBorders>
          </w:tcPr>
          <w:p w14:paraId="1D01335B" w14:textId="77777777" w:rsidR="00787894" w:rsidRPr="007F6A0B" w:rsidRDefault="00787894" w:rsidP="00787894">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521BD9DD"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181C8C8" w14:textId="77777777" w:rsidR="00787894" w:rsidRPr="007F6A0B" w:rsidRDefault="00787894" w:rsidP="00787894">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3B005DCC"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81B3D58" w14:textId="77777777" w:rsidR="00787894" w:rsidRPr="007F6A0B" w:rsidRDefault="00787894" w:rsidP="00787894">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680D1176" w14:textId="77777777" w:rsidR="00787894" w:rsidRPr="007F6A0B" w:rsidRDefault="00787894" w:rsidP="00787894">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5863DA6B"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9BF330F" w14:textId="77777777" w:rsidR="00787894"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716876A" w14:textId="77777777" w:rsidR="00787894" w:rsidRPr="007F6A0B" w:rsidRDefault="00787894" w:rsidP="00787894">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655B37F" w14:textId="77777777" w:rsidR="00787894" w:rsidRPr="007F6A0B" w:rsidRDefault="00787894" w:rsidP="00787894">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20D3B547" w14:textId="77777777" w:rsidR="00787894" w:rsidRDefault="00787894" w:rsidP="00787894">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74DE29B9" w14:textId="77777777" w:rsidR="00787894" w:rsidRPr="007F6A0B" w:rsidRDefault="00787894" w:rsidP="00787894">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09F3A29C" w14:textId="26CCEE10" w:rsidR="00787894" w:rsidRDefault="00787894" w:rsidP="00787894">
            <w:pPr>
              <w:spacing w:after="0" w:line="240" w:lineRule="auto"/>
              <w:jc w:val="center"/>
              <w:rPr>
                <w:rFonts w:ascii="Times New Roman" w:hAnsi="Times New Roman"/>
                <w:b/>
                <w:sz w:val="24"/>
                <w:szCs w:val="24"/>
              </w:rPr>
            </w:pPr>
            <w:r>
              <w:rPr>
                <w:rFonts w:ascii="Times New Roman" w:hAnsi="Times New Roman"/>
                <w:b/>
                <w:sz w:val="24"/>
                <w:szCs w:val="24"/>
              </w:rPr>
              <w:t>1</w:t>
            </w:r>
          </w:p>
        </w:tc>
      </w:tr>
      <w:tr w:rsidR="00787894" w:rsidRPr="007F6A0B" w14:paraId="0D4CF594" w14:textId="77777777" w:rsidTr="007A4D6D">
        <w:tc>
          <w:tcPr>
            <w:tcW w:w="4232" w:type="dxa"/>
            <w:tcBorders>
              <w:top w:val="single" w:sz="4" w:space="0" w:color="000000"/>
              <w:left w:val="single" w:sz="4" w:space="0" w:color="000000"/>
              <w:bottom w:val="single" w:sz="4" w:space="0" w:color="000000"/>
              <w:right w:val="single" w:sz="4" w:space="0" w:color="auto"/>
            </w:tcBorders>
          </w:tcPr>
          <w:p w14:paraId="4977FECD" w14:textId="77777777" w:rsidR="00787894" w:rsidRPr="003E4CBB" w:rsidRDefault="00787894" w:rsidP="00787894">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1B76C80E" w14:textId="6F90C07C" w:rsidR="00787894" w:rsidRPr="0049127B" w:rsidRDefault="00787894" w:rsidP="00787894">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36E582CD" w14:textId="5B4D660F" w:rsidR="00787894" w:rsidRPr="0049127B" w:rsidRDefault="00787894" w:rsidP="00787894">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1DD7B16A" w14:textId="26619013" w:rsidR="00787894" w:rsidRPr="0049127B" w:rsidRDefault="00787894" w:rsidP="00787894">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76BDF929" w14:textId="5BCC6D4E" w:rsidR="00787894" w:rsidRPr="0049127B" w:rsidRDefault="00787894" w:rsidP="00787894">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710C88F0" w14:textId="6AAAE48F" w:rsidR="00787894" w:rsidRPr="0049127B" w:rsidRDefault="00787894" w:rsidP="0078789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3" w:type="dxa"/>
            <w:tcBorders>
              <w:top w:val="single" w:sz="4" w:space="0" w:color="000000"/>
              <w:left w:val="single" w:sz="4" w:space="0" w:color="000000"/>
              <w:bottom w:val="single" w:sz="4" w:space="0" w:color="000000"/>
              <w:right w:val="single" w:sz="4" w:space="0" w:color="000000"/>
            </w:tcBorders>
          </w:tcPr>
          <w:p w14:paraId="08EE4086" w14:textId="1F67E500" w:rsidR="00787894" w:rsidRPr="0049127B" w:rsidRDefault="00787894" w:rsidP="0078789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5" w:type="dxa"/>
            <w:tcBorders>
              <w:top w:val="single" w:sz="4" w:space="0" w:color="000000"/>
              <w:left w:val="single" w:sz="4" w:space="0" w:color="000000"/>
              <w:bottom w:val="single" w:sz="4" w:space="0" w:color="000000"/>
              <w:right w:val="single" w:sz="4" w:space="0" w:color="000000"/>
            </w:tcBorders>
          </w:tcPr>
          <w:p w14:paraId="372E065C" w14:textId="0AC3990C" w:rsidR="00787894" w:rsidRPr="0049127B" w:rsidRDefault="00787894" w:rsidP="0078789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7BB6BB4E" w14:textId="191C0756" w:rsidR="00787894" w:rsidRPr="0049127B" w:rsidRDefault="00787894" w:rsidP="0078789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96" w:type="dxa"/>
            <w:tcBorders>
              <w:top w:val="single" w:sz="4" w:space="0" w:color="000000"/>
              <w:left w:val="single" w:sz="4" w:space="0" w:color="000000"/>
              <w:bottom w:val="single" w:sz="4" w:space="0" w:color="000000"/>
              <w:right w:val="single" w:sz="4" w:space="0" w:color="000000"/>
            </w:tcBorders>
          </w:tcPr>
          <w:p w14:paraId="2C3C8EE8" w14:textId="604088E3" w:rsidR="00787894" w:rsidRPr="0049127B" w:rsidRDefault="00787894" w:rsidP="0078789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2A431F97" w14:textId="213F9F76" w:rsidR="00787894" w:rsidRPr="0049127B" w:rsidRDefault="00787894" w:rsidP="0078789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6C1FBE5E" w14:textId="70F0A6ED" w:rsidR="00787894" w:rsidRPr="0049127B" w:rsidRDefault="00787894" w:rsidP="0078789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18D7062D" w14:textId="1FC9C8A3" w:rsidR="00787894" w:rsidRPr="0049127B" w:rsidRDefault="00787894" w:rsidP="0078789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0C14A0BA" w14:textId="257366AF" w:rsidR="00787894" w:rsidRPr="0049127B" w:rsidRDefault="00787894" w:rsidP="0078789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0E66B1C7" w14:textId="02CB54F9" w:rsidR="00787894" w:rsidRPr="0049127B" w:rsidRDefault="00787894" w:rsidP="0078789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4BEC73C" w14:textId="5EE0D291" w:rsidR="00787894" w:rsidRPr="0049127B" w:rsidRDefault="00787894" w:rsidP="0078789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7" w:type="dxa"/>
            <w:tcBorders>
              <w:top w:val="single" w:sz="4" w:space="0" w:color="000000"/>
              <w:left w:val="single" w:sz="4" w:space="0" w:color="000000"/>
              <w:bottom w:val="single" w:sz="4" w:space="0" w:color="000000"/>
              <w:right w:val="single" w:sz="4" w:space="0" w:color="000000"/>
            </w:tcBorders>
          </w:tcPr>
          <w:p w14:paraId="75EDF527" w14:textId="759738E1" w:rsidR="00787894" w:rsidRPr="0049127B" w:rsidRDefault="00787894" w:rsidP="0078789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80" w:type="dxa"/>
            <w:tcBorders>
              <w:top w:val="single" w:sz="4" w:space="0" w:color="000000"/>
              <w:left w:val="single" w:sz="4" w:space="0" w:color="000000"/>
              <w:bottom w:val="single" w:sz="4" w:space="0" w:color="000000"/>
              <w:right w:val="single" w:sz="4" w:space="0" w:color="000000"/>
            </w:tcBorders>
          </w:tcPr>
          <w:p w14:paraId="44E2C763" w14:textId="2A358493" w:rsidR="00787894" w:rsidRPr="0049127B" w:rsidRDefault="00787894" w:rsidP="0078789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086" w:type="dxa"/>
            <w:tcBorders>
              <w:top w:val="single" w:sz="4" w:space="0" w:color="000000"/>
              <w:left w:val="single" w:sz="4" w:space="0" w:color="000000"/>
              <w:bottom w:val="single" w:sz="4" w:space="0" w:color="000000"/>
              <w:right w:val="single" w:sz="4" w:space="0" w:color="000000"/>
            </w:tcBorders>
          </w:tcPr>
          <w:p w14:paraId="4B08024C" w14:textId="055C33BA" w:rsidR="00787894" w:rsidRPr="007F6A0B" w:rsidRDefault="00787894" w:rsidP="00787894">
            <w:pPr>
              <w:spacing w:after="0" w:line="240" w:lineRule="auto"/>
              <w:jc w:val="center"/>
              <w:rPr>
                <w:rFonts w:ascii="Times New Roman" w:hAnsi="Times New Roman"/>
                <w:b/>
                <w:sz w:val="24"/>
                <w:szCs w:val="24"/>
              </w:rPr>
            </w:pPr>
            <w:r>
              <w:rPr>
                <w:rFonts w:ascii="Times New Roman" w:hAnsi="Times New Roman"/>
                <w:b/>
                <w:sz w:val="24"/>
                <w:szCs w:val="24"/>
              </w:rPr>
              <w:t>51</w:t>
            </w:r>
          </w:p>
        </w:tc>
      </w:tr>
    </w:tbl>
    <w:p w14:paraId="7294B8B7" w14:textId="77777777" w:rsidR="00186851" w:rsidRDefault="00186851" w:rsidP="00BF4726">
      <w:pPr>
        <w:jc w:val="center"/>
        <w:rPr>
          <w:rFonts w:ascii="Times New Roman" w:hAnsi="Times New Roman"/>
          <w:b/>
        </w:rPr>
      </w:pPr>
    </w:p>
    <w:p w14:paraId="2E8376C6" w14:textId="19F19DB8" w:rsidR="00D96CFC" w:rsidRPr="00AC23DC" w:rsidRDefault="00D96CFC" w:rsidP="00AC23DC">
      <w:pPr>
        <w:rPr>
          <w:rFonts w:ascii="Times New Roman" w:hAnsi="Times New Roman"/>
          <w:b/>
        </w:rPr>
      </w:pPr>
    </w:p>
    <w:p w14:paraId="04706858" w14:textId="77777777" w:rsidR="00C71707" w:rsidRDefault="00C71707" w:rsidP="00CD58FD">
      <w:pPr>
        <w:rPr>
          <w:rFonts w:ascii="Times New Roman" w:hAnsi="Times New Roman"/>
          <w:b/>
          <w:sz w:val="28"/>
          <w:szCs w:val="28"/>
        </w:rPr>
      </w:pPr>
    </w:p>
    <w:p w14:paraId="675FA659" w14:textId="77777777" w:rsidR="00BF4726" w:rsidRDefault="00BF4726" w:rsidP="00BF4726">
      <w:pPr>
        <w:jc w:val="center"/>
        <w:rPr>
          <w:rFonts w:ascii="Times New Roman" w:hAnsi="Times New Roman"/>
          <w:b/>
        </w:rPr>
      </w:pPr>
      <w:r w:rsidRPr="00DB10C1">
        <w:rPr>
          <w:rFonts w:ascii="Times New Roman" w:hAnsi="Times New Roman"/>
          <w:b/>
        </w:rPr>
        <w:t>Содержание  Учебного  плана  на  октябрь</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680"/>
        <w:gridCol w:w="1086"/>
      </w:tblGrid>
      <w:tr w:rsidR="00AC23DC" w:rsidRPr="007F6A0B" w14:paraId="442473F7" w14:textId="77777777" w:rsidTr="00AC23DC">
        <w:trPr>
          <w:trHeight w:val="276"/>
        </w:trPr>
        <w:tc>
          <w:tcPr>
            <w:tcW w:w="4232" w:type="dxa"/>
            <w:vMerge w:val="restart"/>
            <w:tcBorders>
              <w:top w:val="single" w:sz="4" w:space="0" w:color="auto"/>
              <w:left w:val="single" w:sz="4" w:space="0" w:color="000000"/>
              <w:right w:val="single" w:sz="4" w:space="0" w:color="auto"/>
            </w:tcBorders>
          </w:tcPr>
          <w:p w14:paraId="37DE9FC0" w14:textId="77777777" w:rsidR="00AC23DC" w:rsidRPr="007F6A0B" w:rsidRDefault="00AC23DC" w:rsidP="00AC23DC">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169" w:type="dxa"/>
            <w:gridSpan w:val="17"/>
            <w:tcBorders>
              <w:top w:val="single" w:sz="4" w:space="0" w:color="auto"/>
              <w:left w:val="single" w:sz="4" w:space="0" w:color="auto"/>
              <w:bottom w:val="single" w:sz="4" w:space="0" w:color="auto"/>
              <w:right w:val="single" w:sz="4" w:space="0" w:color="auto"/>
            </w:tcBorders>
          </w:tcPr>
          <w:p w14:paraId="72A36C8D" w14:textId="77777777" w:rsidR="00AC23DC" w:rsidRPr="007F6A0B" w:rsidRDefault="00AC23DC" w:rsidP="00AC23DC">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6" w:type="dxa"/>
            <w:vMerge w:val="restart"/>
            <w:tcBorders>
              <w:top w:val="single" w:sz="4" w:space="0" w:color="auto"/>
              <w:left w:val="single" w:sz="4" w:space="0" w:color="000000"/>
              <w:right w:val="single" w:sz="4" w:space="0" w:color="auto"/>
            </w:tcBorders>
          </w:tcPr>
          <w:p w14:paraId="02885B55" w14:textId="77777777" w:rsidR="00AC23DC" w:rsidRPr="007F6A0B" w:rsidRDefault="00AC23DC" w:rsidP="00AC23DC">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DA00EA" w:rsidRPr="007F6A0B" w14:paraId="7FEC1FD1" w14:textId="77777777" w:rsidTr="00406524">
        <w:trPr>
          <w:trHeight w:val="270"/>
        </w:trPr>
        <w:tc>
          <w:tcPr>
            <w:tcW w:w="4232" w:type="dxa"/>
            <w:vMerge/>
            <w:tcBorders>
              <w:left w:val="single" w:sz="4" w:space="0" w:color="000000"/>
              <w:bottom w:val="single" w:sz="4" w:space="0" w:color="000000"/>
              <w:right w:val="single" w:sz="4" w:space="0" w:color="auto"/>
            </w:tcBorders>
            <w:vAlign w:val="center"/>
          </w:tcPr>
          <w:p w14:paraId="4581AB64" w14:textId="77777777" w:rsidR="00DA00EA" w:rsidRPr="007F6A0B" w:rsidRDefault="00DA00EA" w:rsidP="00DA00EA">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1A98F1F3" w14:textId="521873C4"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000000"/>
              <w:right w:val="single" w:sz="4" w:space="0" w:color="auto"/>
            </w:tcBorders>
            <w:vAlign w:val="center"/>
          </w:tcPr>
          <w:p w14:paraId="7886A9DA" w14:textId="0F1E1361"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auto"/>
            </w:tcBorders>
            <w:vAlign w:val="center"/>
          </w:tcPr>
          <w:p w14:paraId="612F0156" w14:textId="0FDA164E"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000000"/>
              <w:right w:val="single" w:sz="4" w:space="0" w:color="000000"/>
            </w:tcBorders>
            <w:vAlign w:val="center"/>
          </w:tcPr>
          <w:p w14:paraId="635324DE" w14:textId="3C966C4D"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000000"/>
              <w:bottom w:val="single" w:sz="4" w:space="0" w:color="000000"/>
              <w:right w:val="single" w:sz="4" w:space="0" w:color="000000"/>
            </w:tcBorders>
            <w:vAlign w:val="center"/>
          </w:tcPr>
          <w:p w14:paraId="07BA56AE" w14:textId="71C5A820"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9</w:t>
            </w:r>
          </w:p>
        </w:tc>
        <w:tc>
          <w:tcPr>
            <w:tcW w:w="723" w:type="dxa"/>
            <w:tcBorders>
              <w:top w:val="single" w:sz="4" w:space="0" w:color="000000"/>
              <w:left w:val="single" w:sz="4" w:space="0" w:color="000000"/>
              <w:bottom w:val="single" w:sz="4" w:space="0" w:color="000000"/>
              <w:right w:val="single" w:sz="4" w:space="0" w:color="000000"/>
            </w:tcBorders>
          </w:tcPr>
          <w:p w14:paraId="129C189F" w14:textId="46CFD1E1"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11</w:t>
            </w:r>
          </w:p>
        </w:tc>
        <w:tc>
          <w:tcPr>
            <w:tcW w:w="605" w:type="dxa"/>
            <w:tcBorders>
              <w:top w:val="single" w:sz="4" w:space="0" w:color="000000"/>
              <w:left w:val="single" w:sz="4" w:space="0" w:color="000000"/>
              <w:bottom w:val="single" w:sz="4" w:space="0" w:color="000000"/>
              <w:right w:val="single" w:sz="4" w:space="0" w:color="000000"/>
            </w:tcBorders>
          </w:tcPr>
          <w:p w14:paraId="09694336" w14:textId="2DB38120"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12</w:t>
            </w:r>
          </w:p>
        </w:tc>
        <w:tc>
          <w:tcPr>
            <w:tcW w:w="565" w:type="dxa"/>
            <w:tcBorders>
              <w:top w:val="single" w:sz="4" w:space="0" w:color="000000"/>
              <w:left w:val="single" w:sz="4" w:space="0" w:color="000000"/>
              <w:bottom w:val="single" w:sz="4" w:space="0" w:color="000000"/>
              <w:right w:val="single" w:sz="4" w:space="0" w:color="000000"/>
            </w:tcBorders>
          </w:tcPr>
          <w:p w14:paraId="264431FB" w14:textId="5A6D810A"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14</w:t>
            </w:r>
          </w:p>
        </w:tc>
        <w:tc>
          <w:tcPr>
            <w:tcW w:w="496" w:type="dxa"/>
            <w:tcBorders>
              <w:top w:val="single" w:sz="4" w:space="0" w:color="000000"/>
              <w:left w:val="single" w:sz="4" w:space="0" w:color="000000"/>
              <w:bottom w:val="single" w:sz="4" w:space="0" w:color="000000"/>
              <w:right w:val="single" w:sz="4" w:space="0" w:color="000000"/>
            </w:tcBorders>
          </w:tcPr>
          <w:p w14:paraId="213E28FA" w14:textId="35FC435C"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16</w:t>
            </w:r>
          </w:p>
        </w:tc>
        <w:tc>
          <w:tcPr>
            <w:tcW w:w="565" w:type="dxa"/>
            <w:tcBorders>
              <w:top w:val="single" w:sz="4" w:space="0" w:color="000000"/>
              <w:left w:val="single" w:sz="4" w:space="0" w:color="000000"/>
              <w:bottom w:val="single" w:sz="4" w:space="0" w:color="000000"/>
              <w:right w:val="single" w:sz="4" w:space="0" w:color="000000"/>
            </w:tcBorders>
          </w:tcPr>
          <w:p w14:paraId="68B6BA89" w14:textId="29B0FB63"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18</w:t>
            </w:r>
          </w:p>
        </w:tc>
        <w:tc>
          <w:tcPr>
            <w:tcW w:w="564" w:type="dxa"/>
            <w:tcBorders>
              <w:top w:val="single" w:sz="4" w:space="0" w:color="000000"/>
              <w:left w:val="single" w:sz="4" w:space="0" w:color="000000"/>
              <w:bottom w:val="single" w:sz="4" w:space="0" w:color="000000"/>
              <w:right w:val="single" w:sz="4" w:space="0" w:color="000000"/>
            </w:tcBorders>
          </w:tcPr>
          <w:p w14:paraId="451F110E" w14:textId="05A8CC13"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19</w:t>
            </w:r>
          </w:p>
        </w:tc>
        <w:tc>
          <w:tcPr>
            <w:tcW w:w="601" w:type="dxa"/>
            <w:tcBorders>
              <w:top w:val="single" w:sz="4" w:space="0" w:color="000000"/>
              <w:left w:val="single" w:sz="4" w:space="0" w:color="000000"/>
              <w:bottom w:val="single" w:sz="4" w:space="0" w:color="000000"/>
              <w:right w:val="single" w:sz="4" w:space="0" w:color="000000"/>
            </w:tcBorders>
          </w:tcPr>
          <w:p w14:paraId="53DE2685" w14:textId="37A9B6D7"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21</w:t>
            </w:r>
          </w:p>
        </w:tc>
        <w:tc>
          <w:tcPr>
            <w:tcW w:w="565" w:type="dxa"/>
            <w:tcBorders>
              <w:top w:val="single" w:sz="4" w:space="0" w:color="000000"/>
              <w:left w:val="single" w:sz="4" w:space="0" w:color="000000"/>
              <w:bottom w:val="single" w:sz="4" w:space="0" w:color="000000"/>
              <w:right w:val="single" w:sz="4" w:space="0" w:color="000000"/>
            </w:tcBorders>
          </w:tcPr>
          <w:p w14:paraId="0C788D64" w14:textId="04D829F4"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23</w:t>
            </w:r>
          </w:p>
        </w:tc>
        <w:tc>
          <w:tcPr>
            <w:tcW w:w="565" w:type="dxa"/>
            <w:tcBorders>
              <w:top w:val="single" w:sz="4" w:space="0" w:color="000000"/>
              <w:left w:val="single" w:sz="4" w:space="0" w:color="000000"/>
              <w:bottom w:val="single" w:sz="4" w:space="0" w:color="000000"/>
              <w:right w:val="single" w:sz="4" w:space="0" w:color="000000"/>
            </w:tcBorders>
          </w:tcPr>
          <w:p w14:paraId="07D4FD57" w14:textId="73CE32EE"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25</w:t>
            </w:r>
          </w:p>
        </w:tc>
        <w:tc>
          <w:tcPr>
            <w:tcW w:w="565" w:type="dxa"/>
            <w:tcBorders>
              <w:top w:val="single" w:sz="4" w:space="0" w:color="000000"/>
              <w:left w:val="single" w:sz="4" w:space="0" w:color="000000"/>
              <w:bottom w:val="single" w:sz="4" w:space="0" w:color="000000"/>
              <w:right w:val="single" w:sz="4" w:space="0" w:color="000000"/>
            </w:tcBorders>
          </w:tcPr>
          <w:p w14:paraId="11079513" w14:textId="4884C4A1"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26</w:t>
            </w:r>
          </w:p>
        </w:tc>
        <w:tc>
          <w:tcPr>
            <w:tcW w:w="677" w:type="dxa"/>
            <w:tcBorders>
              <w:top w:val="single" w:sz="4" w:space="0" w:color="000000"/>
              <w:left w:val="single" w:sz="4" w:space="0" w:color="000000"/>
              <w:bottom w:val="single" w:sz="4" w:space="0" w:color="000000"/>
              <w:right w:val="single" w:sz="4" w:space="0" w:color="000000"/>
            </w:tcBorders>
          </w:tcPr>
          <w:p w14:paraId="6AEEC2A8" w14:textId="28782B2F"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28</w:t>
            </w:r>
          </w:p>
        </w:tc>
        <w:tc>
          <w:tcPr>
            <w:tcW w:w="680" w:type="dxa"/>
            <w:tcBorders>
              <w:top w:val="single" w:sz="4" w:space="0" w:color="000000"/>
              <w:left w:val="single" w:sz="4" w:space="0" w:color="000000"/>
              <w:bottom w:val="single" w:sz="4" w:space="0" w:color="000000"/>
              <w:right w:val="single" w:sz="4" w:space="0" w:color="000000"/>
            </w:tcBorders>
          </w:tcPr>
          <w:p w14:paraId="64AE8F2E" w14:textId="251D639F"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30</w:t>
            </w:r>
          </w:p>
        </w:tc>
        <w:tc>
          <w:tcPr>
            <w:tcW w:w="1086" w:type="dxa"/>
            <w:vMerge/>
            <w:tcBorders>
              <w:left w:val="single" w:sz="4" w:space="0" w:color="000000"/>
              <w:bottom w:val="single" w:sz="4" w:space="0" w:color="000000"/>
              <w:right w:val="single" w:sz="4" w:space="0" w:color="auto"/>
            </w:tcBorders>
          </w:tcPr>
          <w:p w14:paraId="17B7C423" w14:textId="77777777" w:rsidR="00DA00EA" w:rsidRPr="007F6A0B" w:rsidRDefault="00DA00EA" w:rsidP="00DA00EA">
            <w:pPr>
              <w:spacing w:after="0" w:line="240" w:lineRule="auto"/>
              <w:rPr>
                <w:rFonts w:ascii="Times New Roman" w:hAnsi="Times New Roman"/>
                <w:sz w:val="24"/>
                <w:szCs w:val="24"/>
              </w:rPr>
            </w:pPr>
          </w:p>
        </w:tc>
      </w:tr>
      <w:tr w:rsidR="00282AF8" w:rsidRPr="007F6A0B" w14:paraId="750C7230" w14:textId="77777777" w:rsidTr="00AC23DC">
        <w:trPr>
          <w:trHeight w:val="264"/>
        </w:trPr>
        <w:tc>
          <w:tcPr>
            <w:tcW w:w="4232" w:type="dxa"/>
            <w:tcBorders>
              <w:top w:val="single" w:sz="4" w:space="0" w:color="000000"/>
              <w:left w:val="single" w:sz="4" w:space="0" w:color="000000"/>
              <w:bottom w:val="single" w:sz="4" w:space="0" w:color="auto"/>
              <w:right w:val="single" w:sz="4" w:space="0" w:color="auto"/>
            </w:tcBorders>
          </w:tcPr>
          <w:p w14:paraId="208DA278" w14:textId="30D6B9A4" w:rsidR="00282AF8" w:rsidRPr="007F6A0B" w:rsidRDefault="00282AF8" w:rsidP="00282AF8">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749E8DB6" w14:textId="389C96F4" w:rsidR="00282AF8" w:rsidRPr="00090619" w:rsidRDefault="00282AF8" w:rsidP="00282AF8">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01AF8132" w14:textId="6A57E854" w:rsidR="00282AF8" w:rsidRPr="00090619" w:rsidRDefault="00282AF8" w:rsidP="00282AF8">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44FC1B3A" w14:textId="4978C89D" w:rsidR="00282AF8" w:rsidRPr="00090619" w:rsidRDefault="00282AF8" w:rsidP="00282AF8">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16AD6587" w14:textId="39B510AB" w:rsidR="00282AF8" w:rsidRPr="00090619" w:rsidRDefault="00282AF8" w:rsidP="00282AF8">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tcPr>
          <w:p w14:paraId="151CB447" w14:textId="2705BDC6" w:rsidR="00282AF8" w:rsidRPr="007F6A0B" w:rsidRDefault="00282AF8" w:rsidP="00282AF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093CBF2B" w14:textId="724D3D98"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000000"/>
              <w:left w:val="single" w:sz="4" w:space="0" w:color="000000"/>
              <w:bottom w:val="single" w:sz="4" w:space="0" w:color="auto"/>
              <w:right w:val="single" w:sz="4" w:space="0" w:color="000000"/>
            </w:tcBorders>
          </w:tcPr>
          <w:p w14:paraId="7A7E9103" w14:textId="1840E961"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648E095D" w14:textId="0D45FD24"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380A1691"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6109416" w14:textId="510D0BD1"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750E00E8" w14:textId="7C8B4489"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3545BA4B"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F08AC62" w14:textId="05D14664"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1AC9FCFA" w14:textId="48861F4D"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51FAC056" w14:textId="77777777" w:rsidR="00282AF8" w:rsidRPr="007F6A0B" w:rsidRDefault="00282AF8" w:rsidP="00282AF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1BB181F4" w14:textId="5C6BB6EB"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000000"/>
              <w:left w:val="single" w:sz="4" w:space="0" w:color="000000"/>
              <w:bottom w:val="single" w:sz="4" w:space="0" w:color="auto"/>
              <w:right w:val="single" w:sz="4" w:space="0" w:color="auto"/>
            </w:tcBorders>
          </w:tcPr>
          <w:p w14:paraId="03D337E6" w14:textId="77777777" w:rsidR="00282AF8" w:rsidRPr="007F6A0B" w:rsidRDefault="00282AF8" w:rsidP="00282AF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59142641" w14:textId="2B554F6E" w:rsidR="00282AF8" w:rsidRPr="007F6A0B" w:rsidRDefault="00282AF8" w:rsidP="00282AF8">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2</w:t>
            </w:r>
          </w:p>
        </w:tc>
      </w:tr>
      <w:tr w:rsidR="00282AF8" w:rsidRPr="007F6A0B" w14:paraId="055DB1A3" w14:textId="77777777" w:rsidTr="00AC23DC">
        <w:trPr>
          <w:trHeight w:val="127"/>
        </w:trPr>
        <w:tc>
          <w:tcPr>
            <w:tcW w:w="4232" w:type="dxa"/>
            <w:tcBorders>
              <w:top w:val="single" w:sz="4" w:space="0" w:color="000000"/>
              <w:left w:val="single" w:sz="4" w:space="0" w:color="000000"/>
              <w:bottom w:val="single" w:sz="4" w:space="0" w:color="auto"/>
              <w:right w:val="single" w:sz="4" w:space="0" w:color="auto"/>
            </w:tcBorders>
          </w:tcPr>
          <w:p w14:paraId="79858ED3" w14:textId="02D504AF" w:rsidR="00282AF8" w:rsidRPr="007F6A0B" w:rsidRDefault="00282AF8" w:rsidP="00282AF8">
            <w:pPr>
              <w:spacing w:after="0" w:line="240" w:lineRule="auto"/>
              <w:ind w:right="-2801"/>
              <w:rPr>
                <w:rFonts w:ascii="Times New Roman" w:hAnsi="Times New Roman"/>
                <w:sz w:val="24"/>
                <w:szCs w:val="24"/>
              </w:rPr>
            </w:pPr>
            <w:r w:rsidRPr="00DB10C1">
              <w:rPr>
                <w:rFonts w:ascii="Times New Roman" w:hAnsi="Times New Roman"/>
                <w:lang w:eastAsia="ar-SA"/>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13C52A5E"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DF7196A" w14:textId="41215942" w:rsidR="00282AF8" w:rsidRPr="00090619" w:rsidRDefault="00282AF8" w:rsidP="00282AF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5B96B300"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3F5DE962" w14:textId="376A0ED9" w:rsidR="00282AF8" w:rsidRPr="00090619" w:rsidRDefault="00282AF8" w:rsidP="00282AF8">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10CF1B0A" w14:textId="77777777" w:rsidR="00282AF8" w:rsidRPr="00090619" w:rsidRDefault="00282AF8" w:rsidP="00282AF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744CF837" w14:textId="77777777" w:rsidR="00282AF8" w:rsidRPr="00090619" w:rsidRDefault="00282AF8" w:rsidP="00282AF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47DB4EEA" w14:textId="7AC86B74"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436F4771" w14:textId="77777777" w:rsidR="00282AF8" w:rsidRPr="007F6A0B" w:rsidRDefault="00282AF8" w:rsidP="00282AF8">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1F148B20"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22A12A1" w14:textId="75CF2C0F"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531999AE" w14:textId="77777777" w:rsidR="00282AF8" w:rsidRPr="007F6A0B" w:rsidRDefault="00282AF8" w:rsidP="00282AF8">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18299755"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E9F59AB"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23FBB08" w14:textId="27DA4372"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31F6E771" w14:textId="77777777" w:rsidR="00282AF8" w:rsidRPr="007F6A0B" w:rsidRDefault="00282AF8" w:rsidP="00282AF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6819A31B" w14:textId="77777777" w:rsidR="00282AF8" w:rsidRPr="007F6A0B" w:rsidRDefault="00282AF8" w:rsidP="00282AF8">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3A932078" w14:textId="77777777" w:rsidR="00282AF8" w:rsidRPr="007F6A0B" w:rsidRDefault="00282AF8" w:rsidP="00282AF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39517762" w14:textId="77777777" w:rsidR="00282AF8" w:rsidRPr="007F6A0B" w:rsidRDefault="00282AF8" w:rsidP="00282AF8">
            <w:pPr>
              <w:spacing w:after="0" w:line="240" w:lineRule="auto"/>
              <w:jc w:val="center"/>
              <w:rPr>
                <w:rFonts w:ascii="Times New Roman" w:hAnsi="Times New Roman"/>
                <w:b/>
                <w:sz w:val="24"/>
                <w:szCs w:val="24"/>
              </w:rPr>
            </w:pPr>
          </w:p>
        </w:tc>
      </w:tr>
      <w:tr w:rsidR="00282AF8" w:rsidRPr="007F6A0B" w14:paraId="157A1579" w14:textId="77777777" w:rsidTr="00AC23DC">
        <w:trPr>
          <w:trHeight w:val="177"/>
        </w:trPr>
        <w:tc>
          <w:tcPr>
            <w:tcW w:w="4232" w:type="dxa"/>
            <w:tcBorders>
              <w:top w:val="single" w:sz="4" w:space="0" w:color="000000"/>
              <w:left w:val="single" w:sz="4" w:space="0" w:color="000000"/>
              <w:bottom w:val="single" w:sz="4" w:space="0" w:color="auto"/>
              <w:right w:val="single" w:sz="4" w:space="0" w:color="auto"/>
            </w:tcBorders>
          </w:tcPr>
          <w:p w14:paraId="7674752E" w14:textId="7B5A39F6" w:rsidR="00282AF8" w:rsidRPr="007F6A0B" w:rsidRDefault="00282AF8" w:rsidP="00282AF8">
            <w:pPr>
              <w:spacing w:after="0" w:line="240" w:lineRule="auto"/>
              <w:ind w:right="-2801"/>
              <w:rPr>
                <w:rFonts w:ascii="Times New Roman" w:hAnsi="Times New Roman"/>
                <w:sz w:val="24"/>
                <w:szCs w:val="24"/>
              </w:rPr>
            </w:pPr>
            <w:r w:rsidRPr="00DB10C1">
              <w:rPr>
                <w:rFonts w:ascii="Times New Roman" w:hAnsi="Times New Roman"/>
                <w:lang w:eastAsia="ar-SA"/>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6CC0640A" w14:textId="4F6E927E" w:rsidR="00282AF8" w:rsidRPr="00090619" w:rsidRDefault="00282AF8" w:rsidP="00282AF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2BCAB710"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ADDBC27" w14:textId="5FF6DCFD" w:rsidR="00282AF8" w:rsidRPr="00090619" w:rsidRDefault="00282AF8" w:rsidP="00282AF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4787E7C1" w14:textId="77777777" w:rsidR="00282AF8" w:rsidRPr="00090619" w:rsidRDefault="00282AF8" w:rsidP="00282AF8">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43D2AACF" w14:textId="4D3368B2" w:rsidR="00282AF8" w:rsidRPr="00090619" w:rsidRDefault="00282AF8" w:rsidP="00282AF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03EF9CEC" w14:textId="1C88C15C" w:rsidR="00282AF8" w:rsidRPr="00090619"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1A63B56C"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E339FBC" w14:textId="456EAC08"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1D83F5A5"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A7388A4" w14:textId="77777777" w:rsidR="00282AF8" w:rsidRPr="007F6A0B" w:rsidRDefault="00282AF8" w:rsidP="00282AF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6D4DE347" w14:textId="41CA7EEE"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6015039E"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138A2BC" w14:textId="10744A01"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14C7D413"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11FA535" w14:textId="77777777" w:rsidR="00282AF8" w:rsidRPr="007F6A0B" w:rsidRDefault="00282AF8" w:rsidP="00282AF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4611C6F5" w14:textId="5847BE29"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330A83A4" w14:textId="77777777" w:rsidR="00282AF8" w:rsidRPr="007F6A0B" w:rsidRDefault="00282AF8" w:rsidP="00282AF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3568EDDD" w14:textId="77777777" w:rsidR="00282AF8" w:rsidRPr="007F6A0B" w:rsidRDefault="00282AF8" w:rsidP="00282AF8">
            <w:pPr>
              <w:spacing w:after="0" w:line="240" w:lineRule="auto"/>
              <w:jc w:val="center"/>
              <w:rPr>
                <w:rFonts w:ascii="Times New Roman" w:hAnsi="Times New Roman"/>
                <w:b/>
                <w:sz w:val="24"/>
                <w:szCs w:val="24"/>
              </w:rPr>
            </w:pPr>
          </w:p>
        </w:tc>
      </w:tr>
      <w:tr w:rsidR="00282AF8" w:rsidRPr="007F6A0B" w14:paraId="17B9A82C" w14:textId="77777777" w:rsidTr="00AC23DC">
        <w:trPr>
          <w:trHeight w:val="266"/>
        </w:trPr>
        <w:tc>
          <w:tcPr>
            <w:tcW w:w="4232" w:type="dxa"/>
            <w:tcBorders>
              <w:top w:val="single" w:sz="4" w:space="0" w:color="000000"/>
              <w:left w:val="single" w:sz="4" w:space="0" w:color="000000"/>
              <w:bottom w:val="single" w:sz="4" w:space="0" w:color="auto"/>
              <w:right w:val="single" w:sz="4" w:space="0" w:color="auto"/>
            </w:tcBorders>
          </w:tcPr>
          <w:p w14:paraId="535714C4" w14:textId="77777777" w:rsidR="00282AF8" w:rsidRPr="00DB10C1" w:rsidRDefault="00282AF8" w:rsidP="00282AF8">
            <w:pPr>
              <w:spacing w:after="0" w:line="240" w:lineRule="auto"/>
              <w:ind w:right="-2801"/>
              <w:rPr>
                <w:rFonts w:ascii="Times New Roman" w:hAnsi="Times New Roman"/>
                <w:lang w:eastAsia="ar-SA"/>
              </w:rPr>
            </w:pPr>
            <w:r w:rsidRPr="00DB10C1">
              <w:rPr>
                <w:rFonts w:ascii="Times New Roman" w:hAnsi="Times New Roman"/>
                <w:lang w:eastAsia="ar-SA"/>
              </w:rPr>
              <w:t xml:space="preserve">Развитие двигательно-координационных </w:t>
            </w:r>
          </w:p>
          <w:p w14:paraId="34249CA9" w14:textId="4EC4964B" w:rsidR="00282AF8" w:rsidRPr="007F6A0B" w:rsidRDefault="00282AF8" w:rsidP="00282AF8">
            <w:pPr>
              <w:spacing w:after="0" w:line="240" w:lineRule="auto"/>
              <w:ind w:right="-2801"/>
              <w:rPr>
                <w:rFonts w:ascii="Times New Roman" w:hAnsi="Times New Roman"/>
                <w:sz w:val="24"/>
                <w:szCs w:val="24"/>
              </w:rPr>
            </w:pPr>
            <w:r w:rsidRPr="00DB10C1">
              <w:rPr>
                <w:rFonts w:ascii="Times New Roman" w:hAnsi="Times New Roman"/>
                <w:lang w:eastAsia="ar-SA"/>
              </w:rPr>
              <w:t>способностей</w:t>
            </w:r>
          </w:p>
        </w:tc>
        <w:tc>
          <w:tcPr>
            <w:tcW w:w="588" w:type="dxa"/>
            <w:tcBorders>
              <w:top w:val="single" w:sz="4" w:space="0" w:color="000000"/>
              <w:left w:val="single" w:sz="4" w:space="0" w:color="auto"/>
              <w:bottom w:val="single" w:sz="4" w:space="0" w:color="auto"/>
              <w:right w:val="single" w:sz="4" w:space="0" w:color="auto"/>
            </w:tcBorders>
          </w:tcPr>
          <w:p w14:paraId="7B9ABCFB"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A50F539" w14:textId="66C69515" w:rsidR="00282AF8" w:rsidRPr="00090619" w:rsidRDefault="00282AF8" w:rsidP="00282AF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0EDC7848"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3AFF1D46" w14:textId="6B523EA9" w:rsidR="00282AF8" w:rsidRPr="00090619" w:rsidRDefault="00282AF8" w:rsidP="00282AF8">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6812EC54" w14:textId="77777777" w:rsidR="00282AF8" w:rsidRPr="00090619" w:rsidRDefault="00282AF8" w:rsidP="00282AF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390153EB" w14:textId="51685CC4" w:rsidR="00282AF8" w:rsidRPr="00090619" w:rsidRDefault="00282AF8" w:rsidP="00282AF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02FD2C73" w14:textId="4D3AD926"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459EF598" w14:textId="77777777" w:rsidR="00282AF8" w:rsidRPr="007F6A0B" w:rsidRDefault="00282AF8" w:rsidP="00282AF8">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7E409C70"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FBE6BD4" w14:textId="77777777" w:rsidR="00282AF8" w:rsidRPr="007F6A0B" w:rsidRDefault="00282AF8" w:rsidP="00282AF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173B504D" w14:textId="65A9551A"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59845ADC"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59E8F4D"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EEC4D98" w14:textId="2C32BF88"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7A69AB23" w14:textId="77777777" w:rsidR="00282AF8" w:rsidRPr="007F6A0B" w:rsidRDefault="00282AF8" w:rsidP="00282AF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42D765B6" w14:textId="77777777" w:rsidR="00282AF8" w:rsidRPr="007F6A0B" w:rsidRDefault="00282AF8" w:rsidP="00282AF8">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5C65C4AB" w14:textId="77777777" w:rsidR="00282AF8" w:rsidRPr="007F6A0B" w:rsidRDefault="00282AF8" w:rsidP="00282AF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4736ADE3" w14:textId="77777777" w:rsidR="00282AF8" w:rsidRPr="007F6A0B" w:rsidRDefault="00282AF8" w:rsidP="00282AF8">
            <w:pPr>
              <w:spacing w:after="0" w:line="240" w:lineRule="auto"/>
              <w:jc w:val="center"/>
              <w:rPr>
                <w:rFonts w:ascii="Times New Roman" w:hAnsi="Times New Roman"/>
                <w:b/>
                <w:sz w:val="24"/>
                <w:szCs w:val="24"/>
              </w:rPr>
            </w:pPr>
          </w:p>
        </w:tc>
      </w:tr>
      <w:tr w:rsidR="00282AF8" w:rsidRPr="007F6A0B" w14:paraId="0EE5ECEB" w14:textId="77777777" w:rsidTr="00AC23DC">
        <w:trPr>
          <w:trHeight w:val="286"/>
        </w:trPr>
        <w:tc>
          <w:tcPr>
            <w:tcW w:w="4232" w:type="dxa"/>
            <w:tcBorders>
              <w:top w:val="single" w:sz="4" w:space="0" w:color="000000"/>
              <w:left w:val="single" w:sz="4" w:space="0" w:color="000000"/>
              <w:bottom w:val="single" w:sz="4" w:space="0" w:color="auto"/>
              <w:right w:val="single" w:sz="4" w:space="0" w:color="auto"/>
            </w:tcBorders>
          </w:tcPr>
          <w:p w14:paraId="48755722" w14:textId="31EA8C43" w:rsidR="00282AF8" w:rsidRPr="007F6A0B" w:rsidRDefault="00282AF8" w:rsidP="00282AF8">
            <w:pPr>
              <w:spacing w:after="0" w:line="240" w:lineRule="auto"/>
              <w:ind w:right="-2801"/>
              <w:rPr>
                <w:rFonts w:ascii="Times New Roman" w:hAnsi="Times New Roman"/>
                <w:sz w:val="24"/>
                <w:szCs w:val="24"/>
              </w:rPr>
            </w:pPr>
            <w:r w:rsidRPr="00DB10C1">
              <w:rPr>
                <w:rFonts w:ascii="Times New Roman" w:hAnsi="Times New Roman"/>
                <w:lang w:eastAsia="ar-SA"/>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589C8133" w14:textId="0E13C79A" w:rsidR="00282AF8" w:rsidRPr="00090619" w:rsidRDefault="00282AF8" w:rsidP="00282AF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0715772B"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D8966D7" w14:textId="27DD0995" w:rsidR="00282AF8" w:rsidRPr="00090619" w:rsidRDefault="00282AF8" w:rsidP="00282AF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7B3B251C" w14:textId="77777777" w:rsidR="00282AF8" w:rsidRPr="00090619" w:rsidRDefault="00282AF8" w:rsidP="00282AF8">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270BAFAA" w14:textId="53136F9D" w:rsidR="00282AF8" w:rsidRPr="00090619" w:rsidRDefault="00282AF8" w:rsidP="00282AF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065ED66B" w14:textId="65C55A2A" w:rsidR="00282AF8" w:rsidRPr="00090619"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7F54692F"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454379E" w14:textId="5F20F092"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0DE698DF"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28348C6" w14:textId="0DB9FFC9"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618BC2BF" w14:textId="77777777" w:rsidR="00282AF8" w:rsidRPr="007F6A0B" w:rsidRDefault="00282AF8" w:rsidP="00282AF8">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49BB0C07"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7C93EF0" w14:textId="33968754"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6E804138"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952FED9" w14:textId="77777777" w:rsidR="00282AF8" w:rsidRPr="007F6A0B" w:rsidRDefault="00282AF8" w:rsidP="00282AF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1007AE44" w14:textId="30D27C08"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11B51B9B" w14:textId="77777777" w:rsidR="00282AF8" w:rsidRPr="007F6A0B" w:rsidRDefault="00282AF8" w:rsidP="00282AF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6BF0C5EC" w14:textId="77777777" w:rsidR="00282AF8" w:rsidRPr="007F6A0B" w:rsidRDefault="00282AF8" w:rsidP="00282AF8">
            <w:pPr>
              <w:spacing w:after="0" w:line="240" w:lineRule="auto"/>
              <w:jc w:val="center"/>
              <w:rPr>
                <w:rFonts w:ascii="Times New Roman" w:hAnsi="Times New Roman"/>
                <w:b/>
                <w:sz w:val="24"/>
                <w:szCs w:val="24"/>
              </w:rPr>
            </w:pPr>
          </w:p>
        </w:tc>
      </w:tr>
      <w:tr w:rsidR="00282AF8" w:rsidRPr="007F6A0B" w14:paraId="37BE4D28" w14:textId="77777777" w:rsidTr="00AC23DC">
        <w:trPr>
          <w:trHeight w:val="146"/>
        </w:trPr>
        <w:tc>
          <w:tcPr>
            <w:tcW w:w="4232" w:type="dxa"/>
            <w:tcBorders>
              <w:top w:val="single" w:sz="4" w:space="0" w:color="auto"/>
              <w:left w:val="single" w:sz="4" w:space="0" w:color="000000"/>
              <w:bottom w:val="single" w:sz="4" w:space="0" w:color="000000"/>
              <w:right w:val="single" w:sz="4" w:space="0" w:color="auto"/>
            </w:tcBorders>
          </w:tcPr>
          <w:p w14:paraId="25BEA25A" w14:textId="15ED0292" w:rsidR="00282AF8" w:rsidRPr="007F6A0B" w:rsidRDefault="00282AF8" w:rsidP="00282AF8">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1D672C44" w14:textId="40884F57" w:rsidR="00282AF8" w:rsidRPr="00090619" w:rsidRDefault="00282AF8" w:rsidP="00282AF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1A19F0D1"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03839AB" w14:textId="48588E34" w:rsidR="00282AF8" w:rsidRPr="00090619" w:rsidRDefault="00282AF8" w:rsidP="00282AF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38095AB8" w14:textId="77777777" w:rsidR="00282AF8" w:rsidRPr="00090619" w:rsidRDefault="00282AF8" w:rsidP="00282AF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59EA1996" w14:textId="08543351" w:rsidR="00282AF8" w:rsidRPr="00090619"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auto"/>
              <w:right w:val="single" w:sz="4" w:space="0" w:color="000000"/>
            </w:tcBorders>
          </w:tcPr>
          <w:p w14:paraId="04E47A0B" w14:textId="77777777" w:rsidR="00282AF8" w:rsidRPr="00090619" w:rsidRDefault="00282AF8" w:rsidP="00282AF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4C2AB6B6" w14:textId="21415669"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1DB03F3B" w14:textId="629CC585"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auto"/>
              <w:right w:val="single" w:sz="4" w:space="0" w:color="000000"/>
            </w:tcBorders>
          </w:tcPr>
          <w:p w14:paraId="0D768F7B" w14:textId="3352752E"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186B1B62" w14:textId="77777777" w:rsidR="00282AF8" w:rsidRPr="007F6A0B" w:rsidRDefault="00282AF8" w:rsidP="00282AF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0062CD5" w14:textId="77777777" w:rsidR="00282AF8" w:rsidRPr="007F6A0B" w:rsidRDefault="00282AF8" w:rsidP="00282AF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67F2C3FD" w14:textId="7D6634D5"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6755AE3A"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D09E7CC" w14:textId="5505C863"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600E5932" w14:textId="59E5654A" w:rsidR="00282AF8" w:rsidRPr="007F6A0B" w:rsidRDefault="00282AF8" w:rsidP="00282AF8">
            <w:pPr>
              <w:spacing w:after="0" w:line="240" w:lineRule="auto"/>
              <w:rPr>
                <w:rFonts w:ascii="Times New Roman" w:hAnsi="Times New Roman"/>
                <w:sz w:val="24"/>
                <w:szCs w:val="24"/>
              </w:rPr>
            </w:pPr>
            <w:r>
              <w:rPr>
                <w:rFonts w:ascii="Times New Roman" w:hAnsi="Times New Roman"/>
                <w:sz w:val="24"/>
                <w:szCs w:val="24"/>
              </w:rPr>
              <w:t xml:space="preserve">  1</w:t>
            </w:r>
          </w:p>
        </w:tc>
        <w:tc>
          <w:tcPr>
            <w:tcW w:w="677" w:type="dxa"/>
            <w:tcBorders>
              <w:top w:val="single" w:sz="4" w:space="0" w:color="auto"/>
              <w:left w:val="single" w:sz="4" w:space="0" w:color="000000"/>
              <w:bottom w:val="single" w:sz="4" w:space="0" w:color="auto"/>
              <w:right w:val="single" w:sz="4" w:space="0" w:color="000000"/>
            </w:tcBorders>
          </w:tcPr>
          <w:p w14:paraId="2180B612" w14:textId="77777777" w:rsidR="00282AF8" w:rsidRPr="007F6A0B" w:rsidRDefault="00282AF8" w:rsidP="00282AF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61D5A163" w14:textId="506BB43A"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auto"/>
              <w:right w:val="single" w:sz="4" w:space="0" w:color="000000"/>
            </w:tcBorders>
          </w:tcPr>
          <w:p w14:paraId="5B9D2C6E" w14:textId="4EEE07EF" w:rsidR="00282AF8" w:rsidRPr="007F6A0B" w:rsidRDefault="00282AF8" w:rsidP="00282AF8">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282AF8" w:rsidRPr="007F6A0B" w14:paraId="7A6517E3" w14:textId="77777777" w:rsidTr="00AC23DC">
        <w:trPr>
          <w:trHeight w:val="340"/>
        </w:trPr>
        <w:tc>
          <w:tcPr>
            <w:tcW w:w="4232" w:type="dxa"/>
            <w:tcBorders>
              <w:top w:val="single" w:sz="4" w:space="0" w:color="auto"/>
              <w:left w:val="single" w:sz="4" w:space="0" w:color="000000"/>
              <w:bottom w:val="single" w:sz="4" w:space="0" w:color="000000"/>
              <w:right w:val="single" w:sz="4" w:space="0" w:color="auto"/>
            </w:tcBorders>
          </w:tcPr>
          <w:p w14:paraId="1AA2BF2A" w14:textId="1CB34720" w:rsidR="00282AF8" w:rsidRPr="007F6A0B" w:rsidRDefault="00282AF8" w:rsidP="00282AF8">
            <w:pPr>
              <w:spacing w:after="0" w:line="240" w:lineRule="auto"/>
              <w:ind w:right="-2801"/>
              <w:rPr>
                <w:rFonts w:ascii="Times New Roman" w:hAnsi="Times New Roman"/>
                <w:sz w:val="24"/>
                <w:szCs w:val="24"/>
              </w:rPr>
            </w:pPr>
            <w:r w:rsidRPr="00DB10C1">
              <w:rPr>
                <w:rFonts w:ascii="Times New Roman" w:hAnsi="Times New Roman"/>
                <w:lang w:eastAsia="ar-SA"/>
              </w:rPr>
              <w:t>Развитие силы рук, ног,</w:t>
            </w:r>
            <w:r>
              <w:rPr>
                <w:rFonts w:ascii="Times New Roman" w:hAnsi="Times New Roman"/>
                <w:lang w:eastAsia="ar-SA"/>
              </w:rPr>
              <w:t xml:space="preserve"> </w:t>
            </w:r>
            <w:r w:rsidRPr="00DB10C1">
              <w:rPr>
                <w:rFonts w:ascii="Times New Roman" w:hAnsi="Times New Roman"/>
                <w:lang w:eastAsia="ar-SA"/>
              </w:rPr>
              <w:t>туловища</w:t>
            </w:r>
          </w:p>
        </w:tc>
        <w:tc>
          <w:tcPr>
            <w:tcW w:w="588" w:type="dxa"/>
            <w:tcBorders>
              <w:top w:val="single" w:sz="4" w:space="0" w:color="auto"/>
              <w:left w:val="single" w:sz="4" w:space="0" w:color="000000"/>
              <w:bottom w:val="single" w:sz="4" w:space="0" w:color="000000"/>
              <w:right w:val="single" w:sz="4" w:space="0" w:color="auto"/>
            </w:tcBorders>
          </w:tcPr>
          <w:p w14:paraId="708C7A9B" w14:textId="24BC4E4C" w:rsidR="00282AF8" w:rsidRPr="00090619" w:rsidRDefault="00282AF8" w:rsidP="00282AF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58489008"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2CA6955"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A37C755" w14:textId="77777777" w:rsidR="00282AF8" w:rsidRPr="00090619" w:rsidRDefault="00282AF8" w:rsidP="00282AF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28E6DF9F" w14:textId="671491DF" w:rsidR="00282AF8" w:rsidRPr="00090619"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3C1DA523" w14:textId="77777777" w:rsidR="00282AF8" w:rsidRPr="00090619" w:rsidRDefault="00282AF8" w:rsidP="00282AF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58550967" w14:textId="1B2D172B"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51569E84" w14:textId="77777777" w:rsidR="00282AF8" w:rsidRPr="007F6A0B" w:rsidRDefault="00282AF8" w:rsidP="00282AF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030C0F97" w14:textId="2BDE8977"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0BEBAF9" w14:textId="77777777" w:rsidR="00282AF8" w:rsidRPr="007F6A0B" w:rsidRDefault="00282AF8" w:rsidP="00282AF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0178EE5" w14:textId="77777777" w:rsidR="00282AF8" w:rsidRPr="007F6A0B" w:rsidRDefault="00282AF8" w:rsidP="00282AF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12D1A6A7"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FF31599"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B903DE5"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7A3824C" w14:textId="134C6097"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06CA88D6" w14:textId="77777777" w:rsidR="00282AF8" w:rsidRPr="007F6A0B" w:rsidRDefault="00282AF8" w:rsidP="00282AF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22F02A73" w14:textId="77777777" w:rsidR="00282AF8" w:rsidRPr="007F6A0B" w:rsidRDefault="00282AF8" w:rsidP="00282AF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729933CC" w14:textId="77777777" w:rsidR="00282AF8" w:rsidRPr="007F6A0B" w:rsidRDefault="00282AF8" w:rsidP="00282AF8">
            <w:pPr>
              <w:spacing w:after="0" w:line="240" w:lineRule="auto"/>
              <w:jc w:val="center"/>
              <w:rPr>
                <w:rFonts w:ascii="Times New Roman" w:hAnsi="Times New Roman"/>
                <w:b/>
                <w:sz w:val="24"/>
                <w:szCs w:val="24"/>
              </w:rPr>
            </w:pPr>
          </w:p>
        </w:tc>
      </w:tr>
      <w:tr w:rsidR="00282AF8" w:rsidRPr="007F6A0B" w14:paraId="6061ED51" w14:textId="77777777" w:rsidTr="00AC23DC">
        <w:trPr>
          <w:trHeight w:val="204"/>
        </w:trPr>
        <w:tc>
          <w:tcPr>
            <w:tcW w:w="4232" w:type="dxa"/>
            <w:tcBorders>
              <w:top w:val="single" w:sz="4" w:space="0" w:color="auto"/>
              <w:left w:val="single" w:sz="4" w:space="0" w:color="000000"/>
              <w:bottom w:val="single" w:sz="4" w:space="0" w:color="000000"/>
              <w:right w:val="single" w:sz="4" w:space="0" w:color="auto"/>
            </w:tcBorders>
          </w:tcPr>
          <w:p w14:paraId="13524632" w14:textId="742249D5" w:rsidR="00282AF8" w:rsidRPr="007F6A0B" w:rsidRDefault="00282AF8" w:rsidP="00282AF8">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565BA0D6"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436262F"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C6396E3" w14:textId="62776D6F" w:rsidR="00282AF8" w:rsidRPr="00090619" w:rsidRDefault="00282AF8" w:rsidP="00282AF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13A07D0D" w14:textId="77777777" w:rsidR="00282AF8" w:rsidRPr="00090619" w:rsidRDefault="00282AF8" w:rsidP="00282AF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0EEA157F" w14:textId="77777777" w:rsidR="00282AF8" w:rsidRPr="00090619" w:rsidRDefault="00282AF8" w:rsidP="00282AF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45475E56" w14:textId="77777777" w:rsidR="00282AF8" w:rsidRPr="00090619" w:rsidRDefault="00282AF8" w:rsidP="00282AF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5DFAE1BB"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CB2B0A0" w14:textId="1AAE1B4F"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6E2EE754"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86D6F70" w14:textId="77777777" w:rsidR="00282AF8" w:rsidRPr="007F6A0B" w:rsidRDefault="00282AF8" w:rsidP="00282AF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958E126" w14:textId="77777777" w:rsidR="00282AF8" w:rsidRPr="007F6A0B" w:rsidRDefault="00282AF8" w:rsidP="00282AF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21C230E5" w14:textId="245A7354"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31DA7C9C"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5EB4816" w14:textId="3D0717E3"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4E393E8C" w14:textId="77777777" w:rsidR="00282AF8" w:rsidRPr="007F6A0B" w:rsidRDefault="00282AF8" w:rsidP="00282AF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05215070" w14:textId="77777777" w:rsidR="00282AF8" w:rsidRPr="007F6A0B" w:rsidRDefault="00282AF8" w:rsidP="00282AF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6A17886A" w14:textId="542C260C"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23D93F66" w14:textId="77777777" w:rsidR="00282AF8" w:rsidRPr="007F6A0B" w:rsidRDefault="00282AF8" w:rsidP="00282AF8">
            <w:pPr>
              <w:spacing w:after="0" w:line="240" w:lineRule="auto"/>
              <w:jc w:val="center"/>
              <w:rPr>
                <w:rFonts w:ascii="Times New Roman" w:hAnsi="Times New Roman"/>
                <w:b/>
                <w:sz w:val="24"/>
                <w:szCs w:val="24"/>
              </w:rPr>
            </w:pPr>
          </w:p>
        </w:tc>
      </w:tr>
      <w:tr w:rsidR="00282AF8" w:rsidRPr="007F6A0B" w14:paraId="53BA02B9" w14:textId="77777777" w:rsidTr="00AC23DC">
        <w:trPr>
          <w:trHeight w:val="196"/>
        </w:trPr>
        <w:tc>
          <w:tcPr>
            <w:tcW w:w="4232" w:type="dxa"/>
            <w:tcBorders>
              <w:top w:val="single" w:sz="4" w:space="0" w:color="auto"/>
              <w:left w:val="single" w:sz="4" w:space="0" w:color="000000"/>
              <w:bottom w:val="single" w:sz="4" w:space="0" w:color="000000"/>
              <w:right w:val="single" w:sz="4" w:space="0" w:color="auto"/>
            </w:tcBorders>
          </w:tcPr>
          <w:p w14:paraId="27DA1E49" w14:textId="3CBC783F" w:rsidR="00282AF8" w:rsidRPr="007F6A0B" w:rsidRDefault="00282AF8" w:rsidP="00282AF8">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75C89289" w14:textId="255DD338" w:rsidR="00282AF8" w:rsidRPr="00090619" w:rsidRDefault="00282AF8" w:rsidP="00282AF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2AAA7E91"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9C6509F"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80FDCB1" w14:textId="77777777" w:rsidR="00282AF8" w:rsidRPr="00090619" w:rsidRDefault="00282AF8" w:rsidP="00282AF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139278F3" w14:textId="1B7CC604" w:rsidR="00282AF8" w:rsidRPr="00090619"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7536C57C" w14:textId="77777777" w:rsidR="00282AF8" w:rsidRPr="00090619" w:rsidRDefault="00282AF8" w:rsidP="00282AF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514323A0" w14:textId="1CC5438C"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17BA9B73" w14:textId="56BD1F42"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6CEA5AF3"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5B003C0" w14:textId="77777777" w:rsidR="00282AF8" w:rsidRPr="007F6A0B" w:rsidRDefault="00282AF8" w:rsidP="00282AF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C8CD71B" w14:textId="77777777" w:rsidR="00282AF8" w:rsidRPr="007F6A0B" w:rsidRDefault="00282AF8" w:rsidP="00282AF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225187A" w14:textId="3065192B"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2428C8EE"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BB10650" w14:textId="31835991"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614BF936" w14:textId="77777777" w:rsidR="00282AF8" w:rsidRPr="007F6A0B" w:rsidRDefault="00282AF8" w:rsidP="00282AF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3AA477C4" w14:textId="77777777" w:rsidR="00282AF8" w:rsidRPr="007F6A0B" w:rsidRDefault="00282AF8" w:rsidP="00282AF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52936A4D" w14:textId="170FEC71"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7C61EC7A" w14:textId="77777777" w:rsidR="00282AF8" w:rsidRPr="007F6A0B" w:rsidRDefault="00282AF8" w:rsidP="00282AF8">
            <w:pPr>
              <w:spacing w:after="0" w:line="240" w:lineRule="auto"/>
              <w:jc w:val="center"/>
              <w:rPr>
                <w:rFonts w:ascii="Times New Roman" w:hAnsi="Times New Roman"/>
                <w:b/>
                <w:sz w:val="24"/>
                <w:szCs w:val="24"/>
              </w:rPr>
            </w:pPr>
          </w:p>
        </w:tc>
      </w:tr>
      <w:tr w:rsidR="00282AF8" w:rsidRPr="007F6A0B" w14:paraId="51E7F942" w14:textId="77777777" w:rsidTr="00AC23DC">
        <w:trPr>
          <w:trHeight w:val="174"/>
        </w:trPr>
        <w:tc>
          <w:tcPr>
            <w:tcW w:w="4232" w:type="dxa"/>
            <w:tcBorders>
              <w:top w:val="single" w:sz="4" w:space="0" w:color="auto"/>
              <w:left w:val="single" w:sz="4" w:space="0" w:color="000000"/>
              <w:bottom w:val="single" w:sz="4" w:space="0" w:color="000000"/>
              <w:right w:val="single" w:sz="4" w:space="0" w:color="auto"/>
            </w:tcBorders>
          </w:tcPr>
          <w:p w14:paraId="22075D88" w14:textId="58EE5994" w:rsidR="00282AF8" w:rsidRPr="007F6A0B" w:rsidRDefault="00282AF8" w:rsidP="00282AF8">
            <w:pPr>
              <w:spacing w:after="0" w:line="240" w:lineRule="auto"/>
              <w:ind w:right="-2801"/>
              <w:rPr>
                <w:rFonts w:ascii="Times New Roman" w:hAnsi="Times New Roman"/>
                <w:sz w:val="24"/>
                <w:szCs w:val="24"/>
              </w:rPr>
            </w:pPr>
            <w:r w:rsidRPr="00DB10C1">
              <w:rPr>
                <w:rFonts w:ascii="Times New Roman" w:hAnsi="Times New Roman"/>
                <w:lang w:eastAsia="ar-SA"/>
              </w:rPr>
              <w:t>Развитие быстроты движения</w:t>
            </w:r>
          </w:p>
        </w:tc>
        <w:tc>
          <w:tcPr>
            <w:tcW w:w="588" w:type="dxa"/>
            <w:tcBorders>
              <w:top w:val="single" w:sz="4" w:space="0" w:color="auto"/>
              <w:left w:val="single" w:sz="4" w:space="0" w:color="000000"/>
              <w:bottom w:val="single" w:sz="4" w:space="0" w:color="000000"/>
              <w:right w:val="single" w:sz="4" w:space="0" w:color="auto"/>
            </w:tcBorders>
          </w:tcPr>
          <w:p w14:paraId="0F9BFA95"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DE8E73D"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AFC0972" w14:textId="4AEF7B40" w:rsidR="00282AF8" w:rsidRPr="00090619" w:rsidRDefault="00282AF8" w:rsidP="00282AF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52031EAC" w14:textId="77777777" w:rsidR="00282AF8" w:rsidRPr="00090619" w:rsidRDefault="00282AF8" w:rsidP="00282AF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5CBC9888" w14:textId="60582316" w:rsidR="00282AF8" w:rsidRPr="00090619"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4A347066" w14:textId="77777777" w:rsidR="00282AF8" w:rsidRPr="00090619" w:rsidRDefault="00282AF8" w:rsidP="00282AF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58C8CE79" w14:textId="3046DEDB"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2AA5D47F" w14:textId="77777777" w:rsidR="00282AF8" w:rsidRPr="007F6A0B" w:rsidRDefault="00282AF8" w:rsidP="00282AF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36D5CC20" w14:textId="29E04590"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4304C61C" w14:textId="77777777" w:rsidR="00282AF8" w:rsidRPr="007F6A0B" w:rsidRDefault="00282AF8" w:rsidP="00282AF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930FBE3" w14:textId="77777777" w:rsidR="00282AF8" w:rsidRPr="007F6A0B" w:rsidRDefault="00282AF8" w:rsidP="00282AF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573BF387"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1FA677F"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E614ABA"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57CA860" w14:textId="1BD95C2A"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3A542672" w14:textId="77777777" w:rsidR="00282AF8" w:rsidRPr="007F6A0B" w:rsidRDefault="00282AF8" w:rsidP="00282AF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4953A666" w14:textId="77777777" w:rsidR="00282AF8" w:rsidRPr="007F6A0B" w:rsidRDefault="00282AF8" w:rsidP="00282AF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29237FBB" w14:textId="77777777" w:rsidR="00282AF8" w:rsidRPr="007F6A0B" w:rsidRDefault="00282AF8" w:rsidP="00282AF8">
            <w:pPr>
              <w:spacing w:after="0" w:line="240" w:lineRule="auto"/>
              <w:jc w:val="center"/>
              <w:rPr>
                <w:rFonts w:ascii="Times New Roman" w:hAnsi="Times New Roman"/>
                <w:b/>
                <w:sz w:val="24"/>
                <w:szCs w:val="24"/>
              </w:rPr>
            </w:pPr>
          </w:p>
        </w:tc>
      </w:tr>
      <w:tr w:rsidR="00282AF8" w:rsidRPr="007F6A0B" w14:paraId="6281C458" w14:textId="77777777" w:rsidTr="00AC23DC">
        <w:trPr>
          <w:trHeight w:val="278"/>
        </w:trPr>
        <w:tc>
          <w:tcPr>
            <w:tcW w:w="4232" w:type="dxa"/>
            <w:tcBorders>
              <w:top w:val="single" w:sz="4" w:space="0" w:color="000000"/>
              <w:left w:val="single" w:sz="4" w:space="0" w:color="000000"/>
              <w:bottom w:val="single" w:sz="4" w:space="0" w:color="000000"/>
              <w:right w:val="single" w:sz="4" w:space="0" w:color="auto"/>
            </w:tcBorders>
          </w:tcPr>
          <w:p w14:paraId="4B522807" w14:textId="7CB1693B" w:rsidR="00282AF8" w:rsidRPr="003E4CBB" w:rsidRDefault="00282AF8" w:rsidP="00282AF8">
            <w:pPr>
              <w:spacing w:after="0" w:line="240" w:lineRule="auto"/>
              <w:ind w:right="-2801"/>
              <w:rPr>
                <w:rFonts w:ascii="Times New Roman" w:hAnsi="Times New Roman"/>
                <w:b/>
                <w:bCs/>
                <w:color w:val="000000" w:themeColor="text1"/>
                <w:sz w:val="24"/>
                <w:szCs w:val="24"/>
              </w:rPr>
            </w:pPr>
            <w:r w:rsidRPr="00DB10C1">
              <w:rPr>
                <w:rFonts w:ascii="Times New Roman" w:hAnsi="Times New Roman"/>
                <w:b/>
                <w:bCs/>
                <w:lang w:eastAsia="ar-SA"/>
              </w:rPr>
              <w:t>Участие в спортивных соревнованиях</w:t>
            </w:r>
          </w:p>
        </w:tc>
        <w:tc>
          <w:tcPr>
            <w:tcW w:w="588" w:type="dxa"/>
            <w:tcBorders>
              <w:top w:val="single" w:sz="4" w:space="0" w:color="000000"/>
              <w:left w:val="single" w:sz="4" w:space="0" w:color="auto"/>
              <w:bottom w:val="single" w:sz="4" w:space="0" w:color="000000"/>
              <w:right w:val="single" w:sz="4" w:space="0" w:color="auto"/>
            </w:tcBorders>
          </w:tcPr>
          <w:p w14:paraId="29D66039"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0362FB8"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9D1647C"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108BD31" w14:textId="77777777" w:rsidR="00282AF8" w:rsidRPr="00090619" w:rsidRDefault="00282AF8" w:rsidP="00282AF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574ED9F7" w14:textId="77777777" w:rsidR="00282AF8" w:rsidRPr="00090619" w:rsidRDefault="00282AF8" w:rsidP="00282AF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070CB86B" w14:textId="3D1F028E" w:rsidR="00282AF8" w:rsidRPr="00090619"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0E0B92A0"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D04CEFA" w14:textId="77777777" w:rsidR="00282AF8" w:rsidRPr="007F6A0B" w:rsidRDefault="00282AF8" w:rsidP="00282AF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6C853844" w14:textId="69B1E0D1"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DCC74D3" w14:textId="77777777" w:rsidR="00282AF8" w:rsidRPr="007F6A0B" w:rsidRDefault="00282AF8" w:rsidP="00282AF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7AAA0B0" w14:textId="77777777" w:rsidR="00282AF8" w:rsidRPr="007F6A0B" w:rsidRDefault="00282AF8" w:rsidP="00282AF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27E35834" w14:textId="680AACF5"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1</w:t>
            </w:r>
          </w:p>
        </w:tc>
        <w:tc>
          <w:tcPr>
            <w:tcW w:w="565" w:type="dxa"/>
            <w:tcBorders>
              <w:top w:val="single" w:sz="4" w:space="0" w:color="auto"/>
              <w:left w:val="single" w:sz="4" w:space="0" w:color="000000"/>
              <w:bottom w:val="single" w:sz="4" w:space="0" w:color="000000"/>
              <w:right w:val="single" w:sz="4" w:space="0" w:color="000000"/>
            </w:tcBorders>
          </w:tcPr>
          <w:p w14:paraId="57BB9BAE"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350456A"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983E03A" w14:textId="77777777" w:rsidR="00282AF8" w:rsidRPr="007F6A0B" w:rsidRDefault="00282AF8" w:rsidP="00282AF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633E0069" w14:textId="77777777" w:rsidR="00282AF8" w:rsidRPr="007F6A0B" w:rsidRDefault="00282AF8" w:rsidP="00282AF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5CA2B933" w14:textId="7C9A1695"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69A7B96F" w14:textId="3E613B54" w:rsidR="00282AF8" w:rsidRPr="007F6A0B" w:rsidRDefault="00282AF8" w:rsidP="00282AF8">
            <w:pPr>
              <w:spacing w:after="0" w:line="240" w:lineRule="auto"/>
              <w:jc w:val="center"/>
              <w:rPr>
                <w:rFonts w:ascii="Times New Roman" w:hAnsi="Times New Roman"/>
                <w:b/>
                <w:sz w:val="24"/>
                <w:szCs w:val="24"/>
              </w:rPr>
            </w:pPr>
            <w:r>
              <w:rPr>
                <w:rFonts w:ascii="Times New Roman" w:hAnsi="Times New Roman"/>
                <w:b/>
                <w:sz w:val="24"/>
                <w:szCs w:val="24"/>
              </w:rPr>
              <w:t>4</w:t>
            </w:r>
          </w:p>
        </w:tc>
      </w:tr>
      <w:tr w:rsidR="00282AF8" w:rsidRPr="007F6A0B" w14:paraId="23F7DE32" w14:textId="77777777" w:rsidTr="00AC23DC">
        <w:trPr>
          <w:trHeight w:val="269"/>
        </w:trPr>
        <w:tc>
          <w:tcPr>
            <w:tcW w:w="4232" w:type="dxa"/>
            <w:tcBorders>
              <w:top w:val="single" w:sz="4" w:space="0" w:color="000000"/>
              <w:left w:val="single" w:sz="4" w:space="0" w:color="000000"/>
              <w:bottom w:val="single" w:sz="4" w:space="0" w:color="000000"/>
              <w:right w:val="single" w:sz="4" w:space="0" w:color="auto"/>
            </w:tcBorders>
          </w:tcPr>
          <w:p w14:paraId="275648D3" w14:textId="332DE041" w:rsidR="00282AF8" w:rsidRPr="003E4CBB" w:rsidRDefault="00282AF8" w:rsidP="00282AF8">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34348CDC" w14:textId="0200F62F" w:rsidR="00282AF8" w:rsidRPr="00090619" w:rsidRDefault="00282AF8" w:rsidP="00282AF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5F0CB554" w14:textId="79F11102" w:rsidR="00282AF8" w:rsidRPr="00090619" w:rsidRDefault="00282AF8" w:rsidP="00282AF8">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67" w:type="dxa"/>
            <w:tcBorders>
              <w:top w:val="single" w:sz="4" w:space="0" w:color="000000"/>
              <w:left w:val="single" w:sz="4" w:space="0" w:color="auto"/>
              <w:bottom w:val="single" w:sz="4" w:space="0" w:color="000000"/>
              <w:right w:val="single" w:sz="4" w:space="0" w:color="auto"/>
            </w:tcBorders>
          </w:tcPr>
          <w:p w14:paraId="05953674" w14:textId="302672D0" w:rsidR="00282AF8" w:rsidRPr="00090619" w:rsidRDefault="00282AF8" w:rsidP="00282AF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4856B8F0" w14:textId="4E0F747F" w:rsidR="00282AF8" w:rsidRPr="00090619" w:rsidRDefault="00282AF8" w:rsidP="00282AF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auto"/>
              <w:left w:val="single" w:sz="4" w:space="0" w:color="000000"/>
              <w:bottom w:val="single" w:sz="4" w:space="0" w:color="000000"/>
              <w:right w:val="single" w:sz="4" w:space="0" w:color="000000"/>
            </w:tcBorders>
          </w:tcPr>
          <w:p w14:paraId="42019CE3" w14:textId="41F50B4C" w:rsidR="00282AF8" w:rsidRPr="00090619"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52EC982A" w14:textId="70BF304F" w:rsidR="00282AF8" w:rsidRPr="00090619"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59966C15" w14:textId="71AD2E66"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7ABD3FE3" w14:textId="1BD9E7E2"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4948D4A3" w14:textId="11A18113"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0A123DB8" w14:textId="7BE183AD"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2</w:t>
            </w:r>
          </w:p>
        </w:tc>
        <w:tc>
          <w:tcPr>
            <w:tcW w:w="564" w:type="dxa"/>
            <w:tcBorders>
              <w:top w:val="single" w:sz="4" w:space="0" w:color="auto"/>
              <w:left w:val="single" w:sz="4" w:space="0" w:color="000000"/>
              <w:bottom w:val="single" w:sz="4" w:space="0" w:color="000000"/>
              <w:right w:val="single" w:sz="4" w:space="0" w:color="000000"/>
            </w:tcBorders>
          </w:tcPr>
          <w:p w14:paraId="78D680C6" w14:textId="15857285"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58173054" w14:textId="3B8716BB"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0CA5DEDC" w14:textId="487FE989"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52635751" w14:textId="6E2F124B"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8199D82" w14:textId="1EDDCC2C"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2</w:t>
            </w:r>
          </w:p>
        </w:tc>
        <w:tc>
          <w:tcPr>
            <w:tcW w:w="677" w:type="dxa"/>
            <w:tcBorders>
              <w:top w:val="single" w:sz="4" w:space="0" w:color="auto"/>
              <w:left w:val="single" w:sz="4" w:space="0" w:color="000000"/>
              <w:bottom w:val="single" w:sz="4" w:space="0" w:color="000000"/>
              <w:right w:val="single" w:sz="4" w:space="0" w:color="000000"/>
            </w:tcBorders>
          </w:tcPr>
          <w:p w14:paraId="19BC7153" w14:textId="3DEE7074"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auto"/>
              <w:left w:val="single" w:sz="4" w:space="0" w:color="000000"/>
              <w:bottom w:val="single" w:sz="4" w:space="0" w:color="000000"/>
              <w:right w:val="single" w:sz="4" w:space="0" w:color="000000"/>
            </w:tcBorders>
          </w:tcPr>
          <w:p w14:paraId="6D54429C" w14:textId="7F5CDC04"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548C431F" w14:textId="28718967" w:rsidR="00282AF8" w:rsidRPr="007F6A0B" w:rsidRDefault="00282AF8" w:rsidP="00282AF8">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282AF8" w:rsidRPr="007F6A0B" w14:paraId="23D53E5A" w14:textId="77777777" w:rsidTr="00AC23DC">
        <w:trPr>
          <w:trHeight w:val="274"/>
        </w:trPr>
        <w:tc>
          <w:tcPr>
            <w:tcW w:w="4232" w:type="dxa"/>
            <w:tcBorders>
              <w:top w:val="single" w:sz="4" w:space="0" w:color="000000"/>
              <w:left w:val="single" w:sz="4" w:space="0" w:color="000000"/>
              <w:bottom w:val="single" w:sz="4" w:space="0" w:color="000000"/>
              <w:right w:val="single" w:sz="4" w:space="0" w:color="auto"/>
            </w:tcBorders>
          </w:tcPr>
          <w:p w14:paraId="7713E726" w14:textId="26B10950" w:rsidR="00282AF8" w:rsidRPr="003E4CBB" w:rsidRDefault="00282AF8" w:rsidP="00282AF8">
            <w:pPr>
              <w:spacing w:after="0" w:line="240" w:lineRule="auto"/>
              <w:ind w:right="-2801"/>
              <w:rPr>
                <w:rFonts w:ascii="Times New Roman" w:hAnsi="Times New Roman"/>
                <w:color w:val="000000" w:themeColor="text1"/>
                <w:sz w:val="24"/>
                <w:szCs w:val="24"/>
              </w:rPr>
            </w:pPr>
            <w:r w:rsidRPr="00DB10C1">
              <w:rPr>
                <w:rFonts w:ascii="Times New Roman" w:hAnsi="Times New Roman"/>
              </w:rPr>
              <w:t>Удержание верхом</w:t>
            </w:r>
          </w:p>
        </w:tc>
        <w:tc>
          <w:tcPr>
            <w:tcW w:w="588" w:type="dxa"/>
            <w:tcBorders>
              <w:top w:val="single" w:sz="4" w:space="0" w:color="000000"/>
              <w:left w:val="single" w:sz="4" w:space="0" w:color="auto"/>
              <w:bottom w:val="single" w:sz="4" w:space="0" w:color="000000"/>
              <w:right w:val="single" w:sz="4" w:space="0" w:color="auto"/>
            </w:tcBorders>
          </w:tcPr>
          <w:p w14:paraId="5197857B" w14:textId="70BF142E" w:rsidR="00282AF8" w:rsidRPr="00090619" w:rsidRDefault="00282AF8" w:rsidP="00282AF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3CE89015"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0EC4BA6"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41EE6DC" w14:textId="6D762BE8" w:rsidR="00282AF8" w:rsidRPr="00090619" w:rsidRDefault="00282AF8" w:rsidP="00282AF8">
            <w:pPr>
              <w:spacing w:after="0" w:line="240" w:lineRule="auto"/>
              <w:ind w:right="-2801"/>
              <w:rPr>
                <w:rFonts w:ascii="Times New Roman" w:hAnsi="Times New Roman"/>
                <w:sz w:val="24"/>
                <w:szCs w:val="24"/>
              </w:rPr>
            </w:pPr>
            <w:r w:rsidRPr="00DB10C1">
              <w:rPr>
                <w:rFonts w:ascii="Times New Roman" w:hAnsi="Times New Roman"/>
              </w:rPr>
              <w:t>+</w:t>
            </w:r>
          </w:p>
        </w:tc>
        <w:tc>
          <w:tcPr>
            <w:tcW w:w="709" w:type="dxa"/>
            <w:tcBorders>
              <w:top w:val="single" w:sz="4" w:space="0" w:color="auto"/>
              <w:left w:val="single" w:sz="4" w:space="0" w:color="000000"/>
              <w:bottom w:val="single" w:sz="4" w:space="0" w:color="000000"/>
              <w:right w:val="single" w:sz="4" w:space="0" w:color="000000"/>
            </w:tcBorders>
          </w:tcPr>
          <w:p w14:paraId="708B71AB" w14:textId="77777777" w:rsidR="00282AF8" w:rsidRPr="00090619" w:rsidRDefault="00282AF8" w:rsidP="00282AF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30948E9B" w14:textId="697F6594" w:rsidR="00282AF8" w:rsidRPr="00090619"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4E2F8FEC"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1B132BE" w14:textId="5768DA2C"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55F46CFA"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D059760" w14:textId="6C86AA0A"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7A8D0E92" w14:textId="77777777" w:rsidR="00282AF8" w:rsidRPr="007F6A0B" w:rsidRDefault="00282AF8" w:rsidP="00282AF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1074E8EF" w14:textId="05363C98"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7018CFE5"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2EC7171" w14:textId="0CBF498C"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43C8A93C" w14:textId="77777777" w:rsidR="00282AF8" w:rsidRPr="007F6A0B" w:rsidRDefault="00282AF8" w:rsidP="00282AF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04112A96" w14:textId="77777777" w:rsidR="00282AF8" w:rsidRPr="007F6A0B" w:rsidRDefault="00282AF8" w:rsidP="00282AF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219B610F" w14:textId="2175276C"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000000"/>
              <w:right w:val="single" w:sz="4" w:space="0" w:color="000000"/>
            </w:tcBorders>
          </w:tcPr>
          <w:p w14:paraId="60E74880" w14:textId="77777777" w:rsidR="00282AF8" w:rsidRPr="007F6A0B" w:rsidRDefault="00282AF8" w:rsidP="00282AF8">
            <w:pPr>
              <w:spacing w:after="0" w:line="240" w:lineRule="auto"/>
              <w:jc w:val="center"/>
              <w:rPr>
                <w:rFonts w:ascii="Times New Roman" w:hAnsi="Times New Roman"/>
                <w:b/>
                <w:sz w:val="24"/>
                <w:szCs w:val="24"/>
              </w:rPr>
            </w:pPr>
          </w:p>
        </w:tc>
      </w:tr>
      <w:tr w:rsidR="00282AF8" w:rsidRPr="007F6A0B" w14:paraId="41CB70FD" w14:textId="77777777" w:rsidTr="00AC23DC">
        <w:trPr>
          <w:trHeight w:val="212"/>
        </w:trPr>
        <w:tc>
          <w:tcPr>
            <w:tcW w:w="4232" w:type="dxa"/>
            <w:tcBorders>
              <w:top w:val="single" w:sz="4" w:space="0" w:color="000000"/>
              <w:left w:val="single" w:sz="4" w:space="0" w:color="000000"/>
              <w:bottom w:val="single" w:sz="4" w:space="0" w:color="000000"/>
              <w:right w:val="single" w:sz="4" w:space="0" w:color="auto"/>
            </w:tcBorders>
          </w:tcPr>
          <w:p w14:paraId="46C5D318" w14:textId="2676307B" w:rsidR="00282AF8" w:rsidRPr="003E4CBB" w:rsidRDefault="00282AF8" w:rsidP="00282AF8">
            <w:pPr>
              <w:spacing w:after="0" w:line="240" w:lineRule="auto"/>
              <w:ind w:right="-2801"/>
              <w:rPr>
                <w:rFonts w:ascii="Times New Roman" w:hAnsi="Times New Roman"/>
                <w:color w:val="000000" w:themeColor="text1"/>
                <w:sz w:val="24"/>
                <w:szCs w:val="24"/>
              </w:rPr>
            </w:pPr>
            <w:r w:rsidRPr="00DB10C1">
              <w:rPr>
                <w:rFonts w:ascii="Times New Roman" w:hAnsi="Times New Roman"/>
              </w:rPr>
              <w:t>Задняя подсечка</w:t>
            </w:r>
          </w:p>
        </w:tc>
        <w:tc>
          <w:tcPr>
            <w:tcW w:w="588" w:type="dxa"/>
            <w:tcBorders>
              <w:top w:val="single" w:sz="4" w:space="0" w:color="000000"/>
              <w:left w:val="single" w:sz="4" w:space="0" w:color="auto"/>
              <w:bottom w:val="single" w:sz="4" w:space="0" w:color="000000"/>
              <w:right w:val="single" w:sz="4" w:space="0" w:color="auto"/>
            </w:tcBorders>
          </w:tcPr>
          <w:p w14:paraId="2E4015BD"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B8EBB37" w14:textId="1F2E94C9" w:rsidR="00282AF8" w:rsidRPr="00090619" w:rsidRDefault="00282AF8" w:rsidP="00282AF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5DB118BA"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E0E7933" w14:textId="77777777" w:rsidR="00282AF8" w:rsidRPr="00090619" w:rsidRDefault="00282AF8" w:rsidP="00282AF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3C4C8D5E" w14:textId="590E9C0A" w:rsidR="00282AF8" w:rsidRPr="00090619"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000000"/>
              <w:right w:val="single" w:sz="4" w:space="0" w:color="000000"/>
            </w:tcBorders>
          </w:tcPr>
          <w:p w14:paraId="5FD82218" w14:textId="77777777" w:rsidR="00282AF8" w:rsidRPr="00090619" w:rsidRDefault="00282AF8" w:rsidP="00282AF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01A0CF7C"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1447695" w14:textId="77777777" w:rsidR="00282AF8" w:rsidRPr="007F6A0B" w:rsidRDefault="00282AF8" w:rsidP="00282AF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0A85DDE4" w14:textId="20850E3E"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C9E35CD" w14:textId="77777777" w:rsidR="00282AF8" w:rsidRPr="007F6A0B" w:rsidRDefault="00282AF8" w:rsidP="00282AF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6C82E3FB" w14:textId="2B801580"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747108EB"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F701F93" w14:textId="6BC59315"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7B781C25"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9DCBE2A" w14:textId="15A886B1"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34781B83" w14:textId="7D43E3BA"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auto"/>
              <w:left w:val="single" w:sz="4" w:space="0" w:color="000000"/>
              <w:bottom w:val="single" w:sz="4" w:space="0" w:color="000000"/>
              <w:right w:val="single" w:sz="4" w:space="0" w:color="000000"/>
            </w:tcBorders>
          </w:tcPr>
          <w:p w14:paraId="7EC44AA6" w14:textId="77777777" w:rsidR="00282AF8" w:rsidRPr="007F6A0B" w:rsidRDefault="00282AF8" w:rsidP="00282AF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4B70CF3F" w14:textId="77777777" w:rsidR="00282AF8" w:rsidRPr="007F6A0B" w:rsidRDefault="00282AF8" w:rsidP="00282AF8">
            <w:pPr>
              <w:spacing w:after="0" w:line="240" w:lineRule="auto"/>
              <w:jc w:val="center"/>
              <w:rPr>
                <w:rFonts w:ascii="Times New Roman" w:hAnsi="Times New Roman"/>
                <w:b/>
                <w:sz w:val="24"/>
                <w:szCs w:val="24"/>
              </w:rPr>
            </w:pPr>
          </w:p>
        </w:tc>
      </w:tr>
      <w:tr w:rsidR="00282AF8" w:rsidRPr="007F6A0B" w14:paraId="249DD0AF" w14:textId="77777777" w:rsidTr="00AC23DC">
        <w:trPr>
          <w:trHeight w:val="212"/>
        </w:trPr>
        <w:tc>
          <w:tcPr>
            <w:tcW w:w="4232" w:type="dxa"/>
            <w:tcBorders>
              <w:top w:val="single" w:sz="4" w:space="0" w:color="000000"/>
              <w:left w:val="single" w:sz="4" w:space="0" w:color="000000"/>
              <w:bottom w:val="single" w:sz="4" w:space="0" w:color="000000"/>
              <w:right w:val="single" w:sz="4" w:space="0" w:color="auto"/>
            </w:tcBorders>
          </w:tcPr>
          <w:p w14:paraId="34BA703B" w14:textId="308455F3" w:rsidR="00282AF8" w:rsidRPr="003E4CBB" w:rsidRDefault="00282AF8" w:rsidP="00282AF8">
            <w:pPr>
              <w:spacing w:after="0" w:line="240" w:lineRule="auto"/>
              <w:ind w:right="-2801"/>
              <w:rPr>
                <w:rFonts w:ascii="Times New Roman" w:hAnsi="Times New Roman"/>
                <w:color w:val="000000" w:themeColor="text1"/>
                <w:sz w:val="24"/>
                <w:szCs w:val="24"/>
              </w:rPr>
            </w:pPr>
            <w:r w:rsidRPr="00DB10C1">
              <w:rPr>
                <w:rFonts w:ascii="Times New Roman" w:hAnsi="Times New Roman"/>
              </w:rPr>
              <w:t>Подхват изнутри</w:t>
            </w:r>
          </w:p>
        </w:tc>
        <w:tc>
          <w:tcPr>
            <w:tcW w:w="588" w:type="dxa"/>
            <w:tcBorders>
              <w:top w:val="single" w:sz="4" w:space="0" w:color="000000"/>
              <w:left w:val="single" w:sz="4" w:space="0" w:color="auto"/>
              <w:bottom w:val="single" w:sz="4" w:space="0" w:color="000000"/>
              <w:right w:val="single" w:sz="4" w:space="0" w:color="auto"/>
            </w:tcBorders>
          </w:tcPr>
          <w:p w14:paraId="6F70447F"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100BDC3" w14:textId="77777777" w:rsidR="00282AF8"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47CC4F8" w14:textId="5FE21D06" w:rsidR="00282AF8" w:rsidRPr="00090619" w:rsidRDefault="00282AF8" w:rsidP="00282AF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tcPr>
          <w:p w14:paraId="519D43D8" w14:textId="77777777" w:rsidR="00282AF8" w:rsidRPr="00090619" w:rsidRDefault="00282AF8" w:rsidP="00282AF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1940A8F0" w14:textId="77777777" w:rsidR="00282AF8" w:rsidRPr="00090619" w:rsidRDefault="00282AF8" w:rsidP="00282AF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609DAF24" w14:textId="00804F8B" w:rsidR="00282AF8"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1C54DB83" w14:textId="55782B3C" w:rsidR="00282AF8"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7E75E57C" w14:textId="77777777" w:rsidR="00282AF8" w:rsidRPr="007F6A0B" w:rsidRDefault="00282AF8" w:rsidP="00282AF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0BF1CF65" w14:textId="77777777" w:rsidR="00282AF8"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6AE0738" w14:textId="7E1F8F49"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auto"/>
              <w:left w:val="single" w:sz="4" w:space="0" w:color="000000"/>
              <w:bottom w:val="single" w:sz="4" w:space="0" w:color="000000"/>
              <w:right w:val="single" w:sz="4" w:space="0" w:color="000000"/>
            </w:tcBorders>
          </w:tcPr>
          <w:p w14:paraId="6D57CBA7" w14:textId="77777777" w:rsidR="00282AF8" w:rsidRPr="007F6A0B" w:rsidRDefault="00282AF8" w:rsidP="00282AF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C2CBD7A" w14:textId="1BC8DDCE"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B6DDC3E"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0A71816" w14:textId="03F1EC19"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553A423" w14:textId="77777777" w:rsidR="00282AF8" w:rsidRPr="007F6A0B" w:rsidRDefault="00282AF8" w:rsidP="00282AF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14CCA9A3" w14:textId="77777777" w:rsidR="00282AF8" w:rsidRPr="007F6A0B" w:rsidRDefault="00282AF8" w:rsidP="00282AF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0A9485CE" w14:textId="72FB40C3"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1086" w:type="dxa"/>
            <w:tcBorders>
              <w:top w:val="single" w:sz="4" w:space="0" w:color="auto"/>
              <w:left w:val="single" w:sz="4" w:space="0" w:color="000000"/>
              <w:bottom w:val="single" w:sz="4" w:space="0" w:color="000000"/>
              <w:right w:val="single" w:sz="4" w:space="0" w:color="000000"/>
            </w:tcBorders>
          </w:tcPr>
          <w:p w14:paraId="7EDDF8C6" w14:textId="77777777" w:rsidR="00282AF8" w:rsidRPr="007F6A0B" w:rsidRDefault="00282AF8" w:rsidP="00282AF8">
            <w:pPr>
              <w:spacing w:after="0" w:line="240" w:lineRule="auto"/>
              <w:jc w:val="center"/>
              <w:rPr>
                <w:rFonts w:ascii="Times New Roman" w:hAnsi="Times New Roman"/>
                <w:b/>
                <w:sz w:val="24"/>
                <w:szCs w:val="24"/>
              </w:rPr>
            </w:pPr>
          </w:p>
        </w:tc>
      </w:tr>
      <w:tr w:rsidR="00282AF8" w:rsidRPr="007F6A0B" w14:paraId="64DA3947" w14:textId="77777777" w:rsidTr="00AC23DC">
        <w:trPr>
          <w:trHeight w:val="212"/>
        </w:trPr>
        <w:tc>
          <w:tcPr>
            <w:tcW w:w="4232" w:type="dxa"/>
            <w:tcBorders>
              <w:top w:val="single" w:sz="4" w:space="0" w:color="000000"/>
              <w:left w:val="single" w:sz="4" w:space="0" w:color="000000"/>
              <w:bottom w:val="single" w:sz="4" w:space="0" w:color="000000"/>
              <w:right w:val="single" w:sz="4" w:space="0" w:color="auto"/>
            </w:tcBorders>
          </w:tcPr>
          <w:p w14:paraId="555B9879" w14:textId="2BF07632" w:rsidR="00282AF8" w:rsidRPr="003E4CBB" w:rsidRDefault="00282AF8" w:rsidP="00282AF8">
            <w:pPr>
              <w:spacing w:after="0" w:line="240" w:lineRule="auto"/>
              <w:ind w:right="-2801"/>
              <w:rPr>
                <w:rFonts w:ascii="Times New Roman" w:hAnsi="Times New Roman"/>
                <w:color w:val="000000" w:themeColor="text1"/>
                <w:sz w:val="24"/>
                <w:szCs w:val="24"/>
              </w:rPr>
            </w:pPr>
            <w:r w:rsidRPr="00DB10C1">
              <w:rPr>
                <w:rFonts w:ascii="Times New Roman" w:hAnsi="Times New Roman"/>
              </w:rPr>
              <w:t>Передняя подножка</w:t>
            </w:r>
          </w:p>
        </w:tc>
        <w:tc>
          <w:tcPr>
            <w:tcW w:w="588" w:type="dxa"/>
            <w:tcBorders>
              <w:top w:val="single" w:sz="4" w:space="0" w:color="000000"/>
              <w:left w:val="single" w:sz="4" w:space="0" w:color="auto"/>
              <w:bottom w:val="single" w:sz="4" w:space="0" w:color="000000"/>
              <w:right w:val="single" w:sz="4" w:space="0" w:color="auto"/>
            </w:tcBorders>
          </w:tcPr>
          <w:p w14:paraId="35F53E10" w14:textId="42F331A8" w:rsidR="00282AF8" w:rsidRPr="00090619" w:rsidRDefault="00282AF8" w:rsidP="00282AF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1C5AB911"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F7A7F11"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9698A5C" w14:textId="06C4DD8A" w:rsidR="00282AF8" w:rsidRPr="00090619" w:rsidRDefault="00282AF8" w:rsidP="00282AF8">
            <w:pPr>
              <w:spacing w:after="0" w:line="240" w:lineRule="auto"/>
              <w:ind w:right="-2801"/>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000000"/>
              <w:bottom w:val="single" w:sz="4" w:space="0" w:color="000000"/>
              <w:right w:val="single" w:sz="4" w:space="0" w:color="000000"/>
            </w:tcBorders>
          </w:tcPr>
          <w:p w14:paraId="60EDEDCC" w14:textId="77777777" w:rsidR="00282AF8" w:rsidRPr="00090619" w:rsidRDefault="00282AF8" w:rsidP="00282AF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22C8870C" w14:textId="77777777" w:rsidR="00282AF8" w:rsidRPr="00090619" w:rsidRDefault="00282AF8" w:rsidP="00282AF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01F1AC55"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F6CEB9B" w14:textId="4973B300"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000000"/>
              <w:right w:val="single" w:sz="4" w:space="0" w:color="000000"/>
            </w:tcBorders>
          </w:tcPr>
          <w:p w14:paraId="00977208"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CFE436B" w14:textId="77777777" w:rsidR="00282AF8" w:rsidRPr="007F6A0B" w:rsidRDefault="00282AF8" w:rsidP="00282AF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16D47A6" w14:textId="76A6E5DB"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auto"/>
              <w:left w:val="single" w:sz="4" w:space="0" w:color="000000"/>
              <w:bottom w:val="single" w:sz="4" w:space="0" w:color="000000"/>
              <w:right w:val="single" w:sz="4" w:space="0" w:color="000000"/>
            </w:tcBorders>
          </w:tcPr>
          <w:p w14:paraId="68628032"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5DCF6A7" w14:textId="7BCD011C"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8EF1B24"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7F10FF0" w14:textId="02B08770"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75FD5E8C" w14:textId="49487554" w:rsidR="00282AF8" w:rsidRPr="007F6A0B"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auto"/>
              <w:left w:val="single" w:sz="4" w:space="0" w:color="000000"/>
              <w:bottom w:val="single" w:sz="4" w:space="0" w:color="000000"/>
              <w:right w:val="single" w:sz="4" w:space="0" w:color="000000"/>
            </w:tcBorders>
          </w:tcPr>
          <w:p w14:paraId="14212483" w14:textId="77777777" w:rsidR="00282AF8" w:rsidRPr="007F6A0B" w:rsidRDefault="00282AF8" w:rsidP="00282AF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56826E9C" w14:textId="77777777" w:rsidR="00282AF8" w:rsidRPr="007F6A0B" w:rsidRDefault="00282AF8" w:rsidP="00282AF8">
            <w:pPr>
              <w:spacing w:after="0" w:line="240" w:lineRule="auto"/>
              <w:jc w:val="center"/>
              <w:rPr>
                <w:rFonts w:ascii="Times New Roman" w:hAnsi="Times New Roman"/>
                <w:b/>
                <w:sz w:val="24"/>
                <w:szCs w:val="24"/>
              </w:rPr>
            </w:pPr>
          </w:p>
        </w:tc>
      </w:tr>
      <w:tr w:rsidR="00282AF8" w:rsidRPr="007F6A0B" w14:paraId="551126E2" w14:textId="77777777" w:rsidTr="00AC23DC">
        <w:trPr>
          <w:trHeight w:val="212"/>
        </w:trPr>
        <w:tc>
          <w:tcPr>
            <w:tcW w:w="4232" w:type="dxa"/>
            <w:tcBorders>
              <w:top w:val="single" w:sz="4" w:space="0" w:color="000000"/>
              <w:left w:val="single" w:sz="4" w:space="0" w:color="000000"/>
              <w:bottom w:val="single" w:sz="4" w:space="0" w:color="000000"/>
              <w:right w:val="single" w:sz="4" w:space="0" w:color="auto"/>
            </w:tcBorders>
          </w:tcPr>
          <w:p w14:paraId="22D43422" w14:textId="7BCA06B5" w:rsidR="00282AF8" w:rsidRPr="003E4CBB" w:rsidRDefault="00282AF8" w:rsidP="00282AF8">
            <w:pPr>
              <w:spacing w:after="0" w:line="240" w:lineRule="auto"/>
              <w:ind w:right="-2801"/>
              <w:rPr>
                <w:rFonts w:ascii="Times New Roman" w:hAnsi="Times New Roman"/>
                <w:color w:val="000000" w:themeColor="text1"/>
                <w:sz w:val="24"/>
                <w:szCs w:val="24"/>
              </w:rPr>
            </w:pPr>
            <w:r w:rsidRPr="00DB10C1">
              <w:rPr>
                <w:rFonts w:ascii="Times New Roman" w:hAnsi="Times New Roman"/>
              </w:rPr>
              <w:t>Обратное удержание сбоку</w:t>
            </w:r>
          </w:p>
        </w:tc>
        <w:tc>
          <w:tcPr>
            <w:tcW w:w="588" w:type="dxa"/>
            <w:tcBorders>
              <w:top w:val="single" w:sz="4" w:space="0" w:color="000000"/>
              <w:left w:val="single" w:sz="4" w:space="0" w:color="auto"/>
              <w:bottom w:val="single" w:sz="4" w:space="0" w:color="000000"/>
              <w:right w:val="single" w:sz="4" w:space="0" w:color="auto"/>
            </w:tcBorders>
          </w:tcPr>
          <w:p w14:paraId="41E0BFF0"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6302DE1" w14:textId="107053E1" w:rsidR="00282AF8" w:rsidRPr="00090619" w:rsidRDefault="00282AF8" w:rsidP="00282AF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615D0CD1"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9C1A656" w14:textId="77777777" w:rsidR="00282AF8" w:rsidRPr="00090619" w:rsidRDefault="00282AF8" w:rsidP="00282AF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2517071D" w14:textId="404E979C" w:rsidR="00282AF8" w:rsidRPr="00090619"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7F789D27" w14:textId="77777777" w:rsidR="00282AF8" w:rsidRPr="00090619" w:rsidRDefault="00282AF8" w:rsidP="00282AF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5131D528"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FCB4043" w14:textId="77777777" w:rsidR="00282AF8" w:rsidRPr="007F6A0B" w:rsidRDefault="00282AF8" w:rsidP="00282AF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336D3749" w14:textId="221B1058"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7FEEC98D" w14:textId="77777777" w:rsidR="00282AF8" w:rsidRPr="007F6A0B" w:rsidRDefault="00282AF8" w:rsidP="00282AF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6B724DB" w14:textId="77777777" w:rsidR="00282AF8" w:rsidRPr="007F6A0B" w:rsidRDefault="00282AF8" w:rsidP="00282AF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3B0D9823"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392417F" w14:textId="034EBD30" w:rsidR="00282AF8" w:rsidRPr="007F6A0B" w:rsidRDefault="00282AF8" w:rsidP="00282AF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6CE76340"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3D77E59" w14:textId="77777777" w:rsidR="00282AF8" w:rsidRPr="007F6A0B" w:rsidRDefault="00282AF8" w:rsidP="00282AF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7D16C59D" w14:textId="77777777" w:rsidR="00282AF8" w:rsidRPr="007F6A0B" w:rsidRDefault="00282AF8" w:rsidP="00282AF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6DA81B75" w14:textId="77777777" w:rsidR="00282AF8" w:rsidRPr="007F6A0B" w:rsidRDefault="00282AF8" w:rsidP="00282AF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6532486B" w14:textId="77777777" w:rsidR="00282AF8" w:rsidRPr="007F6A0B" w:rsidRDefault="00282AF8" w:rsidP="00282AF8">
            <w:pPr>
              <w:spacing w:after="0" w:line="240" w:lineRule="auto"/>
              <w:jc w:val="center"/>
              <w:rPr>
                <w:rFonts w:ascii="Times New Roman" w:hAnsi="Times New Roman"/>
                <w:b/>
                <w:sz w:val="24"/>
                <w:szCs w:val="24"/>
              </w:rPr>
            </w:pPr>
          </w:p>
        </w:tc>
      </w:tr>
      <w:tr w:rsidR="00282AF8" w:rsidRPr="007F6A0B" w14:paraId="747818FD" w14:textId="77777777" w:rsidTr="00AC23DC">
        <w:trPr>
          <w:trHeight w:val="212"/>
        </w:trPr>
        <w:tc>
          <w:tcPr>
            <w:tcW w:w="4232" w:type="dxa"/>
            <w:tcBorders>
              <w:top w:val="single" w:sz="4" w:space="0" w:color="000000"/>
              <w:left w:val="single" w:sz="4" w:space="0" w:color="000000"/>
              <w:bottom w:val="single" w:sz="4" w:space="0" w:color="000000"/>
              <w:right w:val="single" w:sz="4" w:space="0" w:color="auto"/>
            </w:tcBorders>
          </w:tcPr>
          <w:p w14:paraId="35C60D7F" w14:textId="7EBC9D45" w:rsidR="00282AF8" w:rsidRPr="00DB10C1" w:rsidRDefault="00282AF8" w:rsidP="00282AF8">
            <w:pPr>
              <w:spacing w:after="0" w:line="240" w:lineRule="auto"/>
              <w:ind w:right="-2801"/>
              <w:rPr>
                <w:rFonts w:ascii="Times New Roman" w:hAnsi="Times New Roman"/>
              </w:rPr>
            </w:pPr>
            <w:r w:rsidRPr="00051DB3">
              <w:rPr>
                <w:rFonts w:ascii="Times New Roman" w:hAnsi="Times New Roman"/>
                <w:b/>
                <w:bCs/>
                <w:lang w:eastAsia="ar-SA"/>
              </w:rPr>
              <w:t>Тактическая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0A009B6E"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45779B7" w14:textId="77777777" w:rsidR="00282AF8"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AE54882"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91B73B4" w14:textId="77777777" w:rsidR="00282AF8" w:rsidRPr="00090619" w:rsidRDefault="00282AF8" w:rsidP="00282AF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7D327703" w14:textId="24EA612C" w:rsidR="00282AF8"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140C97E4" w14:textId="77777777" w:rsidR="00282AF8" w:rsidRPr="00090619" w:rsidRDefault="00282AF8" w:rsidP="00282AF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22BCB96"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52E1774" w14:textId="77777777" w:rsidR="00282AF8" w:rsidRPr="007F6A0B" w:rsidRDefault="00282AF8" w:rsidP="00282AF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74468E6F" w14:textId="77777777" w:rsidR="00282AF8" w:rsidRPr="00DB10C1" w:rsidRDefault="00282AF8" w:rsidP="00282AF8">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51D33B99" w14:textId="77777777" w:rsidR="00282AF8" w:rsidRPr="007F6A0B" w:rsidRDefault="00282AF8" w:rsidP="00282AF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FA23F6A" w14:textId="77777777" w:rsidR="00282AF8" w:rsidRPr="007F6A0B" w:rsidRDefault="00282AF8" w:rsidP="00282AF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7E678F62"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5F4A68C" w14:textId="77777777" w:rsidR="00282AF8" w:rsidRPr="00DB10C1" w:rsidRDefault="00282AF8" w:rsidP="00282AF8">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75A6441D"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6900506" w14:textId="77777777" w:rsidR="00282AF8" w:rsidRPr="007F6A0B" w:rsidRDefault="00282AF8" w:rsidP="00282AF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5E1D6DA7" w14:textId="77777777" w:rsidR="00282AF8" w:rsidRPr="007F6A0B" w:rsidRDefault="00282AF8" w:rsidP="00282AF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2A047B88" w14:textId="77777777" w:rsidR="00282AF8" w:rsidRPr="007F6A0B" w:rsidRDefault="00282AF8" w:rsidP="00282AF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0903DE69" w14:textId="4E9E9E30" w:rsidR="00282AF8" w:rsidRPr="007F6A0B" w:rsidRDefault="00282AF8" w:rsidP="00282AF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282AF8" w:rsidRPr="007F6A0B" w14:paraId="3E729481" w14:textId="77777777" w:rsidTr="00AC23DC">
        <w:trPr>
          <w:trHeight w:val="212"/>
        </w:trPr>
        <w:tc>
          <w:tcPr>
            <w:tcW w:w="4232" w:type="dxa"/>
            <w:tcBorders>
              <w:top w:val="single" w:sz="4" w:space="0" w:color="000000"/>
              <w:left w:val="single" w:sz="4" w:space="0" w:color="000000"/>
              <w:bottom w:val="single" w:sz="4" w:space="0" w:color="000000"/>
              <w:right w:val="single" w:sz="4" w:space="0" w:color="auto"/>
            </w:tcBorders>
          </w:tcPr>
          <w:p w14:paraId="00032552" w14:textId="36278309" w:rsidR="00282AF8" w:rsidRPr="00DB10C1" w:rsidRDefault="00282AF8" w:rsidP="00282AF8">
            <w:pPr>
              <w:spacing w:after="0" w:line="240" w:lineRule="auto"/>
              <w:ind w:right="-2801"/>
              <w:rPr>
                <w:rFonts w:ascii="Times New Roman" w:hAnsi="Times New Roman"/>
              </w:rPr>
            </w:pPr>
            <w:r w:rsidRPr="00051DB3">
              <w:rPr>
                <w:rFonts w:ascii="Times New Roman" w:hAnsi="Times New Roman"/>
                <w:color w:val="000000" w:themeColor="text1"/>
              </w:rPr>
              <w:t>Повторная атака броском</w:t>
            </w:r>
          </w:p>
        </w:tc>
        <w:tc>
          <w:tcPr>
            <w:tcW w:w="588" w:type="dxa"/>
            <w:tcBorders>
              <w:top w:val="single" w:sz="4" w:space="0" w:color="000000"/>
              <w:left w:val="single" w:sz="4" w:space="0" w:color="auto"/>
              <w:bottom w:val="single" w:sz="4" w:space="0" w:color="000000"/>
              <w:right w:val="single" w:sz="4" w:space="0" w:color="auto"/>
            </w:tcBorders>
          </w:tcPr>
          <w:p w14:paraId="13BB7DDA"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AD7DD7B" w14:textId="77777777" w:rsidR="00282AF8"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6586B58"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91B053E" w14:textId="77777777" w:rsidR="00282AF8" w:rsidRPr="00090619" w:rsidRDefault="00282AF8" w:rsidP="00282AF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4CA4FDD4" w14:textId="24DAC3D1" w:rsidR="00282AF8" w:rsidRDefault="00282AF8" w:rsidP="00282AF8">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70AA93D7" w14:textId="77777777" w:rsidR="00282AF8" w:rsidRPr="00090619" w:rsidRDefault="00282AF8" w:rsidP="00282AF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5AF69989"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16D157B" w14:textId="77777777" w:rsidR="00282AF8" w:rsidRPr="007F6A0B" w:rsidRDefault="00282AF8" w:rsidP="00282AF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10DDDB11" w14:textId="77777777" w:rsidR="00282AF8" w:rsidRPr="00DB10C1" w:rsidRDefault="00282AF8" w:rsidP="00282AF8">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2A29C450" w14:textId="77777777" w:rsidR="00282AF8" w:rsidRPr="007F6A0B" w:rsidRDefault="00282AF8" w:rsidP="00282AF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F5D0030" w14:textId="77777777" w:rsidR="00282AF8" w:rsidRPr="007F6A0B" w:rsidRDefault="00282AF8" w:rsidP="00282AF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4DDD0415"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2F280E2" w14:textId="77777777" w:rsidR="00282AF8" w:rsidRPr="00DB10C1" w:rsidRDefault="00282AF8" w:rsidP="00282AF8">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1C471D1E" w14:textId="77777777" w:rsidR="00282AF8" w:rsidRPr="007F6A0B" w:rsidRDefault="00282AF8" w:rsidP="00282AF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F34D885" w14:textId="77777777" w:rsidR="00282AF8" w:rsidRPr="007F6A0B" w:rsidRDefault="00282AF8" w:rsidP="00282AF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5963513D" w14:textId="77777777" w:rsidR="00282AF8" w:rsidRPr="007F6A0B" w:rsidRDefault="00282AF8" w:rsidP="00282AF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523072CA" w14:textId="77777777" w:rsidR="00282AF8" w:rsidRPr="007F6A0B" w:rsidRDefault="00282AF8" w:rsidP="00282AF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27B0A339" w14:textId="77777777" w:rsidR="00282AF8" w:rsidRPr="007F6A0B" w:rsidRDefault="00282AF8" w:rsidP="00282AF8">
            <w:pPr>
              <w:spacing w:after="0" w:line="240" w:lineRule="auto"/>
              <w:jc w:val="center"/>
              <w:rPr>
                <w:rFonts w:ascii="Times New Roman" w:hAnsi="Times New Roman"/>
                <w:b/>
                <w:sz w:val="24"/>
                <w:szCs w:val="24"/>
              </w:rPr>
            </w:pPr>
          </w:p>
        </w:tc>
      </w:tr>
      <w:tr w:rsidR="00282AF8" w:rsidRPr="007F6A0B" w14:paraId="4A3E95B8" w14:textId="77777777" w:rsidTr="00AC23DC">
        <w:trPr>
          <w:trHeight w:val="322"/>
        </w:trPr>
        <w:tc>
          <w:tcPr>
            <w:tcW w:w="4232" w:type="dxa"/>
            <w:tcBorders>
              <w:top w:val="single" w:sz="4" w:space="0" w:color="000000"/>
              <w:left w:val="single" w:sz="4" w:space="0" w:color="000000"/>
              <w:bottom w:val="single" w:sz="4" w:space="0" w:color="000000"/>
              <w:right w:val="single" w:sz="4" w:space="0" w:color="auto"/>
            </w:tcBorders>
          </w:tcPr>
          <w:p w14:paraId="0E0D892A" w14:textId="7796F0B4" w:rsidR="00282AF8" w:rsidRPr="003E4CBB" w:rsidRDefault="00282AF8" w:rsidP="00282AF8">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3853DAAA"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3F86D66"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C899A06"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5E6CC51" w14:textId="749D2A0A" w:rsidR="00282AF8" w:rsidRPr="00090619" w:rsidRDefault="00282AF8" w:rsidP="00282AF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000000"/>
              <w:left w:val="single" w:sz="4" w:space="0" w:color="000000"/>
              <w:bottom w:val="single" w:sz="4" w:space="0" w:color="000000"/>
              <w:right w:val="single" w:sz="4" w:space="0" w:color="000000"/>
            </w:tcBorders>
          </w:tcPr>
          <w:p w14:paraId="32392E3F" w14:textId="77777777" w:rsidR="00282AF8" w:rsidRPr="00090619" w:rsidRDefault="00282AF8" w:rsidP="00282AF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56AFF33D" w14:textId="77777777" w:rsidR="00282AF8" w:rsidRPr="00090619" w:rsidRDefault="00282AF8" w:rsidP="00282AF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37134886" w14:textId="77777777" w:rsidR="00282AF8" w:rsidRPr="007F6A0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9D1FC97" w14:textId="77777777" w:rsidR="00282AF8" w:rsidRPr="007F6A0B" w:rsidRDefault="00282AF8" w:rsidP="00282AF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07D42ABD" w14:textId="77777777" w:rsidR="00282AF8" w:rsidRPr="007F6A0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1784E21" w14:textId="77777777" w:rsidR="00282AF8" w:rsidRPr="007F6A0B" w:rsidRDefault="00282AF8" w:rsidP="00282AF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F5A2E0B" w14:textId="77777777" w:rsidR="00282AF8" w:rsidRPr="007F6A0B" w:rsidRDefault="00282AF8" w:rsidP="00282AF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1A51EC2" w14:textId="77777777" w:rsidR="00282AF8" w:rsidRPr="007F6A0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699CC40" w14:textId="4C62BD30" w:rsidR="00282AF8" w:rsidRPr="007F6A0B" w:rsidRDefault="00282AF8" w:rsidP="00282AF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5" w:type="dxa"/>
            <w:tcBorders>
              <w:top w:val="single" w:sz="4" w:space="0" w:color="000000"/>
              <w:left w:val="single" w:sz="4" w:space="0" w:color="000000"/>
              <w:bottom w:val="single" w:sz="4" w:space="0" w:color="000000"/>
              <w:right w:val="single" w:sz="4" w:space="0" w:color="000000"/>
            </w:tcBorders>
          </w:tcPr>
          <w:p w14:paraId="753D6992" w14:textId="77777777" w:rsidR="00282AF8" w:rsidRPr="007F6A0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007FA54" w14:textId="77777777" w:rsidR="00282AF8" w:rsidRPr="007F6A0B" w:rsidRDefault="00282AF8" w:rsidP="00282AF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5D1B3EC2" w14:textId="77777777" w:rsidR="00282AF8" w:rsidRPr="007F6A0B" w:rsidRDefault="00282AF8" w:rsidP="00282AF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794374EF" w14:textId="77777777" w:rsidR="00282AF8" w:rsidRPr="007F6A0B" w:rsidRDefault="00282AF8" w:rsidP="00282AF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2BE9FA93" w14:textId="0300C883" w:rsidR="00282AF8" w:rsidRPr="007F6A0B" w:rsidRDefault="00282AF8" w:rsidP="00282AF8">
            <w:pPr>
              <w:spacing w:after="0" w:line="240" w:lineRule="auto"/>
              <w:jc w:val="center"/>
              <w:rPr>
                <w:rFonts w:ascii="Times New Roman" w:hAnsi="Times New Roman"/>
                <w:b/>
                <w:sz w:val="24"/>
                <w:szCs w:val="24"/>
              </w:rPr>
            </w:pPr>
            <w:r>
              <w:rPr>
                <w:rFonts w:ascii="Times New Roman" w:hAnsi="Times New Roman"/>
                <w:b/>
                <w:sz w:val="24"/>
                <w:szCs w:val="24"/>
              </w:rPr>
              <w:t>2</w:t>
            </w:r>
          </w:p>
        </w:tc>
      </w:tr>
      <w:tr w:rsidR="00282AF8" w:rsidRPr="007F6A0B" w14:paraId="686B4F69" w14:textId="77777777" w:rsidTr="00AC23DC">
        <w:trPr>
          <w:trHeight w:val="322"/>
        </w:trPr>
        <w:tc>
          <w:tcPr>
            <w:tcW w:w="4232" w:type="dxa"/>
            <w:tcBorders>
              <w:top w:val="single" w:sz="4" w:space="0" w:color="000000"/>
              <w:left w:val="single" w:sz="4" w:space="0" w:color="000000"/>
              <w:bottom w:val="single" w:sz="4" w:space="0" w:color="000000"/>
              <w:right w:val="single" w:sz="4" w:space="0" w:color="auto"/>
            </w:tcBorders>
          </w:tcPr>
          <w:p w14:paraId="4DB023C6" w14:textId="77777777" w:rsidR="008B474B" w:rsidRPr="00197569" w:rsidRDefault="008B474B" w:rsidP="008B474B">
            <w:pPr>
              <w:spacing w:after="0" w:line="240" w:lineRule="auto"/>
              <w:ind w:right="-2801"/>
              <w:rPr>
                <w:rFonts w:ascii="Times New Roman" w:hAnsi="Times New Roman"/>
                <w:lang w:eastAsia="ar-SA"/>
              </w:rPr>
            </w:pPr>
            <w:r w:rsidRPr="00197569">
              <w:rPr>
                <w:rFonts w:ascii="Times New Roman" w:hAnsi="Times New Roman"/>
                <w:lang w:eastAsia="ar-SA"/>
              </w:rPr>
              <w:t xml:space="preserve">История возникновения </w:t>
            </w:r>
          </w:p>
          <w:p w14:paraId="244715A2" w14:textId="16C82897" w:rsidR="00282AF8" w:rsidRPr="008B474B" w:rsidRDefault="008B474B" w:rsidP="00282AF8">
            <w:pPr>
              <w:spacing w:after="0" w:line="240" w:lineRule="auto"/>
              <w:ind w:right="-2801"/>
              <w:rPr>
                <w:rFonts w:ascii="Times New Roman" w:hAnsi="Times New Roman"/>
                <w:lang w:eastAsia="ar-SA"/>
              </w:rPr>
            </w:pPr>
            <w:r w:rsidRPr="00197569">
              <w:rPr>
                <w:rFonts w:ascii="Times New Roman" w:hAnsi="Times New Roman"/>
                <w:lang w:eastAsia="ar-SA"/>
              </w:rPr>
              <w:t>олимпийского движения</w:t>
            </w:r>
            <w:r w:rsidRPr="00DB10C1">
              <w:rPr>
                <w:rFonts w:ascii="Times New Roman" w:hAnsi="Times New Roman"/>
                <w:lang w:eastAsia="ar-SA"/>
              </w:rPr>
              <w:t xml:space="preserve"> </w:t>
            </w:r>
          </w:p>
        </w:tc>
        <w:tc>
          <w:tcPr>
            <w:tcW w:w="588" w:type="dxa"/>
            <w:tcBorders>
              <w:top w:val="single" w:sz="4" w:space="0" w:color="000000"/>
              <w:left w:val="single" w:sz="4" w:space="0" w:color="auto"/>
              <w:bottom w:val="single" w:sz="4" w:space="0" w:color="000000"/>
              <w:right w:val="single" w:sz="4" w:space="0" w:color="auto"/>
            </w:tcBorders>
          </w:tcPr>
          <w:p w14:paraId="5615BBEC"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AD71EEF"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9CA7444" w14:textId="77777777" w:rsidR="00282AF8" w:rsidRPr="00090619" w:rsidRDefault="00282AF8" w:rsidP="00282AF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6DB2C71" w14:textId="76ABA519" w:rsidR="00282AF8" w:rsidRPr="00090619" w:rsidRDefault="00E158B9" w:rsidP="00282AF8">
            <w:pPr>
              <w:spacing w:after="0" w:line="240" w:lineRule="auto"/>
              <w:ind w:right="-2801"/>
              <w:rPr>
                <w:rFonts w:ascii="Times New Roman" w:hAnsi="Times New Roman"/>
                <w:sz w:val="24"/>
                <w:szCs w:val="24"/>
              </w:rPr>
            </w:pPr>
            <w:r>
              <w:rPr>
                <w:rFonts w:ascii="Times New Roman" w:hAnsi="Times New Roman"/>
                <w:sz w:val="24"/>
                <w:szCs w:val="24"/>
              </w:rPr>
              <w:t xml:space="preserve"> </w:t>
            </w:r>
            <w:r w:rsidR="00282AF8">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5144DFCA" w14:textId="77777777" w:rsidR="00282AF8" w:rsidRPr="00090619" w:rsidRDefault="00282AF8" w:rsidP="00282AF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5A4A2238" w14:textId="77777777" w:rsidR="00282AF8" w:rsidRPr="00090619" w:rsidRDefault="00282AF8" w:rsidP="00282AF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90FB660" w14:textId="77777777" w:rsidR="00282AF8" w:rsidRPr="007F6A0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AD480A1" w14:textId="31E5AB97" w:rsidR="00282AF8" w:rsidRPr="007F6A0B" w:rsidRDefault="00282AF8" w:rsidP="00282AF8">
            <w:pPr>
              <w:spacing w:after="0" w:line="240" w:lineRule="auto"/>
              <w:rPr>
                <w:rFonts w:ascii="Times New Roman" w:hAnsi="Times New Roman"/>
                <w:bCs/>
                <w:sz w:val="24"/>
                <w:szCs w:val="24"/>
              </w:rPr>
            </w:pPr>
            <w:r>
              <w:rPr>
                <w:rFonts w:ascii="Times New Roman" w:hAnsi="Times New Roman"/>
                <w:bCs/>
                <w:sz w:val="24"/>
                <w:szCs w:val="24"/>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65576EB6" w14:textId="77777777" w:rsidR="00282AF8" w:rsidRPr="007F6A0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63F2E3B" w14:textId="77777777" w:rsidR="00282AF8" w:rsidRPr="007F6A0B" w:rsidRDefault="00282AF8" w:rsidP="00282AF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0DD7FC7" w14:textId="77777777" w:rsidR="00282AF8" w:rsidRPr="007F6A0B" w:rsidRDefault="00282AF8" w:rsidP="00282AF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C7BAFCF" w14:textId="77777777" w:rsidR="00282AF8" w:rsidRPr="007F6A0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0149314" w14:textId="77777777" w:rsidR="00282AF8" w:rsidRPr="007F6A0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05B6246" w14:textId="77777777" w:rsidR="00282AF8" w:rsidRPr="007F6A0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CD5E283" w14:textId="77777777" w:rsidR="00282AF8" w:rsidRPr="007F6A0B" w:rsidRDefault="00282AF8" w:rsidP="00282AF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545F6F37" w14:textId="77777777" w:rsidR="00282AF8" w:rsidRPr="007F6A0B" w:rsidRDefault="00282AF8" w:rsidP="00282AF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6C3A7096" w14:textId="77777777" w:rsidR="00282AF8" w:rsidRPr="007F6A0B" w:rsidRDefault="00282AF8" w:rsidP="00282AF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18FE2201" w14:textId="77777777" w:rsidR="00282AF8" w:rsidRPr="007F6A0B" w:rsidRDefault="00282AF8" w:rsidP="00282AF8">
            <w:pPr>
              <w:spacing w:after="0" w:line="240" w:lineRule="auto"/>
              <w:jc w:val="center"/>
              <w:rPr>
                <w:rFonts w:ascii="Times New Roman" w:hAnsi="Times New Roman"/>
                <w:b/>
                <w:sz w:val="24"/>
                <w:szCs w:val="24"/>
              </w:rPr>
            </w:pPr>
          </w:p>
        </w:tc>
      </w:tr>
      <w:tr w:rsidR="00282AF8" w:rsidRPr="007F6A0B" w14:paraId="6435D52D" w14:textId="77777777" w:rsidTr="00AC23DC">
        <w:trPr>
          <w:trHeight w:val="322"/>
        </w:trPr>
        <w:tc>
          <w:tcPr>
            <w:tcW w:w="4232" w:type="dxa"/>
            <w:tcBorders>
              <w:top w:val="single" w:sz="4" w:space="0" w:color="auto"/>
              <w:left w:val="single" w:sz="4" w:space="0" w:color="auto"/>
              <w:bottom w:val="single" w:sz="4" w:space="0" w:color="auto"/>
              <w:right w:val="single" w:sz="4" w:space="0" w:color="auto"/>
            </w:tcBorders>
          </w:tcPr>
          <w:p w14:paraId="5CE73372" w14:textId="5E3B1461" w:rsidR="00282AF8" w:rsidRPr="008B474B" w:rsidRDefault="00282AF8" w:rsidP="00282AF8">
            <w:pPr>
              <w:spacing w:after="0" w:line="240" w:lineRule="auto"/>
              <w:ind w:right="-2801"/>
              <w:rPr>
                <w:rFonts w:ascii="Times New Roman" w:hAnsi="Times New Roman"/>
                <w:lang w:eastAsia="ar-SA"/>
              </w:rPr>
            </w:pPr>
            <w:r>
              <w:rPr>
                <w:rFonts w:ascii="Times New Roman" w:hAnsi="Times New Roman"/>
                <w:lang w:eastAsia="ar-SA"/>
              </w:rPr>
              <w:t>Психологическая подготовка</w:t>
            </w:r>
          </w:p>
        </w:tc>
        <w:tc>
          <w:tcPr>
            <w:tcW w:w="588" w:type="dxa"/>
            <w:tcBorders>
              <w:top w:val="single" w:sz="4" w:space="0" w:color="auto"/>
              <w:left w:val="single" w:sz="4" w:space="0" w:color="auto"/>
              <w:bottom w:val="single" w:sz="4" w:space="0" w:color="auto"/>
              <w:right w:val="single" w:sz="4" w:space="0" w:color="auto"/>
            </w:tcBorders>
            <w:vAlign w:val="center"/>
          </w:tcPr>
          <w:p w14:paraId="2CAD817E" w14:textId="77777777" w:rsidR="00282AF8" w:rsidRPr="004A2898" w:rsidRDefault="00282AF8" w:rsidP="00282AF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74D99E4" w14:textId="77777777" w:rsidR="00282AF8" w:rsidRPr="004A2898" w:rsidRDefault="00282AF8" w:rsidP="00282AF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7156E83" w14:textId="77777777" w:rsidR="00282AF8" w:rsidRPr="004A2898" w:rsidRDefault="00282AF8" w:rsidP="00282AF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3D5149" w14:textId="77777777" w:rsidR="00282AF8" w:rsidRPr="004A2898" w:rsidRDefault="00282AF8" w:rsidP="00282AF8">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764321D" w14:textId="77777777" w:rsidR="00282AF8" w:rsidRPr="007F6A0B" w:rsidRDefault="00282AF8" w:rsidP="00282AF8">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69E35F25" w14:textId="77777777" w:rsidR="00282AF8" w:rsidRPr="007F6A0B" w:rsidRDefault="00282AF8" w:rsidP="00282AF8">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52C5FBC3" w14:textId="77777777" w:rsidR="00282AF8" w:rsidRPr="007F6A0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0584235" w14:textId="77777777" w:rsidR="00282AF8" w:rsidRPr="007F6A0B" w:rsidRDefault="00282AF8" w:rsidP="00282AF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24F0A0FB" w14:textId="77777777" w:rsidR="00282AF8" w:rsidRPr="007F6A0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E5C79BA" w14:textId="77777777" w:rsidR="00282AF8" w:rsidRPr="007F6A0B" w:rsidRDefault="00282AF8" w:rsidP="00282AF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CB6A56A" w14:textId="77777777" w:rsidR="00282AF8" w:rsidRPr="007F6A0B" w:rsidRDefault="00282AF8" w:rsidP="00282AF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05F4D357" w14:textId="77777777" w:rsidR="00282AF8" w:rsidRPr="007F6A0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C5C5F97" w14:textId="708B87BF" w:rsidR="00282AF8" w:rsidRPr="007F6A0B" w:rsidRDefault="00282AF8" w:rsidP="00282AF8">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1ECBD310" w14:textId="77777777" w:rsidR="00282AF8" w:rsidRPr="007F6A0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C6CD0ED" w14:textId="77777777" w:rsidR="00282AF8" w:rsidRPr="007F6A0B" w:rsidRDefault="00282AF8" w:rsidP="00282AF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4597CBD8" w14:textId="77777777" w:rsidR="00282AF8" w:rsidRPr="007F6A0B" w:rsidRDefault="00282AF8" w:rsidP="00282AF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6B73FCB3" w14:textId="77777777" w:rsidR="00282AF8" w:rsidRPr="007F6A0B" w:rsidRDefault="00282AF8" w:rsidP="00282AF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5BB25A0F" w14:textId="77777777" w:rsidR="00282AF8" w:rsidRPr="007F6A0B" w:rsidRDefault="00282AF8" w:rsidP="00282AF8">
            <w:pPr>
              <w:spacing w:after="0" w:line="240" w:lineRule="auto"/>
              <w:jc w:val="center"/>
              <w:rPr>
                <w:rFonts w:ascii="Times New Roman" w:hAnsi="Times New Roman"/>
                <w:b/>
                <w:sz w:val="24"/>
                <w:szCs w:val="24"/>
              </w:rPr>
            </w:pPr>
          </w:p>
        </w:tc>
      </w:tr>
      <w:tr w:rsidR="00E158B9" w:rsidRPr="007F6A0B" w14:paraId="6A38275C" w14:textId="77777777" w:rsidTr="00AC23DC">
        <w:trPr>
          <w:trHeight w:val="322"/>
        </w:trPr>
        <w:tc>
          <w:tcPr>
            <w:tcW w:w="4232" w:type="dxa"/>
            <w:tcBorders>
              <w:top w:val="single" w:sz="4" w:space="0" w:color="auto"/>
              <w:left w:val="single" w:sz="4" w:space="0" w:color="auto"/>
              <w:bottom w:val="single" w:sz="4" w:space="0" w:color="auto"/>
              <w:right w:val="single" w:sz="4" w:space="0" w:color="auto"/>
            </w:tcBorders>
          </w:tcPr>
          <w:p w14:paraId="1A9E6457" w14:textId="77777777" w:rsidR="00E158B9" w:rsidRDefault="00E158B9" w:rsidP="00E158B9">
            <w:pPr>
              <w:spacing w:after="0" w:line="240" w:lineRule="auto"/>
              <w:ind w:right="-2801"/>
              <w:rPr>
                <w:rFonts w:ascii="Times New Roman" w:hAnsi="Times New Roman"/>
                <w:lang w:eastAsia="ar-SA"/>
              </w:rPr>
            </w:pPr>
            <w:r w:rsidRPr="00DB10C1">
              <w:rPr>
                <w:rFonts w:ascii="Times New Roman" w:hAnsi="Times New Roman"/>
                <w:lang w:eastAsia="ar-SA"/>
              </w:rPr>
              <w:t xml:space="preserve">Роль и место  физической культуры в </w:t>
            </w:r>
          </w:p>
          <w:p w14:paraId="3E229423" w14:textId="497C10B5" w:rsidR="00E158B9" w:rsidRDefault="00E158B9" w:rsidP="00E158B9">
            <w:pPr>
              <w:spacing w:after="0" w:line="240" w:lineRule="auto"/>
              <w:ind w:right="-2801"/>
              <w:rPr>
                <w:rFonts w:ascii="Times New Roman" w:hAnsi="Times New Roman"/>
                <w:lang w:eastAsia="ar-SA"/>
              </w:rPr>
            </w:pPr>
            <w:r w:rsidRPr="00DB10C1">
              <w:rPr>
                <w:rFonts w:ascii="Times New Roman" w:hAnsi="Times New Roman"/>
                <w:lang w:eastAsia="ar-SA"/>
              </w:rPr>
              <w:t>формировании личностных качеств</w:t>
            </w:r>
          </w:p>
        </w:tc>
        <w:tc>
          <w:tcPr>
            <w:tcW w:w="588" w:type="dxa"/>
            <w:tcBorders>
              <w:top w:val="single" w:sz="4" w:space="0" w:color="auto"/>
              <w:left w:val="single" w:sz="4" w:space="0" w:color="auto"/>
              <w:bottom w:val="single" w:sz="4" w:space="0" w:color="auto"/>
              <w:right w:val="single" w:sz="4" w:space="0" w:color="auto"/>
            </w:tcBorders>
            <w:vAlign w:val="center"/>
          </w:tcPr>
          <w:p w14:paraId="4F99EA1E" w14:textId="77777777" w:rsidR="00E158B9" w:rsidRPr="004A2898" w:rsidRDefault="00E158B9" w:rsidP="00282AF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B74DD9" w14:textId="77777777" w:rsidR="00E158B9" w:rsidRPr="004A2898" w:rsidRDefault="00E158B9" w:rsidP="00282AF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326C94" w14:textId="77777777" w:rsidR="00E158B9" w:rsidRPr="004A2898" w:rsidRDefault="00E158B9" w:rsidP="00282AF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7C2F13" w14:textId="32C367FF" w:rsidR="00E158B9" w:rsidRPr="004A2898" w:rsidRDefault="00E158B9" w:rsidP="00282AF8">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D26C66A" w14:textId="77777777" w:rsidR="00E158B9" w:rsidRPr="007F6A0B" w:rsidRDefault="00E158B9" w:rsidP="00282AF8">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3396BA88" w14:textId="77777777" w:rsidR="00E158B9" w:rsidRPr="007F6A0B" w:rsidRDefault="00E158B9" w:rsidP="00282AF8">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387ECE12" w14:textId="77777777" w:rsidR="00E158B9" w:rsidRPr="007F6A0B" w:rsidRDefault="00E158B9"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3B45A22" w14:textId="77777777" w:rsidR="00E158B9" w:rsidRPr="007F6A0B" w:rsidRDefault="00E158B9" w:rsidP="00282AF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68F2C322" w14:textId="77777777" w:rsidR="00E158B9" w:rsidRPr="007F6A0B" w:rsidRDefault="00E158B9"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434E810" w14:textId="77777777" w:rsidR="00E158B9" w:rsidRPr="007F6A0B" w:rsidRDefault="00E158B9" w:rsidP="00282AF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CB77931" w14:textId="77777777" w:rsidR="00E158B9" w:rsidRPr="007F6A0B" w:rsidRDefault="00E158B9" w:rsidP="00282AF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5B11C4C" w14:textId="77777777" w:rsidR="00E158B9" w:rsidRPr="007F6A0B" w:rsidRDefault="00E158B9"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6978519" w14:textId="77777777" w:rsidR="00E158B9" w:rsidRDefault="00E158B9"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DD9E2BB" w14:textId="77777777" w:rsidR="00E158B9" w:rsidRPr="007F6A0B" w:rsidRDefault="00E158B9"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ADBE0D1" w14:textId="77777777" w:rsidR="00E158B9" w:rsidRPr="007F6A0B" w:rsidRDefault="00E158B9" w:rsidP="00282AF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604CBDAA" w14:textId="77777777" w:rsidR="00E158B9" w:rsidRPr="007F6A0B" w:rsidRDefault="00E158B9" w:rsidP="00282AF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7B1519D1" w14:textId="77777777" w:rsidR="00E158B9" w:rsidRPr="007F6A0B" w:rsidRDefault="00E158B9" w:rsidP="00282AF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738C58D0" w14:textId="77777777" w:rsidR="00E158B9" w:rsidRPr="007F6A0B" w:rsidRDefault="00E158B9" w:rsidP="00282AF8">
            <w:pPr>
              <w:spacing w:after="0" w:line="240" w:lineRule="auto"/>
              <w:jc w:val="center"/>
              <w:rPr>
                <w:rFonts w:ascii="Times New Roman" w:hAnsi="Times New Roman"/>
                <w:b/>
                <w:sz w:val="24"/>
                <w:szCs w:val="24"/>
              </w:rPr>
            </w:pPr>
          </w:p>
        </w:tc>
      </w:tr>
      <w:tr w:rsidR="00282AF8" w:rsidRPr="007F6A0B" w14:paraId="3A80D6C9" w14:textId="77777777" w:rsidTr="00AC23DC">
        <w:trPr>
          <w:trHeight w:val="322"/>
        </w:trPr>
        <w:tc>
          <w:tcPr>
            <w:tcW w:w="4232" w:type="dxa"/>
            <w:tcBorders>
              <w:top w:val="single" w:sz="4" w:space="0" w:color="auto"/>
              <w:left w:val="single" w:sz="4" w:space="0" w:color="auto"/>
              <w:bottom w:val="single" w:sz="4" w:space="0" w:color="auto"/>
              <w:right w:val="single" w:sz="4" w:space="0" w:color="auto"/>
            </w:tcBorders>
            <w:vAlign w:val="center"/>
          </w:tcPr>
          <w:p w14:paraId="0040167D" w14:textId="33E3A6C5" w:rsidR="00282AF8" w:rsidRDefault="00282AF8" w:rsidP="00282AF8">
            <w:pPr>
              <w:spacing w:after="0" w:line="240" w:lineRule="auto"/>
              <w:ind w:right="-2801"/>
              <w:rPr>
                <w:rFonts w:ascii="Times New Roman" w:hAnsi="Times New Roman"/>
                <w:color w:val="000000" w:themeColor="text1"/>
                <w:sz w:val="24"/>
                <w:szCs w:val="24"/>
              </w:rPr>
            </w:pPr>
            <w:r w:rsidRPr="00DB10C1">
              <w:rPr>
                <w:rFonts w:ascii="Times New Roman" w:hAnsi="Times New Roman"/>
                <w:b/>
                <w:bCs/>
                <w:lang w:eastAsia="ar-SA"/>
              </w:rPr>
              <w:t>Психологическая подготовка</w:t>
            </w:r>
          </w:p>
        </w:tc>
        <w:tc>
          <w:tcPr>
            <w:tcW w:w="588" w:type="dxa"/>
            <w:tcBorders>
              <w:top w:val="single" w:sz="4" w:space="0" w:color="auto"/>
              <w:left w:val="single" w:sz="4" w:space="0" w:color="auto"/>
              <w:bottom w:val="single" w:sz="4" w:space="0" w:color="auto"/>
              <w:right w:val="single" w:sz="4" w:space="0" w:color="auto"/>
            </w:tcBorders>
            <w:vAlign w:val="center"/>
          </w:tcPr>
          <w:p w14:paraId="35AB658B" w14:textId="77777777" w:rsidR="00282AF8" w:rsidRPr="004A2898" w:rsidRDefault="00282AF8" w:rsidP="00282AF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B635ED1" w14:textId="77777777" w:rsidR="00282AF8" w:rsidRPr="004A2898" w:rsidRDefault="00282AF8" w:rsidP="00282AF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392734" w14:textId="77777777" w:rsidR="00282AF8" w:rsidRPr="004A2898" w:rsidRDefault="00282AF8" w:rsidP="00282AF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1A1E754" w14:textId="77777777" w:rsidR="00282AF8" w:rsidRPr="004A2898" w:rsidRDefault="00282AF8" w:rsidP="00282AF8">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B348204" w14:textId="77777777" w:rsidR="00282AF8" w:rsidRPr="007F6A0B" w:rsidRDefault="00282AF8" w:rsidP="00282AF8">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586CC112" w14:textId="77777777" w:rsidR="00282AF8" w:rsidRPr="007F6A0B" w:rsidRDefault="00282AF8" w:rsidP="00282AF8">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5F37C5D9" w14:textId="77777777" w:rsidR="00282AF8" w:rsidRPr="007F6A0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9AE0EC3" w14:textId="77777777" w:rsidR="00282AF8" w:rsidRPr="007F6A0B" w:rsidRDefault="00282AF8" w:rsidP="00282AF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2579557D" w14:textId="77777777" w:rsidR="00282AF8" w:rsidRPr="007F6A0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AD15F9F" w14:textId="77777777" w:rsidR="00282AF8" w:rsidRPr="007F6A0B" w:rsidRDefault="00282AF8" w:rsidP="00282AF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0D4E2DFB" w14:textId="77777777" w:rsidR="00282AF8" w:rsidRPr="007F6A0B" w:rsidRDefault="00282AF8" w:rsidP="00282AF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0B46BA26" w14:textId="77777777" w:rsidR="00282AF8" w:rsidRPr="007F6A0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35FED9E" w14:textId="77777777" w:rsidR="00282AF8"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22B8784" w14:textId="77777777" w:rsidR="00282AF8" w:rsidRPr="007F6A0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AFA8082" w14:textId="77777777" w:rsidR="00282AF8" w:rsidRPr="007F6A0B" w:rsidRDefault="00282AF8" w:rsidP="00282AF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5720E5DA" w14:textId="3F819B20" w:rsidR="00282AF8" w:rsidRPr="007F6A0B" w:rsidRDefault="00282AF8" w:rsidP="00282AF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80" w:type="dxa"/>
            <w:tcBorders>
              <w:top w:val="single" w:sz="4" w:space="0" w:color="000000"/>
              <w:left w:val="single" w:sz="4" w:space="0" w:color="000000"/>
              <w:bottom w:val="single" w:sz="4" w:space="0" w:color="000000"/>
              <w:right w:val="single" w:sz="4" w:space="0" w:color="000000"/>
            </w:tcBorders>
          </w:tcPr>
          <w:p w14:paraId="241EB8E2" w14:textId="77777777" w:rsidR="00282AF8" w:rsidRPr="007F6A0B" w:rsidRDefault="00282AF8" w:rsidP="00282AF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49A78407" w14:textId="6A28E002" w:rsidR="00282AF8" w:rsidRPr="007F6A0B" w:rsidRDefault="00282AF8" w:rsidP="00282AF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282AF8" w:rsidRPr="007F6A0B" w14:paraId="4575693C" w14:textId="77777777" w:rsidTr="006661D0">
        <w:tc>
          <w:tcPr>
            <w:tcW w:w="4232" w:type="dxa"/>
            <w:tcBorders>
              <w:top w:val="single" w:sz="4" w:space="0" w:color="000000"/>
              <w:left w:val="single" w:sz="4" w:space="0" w:color="000000"/>
              <w:bottom w:val="single" w:sz="4" w:space="0" w:color="000000"/>
              <w:right w:val="single" w:sz="4" w:space="0" w:color="auto"/>
            </w:tcBorders>
            <w:vAlign w:val="center"/>
          </w:tcPr>
          <w:p w14:paraId="7BBCB97A" w14:textId="3D268E35" w:rsidR="00282AF8" w:rsidRPr="003E4CBB" w:rsidRDefault="00282AF8" w:rsidP="00282AF8">
            <w:pPr>
              <w:spacing w:after="0" w:line="240" w:lineRule="auto"/>
              <w:ind w:right="-2801"/>
              <w:rPr>
                <w:rFonts w:ascii="Times New Roman" w:hAnsi="Times New Roman"/>
                <w:b/>
                <w:color w:val="000000" w:themeColor="text1"/>
                <w:sz w:val="24"/>
                <w:szCs w:val="24"/>
              </w:rPr>
            </w:pPr>
            <w:r w:rsidRPr="0082332B">
              <w:rPr>
                <w:rFonts w:ascii="Times New Roman" w:hAnsi="Times New Roman"/>
                <w:b/>
                <w:bCs/>
              </w:rPr>
              <w:t>Судейская практика</w:t>
            </w:r>
          </w:p>
        </w:tc>
        <w:tc>
          <w:tcPr>
            <w:tcW w:w="588" w:type="dxa"/>
            <w:tcBorders>
              <w:top w:val="single" w:sz="4" w:space="0" w:color="000000"/>
              <w:left w:val="single" w:sz="4" w:space="0" w:color="auto"/>
              <w:bottom w:val="single" w:sz="4" w:space="0" w:color="000000"/>
              <w:right w:val="single" w:sz="4" w:space="0" w:color="auto"/>
            </w:tcBorders>
            <w:vAlign w:val="center"/>
          </w:tcPr>
          <w:p w14:paraId="12248312" w14:textId="58F6397C" w:rsidR="00282AF8" w:rsidRPr="0049127B" w:rsidRDefault="00282AF8" w:rsidP="00282AF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1DC505DC" w14:textId="79082DA0" w:rsidR="00282AF8" w:rsidRPr="0049127B" w:rsidRDefault="00282AF8" w:rsidP="00282AF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2A7E84DE" w14:textId="49CB3C53" w:rsidR="00282AF8" w:rsidRPr="0049127B" w:rsidRDefault="00282AF8" w:rsidP="00282AF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52BBF81D" w14:textId="14D616E5" w:rsidR="00282AF8" w:rsidRPr="0049127B" w:rsidRDefault="00282AF8" w:rsidP="00282AF8">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02A449C" w14:textId="0B2A6D29" w:rsidR="00282AF8" w:rsidRPr="0049127B" w:rsidRDefault="00282AF8" w:rsidP="00282AF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23" w:type="dxa"/>
            <w:tcBorders>
              <w:top w:val="single" w:sz="4" w:space="0" w:color="000000"/>
              <w:left w:val="single" w:sz="4" w:space="0" w:color="000000"/>
              <w:bottom w:val="single" w:sz="4" w:space="0" w:color="000000"/>
              <w:right w:val="single" w:sz="4" w:space="0" w:color="000000"/>
            </w:tcBorders>
          </w:tcPr>
          <w:p w14:paraId="4096C081" w14:textId="2F77DC12" w:rsidR="00282AF8" w:rsidRPr="0049127B" w:rsidRDefault="00282AF8" w:rsidP="00282AF8">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7263F8AA" w14:textId="24426D5E" w:rsidR="00282AF8" w:rsidRPr="0049127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0478FDE" w14:textId="236A65EC" w:rsidR="00282AF8" w:rsidRPr="0049127B" w:rsidRDefault="00282AF8" w:rsidP="00282AF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5466DFBC" w14:textId="43D4E01B" w:rsidR="00282AF8" w:rsidRPr="0049127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9A20FF6" w14:textId="58A64FB0" w:rsidR="00282AF8" w:rsidRPr="0049127B" w:rsidRDefault="00282AF8" w:rsidP="00282AF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94AF802" w14:textId="7F4BF1A5" w:rsidR="00282AF8" w:rsidRPr="0049127B" w:rsidRDefault="00282AF8" w:rsidP="00282AF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C191B93" w14:textId="1F823790" w:rsidR="00282AF8" w:rsidRPr="0049127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A43AEBF" w14:textId="619A4316" w:rsidR="00282AF8" w:rsidRPr="0049127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1938EC9" w14:textId="760C9089" w:rsidR="00282AF8" w:rsidRPr="0049127B" w:rsidRDefault="00282AF8" w:rsidP="00282AF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4D96DBE" w14:textId="5B11C709" w:rsidR="00282AF8" w:rsidRPr="0049127B" w:rsidRDefault="00282AF8" w:rsidP="00282AF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7453D8C1" w14:textId="540D9A6E" w:rsidR="00282AF8" w:rsidRPr="0049127B" w:rsidRDefault="00282AF8" w:rsidP="00282AF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4FAF5B70" w14:textId="28EA58F6" w:rsidR="00282AF8" w:rsidRPr="0049127B" w:rsidRDefault="00282AF8" w:rsidP="00282AF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1553A88A" w14:textId="75AA7291" w:rsidR="00282AF8" w:rsidRPr="007F6A0B" w:rsidRDefault="00282AF8" w:rsidP="00282AF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282AF8" w:rsidRPr="007F6A0B" w14:paraId="0B411356" w14:textId="77777777" w:rsidTr="006661D0">
        <w:tc>
          <w:tcPr>
            <w:tcW w:w="4232" w:type="dxa"/>
            <w:tcBorders>
              <w:top w:val="single" w:sz="4" w:space="0" w:color="000000"/>
              <w:left w:val="single" w:sz="4" w:space="0" w:color="000000"/>
              <w:bottom w:val="single" w:sz="4" w:space="0" w:color="000000"/>
              <w:right w:val="single" w:sz="4" w:space="0" w:color="auto"/>
            </w:tcBorders>
          </w:tcPr>
          <w:p w14:paraId="427DFA9D" w14:textId="5A8F7447" w:rsidR="00282AF8" w:rsidRPr="0082332B" w:rsidRDefault="00282AF8" w:rsidP="00282AF8">
            <w:pPr>
              <w:spacing w:after="0" w:line="240" w:lineRule="auto"/>
              <w:ind w:right="-2801"/>
              <w:rPr>
                <w:rFonts w:ascii="Times New Roman" w:hAnsi="Times New Roman"/>
                <w:b/>
                <w:bCs/>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760433B2" w14:textId="4C6C9DCF" w:rsidR="00282AF8" w:rsidRPr="0049127B" w:rsidRDefault="00282AF8" w:rsidP="00282AF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1A402BA0" w14:textId="7DEEFC1E" w:rsidR="00282AF8" w:rsidRPr="0049127B" w:rsidRDefault="00282AF8" w:rsidP="00282AF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2AD66B9F" w14:textId="544AF6A5" w:rsidR="00282AF8" w:rsidRPr="0049127B" w:rsidRDefault="00282AF8" w:rsidP="00282AF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7EEB8C13" w14:textId="5AE4F992" w:rsidR="00282AF8" w:rsidRPr="0049127B" w:rsidRDefault="00282AF8" w:rsidP="00282AF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2D69A286" w14:textId="1D4749E1" w:rsidR="00282AF8" w:rsidRDefault="00282AF8" w:rsidP="00282AF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3" w:type="dxa"/>
            <w:tcBorders>
              <w:top w:val="single" w:sz="4" w:space="0" w:color="000000"/>
              <w:left w:val="single" w:sz="4" w:space="0" w:color="000000"/>
              <w:bottom w:val="single" w:sz="4" w:space="0" w:color="000000"/>
              <w:right w:val="single" w:sz="4" w:space="0" w:color="000000"/>
            </w:tcBorders>
          </w:tcPr>
          <w:p w14:paraId="488CBEA1" w14:textId="52EA0F89" w:rsidR="00282AF8" w:rsidRPr="0049127B" w:rsidRDefault="00282AF8" w:rsidP="00282AF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5" w:type="dxa"/>
            <w:tcBorders>
              <w:top w:val="single" w:sz="4" w:space="0" w:color="000000"/>
              <w:left w:val="single" w:sz="4" w:space="0" w:color="000000"/>
              <w:bottom w:val="single" w:sz="4" w:space="0" w:color="000000"/>
              <w:right w:val="single" w:sz="4" w:space="0" w:color="000000"/>
            </w:tcBorders>
          </w:tcPr>
          <w:p w14:paraId="5A79F90F" w14:textId="7862C997" w:rsidR="00282AF8" w:rsidRPr="0049127B" w:rsidRDefault="00282AF8" w:rsidP="00282AF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45494BC" w14:textId="00DCA95C" w:rsidR="00282AF8" w:rsidRPr="0049127B" w:rsidRDefault="00282AF8" w:rsidP="00282AF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96" w:type="dxa"/>
            <w:tcBorders>
              <w:top w:val="single" w:sz="4" w:space="0" w:color="000000"/>
              <w:left w:val="single" w:sz="4" w:space="0" w:color="000000"/>
              <w:bottom w:val="single" w:sz="4" w:space="0" w:color="000000"/>
              <w:right w:val="single" w:sz="4" w:space="0" w:color="000000"/>
            </w:tcBorders>
          </w:tcPr>
          <w:p w14:paraId="0BDAB370" w14:textId="2C59D982" w:rsidR="00282AF8" w:rsidRPr="0049127B" w:rsidRDefault="00282AF8" w:rsidP="00282AF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60227992" w14:textId="0DFA14B7" w:rsidR="00282AF8" w:rsidRPr="0049127B" w:rsidRDefault="00282AF8" w:rsidP="00282AF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259EC47C" w14:textId="4DF97035" w:rsidR="00282AF8" w:rsidRPr="0049127B" w:rsidRDefault="00282AF8" w:rsidP="00282AF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56E498D8" w14:textId="75527A87" w:rsidR="00282AF8" w:rsidRPr="0049127B" w:rsidRDefault="00282AF8" w:rsidP="00282AF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AC88178" w14:textId="78338A52" w:rsidR="00282AF8" w:rsidRPr="0049127B" w:rsidRDefault="00282AF8" w:rsidP="00282AF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91B9AC2" w14:textId="6C4E609A" w:rsidR="00282AF8" w:rsidRPr="0049127B" w:rsidRDefault="00282AF8" w:rsidP="00282AF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530CC6DD" w14:textId="15DCD4AE" w:rsidR="00282AF8" w:rsidRPr="0049127B" w:rsidRDefault="00282AF8" w:rsidP="00282AF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7" w:type="dxa"/>
            <w:tcBorders>
              <w:top w:val="single" w:sz="4" w:space="0" w:color="000000"/>
              <w:left w:val="single" w:sz="4" w:space="0" w:color="000000"/>
              <w:bottom w:val="single" w:sz="4" w:space="0" w:color="000000"/>
              <w:right w:val="single" w:sz="4" w:space="0" w:color="000000"/>
            </w:tcBorders>
          </w:tcPr>
          <w:p w14:paraId="2C35E394" w14:textId="53D7DDDE" w:rsidR="00282AF8" w:rsidRPr="0049127B" w:rsidRDefault="00282AF8" w:rsidP="00282AF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80" w:type="dxa"/>
            <w:tcBorders>
              <w:top w:val="single" w:sz="4" w:space="0" w:color="000000"/>
              <w:left w:val="single" w:sz="4" w:space="0" w:color="000000"/>
              <w:bottom w:val="single" w:sz="4" w:space="0" w:color="000000"/>
              <w:right w:val="single" w:sz="4" w:space="0" w:color="000000"/>
            </w:tcBorders>
          </w:tcPr>
          <w:p w14:paraId="2A686FB2" w14:textId="1B677281" w:rsidR="00282AF8" w:rsidRPr="0049127B" w:rsidRDefault="00282AF8" w:rsidP="00282AF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086" w:type="dxa"/>
            <w:tcBorders>
              <w:top w:val="single" w:sz="4" w:space="0" w:color="000000"/>
              <w:left w:val="single" w:sz="4" w:space="0" w:color="000000"/>
              <w:bottom w:val="single" w:sz="4" w:space="0" w:color="000000"/>
              <w:right w:val="single" w:sz="4" w:space="0" w:color="000000"/>
            </w:tcBorders>
          </w:tcPr>
          <w:p w14:paraId="0391CBB8" w14:textId="6AA08512" w:rsidR="00282AF8" w:rsidRDefault="00282AF8" w:rsidP="00282AF8">
            <w:pPr>
              <w:spacing w:after="0" w:line="240" w:lineRule="auto"/>
              <w:jc w:val="center"/>
              <w:rPr>
                <w:rFonts w:ascii="Times New Roman" w:hAnsi="Times New Roman"/>
                <w:b/>
                <w:sz w:val="24"/>
                <w:szCs w:val="24"/>
              </w:rPr>
            </w:pPr>
            <w:r>
              <w:rPr>
                <w:rFonts w:ascii="Times New Roman" w:hAnsi="Times New Roman"/>
                <w:b/>
                <w:sz w:val="24"/>
                <w:szCs w:val="24"/>
              </w:rPr>
              <w:t>51</w:t>
            </w:r>
          </w:p>
        </w:tc>
      </w:tr>
    </w:tbl>
    <w:p w14:paraId="17729E26" w14:textId="77777777" w:rsidR="00AC23DC" w:rsidRDefault="00BF4726" w:rsidP="00BF4726">
      <w:pPr>
        <w:jc w:val="center"/>
        <w:rPr>
          <w:rFonts w:ascii="Times New Roman" w:hAnsi="Times New Roman"/>
          <w:b/>
        </w:rPr>
      </w:pPr>
      <w:r w:rsidRPr="00DB10C1">
        <w:rPr>
          <w:rFonts w:ascii="Times New Roman" w:hAnsi="Times New Roman"/>
          <w:b/>
        </w:rPr>
        <w:lastRenderedPageBreak/>
        <w:t xml:space="preserve">Содержание  Учебного  плана  на  </w:t>
      </w:r>
      <w:r w:rsidR="0067067C" w:rsidRPr="00DB10C1">
        <w:rPr>
          <w:rFonts w:ascii="Times New Roman" w:hAnsi="Times New Roman"/>
          <w:b/>
        </w:rPr>
        <w:t>ноя</w:t>
      </w:r>
      <w:r w:rsidRPr="00DB10C1">
        <w:rPr>
          <w:rFonts w:ascii="Times New Roman" w:hAnsi="Times New Roman"/>
          <w:b/>
        </w:rPr>
        <w:t xml:space="preserve">брь </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680"/>
        <w:gridCol w:w="1086"/>
      </w:tblGrid>
      <w:tr w:rsidR="00AC23DC" w:rsidRPr="007F6A0B" w14:paraId="59547797" w14:textId="77777777" w:rsidTr="00AC23DC">
        <w:trPr>
          <w:trHeight w:val="276"/>
        </w:trPr>
        <w:tc>
          <w:tcPr>
            <w:tcW w:w="4232" w:type="dxa"/>
            <w:vMerge w:val="restart"/>
            <w:tcBorders>
              <w:top w:val="single" w:sz="4" w:space="0" w:color="auto"/>
              <w:left w:val="single" w:sz="4" w:space="0" w:color="000000"/>
              <w:right w:val="single" w:sz="4" w:space="0" w:color="auto"/>
            </w:tcBorders>
          </w:tcPr>
          <w:p w14:paraId="5CF115C8" w14:textId="77777777" w:rsidR="00AC23DC" w:rsidRPr="007F6A0B" w:rsidRDefault="00AC23DC" w:rsidP="00AC23DC">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169" w:type="dxa"/>
            <w:gridSpan w:val="17"/>
            <w:tcBorders>
              <w:top w:val="single" w:sz="4" w:space="0" w:color="auto"/>
              <w:left w:val="single" w:sz="4" w:space="0" w:color="auto"/>
              <w:bottom w:val="single" w:sz="4" w:space="0" w:color="auto"/>
              <w:right w:val="single" w:sz="4" w:space="0" w:color="auto"/>
            </w:tcBorders>
          </w:tcPr>
          <w:p w14:paraId="27DD784B" w14:textId="77777777" w:rsidR="00AC23DC" w:rsidRPr="007F6A0B" w:rsidRDefault="00AC23DC" w:rsidP="00AC23DC">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6" w:type="dxa"/>
            <w:vMerge w:val="restart"/>
            <w:tcBorders>
              <w:top w:val="single" w:sz="4" w:space="0" w:color="auto"/>
              <w:left w:val="single" w:sz="4" w:space="0" w:color="000000"/>
              <w:right w:val="single" w:sz="4" w:space="0" w:color="auto"/>
            </w:tcBorders>
          </w:tcPr>
          <w:p w14:paraId="765C9887" w14:textId="77777777" w:rsidR="00AC23DC" w:rsidRPr="007F6A0B" w:rsidRDefault="00AC23DC" w:rsidP="00AC23DC">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DA00EA" w:rsidRPr="007F6A0B" w14:paraId="5C895A15" w14:textId="77777777" w:rsidTr="00AC23DC">
        <w:trPr>
          <w:trHeight w:val="270"/>
        </w:trPr>
        <w:tc>
          <w:tcPr>
            <w:tcW w:w="4232" w:type="dxa"/>
            <w:vMerge/>
            <w:tcBorders>
              <w:left w:val="single" w:sz="4" w:space="0" w:color="000000"/>
              <w:bottom w:val="single" w:sz="4" w:space="0" w:color="000000"/>
              <w:right w:val="single" w:sz="4" w:space="0" w:color="auto"/>
            </w:tcBorders>
            <w:vAlign w:val="center"/>
          </w:tcPr>
          <w:p w14:paraId="187CC223" w14:textId="77777777" w:rsidR="00DA00EA" w:rsidRPr="007F6A0B" w:rsidRDefault="00DA00EA" w:rsidP="00DA00EA">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053069DF" w14:textId="4356B396"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000000"/>
              <w:right w:val="single" w:sz="4" w:space="0" w:color="auto"/>
            </w:tcBorders>
            <w:vAlign w:val="center"/>
          </w:tcPr>
          <w:p w14:paraId="2D5A497C" w14:textId="703468F7"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000000"/>
              <w:right w:val="single" w:sz="4" w:space="0" w:color="auto"/>
            </w:tcBorders>
            <w:vAlign w:val="center"/>
          </w:tcPr>
          <w:p w14:paraId="7BC1D9BC" w14:textId="25ABC604"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000000"/>
              <w:right w:val="single" w:sz="4" w:space="0" w:color="000000"/>
            </w:tcBorders>
            <w:vAlign w:val="center"/>
          </w:tcPr>
          <w:p w14:paraId="56CAEA45" w14:textId="49D84BB6"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000000"/>
              <w:bottom w:val="single" w:sz="4" w:space="0" w:color="000000"/>
              <w:right w:val="single" w:sz="4" w:space="0" w:color="000000"/>
            </w:tcBorders>
          </w:tcPr>
          <w:p w14:paraId="418A4557" w14:textId="09DD712B"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9</w:t>
            </w:r>
          </w:p>
        </w:tc>
        <w:tc>
          <w:tcPr>
            <w:tcW w:w="723" w:type="dxa"/>
            <w:tcBorders>
              <w:top w:val="single" w:sz="4" w:space="0" w:color="000000"/>
              <w:left w:val="single" w:sz="4" w:space="0" w:color="000000"/>
              <w:bottom w:val="single" w:sz="4" w:space="0" w:color="000000"/>
              <w:right w:val="single" w:sz="4" w:space="0" w:color="000000"/>
            </w:tcBorders>
          </w:tcPr>
          <w:p w14:paraId="7092E023" w14:textId="0F4B2F41"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11</w:t>
            </w:r>
          </w:p>
        </w:tc>
        <w:tc>
          <w:tcPr>
            <w:tcW w:w="605" w:type="dxa"/>
            <w:tcBorders>
              <w:top w:val="single" w:sz="4" w:space="0" w:color="000000"/>
              <w:left w:val="single" w:sz="4" w:space="0" w:color="000000"/>
              <w:bottom w:val="single" w:sz="4" w:space="0" w:color="000000"/>
              <w:right w:val="single" w:sz="4" w:space="0" w:color="000000"/>
            </w:tcBorders>
          </w:tcPr>
          <w:p w14:paraId="4DAD8E22" w14:textId="52607FAB"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13</w:t>
            </w:r>
          </w:p>
        </w:tc>
        <w:tc>
          <w:tcPr>
            <w:tcW w:w="565" w:type="dxa"/>
            <w:tcBorders>
              <w:top w:val="single" w:sz="4" w:space="0" w:color="000000"/>
              <w:left w:val="single" w:sz="4" w:space="0" w:color="000000"/>
              <w:bottom w:val="single" w:sz="4" w:space="0" w:color="000000"/>
              <w:right w:val="single" w:sz="4" w:space="0" w:color="000000"/>
            </w:tcBorders>
          </w:tcPr>
          <w:p w14:paraId="16328C17" w14:textId="5B0E9FA8"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15</w:t>
            </w:r>
          </w:p>
        </w:tc>
        <w:tc>
          <w:tcPr>
            <w:tcW w:w="496" w:type="dxa"/>
            <w:tcBorders>
              <w:top w:val="single" w:sz="4" w:space="0" w:color="000000"/>
              <w:left w:val="single" w:sz="4" w:space="0" w:color="000000"/>
              <w:bottom w:val="single" w:sz="4" w:space="0" w:color="000000"/>
              <w:right w:val="single" w:sz="4" w:space="0" w:color="000000"/>
            </w:tcBorders>
          </w:tcPr>
          <w:p w14:paraId="2C350AC0" w14:textId="5B0FD662"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16</w:t>
            </w:r>
          </w:p>
        </w:tc>
        <w:tc>
          <w:tcPr>
            <w:tcW w:w="565" w:type="dxa"/>
            <w:tcBorders>
              <w:top w:val="single" w:sz="4" w:space="0" w:color="000000"/>
              <w:left w:val="single" w:sz="4" w:space="0" w:color="000000"/>
              <w:bottom w:val="single" w:sz="4" w:space="0" w:color="000000"/>
              <w:right w:val="single" w:sz="4" w:space="0" w:color="000000"/>
            </w:tcBorders>
          </w:tcPr>
          <w:p w14:paraId="09EA2AAA" w14:textId="09A04C17"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18</w:t>
            </w:r>
          </w:p>
        </w:tc>
        <w:tc>
          <w:tcPr>
            <w:tcW w:w="564" w:type="dxa"/>
            <w:tcBorders>
              <w:top w:val="single" w:sz="4" w:space="0" w:color="000000"/>
              <w:left w:val="single" w:sz="4" w:space="0" w:color="000000"/>
              <w:bottom w:val="single" w:sz="4" w:space="0" w:color="000000"/>
              <w:right w:val="single" w:sz="4" w:space="0" w:color="000000"/>
            </w:tcBorders>
          </w:tcPr>
          <w:p w14:paraId="77737719" w14:textId="6593C3B4"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tcPr>
          <w:p w14:paraId="23ACF4E4" w14:textId="70C7B6D1"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22</w:t>
            </w:r>
          </w:p>
        </w:tc>
        <w:tc>
          <w:tcPr>
            <w:tcW w:w="565" w:type="dxa"/>
            <w:tcBorders>
              <w:top w:val="single" w:sz="4" w:space="0" w:color="000000"/>
              <w:left w:val="single" w:sz="4" w:space="0" w:color="000000"/>
              <w:bottom w:val="single" w:sz="4" w:space="0" w:color="000000"/>
              <w:right w:val="single" w:sz="4" w:space="0" w:color="000000"/>
            </w:tcBorders>
          </w:tcPr>
          <w:p w14:paraId="3D3B9D94" w14:textId="38BD5561"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23</w:t>
            </w:r>
          </w:p>
        </w:tc>
        <w:tc>
          <w:tcPr>
            <w:tcW w:w="565" w:type="dxa"/>
            <w:tcBorders>
              <w:top w:val="single" w:sz="4" w:space="0" w:color="000000"/>
              <w:left w:val="single" w:sz="4" w:space="0" w:color="000000"/>
              <w:bottom w:val="single" w:sz="4" w:space="0" w:color="000000"/>
              <w:right w:val="single" w:sz="4" w:space="0" w:color="000000"/>
            </w:tcBorders>
          </w:tcPr>
          <w:p w14:paraId="33190CEF" w14:textId="528141FA"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25</w:t>
            </w:r>
          </w:p>
        </w:tc>
        <w:tc>
          <w:tcPr>
            <w:tcW w:w="565" w:type="dxa"/>
            <w:tcBorders>
              <w:top w:val="single" w:sz="4" w:space="0" w:color="000000"/>
              <w:left w:val="single" w:sz="4" w:space="0" w:color="000000"/>
              <w:bottom w:val="single" w:sz="4" w:space="0" w:color="000000"/>
              <w:right w:val="single" w:sz="4" w:space="0" w:color="000000"/>
            </w:tcBorders>
          </w:tcPr>
          <w:p w14:paraId="63120251" w14:textId="43CD088F"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27</w:t>
            </w:r>
          </w:p>
        </w:tc>
        <w:tc>
          <w:tcPr>
            <w:tcW w:w="677" w:type="dxa"/>
            <w:tcBorders>
              <w:top w:val="single" w:sz="4" w:space="0" w:color="000000"/>
              <w:left w:val="single" w:sz="4" w:space="0" w:color="000000"/>
              <w:bottom w:val="single" w:sz="4" w:space="0" w:color="000000"/>
              <w:right w:val="single" w:sz="4" w:space="0" w:color="000000"/>
            </w:tcBorders>
          </w:tcPr>
          <w:p w14:paraId="44EFC0EE" w14:textId="2BCE2FA4"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29</w:t>
            </w:r>
          </w:p>
        </w:tc>
        <w:tc>
          <w:tcPr>
            <w:tcW w:w="680" w:type="dxa"/>
            <w:tcBorders>
              <w:top w:val="single" w:sz="4" w:space="0" w:color="000000"/>
              <w:left w:val="single" w:sz="4" w:space="0" w:color="000000"/>
              <w:bottom w:val="single" w:sz="4" w:space="0" w:color="000000"/>
              <w:right w:val="single" w:sz="4" w:space="0" w:color="000000"/>
            </w:tcBorders>
          </w:tcPr>
          <w:p w14:paraId="3CC94CB1" w14:textId="20066A51" w:rsidR="00DA00EA" w:rsidRPr="007F6A0B" w:rsidRDefault="00DA00EA" w:rsidP="00DA00EA">
            <w:pPr>
              <w:spacing w:after="0" w:line="240" w:lineRule="auto"/>
              <w:jc w:val="center"/>
              <w:rPr>
                <w:rFonts w:ascii="Times New Roman" w:hAnsi="Times New Roman"/>
                <w:sz w:val="24"/>
                <w:szCs w:val="24"/>
              </w:rPr>
            </w:pPr>
            <w:r>
              <w:rPr>
                <w:rFonts w:ascii="Times New Roman" w:hAnsi="Times New Roman"/>
                <w:sz w:val="24"/>
                <w:szCs w:val="24"/>
              </w:rPr>
              <w:t>30</w:t>
            </w:r>
          </w:p>
        </w:tc>
        <w:tc>
          <w:tcPr>
            <w:tcW w:w="1086" w:type="dxa"/>
            <w:vMerge/>
            <w:tcBorders>
              <w:left w:val="single" w:sz="4" w:space="0" w:color="000000"/>
              <w:bottom w:val="single" w:sz="4" w:space="0" w:color="000000"/>
              <w:right w:val="single" w:sz="4" w:space="0" w:color="auto"/>
            </w:tcBorders>
          </w:tcPr>
          <w:p w14:paraId="1190012A" w14:textId="77777777" w:rsidR="00DA00EA" w:rsidRPr="007F6A0B" w:rsidRDefault="00DA00EA" w:rsidP="00DA00EA">
            <w:pPr>
              <w:spacing w:after="0" w:line="240" w:lineRule="auto"/>
              <w:rPr>
                <w:rFonts w:ascii="Times New Roman" w:hAnsi="Times New Roman"/>
                <w:sz w:val="24"/>
                <w:szCs w:val="24"/>
              </w:rPr>
            </w:pPr>
          </w:p>
        </w:tc>
      </w:tr>
      <w:tr w:rsidR="00FC2E7C" w:rsidRPr="007F6A0B" w14:paraId="409AAD7A" w14:textId="77777777" w:rsidTr="00AC23DC">
        <w:trPr>
          <w:trHeight w:val="264"/>
        </w:trPr>
        <w:tc>
          <w:tcPr>
            <w:tcW w:w="4232" w:type="dxa"/>
            <w:tcBorders>
              <w:top w:val="single" w:sz="4" w:space="0" w:color="000000"/>
              <w:left w:val="single" w:sz="4" w:space="0" w:color="000000"/>
              <w:bottom w:val="single" w:sz="4" w:space="0" w:color="auto"/>
              <w:right w:val="single" w:sz="4" w:space="0" w:color="auto"/>
            </w:tcBorders>
          </w:tcPr>
          <w:p w14:paraId="1C51CFD1" w14:textId="25587345" w:rsidR="00FC2E7C" w:rsidRPr="007F6A0B" w:rsidRDefault="00FC2E7C" w:rsidP="00FC2E7C">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099E45E4" w14:textId="4D4AE4CC"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17EC01D0" w14:textId="4D3851EE" w:rsidR="00FC2E7C" w:rsidRPr="00090619" w:rsidRDefault="00FC2E7C" w:rsidP="00FC2E7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540E5510" w14:textId="04ABFFEA"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44E2321C" w14:textId="55856F6D"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tcPr>
          <w:p w14:paraId="34A93A35" w14:textId="3EF7D3FD" w:rsidR="00FC2E7C" w:rsidRPr="007F6A0B"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5B2ADB85" w14:textId="7B108402"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000000"/>
              <w:left w:val="single" w:sz="4" w:space="0" w:color="000000"/>
              <w:bottom w:val="single" w:sz="4" w:space="0" w:color="auto"/>
              <w:right w:val="single" w:sz="4" w:space="0" w:color="000000"/>
            </w:tcBorders>
          </w:tcPr>
          <w:p w14:paraId="1634561C" w14:textId="43A531A5"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70D82D03" w14:textId="336E5697"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3043B8D0"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115CC9E" w14:textId="2AFCBBEB"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2C57A70F" w14:textId="3CC1F0C7"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39B0C63D"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DB1D931" w14:textId="773EC3E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3AE60E22" w14:textId="3DEF5FCC"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26B90652"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233434B5" w14:textId="233AE2F6"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000000"/>
              <w:left w:val="single" w:sz="4" w:space="0" w:color="000000"/>
              <w:bottom w:val="single" w:sz="4" w:space="0" w:color="auto"/>
              <w:right w:val="single" w:sz="4" w:space="0" w:color="auto"/>
            </w:tcBorders>
          </w:tcPr>
          <w:p w14:paraId="24D6D115"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601FD77D" w14:textId="2521C6A5" w:rsidR="00FC2E7C" w:rsidRPr="007F6A0B" w:rsidRDefault="00FC2E7C" w:rsidP="00FC2E7C">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2</w:t>
            </w:r>
          </w:p>
        </w:tc>
      </w:tr>
      <w:tr w:rsidR="00FC2E7C" w:rsidRPr="007F6A0B" w14:paraId="26789B15" w14:textId="77777777" w:rsidTr="00AC23DC">
        <w:trPr>
          <w:trHeight w:val="127"/>
        </w:trPr>
        <w:tc>
          <w:tcPr>
            <w:tcW w:w="4232" w:type="dxa"/>
            <w:tcBorders>
              <w:top w:val="single" w:sz="4" w:space="0" w:color="000000"/>
              <w:left w:val="single" w:sz="4" w:space="0" w:color="000000"/>
              <w:bottom w:val="single" w:sz="4" w:space="0" w:color="auto"/>
              <w:right w:val="single" w:sz="4" w:space="0" w:color="auto"/>
            </w:tcBorders>
          </w:tcPr>
          <w:p w14:paraId="08FDFDB6" w14:textId="1BCE622A"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12FAE12C"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D9D1559" w14:textId="57989DE7"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4E48D24B"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5AB874B7" w14:textId="14EE8D0C"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716278C7"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69C06480"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14DC663C" w14:textId="1EA5CEF1"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664AB634"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5B3CE1C0"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9AD5C10" w14:textId="5A00B543"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1AB1BF6F"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3009D533"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444D122"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F17C364" w14:textId="6836B0A4"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2DAFBC74"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49DD81E9"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51CDA454"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59261ECE"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2673A2CD" w14:textId="77777777" w:rsidTr="00AC23DC">
        <w:trPr>
          <w:trHeight w:val="177"/>
        </w:trPr>
        <w:tc>
          <w:tcPr>
            <w:tcW w:w="4232" w:type="dxa"/>
            <w:tcBorders>
              <w:top w:val="single" w:sz="4" w:space="0" w:color="000000"/>
              <w:left w:val="single" w:sz="4" w:space="0" w:color="000000"/>
              <w:bottom w:val="single" w:sz="4" w:space="0" w:color="auto"/>
              <w:right w:val="single" w:sz="4" w:space="0" w:color="auto"/>
            </w:tcBorders>
          </w:tcPr>
          <w:p w14:paraId="7BE22AB9" w14:textId="15237399"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2E8E00F5" w14:textId="0C167D44"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18C77353"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69FF319" w14:textId="55D05485"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313DC58C"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29D05FEE" w14:textId="0730828B"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39FCFFA8" w14:textId="344762B6"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39E8B3D6"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F47F07C" w14:textId="31A2A547"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75E1936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9E16FEC"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88F9AE9" w14:textId="47AB615F"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08369EE3"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27A0D75" w14:textId="14C3456B"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0F6314AD"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71CFC26"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5E022CB2" w14:textId="224ACD6D"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1479A247"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195329B4"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4C936C64" w14:textId="77777777" w:rsidTr="00AC23DC">
        <w:trPr>
          <w:trHeight w:val="266"/>
        </w:trPr>
        <w:tc>
          <w:tcPr>
            <w:tcW w:w="4232" w:type="dxa"/>
            <w:tcBorders>
              <w:top w:val="single" w:sz="4" w:space="0" w:color="000000"/>
              <w:left w:val="single" w:sz="4" w:space="0" w:color="000000"/>
              <w:bottom w:val="single" w:sz="4" w:space="0" w:color="auto"/>
              <w:right w:val="single" w:sz="4" w:space="0" w:color="auto"/>
            </w:tcBorders>
          </w:tcPr>
          <w:p w14:paraId="2AB780E0" w14:textId="77777777" w:rsidR="00FC2E7C" w:rsidRPr="00DB10C1" w:rsidRDefault="00FC2E7C" w:rsidP="00FC2E7C">
            <w:pPr>
              <w:spacing w:after="0" w:line="240" w:lineRule="auto"/>
              <w:ind w:right="-2801"/>
              <w:rPr>
                <w:rFonts w:ascii="Times New Roman" w:hAnsi="Times New Roman"/>
                <w:lang w:eastAsia="ar-SA"/>
              </w:rPr>
            </w:pPr>
            <w:r w:rsidRPr="00DB10C1">
              <w:rPr>
                <w:rFonts w:ascii="Times New Roman" w:hAnsi="Times New Roman"/>
                <w:lang w:eastAsia="ar-SA"/>
              </w:rPr>
              <w:t xml:space="preserve">Развитие двигательно-координационных </w:t>
            </w:r>
          </w:p>
          <w:p w14:paraId="5E0E7578" w14:textId="5CD7E6A4"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способностей</w:t>
            </w:r>
          </w:p>
        </w:tc>
        <w:tc>
          <w:tcPr>
            <w:tcW w:w="588" w:type="dxa"/>
            <w:tcBorders>
              <w:top w:val="single" w:sz="4" w:space="0" w:color="000000"/>
              <w:left w:val="single" w:sz="4" w:space="0" w:color="auto"/>
              <w:bottom w:val="single" w:sz="4" w:space="0" w:color="auto"/>
              <w:right w:val="single" w:sz="4" w:space="0" w:color="auto"/>
            </w:tcBorders>
          </w:tcPr>
          <w:p w14:paraId="6BBD52C2"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91CD855" w14:textId="61B8168A"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42A41875"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2C4B29B4" w14:textId="6E459AB9"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5A8BB921"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3D49FF8E"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5ADDB8E2" w14:textId="7F4DAF4D"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070AAF31"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3FEF8C4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3E5FA80"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8C7F7DD" w14:textId="624B262A"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7A7C9A52"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9392F1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1D0E744" w14:textId="78040992"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0644E7FC"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1C845E94"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1D2D17CE"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65F6EA9D"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4FEB644C" w14:textId="77777777" w:rsidTr="00AC23DC">
        <w:trPr>
          <w:trHeight w:val="286"/>
        </w:trPr>
        <w:tc>
          <w:tcPr>
            <w:tcW w:w="4232" w:type="dxa"/>
            <w:tcBorders>
              <w:top w:val="single" w:sz="4" w:space="0" w:color="000000"/>
              <w:left w:val="single" w:sz="4" w:space="0" w:color="000000"/>
              <w:bottom w:val="single" w:sz="4" w:space="0" w:color="auto"/>
              <w:right w:val="single" w:sz="4" w:space="0" w:color="auto"/>
            </w:tcBorders>
          </w:tcPr>
          <w:p w14:paraId="4EB20C9F" w14:textId="4DF030F5"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1F9B16DE" w14:textId="1292F7DB"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1BC8F3BB"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73AFF70" w14:textId="2B3B3FA9"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7D662F7F"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543903BC" w14:textId="0E65AE24"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2A513304" w14:textId="1B060B97"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081EF3A1"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6750C6E" w14:textId="51F7677C"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736AA07D"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C9BD504" w14:textId="1B49F2C4"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6147F329"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20485DA3"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33D05B8" w14:textId="7EF30032"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27110C9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41D68F4"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07503FE5" w14:textId="4B5B8ACE"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2CAFF335"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751208E0"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32B6C9CE" w14:textId="77777777" w:rsidTr="00AC23DC">
        <w:trPr>
          <w:trHeight w:val="146"/>
        </w:trPr>
        <w:tc>
          <w:tcPr>
            <w:tcW w:w="4232" w:type="dxa"/>
            <w:tcBorders>
              <w:top w:val="single" w:sz="4" w:space="0" w:color="auto"/>
              <w:left w:val="single" w:sz="4" w:space="0" w:color="000000"/>
              <w:bottom w:val="single" w:sz="4" w:space="0" w:color="000000"/>
              <w:right w:val="single" w:sz="4" w:space="0" w:color="auto"/>
            </w:tcBorders>
          </w:tcPr>
          <w:p w14:paraId="1473993E" w14:textId="11E8D86E" w:rsidR="00FC2E7C" w:rsidRPr="007F6A0B" w:rsidRDefault="00FC2E7C" w:rsidP="00FC2E7C">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31CAAD00" w14:textId="2CC3B467"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475BABCC"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2DA7FF0" w14:textId="6AEC8EFC"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336AD0F6"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23DF3EBE" w14:textId="103642E6"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auto"/>
              <w:right w:val="single" w:sz="4" w:space="0" w:color="000000"/>
            </w:tcBorders>
          </w:tcPr>
          <w:p w14:paraId="4676BC8A"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542BD8D7" w14:textId="0CB13405"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312AA0B9" w14:textId="05255BB8"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auto"/>
              <w:right w:val="single" w:sz="4" w:space="0" w:color="000000"/>
            </w:tcBorders>
          </w:tcPr>
          <w:p w14:paraId="4B64B345" w14:textId="053C424B"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713E44A4"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CDC3AF7"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27CF0B72" w14:textId="73C7DD4F"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4CF6D5AD"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4702FB4" w14:textId="55820407"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4EE2EEC5" w14:textId="77E162C5" w:rsidR="00FC2E7C" w:rsidRPr="007F6A0B" w:rsidRDefault="00FC2E7C" w:rsidP="00FC2E7C">
            <w:pPr>
              <w:spacing w:after="0" w:line="240" w:lineRule="auto"/>
              <w:rPr>
                <w:rFonts w:ascii="Times New Roman" w:hAnsi="Times New Roman"/>
                <w:sz w:val="24"/>
                <w:szCs w:val="24"/>
              </w:rPr>
            </w:pPr>
            <w:r>
              <w:rPr>
                <w:rFonts w:ascii="Times New Roman" w:hAnsi="Times New Roman"/>
                <w:sz w:val="24"/>
                <w:szCs w:val="24"/>
              </w:rPr>
              <w:t xml:space="preserve">  1</w:t>
            </w:r>
          </w:p>
        </w:tc>
        <w:tc>
          <w:tcPr>
            <w:tcW w:w="677" w:type="dxa"/>
            <w:tcBorders>
              <w:top w:val="single" w:sz="4" w:space="0" w:color="auto"/>
              <w:left w:val="single" w:sz="4" w:space="0" w:color="000000"/>
              <w:bottom w:val="single" w:sz="4" w:space="0" w:color="auto"/>
              <w:right w:val="single" w:sz="4" w:space="0" w:color="000000"/>
            </w:tcBorders>
          </w:tcPr>
          <w:p w14:paraId="72EEE85C"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525507BC" w14:textId="1C9724CB"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auto"/>
              <w:right w:val="single" w:sz="4" w:space="0" w:color="000000"/>
            </w:tcBorders>
          </w:tcPr>
          <w:p w14:paraId="231689F2" w14:textId="6D6B31B9"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FC2E7C" w:rsidRPr="007F6A0B" w14:paraId="292C14F3" w14:textId="77777777" w:rsidTr="00AC23DC">
        <w:trPr>
          <w:trHeight w:val="340"/>
        </w:trPr>
        <w:tc>
          <w:tcPr>
            <w:tcW w:w="4232" w:type="dxa"/>
            <w:tcBorders>
              <w:top w:val="single" w:sz="4" w:space="0" w:color="auto"/>
              <w:left w:val="single" w:sz="4" w:space="0" w:color="000000"/>
              <w:bottom w:val="single" w:sz="4" w:space="0" w:color="000000"/>
              <w:right w:val="single" w:sz="4" w:space="0" w:color="auto"/>
            </w:tcBorders>
          </w:tcPr>
          <w:p w14:paraId="2968A2DA" w14:textId="445F65F7"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силы рук, ног,</w:t>
            </w:r>
            <w:r>
              <w:rPr>
                <w:rFonts w:ascii="Times New Roman" w:hAnsi="Times New Roman"/>
                <w:lang w:eastAsia="ar-SA"/>
              </w:rPr>
              <w:t xml:space="preserve"> </w:t>
            </w:r>
            <w:r w:rsidRPr="00DB10C1">
              <w:rPr>
                <w:rFonts w:ascii="Times New Roman" w:hAnsi="Times New Roman"/>
                <w:lang w:eastAsia="ar-SA"/>
              </w:rPr>
              <w:t>туловища</w:t>
            </w:r>
          </w:p>
        </w:tc>
        <w:tc>
          <w:tcPr>
            <w:tcW w:w="588" w:type="dxa"/>
            <w:tcBorders>
              <w:top w:val="single" w:sz="4" w:space="0" w:color="auto"/>
              <w:left w:val="single" w:sz="4" w:space="0" w:color="000000"/>
              <w:bottom w:val="single" w:sz="4" w:space="0" w:color="000000"/>
              <w:right w:val="single" w:sz="4" w:space="0" w:color="auto"/>
            </w:tcBorders>
          </w:tcPr>
          <w:p w14:paraId="2E3C55D2" w14:textId="1AD793F8"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5BB51DD9"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E46EF63"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25A95D7"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383309A9" w14:textId="5B543F66" w:rsidR="00FC2E7C" w:rsidRPr="00090619"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190666D9"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25A44D21" w14:textId="4A110FA2"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2B2FAA9B"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5EB0B7F3" w14:textId="0B91A30E"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3C8DD598"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8480CC6"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6F1ED8A0"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D696405"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F2ECAE4"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12A53B5" w14:textId="6D290475"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2FDA4084"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62E9C1CC"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3CBC91A4"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01A4B3EB" w14:textId="77777777" w:rsidTr="00AC23DC">
        <w:trPr>
          <w:trHeight w:val="204"/>
        </w:trPr>
        <w:tc>
          <w:tcPr>
            <w:tcW w:w="4232" w:type="dxa"/>
            <w:tcBorders>
              <w:top w:val="single" w:sz="4" w:space="0" w:color="auto"/>
              <w:left w:val="single" w:sz="4" w:space="0" w:color="000000"/>
              <w:bottom w:val="single" w:sz="4" w:space="0" w:color="000000"/>
              <w:right w:val="single" w:sz="4" w:space="0" w:color="auto"/>
            </w:tcBorders>
          </w:tcPr>
          <w:p w14:paraId="1B2C75FC" w14:textId="599CFB6E"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13B717DF"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21B78E3"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2F9831E" w14:textId="76669FC5"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5927EA0B"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6B4A8129"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2449E194"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415FC2F5"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1C702D4" w14:textId="5A0C4F96"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1AC43FF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5D7462A"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EABAC1F"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AF70CA1" w14:textId="2556139F"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72AC87DA"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FE4B0B4" w14:textId="723B8457"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635BC2A1"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52468124"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75D51612" w14:textId="7050E5AE"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0ABCA222"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7C16CEF1" w14:textId="77777777" w:rsidTr="00AC23DC">
        <w:trPr>
          <w:trHeight w:val="196"/>
        </w:trPr>
        <w:tc>
          <w:tcPr>
            <w:tcW w:w="4232" w:type="dxa"/>
            <w:tcBorders>
              <w:top w:val="single" w:sz="4" w:space="0" w:color="auto"/>
              <w:left w:val="single" w:sz="4" w:space="0" w:color="000000"/>
              <w:bottom w:val="single" w:sz="4" w:space="0" w:color="000000"/>
              <w:right w:val="single" w:sz="4" w:space="0" w:color="auto"/>
            </w:tcBorders>
          </w:tcPr>
          <w:p w14:paraId="2696EF60" w14:textId="6A882996"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076A07C7" w14:textId="04B0568F"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09B90A5E"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ACF624C"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0FACAE6"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5046AE1C" w14:textId="7BF5511C" w:rsidR="00FC2E7C" w:rsidRPr="00090619"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4292547B"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02BFCED9" w14:textId="0D35A2F9"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136F1E58" w14:textId="5DB9F16A"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28EBE2B3"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C64B781"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EE0BED5"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F05CBAB" w14:textId="416F49DF"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2C63343E"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4D7EF2F" w14:textId="6571CC19"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1AFFD4EA"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6397CBC7"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51718907" w14:textId="59AFBDFC"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0BA2B56D"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672F6FA7" w14:textId="77777777" w:rsidTr="00AC23DC">
        <w:trPr>
          <w:trHeight w:val="174"/>
        </w:trPr>
        <w:tc>
          <w:tcPr>
            <w:tcW w:w="4232" w:type="dxa"/>
            <w:tcBorders>
              <w:top w:val="single" w:sz="4" w:space="0" w:color="auto"/>
              <w:left w:val="single" w:sz="4" w:space="0" w:color="000000"/>
              <w:bottom w:val="single" w:sz="4" w:space="0" w:color="000000"/>
              <w:right w:val="single" w:sz="4" w:space="0" w:color="auto"/>
            </w:tcBorders>
          </w:tcPr>
          <w:p w14:paraId="120DE42C" w14:textId="461863C2"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быстроты движения</w:t>
            </w:r>
          </w:p>
        </w:tc>
        <w:tc>
          <w:tcPr>
            <w:tcW w:w="588" w:type="dxa"/>
            <w:tcBorders>
              <w:top w:val="single" w:sz="4" w:space="0" w:color="auto"/>
              <w:left w:val="single" w:sz="4" w:space="0" w:color="000000"/>
              <w:bottom w:val="single" w:sz="4" w:space="0" w:color="000000"/>
              <w:right w:val="single" w:sz="4" w:space="0" w:color="auto"/>
            </w:tcBorders>
          </w:tcPr>
          <w:p w14:paraId="39F71FC3"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88A4305"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B3A0616" w14:textId="30B7E2F1"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0C0849B8"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3500D583" w14:textId="198A0CBF" w:rsidR="00FC2E7C" w:rsidRPr="00090619"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7C0BC8DF"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6B25FB62" w14:textId="6017C304"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2B29DFDB"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007D94C7" w14:textId="0AA1632C"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6CC13CF4"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C4C525B"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270039DD"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EB88DB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9220C7D"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A45CAD0" w14:textId="6C6645FB"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72825843"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0D810638"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29D839D5"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6EFF743E" w14:textId="77777777" w:rsidTr="00AC23DC">
        <w:trPr>
          <w:trHeight w:val="278"/>
        </w:trPr>
        <w:tc>
          <w:tcPr>
            <w:tcW w:w="4232" w:type="dxa"/>
            <w:tcBorders>
              <w:top w:val="single" w:sz="4" w:space="0" w:color="000000"/>
              <w:left w:val="single" w:sz="4" w:space="0" w:color="000000"/>
              <w:bottom w:val="single" w:sz="4" w:space="0" w:color="000000"/>
              <w:right w:val="single" w:sz="4" w:space="0" w:color="auto"/>
            </w:tcBorders>
          </w:tcPr>
          <w:p w14:paraId="21DB3A41" w14:textId="2A979476" w:rsidR="00FC2E7C" w:rsidRPr="003E4CBB" w:rsidRDefault="00FC2E7C" w:rsidP="00FC2E7C">
            <w:pPr>
              <w:spacing w:after="0" w:line="240" w:lineRule="auto"/>
              <w:ind w:right="-2801"/>
              <w:rPr>
                <w:rFonts w:ascii="Times New Roman" w:hAnsi="Times New Roman"/>
                <w:b/>
                <w:bCs/>
                <w:color w:val="000000" w:themeColor="text1"/>
                <w:sz w:val="24"/>
                <w:szCs w:val="24"/>
              </w:rPr>
            </w:pPr>
            <w:r w:rsidRPr="00DB10C1">
              <w:rPr>
                <w:rFonts w:ascii="Times New Roman" w:hAnsi="Times New Roman"/>
                <w:b/>
                <w:bCs/>
                <w:lang w:eastAsia="ar-SA"/>
              </w:rPr>
              <w:t>Участие в спортивных соревнованиях</w:t>
            </w:r>
          </w:p>
        </w:tc>
        <w:tc>
          <w:tcPr>
            <w:tcW w:w="588" w:type="dxa"/>
            <w:tcBorders>
              <w:top w:val="single" w:sz="4" w:space="0" w:color="000000"/>
              <w:left w:val="single" w:sz="4" w:space="0" w:color="auto"/>
              <w:bottom w:val="single" w:sz="4" w:space="0" w:color="000000"/>
              <w:right w:val="single" w:sz="4" w:space="0" w:color="auto"/>
            </w:tcBorders>
          </w:tcPr>
          <w:p w14:paraId="72568842"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CB6321A"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4ACFF76"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BD140FD"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15B6EBC6"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257FD7CF" w14:textId="14274A76"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3486E19D"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58A0D77"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0C33685F" w14:textId="4260514E"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B37CBB2"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68E3492"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688394C3" w14:textId="041BFF45"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1</w:t>
            </w:r>
          </w:p>
        </w:tc>
        <w:tc>
          <w:tcPr>
            <w:tcW w:w="565" w:type="dxa"/>
            <w:tcBorders>
              <w:top w:val="single" w:sz="4" w:space="0" w:color="auto"/>
              <w:left w:val="single" w:sz="4" w:space="0" w:color="000000"/>
              <w:bottom w:val="single" w:sz="4" w:space="0" w:color="000000"/>
              <w:right w:val="single" w:sz="4" w:space="0" w:color="000000"/>
            </w:tcBorders>
          </w:tcPr>
          <w:p w14:paraId="1AEEE0DF"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935914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713D29E"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4E83F893"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37E3FEF0" w14:textId="411CBD0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40B8075E" w14:textId="068D8467"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4</w:t>
            </w:r>
          </w:p>
        </w:tc>
      </w:tr>
      <w:tr w:rsidR="00FC2E7C" w:rsidRPr="007F6A0B" w14:paraId="7EC76AE3" w14:textId="77777777" w:rsidTr="00AC23DC">
        <w:trPr>
          <w:trHeight w:val="269"/>
        </w:trPr>
        <w:tc>
          <w:tcPr>
            <w:tcW w:w="4232" w:type="dxa"/>
            <w:tcBorders>
              <w:top w:val="single" w:sz="4" w:space="0" w:color="000000"/>
              <w:left w:val="single" w:sz="4" w:space="0" w:color="000000"/>
              <w:bottom w:val="single" w:sz="4" w:space="0" w:color="000000"/>
              <w:right w:val="single" w:sz="4" w:space="0" w:color="auto"/>
            </w:tcBorders>
          </w:tcPr>
          <w:p w14:paraId="591B5938" w14:textId="7E1D0D60" w:rsidR="00FC2E7C" w:rsidRPr="003E4CBB" w:rsidRDefault="00FC2E7C" w:rsidP="00FC2E7C">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093AAC5D" w14:textId="3B97114A"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2AF3184B" w14:textId="2D7F0FA3"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67" w:type="dxa"/>
            <w:tcBorders>
              <w:top w:val="single" w:sz="4" w:space="0" w:color="000000"/>
              <w:left w:val="single" w:sz="4" w:space="0" w:color="auto"/>
              <w:bottom w:val="single" w:sz="4" w:space="0" w:color="000000"/>
              <w:right w:val="single" w:sz="4" w:space="0" w:color="auto"/>
            </w:tcBorders>
          </w:tcPr>
          <w:p w14:paraId="4AF7CB0A" w14:textId="7E87AC30"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1F3517A6" w14:textId="35E5B4AF"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auto"/>
              <w:left w:val="single" w:sz="4" w:space="0" w:color="000000"/>
              <w:bottom w:val="single" w:sz="4" w:space="0" w:color="000000"/>
              <w:right w:val="single" w:sz="4" w:space="0" w:color="000000"/>
            </w:tcBorders>
          </w:tcPr>
          <w:p w14:paraId="52D90D0D" w14:textId="4851722B"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6BD68C14" w14:textId="7795B83B"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20C8CBBC" w14:textId="45C99CC1"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523CB780" w14:textId="628F728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7E5878EC" w14:textId="342A6E47"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323E441" w14:textId="5AD57893"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2</w:t>
            </w:r>
          </w:p>
        </w:tc>
        <w:tc>
          <w:tcPr>
            <w:tcW w:w="564" w:type="dxa"/>
            <w:tcBorders>
              <w:top w:val="single" w:sz="4" w:space="0" w:color="auto"/>
              <w:left w:val="single" w:sz="4" w:space="0" w:color="000000"/>
              <w:bottom w:val="single" w:sz="4" w:space="0" w:color="000000"/>
              <w:right w:val="single" w:sz="4" w:space="0" w:color="000000"/>
            </w:tcBorders>
          </w:tcPr>
          <w:p w14:paraId="32F86875" w14:textId="4A7F96F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7ECC17FB" w14:textId="1BD03DDB"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76C10353" w14:textId="1EE1BB26"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65A96CD4" w14:textId="54D56A4F"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FC0ED97" w14:textId="1A5C39CF"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2</w:t>
            </w:r>
          </w:p>
        </w:tc>
        <w:tc>
          <w:tcPr>
            <w:tcW w:w="677" w:type="dxa"/>
            <w:tcBorders>
              <w:top w:val="single" w:sz="4" w:space="0" w:color="auto"/>
              <w:left w:val="single" w:sz="4" w:space="0" w:color="000000"/>
              <w:bottom w:val="single" w:sz="4" w:space="0" w:color="000000"/>
              <w:right w:val="single" w:sz="4" w:space="0" w:color="000000"/>
            </w:tcBorders>
          </w:tcPr>
          <w:p w14:paraId="176774E7" w14:textId="5F227D42"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auto"/>
              <w:left w:val="single" w:sz="4" w:space="0" w:color="000000"/>
              <w:bottom w:val="single" w:sz="4" w:space="0" w:color="000000"/>
              <w:right w:val="single" w:sz="4" w:space="0" w:color="000000"/>
            </w:tcBorders>
          </w:tcPr>
          <w:p w14:paraId="76FC7A7C" w14:textId="492C3C9F"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4EF3EC92" w14:textId="411E6BF7"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FC2E7C" w:rsidRPr="007F6A0B" w14:paraId="0D3C2F49" w14:textId="77777777" w:rsidTr="00AC23DC">
        <w:trPr>
          <w:trHeight w:val="274"/>
        </w:trPr>
        <w:tc>
          <w:tcPr>
            <w:tcW w:w="4232" w:type="dxa"/>
            <w:tcBorders>
              <w:top w:val="single" w:sz="4" w:space="0" w:color="000000"/>
              <w:left w:val="single" w:sz="4" w:space="0" w:color="000000"/>
              <w:bottom w:val="single" w:sz="4" w:space="0" w:color="000000"/>
              <w:right w:val="single" w:sz="4" w:space="0" w:color="auto"/>
            </w:tcBorders>
          </w:tcPr>
          <w:p w14:paraId="435C7C1A" w14:textId="4720B228"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Удержание верхом</w:t>
            </w:r>
          </w:p>
        </w:tc>
        <w:tc>
          <w:tcPr>
            <w:tcW w:w="588" w:type="dxa"/>
            <w:tcBorders>
              <w:top w:val="single" w:sz="4" w:space="0" w:color="000000"/>
              <w:left w:val="single" w:sz="4" w:space="0" w:color="auto"/>
              <w:bottom w:val="single" w:sz="4" w:space="0" w:color="000000"/>
              <w:right w:val="single" w:sz="4" w:space="0" w:color="auto"/>
            </w:tcBorders>
          </w:tcPr>
          <w:p w14:paraId="4E11D22D" w14:textId="4C5F70B0"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1CB8F54C"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EA71C21"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BEF0EAE" w14:textId="0472E6B5"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709" w:type="dxa"/>
            <w:tcBorders>
              <w:top w:val="single" w:sz="4" w:space="0" w:color="auto"/>
              <w:left w:val="single" w:sz="4" w:space="0" w:color="000000"/>
              <w:bottom w:val="single" w:sz="4" w:space="0" w:color="000000"/>
              <w:right w:val="single" w:sz="4" w:space="0" w:color="000000"/>
            </w:tcBorders>
          </w:tcPr>
          <w:p w14:paraId="4D130A3E"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6E7CCF0D" w14:textId="47096E44"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45202075"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C89F05B" w14:textId="4FD80F9A"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52D6DAAE"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790165C" w14:textId="2EDB6C2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0DB69666"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30B48BC4" w14:textId="32D1BD09"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1962A756"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8BA4C81" w14:textId="334DCF12"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1E15EEE5"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4A7A8EBF"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5AC32122" w14:textId="4B0DC659"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000000"/>
              <w:right w:val="single" w:sz="4" w:space="0" w:color="000000"/>
            </w:tcBorders>
          </w:tcPr>
          <w:p w14:paraId="0ADAF6D6"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11537F72" w14:textId="77777777" w:rsidTr="00AC23DC">
        <w:trPr>
          <w:trHeight w:val="212"/>
        </w:trPr>
        <w:tc>
          <w:tcPr>
            <w:tcW w:w="4232" w:type="dxa"/>
            <w:tcBorders>
              <w:top w:val="single" w:sz="4" w:space="0" w:color="000000"/>
              <w:left w:val="single" w:sz="4" w:space="0" w:color="000000"/>
              <w:bottom w:val="single" w:sz="4" w:space="0" w:color="000000"/>
              <w:right w:val="single" w:sz="4" w:space="0" w:color="auto"/>
            </w:tcBorders>
          </w:tcPr>
          <w:p w14:paraId="58EEB831" w14:textId="6A7F11E1"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Задняя подсечка</w:t>
            </w:r>
          </w:p>
        </w:tc>
        <w:tc>
          <w:tcPr>
            <w:tcW w:w="588" w:type="dxa"/>
            <w:tcBorders>
              <w:top w:val="single" w:sz="4" w:space="0" w:color="000000"/>
              <w:left w:val="single" w:sz="4" w:space="0" w:color="auto"/>
              <w:bottom w:val="single" w:sz="4" w:space="0" w:color="000000"/>
              <w:right w:val="single" w:sz="4" w:space="0" w:color="auto"/>
            </w:tcBorders>
          </w:tcPr>
          <w:p w14:paraId="591D243D"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E041C57" w14:textId="27DDE4DE"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0EC009D4"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845C3C8"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2774D195" w14:textId="06A1E35B" w:rsidR="00FC2E7C" w:rsidRPr="00090619"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000000"/>
              <w:right w:val="single" w:sz="4" w:space="0" w:color="000000"/>
            </w:tcBorders>
          </w:tcPr>
          <w:p w14:paraId="479919C5"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577E6FD5"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8953358"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7EDF7F32" w14:textId="0B9BD136"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F1FA543"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C13DE2B" w14:textId="73B5AC1A"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013F07DE"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A1D86DE" w14:textId="1B985716"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9CBEDD6"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F6FDAFE" w14:textId="3E51A15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31314194" w14:textId="5CA8335E"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auto"/>
              <w:left w:val="single" w:sz="4" w:space="0" w:color="000000"/>
              <w:bottom w:val="single" w:sz="4" w:space="0" w:color="000000"/>
              <w:right w:val="single" w:sz="4" w:space="0" w:color="000000"/>
            </w:tcBorders>
          </w:tcPr>
          <w:p w14:paraId="49AD959E"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2351B9D9"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0B7867FB" w14:textId="77777777" w:rsidTr="00AC23DC">
        <w:trPr>
          <w:trHeight w:val="212"/>
        </w:trPr>
        <w:tc>
          <w:tcPr>
            <w:tcW w:w="4232" w:type="dxa"/>
            <w:tcBorders>
              <w:top w:val="single" w:sz="4" w:space="0" w:color="000000"/>
              <w:left w:val="single" w:sz="4" w:space="0" w:color="000000"/>
              <w:bottom w:val="single" w:sz="4" w:space="0" w:color="000000"/>
              <w:right w:val="single" w:sz="4" w:space="0" w:color="auto"/>
            </w:tcBorders>
          </w:tcPr>
          <w:p w14:paraId="4B4CE213" w14:textId="0BCAA53B" w:rsidR="00FC2E7C" w:rsidRPr="003E4CBB" w:rsidRDefault="00FC2E7C" w:rsidP="00FC2E7C">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5F89CC71"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474E736" w14:textId="77777777" w:rsidR="00FC2E7C"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3D6EC7D" w14:textId="6EC7D299"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tcPr>
          <w:p w14:paraId="773B6A7F"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3D718A57"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47D4FD5A" w14:textId="02E7189E" w:rsidR="00FC2E7C"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5108460D" w14:textId="76A82190" w:rsidR="00FC2E7C"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45745131"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1A5B90EE" w14:textId="77777777" w:rsidR="00FC2E7C"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5D3C2EB" w14:textId="2B1C8C0D"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auto"/>
              <w:left w:val="single" w:sz="4" w:space="0" w:color="000000"/>
              <w:bottom w:val="single" w:sz="4" w:space="0" w:color="000000"/>
              <w:right w:val="single" w:sz="4" w:space="0" w:color="000000"/>
            </w:tcBorders>
          </w:tcPr>
          <w:p w14:paraId="67E97DA5"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3861FB3" w14:textId="01358726"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B7ADA10"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30C6EF4" w14:textId="7D8E67A9"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F0969FF"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37342FEF"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681FA48F" w14:textId="5B2BBAB3"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1086" w:type="dxa"/>
            <w:tcBorders>
              <w:top w:val="single" w:sz="4" w:space="0" w:color="auto"/>
              <w:left w:val="single" w:sz="4" w:space="0" w:color="000000"/>
              <w:bottom w:val="single" w:sz="4" w:space="0" w:color="000000"/>
              <w:right w:val="single" w:sz="4" w:space="0" w:color="000000"/>
            </w:tcBorders>
          </w:tcPr>
          <w:p w14:paraId="20F8FFC2"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64F33D44" w14:textId="77777777" w:rsidTr="00AC23DC">
        <w:trPr>
          <w:trHeight w:val="212"/>
        </w:trPr>
        <w:tc>
          <w:tcPr>
            <w:tcW w:w="4232" w:type="dxa"/>
            <w:tcBorders>
              <w:top w:val="single" w:sz="4" w:space="0" w:color="000000"/>
              <w:left w:val="single" w:sz="4" w:space="0" w:color="000000"/>
              <w:bottom w:val="single" w:sz="4" w:space="0" w:color="000000"/>
              <w:right w:val="single" w:sz="4" w:space="0" w:color="auto"/>
            </w:tcBorders>
          </w:tcPr>
          <w:p w14:paraId="2539CBFF" w14:textId="37A65798"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Передняя подножка</w:t>
            </w:r>
          </w:p>
        </w:tc>
        <w:tc>
          <w:tcPr>
            <w:tcW w:w="588" w:type="dxa"/>
            <w:tcBorders>
              <w:top w:val="single" w:sz="4" w:space="0" w:color="000000"/>
              <w:left w:val="single" w:sz="4" w:space="0" w:color="auto"/>
              <w:bottom w:val="single" w:sz="4" w:space="0" w:color="000000"/>
              <w:right w:val="single" w:sz="4" w:space="0" w:color="auto"/>
            </w:tcBorders>
          </w:tcPr>
          <w:p w14:paraId="3553B7E0" w14:textId="037B31A6"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67C1D5BA"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2313A1B"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58EE91E" w14:textId="282C4F19"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000000"/>
              <w:bottom w:val="single" w:sz="4" w:space="0" w:color="000000"/>
              <w:right w:val="single" w:sz="4" w:space="0" w:color="000000"/>
            </w:tcBorders>
          </w:tcPr>
          <w:p w14:paraId="5691C611"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31684D6C"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096EFA82"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18D11A4" w14:textId="46E348D9"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000000"/>
              <w:right w:val="single" w:sz="4" w:space="0" w:color="000000"/>
            </w:tcBorders>
          </w:tcPr>
          <w:p w14:paraId="1BEA6DD6"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B84797F"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435B871" w14:textId="186E93B6"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auto"/>
              <w:left w:val="single" w:sz="4" w:space="0" w:color="000000"/>
              <w:bottom w:val="single" w:sz="4" w:space="0" w:color="000000"/>
              <w:right w:val="single" w:sz="4" w:space="0" w:color="000000"/>
            </w:tcBorders>
          </w:tcPr>
          <w:p w14:paraId="4BF1AB31"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1415AD5" w14:textId="65256FA7"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134663AA"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E6A32C6" w14:textId="68393EE5"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1B2A8A62" w14:textId="772EC03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auto"/>
              <w:left w:val="single" w:sz="4" w:space="0" w:color="000000"/>
              <w:bottom w:val="single" w:sz="4" w:space="0" w:color="000000"/>
              <w:right w:val="single" w:sz="4" w:space="0" w:color="000000"/>
            </w:tcBorders>
          </w:tcPr>
          <w:p w14:paraId="4A0B8AC6"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37D7981C"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0F93D4B8" w14:textId="77777777" w:rsidTr="00AC23DC">
        <w:trPr>
          <w:trHeight w:val="212"/>
        </w:trPr>
        <w:tc>
          <w:tcPr>
            <w:tcW w:w="4232" w:type="dxa"/>
            <w:tcBorders>
              <w:top w:val="single" w:sz="4" w:space="0" w:color="000000"/>
              <w:left w:val="single" w:sz="4" w:space="0" w:color="000000"/>
              <w:bottom w:val="single" w:sz="4" w:space="0" w:color="000000"/>
              <w:right w:val="single" w:sz="4" w:space="0" w:color="auto"/>
            </w:tcBorders>
          </w:tcPr>
          <w:p w14:paraId="62824466" w14:textId="5791D753"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Обратное удержание сбоку</w:t>
            </w:r>
          </w:p>
        </w:tc>
        <w:tc>
          <w:tcPr>
            <w:tcW w:w="588" w:type="dxa"/>
            <w:tcBorders>
              <w:top w:val="single" w:sz="4" w:space="0" w:color="000000"/>
              <w:left w:val="single" w:sz="4" w:space="0" w:color="auto"/>
              <w:bottom w:val="single" w:sz="4" w:space="0" w:color="000000"/>
              <w:right w:val="single" w:sz="4" w:space="0" w:color="auto"/>
            </w:tcBorders>
          </w:tcPr>
          <w:p w14:paraId="3A86F012"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5B4B568" w14:textId="10FE6C0A"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60A052F0"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19A9A35"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231A8EA4" w14:textId="0B8369CB"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4CDEE393"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1DCD5403"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91CAB8A"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0BEDACAB" w14:textId="4B7E4007"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3805E64D"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560EB11"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226D5E1"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6E7BF07" w14:textId="456B179F"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2398426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338C94E"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548F8549"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20F91418"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0E8496A4"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662A15FD" w14:textId="77777777" w:rsidTr="00AC23DC">
        <w:trPr>
          <w:trHeight w:val="212"/>
        </w:trPr>
        <w:tc>
          <w:tcPr>
            <w:tcW w:w="4232" w:type="dxa"/>
            <w:tcBorders>
              <w:top w:val="single" w:sz="4" w:space="0" w:color="000000"/>
              <w:left w:val="single" w:sz="4" w:space="0" w:color="000000"/>
              <w:bottom w:val="single" w:sz="4" w:space="0" w:color="000000"/>
              <w:right w:val="single" w:sz="4" w:space="0" w:color="auto"/>
            </w:tcBorders>
          </w:tcPr>
          <w:p w14:paraId="045853ED" w14:textId="387608C0" w:rsidR="00FC2E7C" w:rsidRPr="00DB10C1" w:rsidRDefault="00FC2E7C" w:rsidP="00FC2E7C">
            <w:pPr>
              <w:spacing w:after="0" w:line="240" w:lineRule="auto"/>
              <w:ind w:right="-2801"/>
              <w:rPr>
                <w:rFonts w:ascii="Times New Roman" w:hAnsi="Times New Roman"/>
              </w:rPr>
            </w:pPr>
            <w:r w:rsidRPr="00051DB3">
              <w:rPr>
                <w:rFonts w:ascii="Times New Roman" w:hAnsi="Times New Roman"/>
                <w:b/>
                <w:bCs/>
                <w:lang w:eastAsia="ar-SA"/>
              </w:rPr>
              <w:t>Тактическая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4B985DE6"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F57203D" w14:textId="77777777" w:rsidR="00FC2E7C"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C7C9C47" w14:textId="4170801B"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3841AA6"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4DFF1763" w14:textId="233A8D5C" w:rsidR="00FC2E7C"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4E311CF0"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D2FF336"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3923828"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B8132B1" w14:textId="77777777" w:rsidR="00FC2E7C" w:rsidRPr="00DB10C1" w:rsidRDefault="00FC2E7C" w:rsidP="00FC2E7C">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06829A2E"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B617D13"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46081BBE"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01D19B2" w14:textId="77777777" w:rsidR="00FC2E7C" w:rsidRPr="00DB10C1" w:rsidRDefault="00FC2E7C" w:rsidP="00FC2E7C">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376F9B0E"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F9C364F"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36DC66D1"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40612BE7"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6ADE1DCC" w14:textId="184DD392"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C2E7C" w:rsidRPr="007F6A0B" w14:paraId="08B810E5" w14:textId="77777777" w:rsidTr="00AC23DC">
        <w:trPr>
          <w:trHeight w:val="322"/>
        </w:trPr>
        <w:tc>
          <w:tcPr>
            <w:tcW w:w="4232" w:type="dxa"/>
            <w:tcBorders>
              <w:top w:val="single" w:sz="4" w:space="0" w:color="000000"/>
              <w:left w:val="single" w:sz="4" w:space="0" w:color="000000"/>
              <w:bottom w:val="single" w:sz="4" w:space="0" w:color="000000"/>
              <w:right w:val="single" w:sz="4" w:space="0" w:color="auto"/>
            </w:tcBorders>
          </w:tcPr>
          <w:p w14:paraId="355440BB" w14:textId="7CBA5703" w:rsidR="00FC2E7C" w:rsidRPr="003E4CBB" w:rsidRDefault="00FC2E7C" w:rsidP="00FC2E7C">
            <w:pPr>
              <w:spacing w:after="0" w:line="240" w:lineRule="auto"/>
              <w:ind w:right="-2801"/>
              <w:rPr>
                <w:rFonts w:ascii="Times New Roman" w:hAnsi="Times New Roman"/>
                <w:b/>
                <w:bCs/>
                <w:color w:val="000000" w:themeColor="text1"/>
                <w:sz w:val="24"/>
                <w:szCs w:val="24"/>
              </w:rPr>
            </w:pPr>
            <w:r w:rsidRPr="00051DB3">
              <w:rPr>
                <w:rFonts w:ascii="Times New Roman" w:hAnsi="Times New Roman"/>
                <w:color w:val="000000" w:themeColor="text1"/>
              </w:rPr>
              <w:t>Повторная атака броском</w:t>
            </w:r>
          </w:p>
        </w:tc>
        <w:tc>
          <w:tcPr>
            <w:tcW w:w="588" w:type="dxa"/>
            <w:tcBorders>
              <w:top w:val="single" w:sz="4" w:space="0" w:color="000000"/>
              <w:left w:val="single" w:sz="4" w:space="0" w:color="auto"/>
              <w:bottom w:val="single" w:sz="4" w:space="0" w:color="000000"/>
              <w:right w:val="single" w:sz="4" w:space="0" w:color="auto"/>
            </w:tcBorders>
          </w:tcPr>
          <w:p w14:paraId="7C440E03"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9DA7F40"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E50A553" w14:textId="5FF09BEF"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6E32A48" w14:textId="1F08ED99"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3D9F0C9" w14:textId="13A8F92A"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14:paraId="4AF726AF"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0693F559"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5380EC7" w14:textId="77777777" w:rsidR="00FC2E7C" w:rsidRPr="007F6A0B" w:rsidRDefault="00FC2E7C" w:rsidP="00FC2E7C">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029BD205"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ED4C8AF" w14:textId="77777777" w:rsidR="00FC2E7C" w:rsidRPr="007F6A0B" w:rsidRDefault="00FC2E7C" w:rsidP="00FC2E7C">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423A444" w14:textId="77777777" w:rsidR="00FC2E7C" w:rsidRPr="007F6A0B" w:rsidRDefault="00FC2E7C" w:rsidP="00FC2E7C">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56618225"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5CA9D2E" w14:textId="76A9F346"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8FCE272"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8882F9E" w14:textId="77777777" w:rsidR="00FC2E7C" w:rsidRPr="007F6A0B" w:rsidRDefault="00FC2E7C" w:rsidP="00FC2E7C">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3B979225" w14:textId="77777777" w:rsidR="00FC2E7C" w:rsidRPr="007F6A0B" w:rsidRDefault="00FC2E7C" w:rsidP="00FC2E7C">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40CE75CD" w14:textId="77777777" w:rsidR="00FC2E7C" w:rsidRPr="007F6A0B" w:rsidRDefault="00FC2E7C" w:rsidP="00FC2E7C">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4B8A0394" w14:textId="672C4035"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5DE9A358" w14:textId="77777777" w:rsidTr="00AC23DC">
        <w:trPr>
          <w:trHeight w:val="322"/>
        </w:trPr>
        <w:tc>
          <w:tcPr>
            <w:tcW w:w="4232" w:type="dxa"/>
            <w:tcBorders>
              <w:top w:val="single" w:sz="4" w:space="0" w:color="000000"/>
              <w:left w:val="single" w:sz="4" w:space="0" w:color="000000"/>
              <w:bottom w:val="single" w:sz="4" w:space="0" w:color="000000"/>
              <w:right w:val="single" w:sz="4" w:space="0" w:color="auto"/>
            </w:tcBorders>
          </w:tcPr>
          <w:p w14:paraId="1913900C" w14:textId="546B8976" w:rsidR="00FC2E7C" w:rsidRPr="00E22667" w:rsidRDefault="00FC2E7C" w:rsidP="00FC2E7C">
            <w:pPr>
              <w:spacing w:after="0" w:line="240" w:lineRule="auto"/>
              <w:ind w:right="-2801"/>
              <w:rPr>
                <w:rFonts w:ascii="Times New Roman" w:hAnsi="Times New Roman"/>
                <w:color w:val="000000" w:themeColor="text1"/>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1E89D78E"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91F2918"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B7854A3" w14:textId="77777777" w:rsidR="00FC2E7C" w:rsidRPr="00E22667" w:rsidRDefault="00FC2E7C" w:rsidP="00FC2E7C">
            <w:pPr>
              <w:spacing w:after="0" w:line="240" w:lineRule="auto"/>
              <w:ind w:right="-2801"/>
              <w:rPr>
                <w:rFonts w:ascii="Times New Roman" w:hAnsi="Times New Roman"/>
              </w:rPr>
            </w:pPr>
          </w:p>
        </w:tc>
        <w:tc>
          <w:tcPr>
            <w:tcW w:w="567" w:type="dxa"/>
            <w:tcBorders>
              <w:top w:val="single" w:sz="4" w:space="0" w:color="000000"/>
              <w:left w:val="single" w:sz="4" w:space="0" w:color="auto"/>
              <w:bottom w:val="single" w:sz="4" w:space="0" w:color="000000"/>
              <w:right w:val="single" w:sz="4" w:space="0" w:color="000000"/>
            </w:tcBorders>
          </w:tcPr>
          <w:p w14:paraId="4253BFAA" w14:textId="3C855F77"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000000"/>
              <w:left w:val="single" w:sz="4" w:space="0" w:color="000000"/>
              <w:bottom w:val="single" w:sz="4" w:space="0" w:color="000000"/>
              <w:right w:val="single" w:sz="4" w:space="0" w:color="000000"/>
            </w:tcBorders>
          </w:tcPr>
          <w:p w14:paraId="21ECBD6B"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122B717D"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27AD840E"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6AFD70A" w14:textId="77777777" w:rsidR="00FC2E7C" w:rsidRPr="007F6A0B" w:rsidRDefault="00FC2E7C" w:rsidP="00FC2E7C">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62D97F2F"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CF12523" w14:textId="77777777" w:rsidR="00FC2E7C" w:rsidRPr="007F6A0B" w:rsidRDefault="00FC2E7C" w:rsidP="00FC2E7C">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A2A7B3E" w14:textId="77777777" w:rsidR="00FC2E7C" w:rsidRPr="007F6A0B" w:rsidRDefault="00FC2E7C" w:rsidP="00FC2E7C">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2AC6D6F6"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9316240" w14:textId="63AC2BC6" w:rsidR="00FC2E7C"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5" w:type="dxa"/>
            <w:tcBorders>
              <w:top w:val="single" w:sz="4" w:space="0" w:color="000000"/>
              <w:left w:val="single" w:sz="4" w:space="0" w:color="000000"/>
              <w:bottom w:val="single" w:sz="4" w:space="0" w:color="000000"/>
              <w:right w:val="single" w:sz="4" w:space="0" w:color="000000"/>
            </w:tcBorders>
          </w:tcPr>
          <w:p w14:paraId="669304A5"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1260E27" w14:textId="77777777" w:rsidR="00FC2E7C" w:rsidRPr="007F6A0B" w:rsidRDefault="00FC2E7C" w:rsidP="00FC2E7C">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1BF9AA57" w14:textId="77777777" w:rsidR="00FC2E7C" w:rsidRPr="007F6A0B" w:rsidRDefault="00FC2E7C" w:rsidP="00FC2E7C">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5408799C" w14:textId="77777777" w:rsidR="00FC2E7C" w:rsidRPr="007F6A0B" w:rsidRDefault="00FC2E7C" w:rsidP="00FC2E7C">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642E43BD" w14:textId="5F183913" w:rsidR="00FC2E7C"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2</w:t>
            </w:r>
          </w:p>
        </w:tc>
      </w:tr>
      <w:tr w:rsidR="00FC2E7C" w:rsidRPr="007F6A0B" w14:paraId="79FA89D0" w14:textId="77777777" w:rsidTr="00AC23DC">
        <w:trPr>
          <w:trHeight w:val="322"/>
        </w:trPr>
        <w:tc>
          <w:tcPr>
            <w:tcW w:w="4232" w:type="dxa"/>
            <w:tcBorders>
              <w:top w:val="single" w:sz="4" w:space="0" w:color="000000"/>
              <w:left w:val="single" w:sz="4" w:space="0" w:color="000000"/>
              <w:bottom w:val="single" w:sz="4" w:space="0" w:color="000000"/>
              <w:right w:val="single" w:sz="4" w:space="0" w:color="auto"/>
            </w:tcBorders>
          </w:tcPr>
          <w:p w14:paraId="3F526831" w14:textId="77777777" w:rsidR="00FC2E7C" w:rsidRDefault="00FC2E7C" w:rsidP="00FC2E7C">
            <w:pPr>
              <w:spacing w:after="0" w:line="240" w:lineRule="auto"/>
              <w:ind w:right="-2801"/>
              <w:rPr>
                <w:rFonts w:ascii="Times New Roman" w:hAnsi="Times New Roman"/>
                <w:lang w:eastAsia="ar-SA"/>
              </w:rPr>
            </w:pPr>
            <w:r w:rsidRPr="00DB10C1">
              <w:rPr>
                <w:rFonts w:ascii="Times New Roman" w:hAnsi="Times New Roman"/>
                <w:lang w:eastAsia="ar-SA"/>
              </w:rPr>
              <w:t xml:space="preserve">Роль и место  физической культуры в </w:t>
            </w:r>
          </w:p>
          <w:p w14:paraId="254C5195" w14:textId="5773F4EB"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lang w:eastAsia="ar-SA"/>
              </w:rPr>
              <w:t>формировании личностных качеств</w:t>
            </w:r>
          </w:p>
        </w:tc>
        <w:tc>
          <w:tcPr>
            <w:tcW w:w="588" w:type="dxa"/>
            <w:tcBorders>
              <w:top w:val="single" w:sz="4" w:space="0" w:color="000000"/>
              <w:left w:val="single" w:sz="4" w:space="0" w:color="auto"/>
              <w:bottom w:val="single" w:sz="4" w:space="0" w:color="000000"/>
              <w:right w:val="single" w:sz="4" w:space="0" w:color="auto"/>
            </w:tcBorders>
          </w:tcPr>
          <w:p w14:paraId="7BE29785"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EDBB3B7"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D8A4AA0"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D5D991F" w14:textId="3EB00642" w:rsidR="00FC2E7C" w:rsidRPr="00090619" w:rsidRDefault="00165DF1" w:rsidP="00FC2E7C">
            <w:pPr>
              <w:spacing w:after="0" w:line="240" w:lineRule="auto"/>
              <w:ind w:right="-2801"/>
              <w:rPr>
                <w:rFonts w:ascii="Times New Roman" w:hAnsi="Times New Roman"/>
                <w:sz w:val="24"/>
                <w:szCs w:val="24"/>
              </w:rPr>
            </w:pPr>
            <w:r>
              <w:rPr>
                <w:rFonts w:ascii="Times New Roman" w:hAnsi="Times New Roman"/>
                <w:sz w:val="24"/>
                <w:szCs w:val="24"/>
              </w:rPr>
              <w:t xml:space="preserve"> </w:t>
            </w:r>
            <w:r w:rsidR="00E158B9">
              <w:rPr>
                <w:rFonts w:ascii="Times New Roman" w:hAnsi="Times New Roman"/>
                <w:sz w:val="24"/>
                <w:szCs w:val="24"/>
              </w:rPr>
              <w:t xml:space="preserve"> </w:t>
            </w:r>
            <w:r w:rsidR="00FC2E7C">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5AC7E831"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422386E7"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7FB235B"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888594A" w14:textId="71399386" w:rsidR="00FC2E7C" w:rsidRPr="007F6A0B" w:rsidRDefault="00FC2E7C" w:rsidP="00FC2E7C">
            <w:pPr>
              <w:spacing w:after="0" w:line="240" w:lineRule="auto"/>
              <w:rPr>
                <w:rFonts w:ascii="Times New Roman" w:hAnsi="Times New Roman"/>
                <w:bCs/>
                <w:sz w:val="24"/>
                <w:szCs w:val="24"/>
              </w:rPr>
            </w:pPr>
            <w:r>
              <w:rPr>
                <w:rFonts w:ascii="Times New Roman" w:hAnsi="Times New Roman"/>
                <w:bCs/>
                <w:sz w:val="24"/>
                <w:szCs w:val="24"/>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11D62FB2"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0F081E6" w14:textId="77777777" w:rsidR="00FC2E7C" w:rsidRPr="007F6A0B" w:rsidRDefault="00FC2E7C" w:rsidP="00FC2E7C">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05B44447" w14:textId="77777777" w:rsidR="00FC2E7C" w:rsidRPr="007F6A0B" w:rsidRDefault="00FC2E7C" w:rsidP="00FC2E7C">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FAC0499"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5395340"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33B86DA"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DB159C6" w14:textId="77777777" w:rsidR="00FC2E7C" w:rsidRPr="007F6A0B" w:rsidRDefault="00FC2E7C" w:rsidP="00FC2E7C">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27CDCF15" w14:textId="77777777" w:rsidR="00FC2E7C" w:rsidRPr="007F6A0B" w:rsidRDefault="00FC2E7C" w:rsidP="00FC2E7C">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1D8E1D6A" w14:textId="77777777" w:rsidR="00FC2E7C" w:rsidRPr="007F6A0B" w:rsidRDefault="00FC2E7C" w:rsidP="00FC2E7C">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700B3B9B"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445B69F7" w14:textId="77777777" w:rsidTr="00AC23DC">
        <w:trPr>
          <w:trHeight w:val="322"/>
        </w:trPr>
        <w:tc>
          <w:tcPr>
            <w:tcW w:w="4232" w:type="dxa"/>
            <w:tcBorders>
              <w:top w:val="single" w:sz="4" w:space="0" w:color="auto"/>
              <w:left w:val="single" w:sz="4" w:space="0" w:color="auto"/>
              <w:bottom w:val="single" w:sz="4" w:space="0" w:color="auto"/>
              <w:right w:val="single" w:sz="4" w:space="0" w:color="auto"/>
            </w:tcBorders>
          </w:tcPr>
          <w:p w14:paraId="4F0C3DC7" w14:textId="77777777" w:rsidR="008B474B" w:rsidRDefault="008B474B" w:rsidP="008B474B">
            <w:pPr>
              <w:spacing w:after="0" w:line="240" w:lineRule="auto"/>
              <w:ind w:right="-2801"/>
              <w:rPr>
                <w:rFonts w:ascii="Times New Roman" w:hAnsi="Times New Roman"/>
                <w:lang w:eastAsia="ar-SA"/>
              </w:rPr>
            </w:pPr>
            <w:r>
              <w:rPr>
                <w:rFonts w:ascii="Times New Roman" w:hAnsi="Times New Roman"/>
                <w:lang w:eastAsia="ar-SA"/>
              </w:rPr>
              <w:t>Физиологические основы физической</w:t>
            </w:r>
          </w:p>
          <w:p w14:paraId="7C2D640D" w14:textId="23AAD25D" w:rsidR="00FC2E7C" w:rsidRPr="008B474B" w:rsidRDefault="008B474B" w:rsidP="008B474B">
            <w:pPr>
              <w:spacing w:after="0" w:line="240" w:lineRule="auto"/>
              <w:ind w:right="-2801"/>
              <w:rPr>
                <w:rFonts w:ascii="Times New Roman" w:hAnsi="Times New Roman"/>
                <w:lang w:eastAsia="ar-SA"/>
              </w:rPr>
            </w:pPr>
            <w:r>
              <w:rPr>
                <w:rFonts w:ascii="Times New Roman" w:hAnsi="Times New Roman"/>
                <w:lang w:eastAsia="ar-SA"/>
              </w:rPr>
              <w:t xml:space="preserve"> культуры</w:t>
            </w:r>
          </w:p>
        </w:tc>
        <w:tc>
          <w:tcPr>
            <w:tcW w:w="588" w:type="dxa"/>
            <w:tcBorders>
              <w:top w:val="single" w:sz="4" w:space="0" w:color="auto"/>
              <w:left w:val="single" w:sz="4" w:space="0" w:color="auto"/>
              <w:bottom w:val="single" w:sz="4" w:space="0" w:color="auto"/>
              <w:right w:val="single" w:sz="4" w:space="0" w:color="auto"/>
            </w:tcBorders>
            <w:vAlign w:val="center"/>
          </w:tcPr>
          <w:p w14:paraId="74643D42"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48EF49A"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B4A99E1"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7FE0FBA"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8AE14E2" w14:textId="77777777" w:rsidR="00FC2E7C" w:rsidRPr="007F6A0B" w:rsidRDefault="00FC2E7C" w:rsidP="00FC2E7C">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3963F26D" w14:textId="77777777" w:rsidR="00FC2E7C" w:rsidRPr="007F6A0B" w:rsidRDefault="00FC2E7C" w:rsidP="00FC2E7C">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4A580EA6"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F36C1FC" w14:textId="77777777" w:rsidR="00FC2E7C" w:rsidRPr="007F6A0B" w:rsidRDefault="00FC2E7C" w:rsidP="00FC2E7C">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62BCA58E"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A281D96" w14:textId="77777777" w:rsidR="00FC2E7C" w:rsidRPr="007F6A0B" w:rsidRDefault="00FC2E7C" w:rsidP="00FC2E7C">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003FDFF" w14:textId="77777777" w:rsidR="00FC2E7C" w:rsidRPr="007F6A0B" w:rsidRDefault="00FC2E7C" w:rsidP="00FC2E7C">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4341F3D"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E9F4DE3" w14:textId="7F5EEA98" w:rsidR="00FC2E7C" w:rsidRPr="007F6A0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007BD86F"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A2ABB12" w14:textId="77777777" w:rsidR="00FC2E7C" w:rsidRPr="007F6A0B" w:rsidRDefault="00FC2E7C" w:rsidP="00FC2E7C">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4457637A" w14:textId="77777777" w:rsidR="00FC2E7C" w:rsidRPr="007F6A0B" w:rsidRDefault="00FC2E7C" w:rsidP="00FC2E7C">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67901EAA" w14:textId="77777777" w:rsidR="00FC2E7C" w:rsidRPr="007F6A0B" w:rsidRDefault="00FC2E7C" w:rsidP="00FC2E7C">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1EF5521A" w14:textId="77777777" w:rsidR="00FC2E7C" w:rsidRPr="007F6A0B" w:rsidRDefault="00FC2E7C" w:rsidP="00FC2E7C">
            <w:pPr>
              <w:spacing w:after="0" w:line="240" w:lineRule="auto"/>
              <w:jc w:val="center"/>
              <w:rPr>
                <w:rFonts w:ascii="Times New Roman" w:hAnsi="Times New Roman"/>
                <w:b/>
                <w:sz w:val="24"/>
                <w:szCs w:val="24"/>
              </w:rPr>
            </w:pPr>
          </w:p>
        </w:tc>
      </w:tr>
      <w:tr w:rsidR="00E158B9" w:rsidRPr="007F6A0B" w14:paraId="46417D90" w14:textId="77777777" w:rsidTr="00AC23DC">
        <w:trPr>
          <w:trHeight w:val="322"/>
        </w:trPr>
        <w:tc>
          <w:tcPr>
            <w:tcW w:w="4232" w:type="dxa"/>
            <w:tcBorders>
              <w:top w:val="single" w:sz="4" w:space="0" w:color="auto"/>
              <w:left w:val="single" w:sz="4" w:space="0" w:color="auto"/>
              <w:bottom w:val="single" w:sz="4" w:space="0" w:color="auto"/>
              <w:right w:val="single" w:sz="4" w:space="0" w:color="auto"/>
            </w:tcBorders>
          </w:tcPr>
          <w:p w14:paraId="75B121D8" w14:textId="77777777" w:rsidR="00E158B9" w:rsidRDefault="00E158B9" w:rsidP="008B474B">
            <w:pPr>
              <w:spacing w:after="0" w:line="240" w:lineRule="auto"/>
              <w:ind w:right="-2801"/>
              <w:rPr>
                <w:rFonts w:ascii="Times New Roman" w:hAnsi="Times New Roman"/>
                <w:lang w:eastAsia="ar-SA"/>
              </w:rPr>
            </w:pPr>
            <w:r>
              <w:rPr>
                <w:rFonts w:ascii="Times New Roman" w:hAnsi="Times New Roman"/>
                <w:lang w:eastAsia="ar-SA"/>
              </w:rPr>
              <w:t>Физиологические основы  физической</w:t>
            </w:r>
          </w:p>
          <w:p w14:paraId="26508C57" w14:textId="7F839326" w:rsidR="00E158B9" w:rsidRDefault="00E158B9" w:rsidP="008B474B">
            <w:pPr>
              <w:spacing w:after="0" w:line="240" w:lineRule="auto"/>
              <w:ind w:right="-2801"/>
              <w:rPr>
                <w:rFonts w:ascii="Times New Roman" w:hAnsi="Times New Roman"/>
                <w:lang w:eastAsia="ar-SA"/>
              </w:rPr>
            </w:pPr>
            <w:r>
              <w:rPr>
                <w:rFonts w:ascii="Times New Roman" w:hAnsi="Times New Roman"/>
                <w:lang w:eastAsia="ar-SA"/>
              </w:rPr>
              <w:t xml:space="preserve"> культуры</w:t>
            </w:r>
          </w:p>
        </w:tc>
        <w:tc>
          <w:tcPr>
            <w:tcW w:w="588" w:type="dxa"/>
            <w:tcBorders>
              <w:top w:val="single" w:sz="4" w:space="0" w:color="auto"/>
              <w:left w:val="single" w:sz="4" w:space="0" w:color="auto"/>
              <w:bottom w:val="single" w:sz="4" w:space="0" w:color="auto"/>
              <w:right w:val="single" w:sz="4" w:space="0" w:color="auto"/>
            </w:tcBorders>
            <w:vAlign w:val="center"/>
          </w:tcPr>
          <w:p w14:paraId="7B24B34E" w14:textId="77777777" w:rsidR="00E158B9" w:rsidRPr="004A2898" w:rsidRDefault="00E158B9"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9FF9F09" w14:textId="77777777" w:rsidR="00E158B9" w:rsidRPr="004A2898" w:rsidRDefault="00E158B9"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E850517" w14:textId="77777777" w:rsidR="00E158B9" w:rsidRPr="004A2898" w:rsidRDefault="00E158B9"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02147FC" w14:textId="0A3145FA" w:rsidR="00E158B9" w:rsidRPr="004A2898" w:rsidRDefault="00165DF1" w:rsidP="00FC2E7C">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7D32F25" w14:textId="77777777" w:rsidR="00E158B9" w:rsidRPr="007F6A0B" w:rsidRDefault="00E158B9" w:rsidP="00FC2E7C">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1BC45272" w14:textId="77777777" w:rsidR="00E158B9" w:rsidRPr="007F6A0B" w:rsidRDefault="00E158B9" w:rsidP="00FC2E7C">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559BA381" w14:textId="77777777" w:rsidR="00E158B9" w:rsidRPr="007F6A0B" w:rsidRDefault="00E158B9"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EDC71D7" w14:textId="77777777" w:rsidR="00E158B9" w:rsidRPr="007F6A0B" w:rsidRDefault="00E158B9" w:rsidP="00FC2E7C">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7A08271C" w14:textId="77777777" w:rsidR="00E158B9" w:rsidRPr="007F6A0B" w:rsidRDefault="00E158B9"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5D14D7E" w14:textId="77777777" w:rsidR="00E158B9" w:rsidRPr="007F6A0B" w:rsidRDefault="00E158B9" w:rsidP="00FC2E7C">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69969909" w14:textId="77777777" w:rsidR="00E158B9" w:rsidRPr="007F6A0B" w:rsidRDefault="00E158B9" w:rsidP="00FC2E7C">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5179EC4C" w14:textId="77777777" w:rsidR="00E158B9" w:rsidRPr="007F6A0B" w:rsidRDefault="00E158B9"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D6B0D61" w14:textId="77777777" w:rsidR="00E158B9" w:rsidRDefault="00E158B9"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EED200D" w14:textId="77777777" w:rsidR="00E158B9" w:rsidRPr="007F6A0B" w:rsidRDefault="00E158B9"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9F35616" w14:textId="77777777" w:rsidR="00E158B9" w:rsidRPr="007F6A0B" w:rsidRDefault="00E158B9" w:rsidP="00FC2E7C">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573A48C8" w14:textId="77777777" w:rsidR="00E158B9" w:rsidRPr="007F6A0B" w:rsidRDefault="00E158B9" w:rsidP="00FC2E7C">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720702BC" w14:textId="77777777" w:rsidR="00E158B9" w:rsidRPr="007F6A0B" w:rsidRDefault="00E158B9" w:rsidP="00FC2E7C">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1200DD96" w14:textId="77777777" w:rsidR="00E158B9" w:rsidRPr="007F6A0B" w:rsidRDefault="00E158B9" w:rsidP="00FC2E7C">
            <w:pPr>
              <w:spacing w:after="0" w:line="240" w:lineRule="auto"/>
              <w:jc w:val="center"/>
              <w:rPr>
                <w:rFonts w:ascii="Times New Roman" w:hAnsi="Times New Roman"/>
                <w:b/>
                <w:sz w:val="24"/>
                <w:szCs w:val="24"/>
              </w:rPr>
            </w:pPr>
          </w:p>
        </w:tc>
      </w:tr>
      <w:tr w:rsidR="00165DF1" w:rsidRPr="007F6A0B" w14:paraId="3A3E899B" w14:textId="77777777" w:rsidTr="00AC23DC">
        <w:trPr>
          <w:trHeight w:val="322"/>
        </w:trPr>
        <w:tc>
          <w:tcPr>
            <w:tcW w:w="4232" w:type="dxa"/>
            <w:tcBorders>
              <w:top w:val="single" w:sz="4" w:space="0" w:color="auto"/>
              <w:left w:val="single" w:sz="4" w:space="0" w:color="auto"/>
              <w:bottom w:val="single" w:sz="4" w:space="0" w:color="auto"/>
              <w:right w:val="single" w:sz="4" w:space="0" w:color="auto"/>
            </w:tcBorders>
          </w:tcPr>
          <w:p w14:paraId="0A8DA4A6" w14:textId="33FC6B23" w:rsidR="00165DF1" w:rsidRDefault="00165DF1" w:rsidP="008B474B">
            <w:pPr>
              <w:spacing w:after="0" w:line="240" w:lineRule="auto"/>
              <w:ind w:right="-2801"/>
              <w:rPr>
                <w:rFonts w:ascii="Times New Roman" w:hAnsi="Times New Roman"/>
                <w:lang w:eastAsia="ar-SA"/>
              </w:rPr>
            </w:pPr>
            <w:r>
              <w:rPr>
                <w:rFonts w:ascii="Times New Roman" w:hAnsi="Times New Roman"/>
                <w:lang w:eastAsia="ar-SA"/>
              </w:rPr>
              <w:t>Режим дня и питания обучающихся</w:t>
            </w:r>
          </w:p>
        </w:tc>
        <w:tc>
          <w:tcPr>
            <w:tcW w:w="588" w:type="dxa"/>
            <w:tcBorders>
              <w:top w:val="single" w:sz="4" w:space="0" w:color="auto"/>
              <w:left w:val="single" w:sz="4" w:space="0" w:color="auto"/>
              <w:bottom w:val="single" w:sz="4" w:space="0" w:color="auto"/>
              <w:right w:val="single" w:sz="4" w:space="0" w:color="auto"/>
            </w:tcBorders>
            <w:vAlign w:val="center"/>
          </w:tcPr>
          <w:p w14:paraId="76F23C88" w14:textId="77777777" w:rsidR="00165DF1" w:rsidRPr="004A2898" w:rsidRDefault="00165DF1"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6093181" w14:textId="77777777" w:rsidR="00165DF1" w:rsidRPr="004A2898" w:rsidRDefault="00165DF1"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9BD04B1" w14:textId="77777777" w:rsidR="00165DF1" w:rsidRPr="004A2898" w:rsidRDefault="00165DF1"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369EA8C" w14:textId="77777777" w:rsidR="00165DF1" w:rsidRDefault="00165DF1" w:rsidP="00FC2E7C">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157B414" w14:textId="77777777" w:rsidR="00165DF1" w:rsidRPr="007F6A0B" w:rsidRDefault="00165DF1" w:rsidP="00FC2E7C">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7CA45E72" w14:textId="77777777" w:rsidR="00165DF1" w:rsidRPr="007F6A0B" w:rsidRDefault="00165DF1" w:rsidP="00FC2E7C">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48C82CEE" w14:textId="77777777" w:rsidR="00165DF1" w:rsidRPr="007F6A0B" w:rsidRDefault="00165DF1"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270877E" w14:textId="77777777" w:rsidR="00165DF1" w:rsidRPr="007F6A0B" w:rsidRDefault="00165DF1" w:rsidP="00FC2E7C">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720ACF3A" w14:textId="77777777" w:rsidR="00165DF1" w:rsidRPr="007F6A0B" w:rsidRDefault="00165DF1"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3BCD7D6" w14:textId="77777777" w:rsidR="00165DF1" w:rsidRPr="007F6A0B" w:rsidRDefault="00165DF1" w:rsidP="00FC2E7C">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1EB0F8A6" w14:textId="77777777" w:rsidR="00165DF1" w:rsidRPr="007F6A0B" w:rsidRDefault="00165DF1" w:rsidP="00FC2E7C">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063FABDC" w14:textId="77777777" w:rsidR="00165DF1" w:rsidRPr="007F6A0B" w:rsidRDefault="00165DF1"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3B0C933" w14:textId="75A6F00F" w:rsidR="00165DF1" w:rsidRDefault="00165DF1" w:rsidP="00FC2E7C">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40237ECC" w14:textId="77777777" w:rsidR="00165DF1" w:rsidRPr="007F6A0B" w:rsidRDefault="00165DF1"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CC426B6" w14:textId="77777777" w:rsidR="00165DF1" w:rsidRPr="007F6A0B" w:rsidRDefault="00165DF1" w:rsidP="00FC2E7C">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7C0DDC58" w14:textId="77777777" w:rsidR="00165DF1" w:rsidRPr="007F6A0B" w:rsidRDefault="00165DF1" w:rsidP="00FC2E7C">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3ACB2011" w14:textId="77777777" w:rsidR="00165DF1" w:rsidRPr="007F6A0B" w:rsidRDefault="00165DF1" w:rsidP="00FC2E7C">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1D9A0F02" w14:textId="77777777" w:rsidR="00165DF1" w:rsidRPr="007F6A0B" w:rsidRDefault="00165DF1" w:rsidP="00FC2E7C">
            <w:pPr>
              <w:spacing w:after="0" w:line="240" w:lineRule="auto"/>
              <w:jc w:val="center"/>
              <w:rPr>
                <w:rFonts w:ascii="Times New Roman" w:hAnsi="Times New Roman"/>
                <w:b/>
                <w:sz w:val="24"/>
                <w:szCs w:val="24"/>
              </w:rPr>
            </w:pPr>
          </w:p>
        </w:tc>
      </w:tr>
      <w:tr w:rsidR="00FC2E7C" w:rsidRPr="007F6A0B" w14:paraId="335730DA" w14:textId="77777777" w:rsidTr="00AC23DC">
        <w:trPr>
          <w:trHeight w:val="322"/>
        </w:trPr>
        <w:tc>
          <w:tcPr>
            <w:tcW w:w="4232" w:type="dxa"/>
            <w:tcBorders>
              <w:top w:val="single" w:sz="4" w:space="0" w:color="auto"/>
              <w:left w:val="single" w:sz="4" w:space="0" w:color="auto"/>
              <w:bottom w:val="single" w:sz="4" w:space="0" w:color="auto"/>
              <w:right w:val="single" w:sz="4" w:space="0" w:color="auto"/>
            </w:tcBorders>
            <w:vAlign w:val="center"/>
          </w:tcPr>
          <w:p w14:paraId="01FCFD41" w14:textId="775AC96B" w:rsidR="00FC2E7C"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b/>
                <w:bCs/>
                <w:lang w:eastAsia="ar-SA"/>
              </w:rPr>
              <w:t>Психологическая подготовка</w:t>
            </w:r>
          </w:p>
        </w:tc>
        <w:tc>
          <w:tcPr>
            <w:tcW w:w="588" w:type="dxa"/>
            <w:tcBorders>
              <w:top w:val="single" w:sz="4" w:space="0" w:color="auto"/>
              <w:left w:val="single" w:sz="4" w:space="0" w:color="auto"/>
              <w:bottom w:val="single" w:sz="4" w:space="0" w:color="auto"/>
              <w:right w:val="single" w:sz="4" w:space="0" w:color="auto"/>
            </w:tcBorders>
            <w:vAlign w:val="center"/>
          </w:tcPr>
          <w:p w14:paraId="618C55E4"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FC7FD45"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64C3110"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402E2FF"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DCAFC3E" w14:textId="77777777" w:rsidR="00FC2E7C" w:rsidRPr="007F6A0B" w:rsidRDefault="00FC2E7C" w:rsidP="00FC2E7C">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6F3BCBC9" w14:textId="77777777" w:rsidR="00FC2E7C" w:rsidRPr="007F6A0B" w:rsidRDefault="00FC2E7C" w:rsidP="00FC2E7C">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405C232"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BF7F2D2" w14:textId="77777777" w:rsidR="00FC2E7C" w:rsidRPr="007F6A0B" w:rsidRDefault="00FC2E7C" w:rsidP="00FC2E7C">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022B4965"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1AB58C5" w14:textId="77777777" w:rsidR="00FC2E7C" w:rsidRPr="007F6A0B" w:rsidRDefault="00FC2E7C" w:rsidP="00FC2E7C">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579566F" w14:textId="77777777" w:rsidR="00FC2E7C" w:rsidRPr="007F6A0B" w:rsidRDefault="00FC2E7C" w:rsidP="00FC2E7C">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0AF5BB24"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0190D40" w14:textId="77777777" w:rsidR="00FC2E7C"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C1E1A6E"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9E8C10F" w14:textId="77777777" w:rsidR="00FC2E7C" w:rsidRPr="007F6A0B" w:rsidRDefault="00FC2E7C" w:rsidP="00FC2E7C">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114320C9" w14:textId="70EE05FA" w:rsidR="00FC2E7C" w:rsidRPr="007F6A0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80" w:type="dxa"/>
            <w:tcBorders>
              <w:top w:val="single" w:sz="4" w:space="0" w:color="000000"/>
              <w:left w:val="single" w:sz="4" w:space="0" w:color="000000"/>
              <w:bottom w:val="single" w:sz="4" w:space="0" w:color="000000"/>
              <w:right w:val="single" w:sz="4" w:space="0" w:color="000000"/>
            </w:tcBorders>
          </w:tcPr>
          <w:p w14:paraId="574D8BAC" w14:textId="77777777" w:rsidR="00FC2E7C" w:rsidRPr="007F6A0B" w:rsidRDefault="00FC2E7C" w:rsidP="00FC2E7C">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54F4185B" w14:textId="76684E9D"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C2E7C" w:rsidRPr="007F6A0B" w14:paraId="1A669189" w14:textId="77777777" w:rsidTr="006661D0">
        <w:tc>
          <w:tcPr>
            <w:tcW w:w="4232" w:type="dxa"/>
            <w:tcBorders>
              <w:top w:val="single" w:sz="4" w:space="0" w:color="000000"/>
              <w:left w:val="single" w:sz="4" w:space="0" w:color="000000"/>
              <w:bottom w:val="single" w:sz="4" w:space="0" w:color="000000"/>
              <w:right w:val="single" w:sz="4" w:space="0" w:color="auto"/>
            </w:tcBorders>
            <w:vAlign w:val="center"/>
          </w:tcPr>
          <w:p w14:paraId="32F9F436" w14:textId="1A9CD48C" w:rsidR="00FC2E7C" w:rsidRPr="003E4CBB" w:rsidRDefault="00FC2E7C" w:rsidP="00FC2E7C">
            <w:pPr>
              <w:spacing w:after="0" w:line="240" w:lineRule="auto"/>
              <w:ind w:right="-2801"/>
              <w:rPr>
                <w:rFonts w:ascii="Times New Roman" w:hAnsi="Times New Roman"/>
                <w:b/>
                <w:color w:val="000000" w:themeColor="text1"/>
                <w:sz w:val="24"/>
                <w:szCs w:val="24"/>
              </w:rPr>
            </w:pPr>
            <w:r w:rsidRPr="0082332B">
              <w:rPr>
                <w:rFonts w:ascii="Times New Roman" w:hAnsi="Times New Roman"/>
                <w:b/>
                <w:bCs/>
              </w:rPr>
              <w:t>Судейская практика</w:t>
            </w:r>
          </w:p>
        </w:tc>
        <w:tc>
          <w:tcPr>
            <w:tcW w:w="588" w:type="dxa"/>
            <w:tcBorders>
              <w:top w:val="single" w:sz="4" w:space="0" w:color="000000"/>
              <w:left w:val="single" w:sz="4" w:space="0" w:color="auto"/>
              <w:bottom w:val="single" w:sz="4" w:space="0" w:color="000000"/>
              <w:right w:val="single" w:sz="4" w:space="0" w:color="auto"/>
            </w:tcBorders>
            <w:vAlign w:val="center"/>
          </w:tcPr>
          <w:p w14:paraId="3A1A8D5D" w14:textId="2F59E55A" w:rsidR="00FC2E7C" w:rsidRPr="0049127B" w:rsidRDefault="00FC2E7C" w:rsidP="00FC2E7C">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27AE0925" w14:textId="34D375C5" w:rsidR="00FC2E7C" w:rsidRPr="0049127B" w:rsidRDefault="00FC2E7C" w:rsidP="00FC2E7C">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5AA19A8B" w14:textId="5F896423" w:rsidR="00FC2E7C" w:rsidRPr="0049127B" w:rsidRDefault="00FC2E7C" w:rsidP="00FC2E7C">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04B2B8FE" w14:textId="1D624F50" w:rsidR="00FC2E7C" w:rsidRPr="0049127B" w:rsidRDefault="00FC2E7C" w:rsidP="00FC2E7C">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76F8A5D" w14:textId="0D92CDEA"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23" w:type="dxa"/>
            <w:tcBorders>
              <w:top w:val="single" w:sz="4" w:space="0" w:color="000000"/>
              <w:left w:val="single" w:sz="4" w:space="0" w:color="000000"/>
              <w:bottom w:val="single" w:sz="4" w:space="0" w:color="000000"/>
              <w:right w:val="single" w:sz="4" w:space="0" w:color="000000"/>
            </w:tcBorders>
          </w:tcPr>
          <w:p w14:paraId="6D1C046C" w14:textId="10E84CC0" w:rsidR="00FC2E7C" w:rsidRPr="0049127B" w:rsidRDefault="00FC2E7C" w:rsidP="00FC2E7C">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6E29FFD" w14:textId="1FDD8948" w:rsidR="00FC2E7C" w:rsidRPr="0049127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F209763" w14:textId="489539F7" w:rsidR="00FC2E7C" w:rsidRPr="0049127B" w:rsidRDefault="00FC2E7C" w:rsidP="00FC2E7C">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405C68B6" w14:textId="78008FB0" w:rsidR="00FC2E7C" w:rsidRPr="0049127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429ED5A" w14:textId="2DA397BA" w:rsidR="00FC2E7C" w:rsidRPr="0049127B" w:rsidRDefault="00FC2E7C" w:rsidP="00FC2E7C">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47836A5D" w14:textId="3B3CFC30" w:rsidR="00FC2E7C" w:rsidRPr="0049127B" w:rsidRDefault="00FC2E7C" w:rsidP="00FC2E7C">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1794555E" w14:textId="32C7EF88" w:rsidR="00FC2E7C" w:rsidRPr="0049127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09BB9FC" w14:textId="09B6542D" w:rsidR="00FC2E7C" w:rsidRPr="0049127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13AD349" w14:textId="399AFBB0" w:rsidR="00FC2E7C" w:rsidRPr="0049127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8C87016" w14:textId="3EC57EB7" w:rsidR="00FC2E7C" w:rsidRPr="0049127B" w:rsidRDefault="00FC2E7C" w:rsidP="00FC2E7C">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2C80CA4B" w14:textId="1967D0E4" w:rsidR="00FC2E7C" w:rsidRPr="0049127B" w:rsidRDefault="00FC2E7C" w:rsidP="00FC2E7C">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63DD71F7" w14:textId="079C7CAE" w:rsidR="00FC2E7C" w:rsidRPr="0049127B" w:rsidRDefault="00FC2E7C" w:rsidP="00FC2E7C">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4169FEF3" w14:textId="53F22F52"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C2E7C" w:rsidRPr="007F6A0B" w14:paraId="4A5910C5" w14:textId="77777777" w:rsidTr="006661D0">
        <w:tc>
          <w:tcPr>
            <w:tcW w:w="4232" w:type="dxa"/>
            <w:tcBorders>
              <w:top w:val="single" w:sz="4" w:space="0" w:color="000000"/>
              <w:left w:val="single" w:sz="4" w:space="0" w:color="000000"/>
              <w:bottom w:val="single" w:sz="4" w:space="0" w:color="000000"/>
              <w:right w:val="single" w:sz="4" w:space="0" w:color="auto"/>
            </w:tcBorders>
          </w:tcPr>
          <w:p w14:paraId="341956C6" w14:textId="55E53267" w:rsidR="00FC2E7C" w:rsidRPr="0082332B" w:rsidRDefault="00FC2E7C" w:rsidP="00FC2E7C">
            <w:pPr>
              <w:spacing w:after="0" w:line="240" w:lineRule="auto"/>
              <w:ind w:right="-2801"/>
              <w:rPr>
                <w:rFonts w:ascii="Times New Roman" w:hAnsi="Times New Roman"/>
                <w:b/>
                <w:bCs/>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4B22A8CB" w14:textId="54CB7547" w:rsidR="00FC2E7C" w:rsidRPr="0049127B" w:rsidRDefault="00FC2E7C" w:rsidP="00FC2E7C">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0BB25CCD" w14:textId="1C5F1929" w:rsidR="00FC2E7C" w:rsidRPr="0049127B" w:rsidRDefault="00FC2E7C" w:rsidP="00FC2E7C">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549ECAE9" w14:textId="0754F0BF" w:rsidR="00FC2E7C" w:rsidRPr="0049127B" w:rsidRDefault="00FC2E7C" w:rsidP="00FC2E7C">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6ADB2D73" w14:textId="60A4815D" w:rsidR="00FC2E7C" w:rsidRPr="0049127B" w:rsidRDefault="00FC2E7C" w:rsidP="00FC2E7C">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756B88B0" w14:textId="2203AC8C" w:rsidR="00FC2E7C"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3" w:type="dxa"/>
            <w:tcBorders>
              <w:top w:val="single" w:sz="4" w:space="0" w:color="000000"/>
              <w:left w:val="single" w:sz="4" w:space="0" w:color="000000"/>
              <w:bottom w:val="single" w:sz="4" w:space="0" w:color="000000"/>
              <w:right w:val="single" w:sz="4" w:space="0" w:color="000000"/>
            </w:tcBorders>
          </w:tcPr>
          <w:p w14:paraId="3967C824" w14:textId="01FF2F96"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5" w:type="dxa"/>
            <w:tcBorders>
              <w:top w:val="single" w:sz="4" w:space="0" w:color="000000"/>
              <w:left w:val="single" w:sz="4" w:space="0" w:color="000000"/>
              <w:bottom w:val="single" w:sz="4" w:space="0" w:color="000000"/>
              <w:right w:val="single" w:sz="4" w:space="0" w:color="000000"/>
            </w:tcBorders>
          </w:tcPr>
          <w:p w14:paraId="5D75DED3" w14:textId="35D12DDD"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0DF22503" w14:textId="34D93CBF"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96" w:type="dxa"/>
            <w:tcBorders>
              <w:top w:val="single" w:sz="4" w:space="0" w:color="000000"/>
              <w:left w:val="single" w:sz="4" w:space="0" w:color="000000"/>
              <w:bottom w:val="single" w:sz="4" w:space="0" w:color="000000"/>
              <w:right w:val="single" w:sz="4" w:space="0" w:color="000000"/>
            </w:tcBorders>
          </w:tcPr>
          <w:p w14:paraId="1D82AE32" w14:textId="0CFC447B"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3961804B" w14:textId="44DBD509"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6C8385B3" w14:textId="40889682"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0CAD16AC" w14:textId="5302C3B4"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674B74A9" w14:textId="2C1ABF5C"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54C76FBA" w14:textId="192C06A3"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021627D6" w14:textId="4907695D"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7" w:type="dxa"/>
            <w:tcBorders>
              <w:top w:val="single" w:sz="4" w:space="0" w:color="000000"/>
              <w:left w:val="single" w:sz="4" w:space="0" w:color="000000"/>
              <w:bottom w:val="single" w:sz="4" w:space="0" w:color="000000"/>
              <w:right w:val="single" w:sz="4" w:space="0" w:color="000000"/>
            </w:tcBorders>
          </w:tcPr>
          <w:p w14:paraId="2702FA7C" w14:textId="3C61FFEF"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80" w:type="dxa"/>
            <w:tcBorders>
              <w:top w:val="single" w:sz="4" w:space="0" w:color="000000"/>
              <w:left w:val="single" w:sz="4" w:space="0" w:color="000000"/>
              <w:bottom w:val="single" w:sz="4" w:space="0" w:color="000000"/>
              <w:right w:val="single" w:sz="4" w:space="0" w:color="000000"/>
            </w:tcBorders>
          </w:tcPr>
          <w:p w14:paraId="3850344D" w14:textId="16A443ED" w:rsidR="00FC2E7C" w:rsidRPr="0049127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086" w:type="dxa"/>
            <w:tcBorders>
              <w:top w:val="single" w:sz="4" w:space="0" w:color="000000"/>
              <w:left w:val="single" w:sz="4" w:space="0" w:color="000000"/>
              <w:bottom w:val="single" w:sz="4" w:space="0" w:color="000000"/>
              <w:right w:val="single" w:sz="4" w:space="0" w:color="000000"/>
            </w:tcBorders>
          </w:tcPr>
          <w:p w14:paraId="77F342DD" w14:textId="36CE953E" w:rsidR="00FC2E7C"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51</w:t>
            </w:r>
          </w:p>
        </w:tc>
      </w:tr>
    </w:tbl>
    <w:p w14:paraId="3217427C" w14:textId="2E404391" w:rsidR="006929C0" w:rsidRDefault="00BF4726" w:rsidP="00FC2E7C">
      <w:pPr>
        <w:jc w:val="center"/>
        <w:rPr>
          <w:rFonts w:ascii="Times New Roman" w:hAnsi="Times New Roman"/>
          <w:b/>
        </w:rPr>
      </w:pPr>
      <w:r w:rsidRPr="00E22667">
        <w:rPr>
          <w:rFonts w:ascii="Times New Roman" w:hAnsi="Times New Roman"/>
          <w:b/>
        </w:rPr>
        <w:lastRenderedPageBreak/>
        <w:t xml:space="preserve">Содержание  Учебного  плана  на  </w:t>
      </w:r>
      <w:r w:rsidR="0067067C" w:rsidRPr="00E22667">
        <w:rPr>
          <w:rFonts w:ascii="Times New Roman" w:hAnsi="Times New Roman"/>
          <w:b/>
        </w:rPr>
        <w:t>декабрь</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680"/>
        <w:gridCol w:w="1086"/>
      </w:tblGrid>
      <w:tr w:rsidR="006929C0" w:rsidRPr="007F6A0B" w14:paraId="20B2A221" w14:textId="77777777" w:rsidTr="00406524">
        <w:trPr>
          <w:trHeight w:val="276"/>
        </w:trPr>
        <w:tc>
          <w:tcPr>
            <w:tcW w:w="4232" w:type="dxa"/>
            <w:vMerge w:val="restart"/>
            <w:tcBorders>
              <w:top w:val="single" w:sz="4" w:space="0" w:color="auto"/>
              <w:left w:val="single" w:sz="4" w:space="0" w:color="000000"/>
              <w:right w:val="single" w:sz="4" w:space="0" w:color="auto"/>
            </w:tcBorders>
          </w:tcPr>
          <w:p w14:paraId="0CA38533" w14:textId="77777777" w:rsidR="006929C0" w:rsidRPr="007F6A0B" w:rsidRDefault="006929C0" w:rsidP="00406524">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169" w:type="dxa"/>
            <w:gridSpan w:val="17"/>
            <w:tcBorders>
              <w:top w:val="single" w:sz="4" w:space="0" w:color="auto"/>
              <w:left w:val="single" w:sz="4" w:space="0" w:color="auto"/>
              <w:bottom w:val="single" w:sz="4" w:space="0" w:color="auto"/>
              <w:right w:val="single" w:sz="4" w:space="0" w:color="auto"/>
            </w:tcBorders>
          </w:tcPr>
          <w:p w14:paraId="7839AB79" w14:textId="77777777" w:rsidR="006929C0" w:rsidRPr="007F6A0B" w:rsidRDefault="006929C0" w:rsidP="00406524">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6" w:type="dxa"/>
            <w:vMerge w:val="restart"/>
            <w:tcBorders>
              <w:top w:val="single" w:sz="4" w:space="0" w:color="auto"/>
              <w:left w:val="single" w:sz="4" w:space="0" w:color="000000"/>
              <w:right w:val="single" w:sz="4" w:space="0" w:color="auto"/>
            </w:tcBorders>
          </w:tcPr>
          <w:p w14:paraId="577438C4" w14:textId="77777777" w:rsidR="006929C0" w:rsidRPr="007F6A0B" w:rsidRDefault="006929C0" w:rsidP="00406524">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6929C0" w:rsidRPr="007F6A0B" w14:paraId="440E0A06" w14:textId="77777777" w:rsidTr="00406524">
        <w:trPr>
          <w:trHeight w:val="270"/>
        </w:trPr>
        <w:tc>
          <w:tcPr>
            <w:tcW w:w="4232" w:type="dxa"/>
            <w:vMerge/>
            <w:tcBorders>
              <w:left w:val="single" w:sz="4" w:space="0" w:color="000000"/>
              <w:bottom w:val="single" w:sz="4" w:space="0" w:color="000000"/>
              <w:right w:val="single" w:sz="4" w:space="0" w:color="auto"/>
            </w:tcBorders>
            <w:vAlign w:val="center"/>
          </w:tcPr>
          <w:p w14:paraId="00028730" w14:textId="77777777" w:rsidR="006929C0" w:rsidRPr="007F6A0B" w:rsidRDefault="006929C0" w:rsidP="00406524">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7C08DC94" w14:textId="77777777" w:rsidR="006929C0" w:rsidRPr="007F6A0B" w:rsidRDefault="006929C0" w:rsidP="00406524">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000000"/>
              <w:right w:val="single" w:sz="4" w:space="0" w:color="auto"/>
            </w:tcBorders>
            <w:vAlign w:val="center"/>
          </w:tcPr>
          <w:p w14:paraId="7B03170B" w14:textId="77777777" w:rsidR="006929C0" w:rsidRPr="007F6A0B" w:rsidRDefault="006929C0" w:rsidP="00406524">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auto"/>
            </w:tcBorders>
            <w:vAlign w:val="center"/>
          </w:tcPr>
          <w:p w14:paraId="409803BF" w14:textId="77777777" w:rsidR="006929C0" w:rsidRPr="007F6A0B" w:rsidRDefault="006929C0" w:rsidP="00406524">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000000"/>
              <w:right w:val="single" w:sz="4" w:space="0" w:color="000000"/>
            </w:tcBorders>
            <w:vAlign w:val="center"/>
          </w:tcPr>
          <w:p w14:paraId="22D48EE1" w14:textId="77777777" w:rsidR="006929C0" w:rsidRPr="007F6A0B" w:rsidRDefault="006929C0" w:rsidP="00406524">
            <w:pPr>
              <w:spacing w:after="0" w:line="240" w:lineRule="auto"/>
              <w:jc w:val="cente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000000"/>
              <w:bottom w:val="single" w:sz="4" w:space="0" w:color="000000"/>
              <w:right w:val="single" w:sz="4" w:space="0" w:color="000000"/>
            </w:tcBorders>
          </w:tcPr>
          <w:p w14:paraId="4F7A1512" w14:textId="77777777" w:rsidR="006929C0" w:rsidRPr="007F6A0B" w:rsidRDefault="006929C0" w:rsidP="00406524">
            <w:pPr>
              <w:spacing w:after="0" w:line="240" w:lineRule="auto"/>
              <w:jc w:val="center"/>
              <w:rPr>
                <w:rFonts w:ascii="Times New Roman" w:hAnsi="Times New Roman"/>
                <w:sz w:val="24"/>
                <w:szCs w:val="24"/>
              </w:rPr>
            </w:pPr>
            <w:r>
              <w:rPr>
                <w:rFonts w:ascii="Times New Roman" w:hAnsi="Times New Roman"/>
                <w:sz w:val="24"/>
                <w:szCs w:val="24"/>
              </w:rPr>
              <w:t>9</w:t>
            </w:r>
          </w:p>
        </w:tc>
        <w:tc>
          <w:tcPr>
            <w:tcW w:w="723" w:type="dxa"/>
            <w:tcBorders>
              <w:top w:val="single" w:sz="4" w:space="0" w:color="000000"/>
              <w:left w:val="single" w:sz="4" w:space="0" w:color="000000"/>
              <w:bottom w:val="single" w:sz="4" w:space="0" w:color="000000"/>
              <w:right w:val="single" w:sz="4" w:space="0" w:color="000000"/>
            </w:tcBorders>
          </w:tcPr>
          <w:p w14:paraId="19872A62" w14:textId="77777777" w:rsidR="006929C0" w:rsidRPr="007F6A0B" w:rsidRDefault="006929C0" w:rsidP="00406524">
            <w:pPr>
              <w:spacing w:after="0" w:line="240" w:lineRule="auto"/>
              <w:jc w:val="center"/>
              <w:rPr>
                <w:rFonts w:ascii="Times New Roman" w:hAnsi="Times New Roman"/>
                <w:sz w:val="24"/>
                <w:szCs w:val="24"/>
              </w:rPr>
            </w:pPr>
            <w:r>
              <w:rPr>
                <w:rFonts w:ascii="Times New Roman" w:hAnsi="Times New Roman"/>
                <w:sz w:val="24"/>
                <w:szCs w:val="24"/>
              </w:rPr>
              <w:t>11</w:t>
            </w:r>
          </w:p>
        </w:tc>
        <w:tc>
          <w:tcPr>
            <w:tcW w:w="605" w:type="dxa"/>
            <w:tcBorders>
              <w:top w:val="single" w:sz="4" w:space="0" w:color="000000"/>
              <w:left w:val="single" w:sz="4" w:space="0" w:color="000000"/>
              <w:bottom w:val="single" w:sz="4" w:space="0" w:color="000000"/>
              <w:right w:val="single" w:sz="4" w:space="0" w:color="000000"/>
            </w:tcBorders>
          </w:tcPr>
          <w:p w14:paraId="7171B915" w14:textId="77777777" w:rsidR="006929C0" w:rsidRPr="007F6A0B" w:rsidRDefault="006929C0" w:rsidP="00406524">
            <w:pPr>
              <w:spacing w:after="0" w:line="240" w:lineRule="auto"/>
              <w:jc w:val="center"/>
              <w:rPr>
                <w:rFonts w:ascii="Times New Roman" w:hAnsi="Times New Roman"/>
                <w:sz w:val="24"/>
                <w:szCs w:val="24"/>
              </w:rPr>
            </w:pPr>
            <w:r>
              <w:rPr>
                <w:rFonts w:ascii="Times New Roman" w:hAnsi="Times New Roman"/>
                <w:sz w:val="24"/>
                <w:szCs w:val="24"/>
              </w:rPr>
              <w:t>13</w:t>
            </w:r>
          </w:p>
        </w:tc>
        <w:tc>
          <w:tcPr>
            <w:tcW w:w="565" w:type="dxa"/>
            <w:tcBorders>
              <w:top w:val="single" w:sz="4" w:space="0" w:color="000000"/>
              <w:left w:val="single" w:sz="4" w:space="0" w:color="000000"/>
              <w:bottom w:val="single" w:sz="4" w:space="0" w:color="000000"/>
              <w:right w:val="single" w:sz="4" w:space="0" w:color="000000"/>
            </w:tcBorders>
          </w:tcPr>
          <w:p w14:paraId="32D63F69" w14:textId="77777777" w:rsidR="006929C0" w:rsidRPr="007F6A0B" w:rsidRDefault="006929C0" w:rsidP="00406524">
            <w:pPr>
              <w:spacing w:after="0" w:line="240" w:lineRule="auto"/>
              <w:jc w:val="center"/>
              <w:rPr>
                <w:rFonts w:ascii="Times New Roman" w:hAnsi="Times New Roman"/>
                <w:sz w:val="24"/>
                <w:szCs w:val="24"/>
              </w:rPr>
            </w:pPr>
            <w:r>
              <w:rPr>
                <w:rFonts w:ascii="Times New Roman" w:hAnsi="Times New Roman"/>
                <w:sz w:val="24"/>
                <w:szCs w:val="24"/>
              </w:rPr>
              <w:t>14</w:t>
            </w:r>
          </w:p>
        </w:tc>
        <w:tc>
          <w:tcPr>
            <w:tcW w:w="496" w:type="dxa"/>
            <w:tcBorders>
              <w:top w:val="single" w:sz="4" w:space="0" w:color="000000"/>
              <w:left w:val="single" w:sz="4" w:space="0" w:color="000000"/>
              <w:bottom w:val="single" w:sz="4" w:space="0" w:color="000000"/>
              <w:right w:val="single" w:sz="4" w:space="0" w:color="000000"/>
            </w:tcBorders>
          </w:tcPr>
          <w:p w14:paraId="604B5E75" w14:textId="77777777" w:rsidR="006929C0" w:rsidRPr="007F6A0B" w:rsidRDefault="006929C0" w:rsidP="00406524">
            <w:pPr>
              <w:spacing w:after="0" w:line="240" w:lineRule="auto"/>
              <w:jc w:val="center"/>
              <w:rPr>
                <w:rFonts w:ascii="Times New Roman" w:hAnsi="Times New Roman"/>
                <w:sz w:val="24"/>
                <w:szCs w:val="24"/>
              </w:rPr>
            </w:pPr>
            <w:r>
              <w:rPr>
                <w:rFonts w:ascii="Times New Roman" w:hAnsi="Times New Roman"/>
                <w:sz w:val="24"/>
                <w:szCs w:val="24"/>
              </w:rPr>
              <w:t>16</w:t>
            </w:r>
          </w:p>
        </w:tc>
        <w:tc>
          <w:tcPr>
            <w:tcW w:w="565" w:type="dxa"/>
            <w:tcBorders>
              <w:top w:val="single" w:sz="4" w:space="0" w:color="000000"/>
              <w:left w:val="single" w:sz="4" w:space="0" w:color="000000"/>
              <w:bottom w:val="single" w:sz="4" w:space="0" w:color="000000"/>
              <w:right w:val="single" w:sz="4" w:space="0" w:color="000000"/>
            </w:tcBorders>
          </w:tcPr>
          <w:p w14:paraId="46739B00" w14:textId="77777777" w:rsidR="006929C0" w:rsidRPr="007F6A0B" w:rsidRDefault="006929C0" w:rsidP="00406524">
            <w:pPr>
              <w:spacing w:after="0" w:line="240" w:lineRule="auto"/>
              <w:jc w:val="center"/>
              <w:rPr>
                <w:rFonts w:ascii="Times New Roman" w:hAnsi="Times New Roman"/>
                <w:sz w:val="24"/>
                <w:szCs w:val="24"/>
              </w:rPr>
            </w:pPr>
            <w:r>
              <w:rPr>
                <w:rFonts w:ascii="Times New Roman" w:hAnsi="Times New Roman"/>
                <w:sz w:val="24"/>
                <w:szCs w:val="24"/>
              </w:rPr>
              <w:t>18</w:t>
            </w:r>
          </w:p>
        </w:tc>
        <w:tc>
          <w:tcPr>
            <w:tcW w:w="564" w:type="dxa"/>
            <w:tcBorders>
              <w:top w:val="single" w:sz="4" w:space="0" w:color="000000"/>
              <w:left w:val="single" w:sz="4" w:space="0" w:color="000000"/>
              <w:bottom w:val="single" w:sz="4" w:space="0" w:color="000000"/>
              <w:right w:val="single" w:sz="4" w:space="0" w:color="000000"/>
            </w:tcBorders>
          </w:tcPr>
          <w:p w14:paraId="5C0E2970" w14:textId="77777777" w:rsidR="006929C0" w:rsidRPr="007F6A0B" w:rsidRDefault="006929C0" w:rsidP="00406524">
            <w:pPr>
              <w:spacing w:after="0" w:line="240" w:lineRule="auto"/>
              <w:jc w:val="center"/>
              <w:rPr>
                <w:rFonts w:ascii="Times New Roman" w:hAnsi="Times New Roman"/>
                <w:sz w:val="24"/>
                <w:szCs w:val="24"/>
              </w:rPr>
            </w:pPr>
            <w:r>
              <w:rPr>
                <w:rFonts w:ascii="Times New Roman" w:hAnsi="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tcPr>
          <w:p w14:paraId="265890BF" w14:textId="77777777" w:rsidR="006929C0" w:rsidRPr="007F6A0B" w:rsidRDefault="006929C0" w:rsidP="00406524">
            <w:pPr>
              <w:spacing w:after="0" w:line="240" w:lineRule="auto"/>
              <w:jc w:val="center"/>
              <w:rPr>
                <w:rFonts w:ascii="Times New Roman" w:hAnsi="Times New Roman"/>
                <w:sz w:val="24"/>
                <w:szCs w:val="24"/>
              </w:rPr>
            </w:pPr>
            <w:r>
              <w:rPr>
                <w:rFonts w:ascii="Times New Roman" w:hAnsi="Times New Roman"/>
                <w:sz w:val="24"/>
                <w:szCs w:val="24"/>
              </w:rPr>
              <w:t>21</w:t>
            </w:r>
          </w:p>
        </w:tc>
        <w:tc>
          <w:tcPr>
            <w:tcW w:w="565" w:type="dxa"/>
            <w:tcBorders>
              <w:top w:val="single" w:sz="4" w:space="0" w:color="000000"/>
              <w:left w:val="single" w:sz="4" w:space="0" w:color="000000"/>
              <w:bottom w:val="single" w:sz="4" w:space="0" w:color="000000"/>
              <w:right w:val="single" w:sz="4" w:space="0" w:color="000000"/>
            </w:tcBorders>
          </w:tcPr>
          <w:p w14:paraId="2EB5A7CF" w14:textId="77777777" w:rsidR="006929C0" w:rsidRPr="007F6A0B" w:rsidRDefault="006929C0" w:rsidP="00406524">
            <w:pPr>
              <w:spacing w:after="0" w:line="240" w:lineRule="auto"/>
              <w:jc w:val="center"/>
              <w:rPr>
                <w:rFonts w:ascii="Times New Roman" w:hAnsi="Times New Roman"/>
                <w:sz w:val="24"/>
                <w:szCs w:val="24"/>
              </w:rPr>
            </w:pPr>
            <w:r>
              <w:rPr>
                <w:rFonts w:ascii="Times New Roman" w:hAnsi="Times New Roman"/>
                <w:sz w:val="24"/>
                <w:szCs w:val="24"/>
              </w:rPr>
              <w:t>23</w:t>
            </w:r>
          </w:p>
        </w:tc>
        <w:tc>
          <w:tcPr>
            <w:tcW w:w="565" w:type="dxa"/>
            <w:tcBorders>
              <w:top w:val="single" w:sz="4" w:space="0" w:color="000000"/>
              <w:left w:val="single" w:sz="4" w:space="0" w:color="000000"/>
              <w:bottom w:val="single" w:sz="4" w:space="0" w:color="000000"/>
              <w:right w:val="single" w:sz="4" w:space="0" w:color="000000"/>
            </w:tcBorders>
          </w:tcPr>
          <w:p w14:paraId="09F3816D" w14:textId="77777777" w:rsidR="006929C0" w:rsidRPr="007F6A0B" w:rsidRDefault="006929C0" w:rsidP="00406524">
            <w:pPr>
              <w:spacing w:after="0" w:line="240" w:lineRule="auto"/>
              <w:jc w:val="center"/>
              <w:rPr>
                <w:rFonts w:ascii="Times New Roman" w:hAnsi="Times New Roman"/>
                <w:sz w:val="24"/>
                <w:szCs w:val="24"/>
              </w:rPr>
            </w:pPr>
            <w:r>
              <w:rPr>
                <w:rFonts w:ascii="Times New Roman" w:hAnsi="Times New Roman"/>
                <w:sz w:val="24"/>
                <w:szCs w:val="24"/>
              </w:rPr>
              <w:t>25</w:t>
            </w:r>
          </w:p>
        </w:tc>
        <w:tc>
          <w:tcPr>
            <w:tcW w:w="565" w:type="dxa"/>
            <w:tcBorders>
              <w:top w:val="single" w:sz="4" w:space="0" w:color="000000"/>
              <w:left w:val="single" w:sz="4" w:space="0" w:color="000000"/>
              <w:bottom w:val="single" w:sz="4" w:space="0" w:color="000000"/>
              <w:right w:val="single" w:sz="4" w:space="0" w:color="000000"/>
            </w:tcBorders>
          </w:tcPr>
          <w:p w14:paraId="5DB8E22D" w14:textId="77777777" w:rsidR="006929C0" w:rsidRPr="007F6A0B" w:rsidRDefault="006929C0" w:rsidP="00406524">
            <w:pPr>
              <w:spacing w:after="0" w:line="240" w:lineRule="auto"/>
              <w:jc w:val="center"/>
              <w:rPr>
                <w:rFonts w:ascii="Times New Roman" w:hAnsi="Times New Roman"/>
                <w:sz w:val="24"/>
                <w:szCs w:val="24"/>
              </w:rPr>
            </w:pPr>
            <w:r>
              <w:rPr>
                <w:rFonts w:ascii="Times New Roman" w:hAnsi="Times New Roman"/>
                <w:sz w:val="24"/>
                <w:szCs w:val="24"/>
              </w:rPr>
              <w:t>27</w:t>
            </w:r>
          </w:p>
        </w:tc>
        <w:tc>
          <w:tcPr>
            <w:tcW w:w="677" w:type="dxa"/>
            <w:tcBorders>
              <w:top w:val="single" w:sz="4" w:space="0" w:color="000000"/>
              <w:left w:val="single" w:sz="4" w:space="0" w:color="000000"/>
              <w:bottom w:val="single" w:sz="4" w:space="0" w:color="000000"/>
              <w:right w:val="single" w:sz="4" w:space="0" w:color="000000"/>
            </w:tcBorders>
          </w:tcPr>
          <w:p w14:paraId="18C9BF4D" w14:textId="77777777" w:rsidR="006929C0" w:rsidRPr="007F6A0B" w:rsidRDefault="006929C0" w:rsidP="00406524">
            <w:pPr>
              <w:spacing w:after="0" w:line="240" w:lineRule="auto"/>
              <w:jc w:val="center"/>
              <w:rPr>
                <w:rFonts w:ascii="Times New Roman" w:hAnsi="Times New Roman"/>
                <w:sz w:val="24"/>
                <w:szCs w:val="24"/>
              </w:rPr>
            </w:pPr>
            <w:r>
              <w:rPr>
                <w:rFonts w:ascii="Times New Roman" w:hAnsi="Times New Roman"/>
                <w:sz w:val="24"/>
                <w:szCs w:val="24"/>
              </w:rPr>
              <w:t>28</w:t>
            </w:r>
          </w:p>
        </w:tc>
        <w:tc>
          <w:tcPr>
            <w:tcW w:w="680" w:type="dxa"/>
            <w:tcBorders>
              <w:top w:val="single" w:sz="4" w:space="0" w:color="000000"/>
              <w:left w:val="single" w:sz="4" w:space="0" w:color="000000"/>
              <w:bottom w:val="single" w:sz="4" w:space="0" w:color="000000"/>
              <w:right w:val="single" w:sz="4" w:space="0" w:color="000000"/>
            </w:tcBorders>
          </w:tcPr>
          <w:p w14:paraId="0EBCB67B" w14:textId="77777777" w:rsidR="006929C0" w:rsidRPr="007F6A0B" w:rsidRDefault="006929C0" w:rsidP="00406524">
            <w:pPr>
              <w:spacing w:after="0" w:line="240" w:lineRule="auto"/>
              <w:jc w:val="center"/>
              <w:rPr>
                <w:rFonts w:ascii="Times New Roman" w:hAnsi="Times New Roman"/>
                <w:sz w:val="24"/>
                <w:szCs w:val="24"/>
              </w:rPr>
            </w:pPr>
            <w:r>
              <w:rPr>
                <w:rFonts w:ascii="Times New Roman" w:hAnsi="Times New Roman"/>
                <w:sz w:val="24"/>
                <w:szCs w:val="24"/>
              </w:rPr>
              <w:t>30</w:t>
            </w:r>
          </w:p>
        </w:tc>
        <w:tc>
          <w:tcPr>
            <w:tcW w:w="1086" w:type="dxa"/>
            <w:vMerge/>
            <w:tcBorders>
              <w:left w:val="single" w:sz="4" w:space="0" w:color="000000"/>
              <w:bottom w:val="single" w:sz="4" w:space="0" w:color="000000"/>
              <w:right w:val="single" w:sz="4" w:space="0" w:color="auto"/>
            </w:tcBorders>
          </w:tcPr>
          <w:p w14:paraId="78B1476D" w14:textId="77777777" w:rsidR="006929C0" w:rsidRPr="007F6A0B" w:rsidRDefault="006929C0" w:rsidP="00406524">
            <w:pPr>
              <w:spacing w:after="0" w:line="240" w:lineRule="auto"/>
              <w:rPr>
                <w:rFonts w:ascii="Times New Roman" w:hAnsi="Times New Roman"/>
                <w:sz w:val="24"/>
                <w:szCs w:val="24"/>
              </w:rPr>
            </w:pPr>
          </w:p>
        </w:tc>
      </w:tr>
      <w:tr w:rsidR="00FC2E7C" w:rsidRPr="007F6A0B" w14:paraId="31868CD0" w14:textId="77777777" w:rsidTr="00406524">
        <w:trPr>
          <w:trHeight w:val="264"/>
        </w:trPr>
        <w:tc>
          <w:tcPr>
            <w:tcW w:w="4232" w:type="dxa"/>
            <w:tcBorders>
              <w:top w:val="single" w:sz="4" w:space="0" w:color="000000"/>
              <w:left w:val="single" w:sz="4" w:space="0" w:color="000000"/>
              <w:bottom w:val="single" w:sz="4" w:space="0" w:color="auto"/>
              <w:right w:val="single" w:sz="4" w:space="0" w:color="auto"/>
            </w:tcBorders>
          </w:tcPr>
          <w:p w14:paraId="69A35188" w14:textId="694B5CA1" w:rsidR="00FC2E7C" w:rsidRPr="007F6A0B" w:rsidRDefault="00FC2E7C" w:rsidP="00FC2E7C">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397BC7F1" w14:textId="0B2D7025"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5CB233DA" w14:textId="6934053E" w:rsidR="00FC2E7C" w:rsidRPr="00090619" w:rsidRDefault="00FC2E7C" w:rsidP="00FC2E7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3B7C2117" w14:textId="0BBA1882"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240E429A" w14:textId="7D4AE5CD"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tcPr>
          <w:p w14:paraId="521DE037" w14:textId="6DFD6FBE" w:rsidR="00FC2E7C" w:rsidRPr="007F6A0B"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5F2F88C0" w14:textId="3D5EDA9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000000"/>
              <w:left w:val="single" w:sz="4" w:space="0" w:color="000000"/>
              <w:bottom w:val="single" w:sz="4" w:space="0" w:color="auto"/>
              <w:right w:val="single" w:sz="4" w:space="0" w:color="000000"/>
            </w:tcBorders>
          </w:tcPr>
          <w:p w14:paraId="3D9E27BC" w14:textId="7AF59DA9"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7767260B" w14:textId="3BAE5A6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4B2B7087"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C88C0AF" w14:textId="2ACFCF28"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0554EB05" w14:textId="014AF6EB"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25C8D272"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43E18A9" w14:textId="33EF507E"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7D44DC8A" w14:textId="7EEFB14F"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55CD8F78"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4A05D9D1" w14:textId="4C72309A"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000000"/>
              <w:left w:val="single" w:sz="4" w:space="0" w:color="000000"/>
              <w:bottom w:val="single" w:sz="4" w:space="0" w:color="auto"/>
              <w:right w:val="single" w:sz="4" w:space="0" w:color="auto"/>
            </w:tcBorders>
          </w:tcPr>
          <w:p w14:paraId="5D81FDFE"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5EF9D5A9" w14:textId="53BF60C8" w:rsidR="00FC2E7C" w:rsidRPr="007F6A0B" w:rsidRDefault="00FC2E7C" w:rsidP="00FC2E7C">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2</w:t>
            </w:r>
          </w:p>
        </w:tc>
      </w:tr>
      <w:tr w:rsidR="00FC2E7C" w:rsidRPr="007F6A0B" w14:paraId="73759D82" w14:textId="77777777" w:rsidTr="00406524">
        <w:trPr>
          <w:trHeight w:val="127"/>
        </w:trPr>
        <w:tc>
          <w:tcPr>
            <w:tcW w:w="4232" w:type="dxa"/>
            <w:tcBorders>
              <w:top w:val="single" w:sz="4" w:space="0" w:color="000000"/>
              <w:left w:val="single" w:sz="4" w:space="0" w:color="000000"/>
              <w:bottom w:val="single" w:sz="4" w:space="0" w:color="auto"/>
              <w:right w:val="single" w:sz="4" w:space="0" w:color="auto"/>
            </w:tcBorders>
          </w:tcPr>
          <w:p w14:paraId="11D4C7EE" w14:textId="6FF0B484"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2B06AA10"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9B6EEEC" w14:textId="004A2052"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39F895AC"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1092BB55" w14:textId="36C6A0B6"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6829692B"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17B486CB"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03A3CA01" w14:textId="7D10456D"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3D893AF1"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54A6FA54"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4DE4CFF" w14:textId="7444509E"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7F3C9C5D"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534791CC"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BB11C3E"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4956E42" w14:textId="7BD5BE7F"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03B3BE03"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218D1903"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3D054A1A"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0EF8A243"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0527BAF2" w14:textId="77777777" w:rsidTr="00406524">
        <w:trPr>
          <w:trHeight w:val="177"/>
        </w:trPr>
        <w:tc>
          <w:tcPr>
            <w:tcW w:w="4232" w:type="dxa"/>
            <w:tcBorders>
              <w:top w:val="single" w:sz="4" w:space="0" w:color="000000"/>
              <w:left w:val="single" w:sz="4" w:space="0" w:color="000000"/>
              <w:bottom w:val="single" w:sz="4" w:space="0" w:color="auto"/>
              <w:right w:val="single" w:sz="4" w:space="0" w:color="auto"/>
            </w:tcBorders>
          </w:tcPr>
          <w:p w14:paraId="022874C6" w14:textId="51FA0D24"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65147CCF" w14:textId="00D6F36D"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5E0509D6"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2573229" w14:textId="51454BCD"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662BF315"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3F196292" w14:textId="35EE016B"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4BE741C5" w14:textId="6A79E1F2"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01D30E64"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8DBD46B" w14:textId="60DDEA7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4470C84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5C0B14D"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3C5E9876" w14:textId="3C7994A1"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140BB745"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08281B9" w14:textId="1F47A873"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49B75DC3"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A94ED97"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5E6B74F9" w14:textId="1B1613F4"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5B735A5C"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735E5675"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228B3AA2" w14:textId="77777777" w:rsidTr="00406524">
        <w:trPr>
          <w:trHeight w:val="266"/>
        </w:trPr>
        <w:tc>
          <w:tcPr>
            <w:tcW w:w="4232" w:type="dxa"/>
            <w:tcBorders>
              <w:top w:val="single" w:sz="4" w:space="0" w:color="000000"/>
              <w:left w:val="single" w:sz="4" w:space="0" w:color="000000"/>
              <w:bottom w:val="single" w:sz="4" w:space="0" w:color="auto"/>
              <w:right w:val="single" w:sz="4" w:space="0" w:color="auto"/>
            </w:tcBorders>
          </w:tcPr>
          <w:p w14:paraId="390838C1" w14:textId="77777777" w:rsidR="00FC2E7C" w:rsidRPr="00DB10C1" w:rsidRDefault="00FC2E7C" w:rsidP="00FC2E7C">
            <w:pPr>
              <w:spacing w:after="0" w:line="240" w:lineRule="auto"/>
              <w:ind w:right="-2801"/>
              <w:rPr>
                <w:rFonts w:ascii="Times New Roman" w:hAnsi="Times New Roman"/>
                <w:lang w:eastAsia="ar-SA"/>
              </w:rPr>
            </w:pPr>
            <w:r w:rsidRPr="00DB10C1">
              <w:rPr>
                <w:rFonts w:ascii="Times New Roman" w:hAnsi="Times New Roman"/>
                <w:lang w:eastAsia="ar-SA"/>
              </w:rPr>
              <w:t xml:space="preserve">Развитие двигательно-координационных </w:t>
            </w:r>
          </w:p>
          <w:p w14:paraId="68A500E4" w14:textId="0B761809"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способностей</w:t>
            </w:r>
          </w:p>
        </w:tc>
        <w:tc>
          <w:tcPr>
            <w:tcW w:w="588" w:type="dxa"/>
            <w:tcBorders>
              <w:top w:val="single" w:sz="4" w:space="0" w:color="000000"/>
              <w:left w:val="single" w:sz="4" w:space="0" w:color="auto"/>
              <w:bottom w:val="single" w:sz="4" w:space="0" w:color="auto"/>
              <w:right w:val="single" w:sz="4" w:space="0" w:color="auto"/>
            </w:tcBorders>
          </w:tcPr>
          <w:p w14:paraId="1D202916"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5D4E6F0" w14:textId="4C84D587"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03AC7D00"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0B442D90" w14:textId="1F008818"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5194A881"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4F1149BC"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65468836" w14:textId="7271B158"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5DE4746E"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2053809F"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E7A1360"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6C462BE1" w14:textId="0EAD78C1"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5B0E470E"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DC8C8B7"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AC8EC26" w14:textId="2FFE3A4A"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79183535"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30BE366E"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0C3ADD53"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494977F1"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5E189346" w14:textId="77777777" w:rsidTr="00406524">
        <w:trPr>
          <w:trHeight w:val="286"/>
        </w:trPr>
        <w:tc>
          <w:tcPr>
            <w:tcW w:w="4232" w:type="dxa"/>
            <w:tcBorders>
              <w:top w:val="single" w:sz="4" w:space="0" w:color="000000"/>
              <w:left w:val="single" w:sz="4" w:space="0" w:color="000000"/>
              <w:bottom w:val="single" w:sz="4" w:space="0" w:color="auto"/>
              <w:right w:val="single" w:sz="4" w:space="0" w:color="auto"/>
            </w:tcBorders>
          </w:tcPr>
          <w:p w14:paraId="525529C6" w14:textId="470EE8DF"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2830715D" w14:textId="22089180"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6579CDDB"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CDB38EE" w14:textId="3DC290D9"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5123CB4A"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653AC500" w14:textId="2DBDF453"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1AA47927" w14:textId="6C3BBB42"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32C89314"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3BF2BCC" w14:textId="4A8BB86E"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68002087"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7ECB8B4" w14:textId="6D2F2BB3"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7F76AD2D"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06DE84BF"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1974E5C" w14:textId="45AC66C4"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44A5D106"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850B676"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3B749A32" w14:textId="01EF470C"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034C3507"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1D9AFE40"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3B0DA686" w14:textId="77777777" w:rsidTr="00406524">
        <w:trPr>
          <w:trHeight w:val="146"/>
        </w:trPr>
        <w:tc>
          <w:tcPr>
            <w:tcW w:w="4232" w:type="dxa"/>
            <w:tcBorders>
              <w:top w:val="single" w:sz="4" w:space="0" w:color="auto"/>
              <w:left w:val="single" w:sz="4" w:space="0" w:color="000000"/>
              <w:bottom w:val="single" w:sz="4" w:space="0" w:color="000000"/>
              <w:right w:val="single" w:sz="4" w:space="0" w:color="auto"/>
            </w:tcBorders>
          </w:tcPr>
          <w:p w14:paraId="6FD6D3D8" w14:textId="538542AB" w:rsidR="00FC2E7C" w:rsidRPr="007F6A0B" w:rsidRDefault="00FC2E7C" w:rsidP="00FC2E7C">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1F8A097F" w14:textId="3A5B7383"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0D9B02B7"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EC3D517" w14:textId="616B4DD1"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09D28616"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6C6EAC57" w14:textId="6C9533F9"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auto"/>
              <w:right w:val="single" w:sz="4" w:space="0" w:color="000000"/>
            </w:tcBorders>
          </w:tcPr>
          <w:p w14:paraId="6CD68834"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7D3423CE" w14:textId="32F7CA9F"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544E8BD9" w14:textId="672516A4"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auto"/>
              <w:right w:val="single" w:sz="4" w:space="0" w:color="000000"/>
            </w:tcBorders>
          </w:tcPr>
          <w:p w14:paraId="6457E0F7" w14:textId="14E28C77"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1A5E5B78"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0E7C81C"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6F4B8E2" w14:textId="52336082"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3565805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1F9FD20" w14:textId="180A4CAC"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3E7074D7" w14:textId="5E2C161C" w:rsidR="00FC2E7C" w:rsidRPr="007F6A0B" w:rsidRDefault="00FC2E7C" w:rsidP="00FC2E7C">
            <w:pPr>
              <w:spacing w:after="0" w:line="240" w:lineRule="auto"/>
              <w:rPr>
                <w:rFonts w:ascii="Times New Roman" w:hAnsi="Times New Roman"/>
                <w:sz w:val="24"/>
                <w:szCs w:val="24"/>
              </w:rPr>
            </w:pPr>
            <w:r>
              <w:rPr>
                <w:rFonts w:ascii="Times New Roman" w:hAnsi="Times New Roman"/>
                <w:sz w:val="24"/>
                <w:szCs w:val="24"/>
              </w:rPr>
              <w:t xml:space="preserve">  1</w:t>
            </w:r>
          </w:p>
        </w:tc>
        <w:tc>
          <w:tcPr>
            <w:tcW w:w="677" w:type="dxa"/>
            <w:tcBorders>
              <w:top w:val="single" w:sz="4" w:space="0" w:color="auto"/>
              <w:left w:val="single" w:sz="4" w:space="0" w:color="000000"/>
              <w:bottom w:val="single" w:sz="4" w:space="0" w:color="auto"/>
              <w:right w:val="single" w:sz="4" w:space="0" w:color="000000"/>
            </w:tcBorders>
          </w:tcPr>
          <w:p w14:paraId="7B3F2921"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4119CCB3" w14:textId="5C590FC7"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auto"/>
              <w:right w:val="single" w:sz="4" w:space="0" w:color="000000"/>
            </w:tcBorders>
          </w:tcPr>
          <w:p w14:paraId="15CED6A8" w14:textId="5FBF3CCD"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FC2E7C" w:rsidRPr="007F6A0B" w14:paraId="2F88A227" w14:textId="77777777" w:rsidTr="00406524">
        <w:trPr>
          <w:trHeight w:val="340"/>
        </w:trPr>
        <w:tc>
          <w:tcPr>
            <w:tcW w:w="4232" w:type="dxa"/>
            <w:tcBorders>
              <w:top w:val="single" w:sz="4" w:space="0" w:color="auto"/>
              <w:left w:val="single" w:sz="4" w:space="0" w:color="000000"/>
              <w:bottom w:val="single" w:sz="4" w:space="0" w:color="000000"/>
              <w:right w:val="single" w:sz="4" w:space="0" w:color="auto"/>
            </w:tcBorders>
          </w:tcPr>
          <w:p w14:paraId="15BA4510" w14:textId="468C79CF"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силы рук, ног,</w:t>
            </w:r>
            <w:r>
              <w:rPr>
                <w:rFonts w:ascii="Times New Roman" w:hAnsi="Times New Roman"/>
                <w:lang w:eastAsia="ar-SA"/>
              </w:rPr>
              <w:t xml:space="preserve"> </w:t>
            </w:r>
            <w:r w:rsidRPr="00DB10C1">
              <w:rPr>
                <w:rFonts w:ascii="Times New Roman" w:hAnsi="Times New Roman"/>
                <w:lang w:eastAsia="ar-SA"/>
              </w:rPr>
              <w:t>туловища</w:t>
            </w:r>
          </w:p>
        </w:tc>
        <w:tc>
          <w:tcPr>
            <w:tcW w:w="588" w:type="dxa"/>
            <w:tcBorders>
              <w:top w:val="single" w:sz="4" w:space="0" w:color="auto"/>
              <w:left w:val="single" w:sz="4" w:space="0" w:color="000000"/>
              <w:bottom w:val="single" w:sz="4" w:space="0" w:color="000000"/>
              <w:right w:val="single" w:sz="4" w:space="0" w:color="auto"/>
            </w:tcBorders>
          </w:tcPr>
          <w:p w14:paraId="25F83D3F" w14:textId="1629E546"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3F5269D6"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7B30950"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A792259"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64277377" w14:textId="604D778F" w:rsidR="00FC2E7C" w:rsidRPr="00090619"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588592D7"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175F308D" w14:textId="16F08D95"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39D66106"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7054E7D0" w14:textId="25743E6F"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44DFF17"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F3FD7D1"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0F474B30"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D1C373F"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E80384F"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7FD3965" w14:textId="778BEFBA"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688F938F"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671CB3CE"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532AE464"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378BB815" w14:textId="77777777" w:rsidTr="00406524">
        <w:trPr>
          <w:trHeight w:val="204"/>
        </w:trPr>
        <w:tc>
          <w:tcPr>
            <w:tcW w:w="4232" w:type="dxa"/>
            <w:tcBorders>
              <w:top w:val="single" w:sz="4" w:space="0" w:color="auto"/>
              <w:left w:val="single" w:sz="4" w:space="0" w:color="000000"/>
              <w:bottom w:val="single" w:sz="4" w:space="0" w:color="000000"/>
              <w:right w:val="single" w:sz="4" w:space="0" w:color="auto"/>
            </w:tcBorders>
          </w:tcPr>
          <w:p w14:paraId="27C17322" w14:textId="4E78B6BE"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436AA556"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D55A0BE"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9048453" w14:textId="080780C0"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0D551BD4"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151945EC"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059C212A"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51B10519"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F1D7CCE" w14:textId="22E3048B"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7949B3D0"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B842F9F"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923A062"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26CC9D3B" w14:textId="7A320436"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12B89ACE"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F17976B" w14:textId="6BD882E7"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5718C1C1"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6BCDF9CE"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57F534DE" w14:textId="6C22B859"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74FA0B2D"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6A5BA49C" w14:textId="77777777" w:rsidTr="00406524">
        <w:trPr>
          <w:trHeight w:val="196"/>
        </w:trPr>
        <w:tc>
          <w:tcPr>
            <w:tcW w:w="4232" w:type="dxa"/>
            <w:tcBorders>
              <w:top w:val="single" w:sz="4" w:space="0" w:color="auto"/>
              <w:left w:val="single" w:sz="4" w:space="0" w:color="000000"/>
              <w:bottom w:val="single" w:sz="4" w:space="0" w:color="000000"/>
              <w:right w:val="single" w:sz="4" w:space="0" w:color="auto"/>
            </w:tcBorders>
          </w:tcPr>
          <w:p w14:paraId="0621C57D" w14:textId="0B0725D9"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58A2074D" w14:textId="2C439E85"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5AFF0C55"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5890049"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3DC971B"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709DD58D" w14:textId="39251FFF" w:rsidR="00FC2E7C" w:rsidRPr="00090619"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72166E0B"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61888485" w14:textId="60493EA5"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4D50CB24" w14:textId="74F524F1"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2F8E0257"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5FC8A69"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456D0EF"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19A4527" w14:textId="7B972C0E"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565BCB66"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A96E6EB" w14:textId="718214B0"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2A257733"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7A5AB159"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04528AAA" w14:textId="26608AAB"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6D9E3B73"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1D5FEB42" w14:textId="77777777" w:rsidTr="00406524">
        <w:trPr>
          <w:trHeight w:val="174"/>
        </w:trPr>
        <w:tc>
          <w:tcPr>
            <w:tcW w:w="4232" w:type="dxa"/>
            <w:tcBorders>
              <w:top w:val="single" w:sz="4" w:space="0" w:color="auto"/>
              <w:left w:val="single" w:sz="4" w:space="0" w:color="000000"/>
              <w:bottom w:val="single" w:sz="4" w:space="0" w:color="000000"/>
              <w:right w:val="single" w:sz="4" w:space="0" w:color="auto"/>
            </w:tcBorders>
          </w:tcPr>
          <w:p w14:paraId="58C6DBFF" w14:textId="60B476CB"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быстроты движения</w:t>
            </w:r>
          </w:p>
        </w:tc>
        <w:tc>
          <w:tcPr>
            <w:tcW w:w="588" w:type="dxa"/>
            <w:tcBorders>
              <w:top w:val="single" w:sz="4" w:space="0" w:color="auto"/>
              <w:left w:val="single" w:sz="4" w:space="0" w:color="000000"/>
              <w:bottom w:val="single" w:sz="4" w:space="0" w:color="000000"/>
              <w:right w:val="single" w:sz="4" w:space="0" w:color="auto"/>
            </w:tcBorders>
          </w:tcPr>
          <w:p w14:paraId="5FF2B1FB"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CA2DD0C"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F0700A9" w14:textId="063E3E30"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1AB10B12"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15026372" w14:textId="1CE47541" w:rsidR="00FC2E7C" w:rsidRPr="00090619"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17ADBED8"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7F7F214F" w14:textId="037312D6"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4B2DC06B"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353BB84A" w14:textId="70A65582"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4F19CC8B"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BC8CC49"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5151D38D"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B2DA98E"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1CE848E"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ABFF880" w14:textId="382B5E27"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11AD3A31"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3D9E2EA9"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7870E075"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113F6DE1" w14:textId="77777777" w:rsidTr="00406524">
        <w:trPr>
          <w:trHeight w:val="278"/>
        </w:trPr>
        <w:tc>
          <w:tcPr>
            <w:tcW w:w="4232" w:type="dxa"/>
            <w:tcBorders>
              <w:top w:val="single" w:sz="4" w:space="0" w:color="000000"/>
              <w:left w:val="single" w:sz="4" w:space="0" w:color="000000"/>
              <w:bottom w:val="single" w:sz="4" w:space="0" w:color="000000"/>
              <w:right w:val="single" w:sz="4" w:space="0" w:color="auto"/>
            </w:tcBorders>
          </w:tcPr>
          <w:p w14:paraId="03D0F51C" w14:textId="72C7D6CE" w:rsidR="00FC2E7C" w:rsidRPr="003E4CBB" w:rsidRDefault="00FC2E7C" w:rsidP="00FC2E7C">
            <w:pPr>
              <w:spacing w:after="0" w:line="240" w:lineRule="auto"/>
              <w:ind w:right="-2801"/>
              <w:rPr>
                <w:rFonts w:ascii="Times New Roman" w:hAnsi="Times New Roman"/>
                <w:b/>
                <w:bCs/>
                <w:color w:val="000000" w:themeColor="text1"/>
                <w:sz w:val="24"/>
                <w:szCs w:val="24"/>
              </w:rPr>
            </w:pPr>
            <w:r w:rsidRPr="00DB10C1">
              <w:rPr>
                <w:rFonts w:ascii="Times New Roman" w:hAnsi="Times New Roman"/>
                <w:b/>
                <w:bCs/>
                <w:lang w:eastAsia="ar-SA"/>
              </w:rPr>
              <w:t>Участие в спортивных соревнованиях</w:t>
            </w:r>
          </w:p>
        </w:tc>
        <w:tc>
          <w:tcPr>
            <w:tcW w:w="588" w:type="dxa"/>
            <w:tcBorders>
              <w:top w:val="single" w:sz="4" w:space="0" w:color="000000"/>
              <w:left w:val="single" w:sz="4" w:space="0" w:color="auto"/>
              <w:bottom w:val="single" w:sz="4" w:space="0" w:color="000000"/>
              <w:right w:val="single" w:sz="4" w:space="0" w:color="auto"/>
            </w:tcBorders>
          </w:tcPr>
          <w:p w14:paraId="0257D425"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E723FEB"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00B0839"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24721D6"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3DE9F240"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52FF4AC1" w14:textId="77889877"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26E3AF39"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7C5E0C6"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4D4CAED9" w14:textId="4E4E0258"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11DC870A"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43533B1"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180CFBD3" w14:textId="21BCC037"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1</w:t>
            </w:r>
          </w:p>
        </w:tc>
        <w:tc>
          <w:tcPr>
            <w:tcW w:w="565" w:type="dxa"/>
            <w:tcBorders>
              <w:top w:val="single" w:sz="4" w:space="0" w:color="auto"/>
              <w:left w:val="single" w:sz="4" w:space="0" w:color="000000"/>
              <w:bottom w:val="single" w:sz="4" w:space="0" w:color="000000"/>
              <w:right w:val="single" w:sz="4" w:space="0" w:color="000000"/>
            </w:tcBorders>
          </w:tcPr>
          <w:p w14:paraId="45257E0E"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A61C5F6"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3F45745"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6FC4B0EE"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67C48382" w14:textId="6126B414"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78F6058A" w14:textId="24D742A7"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4</w:t>
            </w:r>
          </w:p>
        </w:tc>
      </w:tr>
      <w:tr w:rsidR="00FC2E7C" w:rsidRPr="007F6A0B" w14:paraId="37C77A7D" w14:textId="77777777" w:rsidTr="00406524">
        <w:trPr>
          <w:trHeight w:val="269"/>
        </w:trPr>
        <w:tc>
          <w:tcPr>
            <w:tcW w:w="4232" w:type="dxa"/>
            <w:tcBorders>
              <w:top w:val="single" w:sz="4" w:space="0" w:color="000000"/>
              <w:left w:val="single" w:sz="4" w:space="0" w:color="000000"/>
              <w:bottom w:val="single" w:sz="4" w:space="0" w:color="000000"/>
              <w:right w:val="single" w:sz="4" w:space="0" w:color="auto"/>
            </w:tcBorders>
          </w:tcPr>
          <w:p w14:paraId="49671632" w14:textId="7124BCE8" w:rsidR="00FC2E7C" w:rsidRPr="003E4CBB" w:rsidRDefault="00FC2E7C" w:rsidP="00FC2E7C">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12CB649E" w14:textId="297011FC"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1FDFBCD2" w14:textId="4B6EB435"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67" w:type="dxa"/>
            <w:tcBorders>
              <w:top w:val="single" w:sz="4" w:space="0" w:color="000000"/>
              <w:left w:val="single" w:sz="4" w:space="0" w:color="auto"/>
              <w:bottom w:val="single" w:sz="4" w:space="0" w:color="000000"/>
              <w:right w:val="single" w:sz="4" w:space="0" w:color="auto"/>
            </w:tcBorders>
          </w:tcPr>
          <w:p w14:paraId="655B7956" w14:textId="71042FEA"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014AC92A" w14:textId="48AF1BF8"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auto"/>
              <w:left w:val="single" w:sz="4" w:space="0" w:color="000000"/>
              <w:bottom w:val="single" w:sz="4" w:space="0" w:color="000000"/>
              <w:right w:val="single" w:sz="4" w:space="0" w:color="000000"/>
            </w:tcBorders>
          </w:tcPr>
          <w:p w14:paraId="2D13F978" w14:textId="00D0CB98"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725646AF" w14:textId="651F392B"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72E2A7F6" w14:textId="79E1143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7C527EAD" w14:textId="4AD269DC"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03D2ABDC" w14:textId="053406F3"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417D7E3" w14:textId="37FB4C94"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2</w:t>
            </w:r>
          </w:p>
        </w:tc>
        <w:tc>
          <w:tcPr>
            <w:tcW w:w="564" w:type="dxa"/>
            <w:tcBorders>
              <w:top w:val="single" w:sz="4" w:space="0" w:color="auto"/>
              <w:left w:val="single" w:sz="4" w:space="0" w:color="000000"/>
              <w:bottom w:val="single" w:sz="4" w:space="0" w:color="000000"/>
              <w:right w:val="single" w:sz="4" w:space="0" w:color="000000"/>
            </w:tcBorders>
          </w:tcPr>
          <w:p w14:paraId="61C1E572" w14:textId="3EB59B5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668C3947" w14:textId="58161135"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C7E4418" w14:textId="619EF099"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03070465" w14:textId="29810F53"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F404898" w14:textId="5735B2A6"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2</w:t>
            </w:r>
          </w:p>
        </w:tc>
        <w:tc>
          <w:tcPr>
            <w:tcW w:w="677" w:type="dxa"/>
            <w:tcBorders>
              <w:top w:val="single" w:sz="4" w:space="0" w:color="auto"/>
              <w:left w:val="single" w:sz="4" w:space="0" w:color="000000"/>
              <w:bottom w:val="single" w:sz="4" w:space="0" w:color="000000"/>
              <w:right w:val="single" w:sz="4" w:space="0" w:color="000000"/>
            </w:tcBorders>
          </w:tcPr>
          <w:p w14:paraId="202DC803" w14:textId="42137FCB"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auto"/>
              <w:left w:val="single" w:sz="4" w:space="0" w:color="000000"/>
              <w:bottom w:val="single" w:sz="4" w:space="0" w:color="000000"/>
              <w:right w:val="single" w:sz="4" w:space="0" w:color="000000"/>
            </w:tcBorders>
          </w:tcPr>
          <w:p w14:paraId="175EEEF0" w14:textId="011A6165"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30012A7B" w14:textId="6C172094"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FC2E7C" w:rsidRPr="007F6A0B" w14:paraId="042A36D7" w14:textId="77777777" w:rsidTr="00406524">
        <w:trPr>
          <w:trHeight w:val="274"/>
        </w:trPr>
        <w:tc>
          <w:tcPr>
            <w:tcW w:w="4232" w:type="dxa"/>
            <w:tcBorders>
              <w:top w:val="single" w:sz="4" w:space="0" w:color="000000"/>
              <w:left w:val="single" w:sz="4" w:space="0" w:color="000000"/>
              <w:bottom w:val="single" w:sz="4" w:space="0" w:color="000000"/>
              <w:right w:val="single" w:sz="4" w:space="0" w:color="auto"/>
            </w:tcBorders>
          </w:tcPr>
          <w:p w14:paraId="7AB2E406" w14:textId="4E49B325"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Удержание верхом</w:t>
            </w:r>
          </w:p>
        </w:tc>
        <w:tc>
          <w:tcPr>
            <w:tcW w:w="588" w:type="dxa"/>
            <w:tcBorders>
              <w:top w:val="single" w:sz="4" w:space="0" w:color="000000"/>
              <w:left w:val="single" w:sz="4" w:space="0" w:color="auto"/>
              <w:bottom w:val="single" w:sz="4" w:space="0" w:color="000000"/>
              <w:right w:val="single" w:sz="4" w:space="0" w:color="auto"/>
            </w:tcBorders>
          </w:tcPr>
          <w:p w14:paraId="3BE2B97C" w14:textId="7C6A6EAD"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03F294E7"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C472701"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0B016F9" w14:textId="1A24D3B1"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709" w:type="dxa"/>
            <w:tcBorders>
              <w:top w:val="single" w:sz="4" w:space="0" w:color="auto"/>
              <w:left w:val="single" w:sz="4" w:space="0" w:color="000000"/>
              <w:bottom w:val="single" w:sz="4" w:space="0" w:color="000000"/>
              <w:right w:val="single" w:sz="4" w:space="0" w:color="000000"/>
            </w:tcBorders>
          </w:tcPr>
          <w:p w14:paraId="1E6E1E7C"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01942E3A" w14:textId="11D9F60F"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2CBE1CDF"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4665A87" w14:textId="71C15F3C"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35AB9EE9"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3FC12C6" w14:textId="226F6D12"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4868E1B0"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7AA6F9C5" w14:textId="27B81126"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72C8FCCA"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396C5E6" w14:textId="5B76AED4"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6A32CD69"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39FF3293"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0E440DCB" w14:textId="731DD48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000000"/>
              <w:right w:val="single" w:sz="4" w:space="0" w:color="000000"/>
            </w:tcBorders>
          </w:tcPr>
          <w:p w14:paraId="63D1D6CC"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5FCFF4E0"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62868AB4" w14:textId="5A7027BF"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Задняя подсечка</w:t>
            </w:r>
          </w:p>
        </w:tc>
        <w:tc>
          <w:tcPr>
            <w:tcW w:w="588" w:type="dxa"/>
            <w:tcBorders>
              <w:top w:val="single" w:sz="4" w:space="0" w:color="000000"/>
              <w:left w:val="single" w:sz="4" w:space="0" w:color="auto"/>
              <w:bottom w:val="single" w:sz="4" w:space="0" w:color="000000"/>
              <w:right w:val="single" w:sz="4" w:space="0" w:color="auto"/>
            </w:tcBorders>
          </w:tcPr>
          <w:p w14:paraId="5E8408DC"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A54C83A" w14:textId="1BB1B46A"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7192068D"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A1232E2"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7736ABB1" w14:textId="0B62FAD0" w:rsidR="00FC2E7C" w:rsidRPr="00090619"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000000"/>
              <w:right w:val="single" w:sz="4" w:space="0" w:color="000000"/>
            </w:tcBorders>
          </w:tcPr>
          <w:p w14:paraId="076589DC"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5D666768"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C99DA3F"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75567814" w14:textId="6F3CA8CB"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11498543"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4C8A27B1" w14:textId="05246C89"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6B218EA9"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16ACFAD" w14:textId="61646FC0"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79ADD113"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C3AACB5" w14:textId="65200A7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120062DD" w14:textId="193F5346"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auto"/>
              <w:left w:val="single" w:sz="4" w:space="0" w:color="000000"/>
              <w:bottom w:val="single" w:sz="4" w:space="0" w:color="000000"/>
              <w:right w:val="single" w:sz="4" w:space="0" w:color="000000"/>
            </w:tcBorders>
          </w:tcPr>
          <w:p w14:paraId="33DD7A39"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52A6B08D"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024EF246"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47F2258B" w14:textId="2D6A738E"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Подхват изнутри</w:t>
            </w:r>
          </w:p>
        </w:tc>
        <w:tc>
          <w:tcPr>
            <w:tcW w:w="588" w:type="dxa"/>
            <w:tcBorders>
              <w:top w:val="single" w:sz="4" w:space="0" w:color="000000"/>
              <w:left w:val="single" w:sz="4" w:space="0" w:color="auto"/>
              <w:bottom w:val="single" w:sz="4" w:space="0" w:color="000000"/>
              <w:right w:val="single" w:sz="4" w:space="0" w:color="auto"/>
            </w:tcBorders>
          </w:tcPr>
          <w:p w14:paraId="2F971C1D"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31E5D79" w14:textId="77777777" w:rsidR="00FC2E7C"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EF4DC19" w14:textId="67DFE13B"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tcPr>
          <w:p w14:paraId="22AC8F90"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510C510B"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608DE2A5" w14:textId="12D07BB0" w:rsidR="00FC2E7C"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3E3CB101" w14:textId="6325CDF3" w:rsidR="00FC2E7C"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395F3DC5"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15D17035" w14:textId="77777777" w:rsidR="00FC2E7C"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ECA593A" w14:textId="3C5ADA44"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auto"/>
              <w:left w:val="single" w:sz="4" w:space="0" w:color="000000"/>
              <w:bottom w:val="single" w:sz="4" w:space="0" w:color="000000"/>
              <w:right w:val="single" w:sz="4" w:space="0" w:color="000000"/>
            </w:tcBorders>
          </w:tcPr>
          <w:p w14:paraId="53CDD3D8"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1A44F424" w14:textId="04742744"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6256C76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62D3282" w14:textId="771316E5"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7EF76882"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747147C6"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38DB5D35" w14:textId="32623C10"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1086" w:type="dxa"/>
            <w:tcBorders>
              <w:top w:val="single" w:sz="4" w:space="0" w:color="auto"/>
              <w:left w:val="single" w:sz="4" w:space="0" w:color="000000"/>
              <w:bottom w:val="single" w:sz="4" w:space="0" w:color="000000"/>
              <w:right w:val="single" w:sz="4" w:space="0" w:color="000000"/>
            </w:tcBorders>
          </w:tcPr>
          <w:p w14:paraId="529391D8"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16B7EE3A"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29B12300" w14:textId="7DA708CD"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Передняя подножка</w:t>
            </w:r>
          </w:p>
        </w:tc>
        <w:tc>
          <w:tcPr>
            <w:tcW w:w="588" w:type="dxa"/>
            <w:tcBorders>
              <w:top w:val="single" w:sz="4" w:space="0" w:color="000000"/>
              <w:left w:val="single" w:sz="4" w:space="0" w:color="auto"/>
              <w:bottom w:val="single" w:sz="4" w:space="0" w:color="000000"/>
              <w:right w:val="single" w:sz="4" w:space="0" w:color="auto"/>
            </w:tcBorders>
          </w:tcPr>
          <w:p w14:paraId="0B9879FE" w14:textId="0C099C42"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738CB839"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8845053"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70A7678" w14:textId="67BC4626"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000000"/>
              <w:bottom w:val="single" w:sz="4" w:space="0" w:color="000000"/>
              <w:right w:val="single" w:sz="4" w:space="0" w:color="000000"/>
            </w:tcBorders>
          </w:tcPr>
          <w:p w14:paraId="376F85E1"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4C6FC9A0"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7796E480"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2C8F97C" w14:textId="3CDC0628"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000000"/>
              <w:right w:val="single" w:sz="4" w:space="0" w:color="000000"/>
            </w:tcBorders>
          </w:tcPr>
          <w:p w14:paraId="2317F4F9"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91DAFB9"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2EB400C" w14:textId="5FE50B04"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auto"/>
              <w:left w:val="single" w:sz="4" w:space="0" w:color="000000"/>
              <w:bottom w:val="single" w:sz="4" w:space="0" w:color="000000"/>
              <w:right w:val="single" w:sz="4" w:space="0" w:color="000000"/>
            </w:tcBorders>
          </w:tcPr>
          <w:p w14:paraId="0604DF29"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3F1D05C" w14:textId="70E4742A"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6ED31031"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2211F8A" w14:textId="074955B0"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3BC3AECD" w14:textId="2369001B"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auto"/>
              <w:left w:val="single" w:sz="4" w:space="0" w:color="000000"/>
              <w:bottom w:val="single" w:sz="4" w:space="0" w:color="000000"/>
              <w:right w:val="single" w:sz="4" w:space="0" w:color="000000"/>
            </w:tcBorders>
          </w:tcPr>
          <w:p w14:paraId="5D15B4C1"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24C4387E"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1E6BB89D"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293AE03E" w14:textId="0E35C402"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Обратное удержание сбоку</w:t>
            </w:r>
          </w:p>
        </w:tc>
        <w:tc>
          <w:tcPr>
            <w:tcW w:w="588" w:type="dxa"/>
            <w:tcBorders>
              <w:top w:val="single" w:sz="4" w:space="0" w:color="000000"/>
              <w:left w:val="single" w:sz="4" w:space="0" w:color="auto"/>
              <w:bottom w:val="single" w:sz="4" w:space="0" w:color="000000"/>
              <w:right w:val="single" w:sz="4" w:space="0" w:color="auto"/>
            </w:tcBorders>
          </w:tcPr>
          <w:p w14:paraId="52B974B4"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FBEF07D" w14:textId="3FAD3D0B"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4B1CAFBF"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68EFF0A"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56DAF581" w14:textId="740BB14D"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29092BA8"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5FDCA50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EB48F1C"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FE2DF2A" w14:textId="7F9DBCCC"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1D983EBA"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4AB31B2"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669E687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61B2966" w14:textId="6160D89E"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3B100B6A"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192C7C8"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2707418A"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5C6A049A"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6A3F6DFF"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382AE65E" w14:textId="77777777" w:rsidTr="00406524">
        <w:trPr>
          <w:trHeight w:val="322"/>
        </w:trPr>
        <w:tc>
          <w:tcPr>
            <w:tcW w:w="4232" w:type="dxa"/>
            <w:tcBorders>
              <w:top w:val="single" w:sz="4" w:space="0" w:color="000000"/>
              <w:left w:val="single" w:sz="4" w:space="0" w:color="000000"/>
              <w:bottom w:val="single" w:sz="4" w:space="0" w:color="000000"/>
              <w:right w:val="single" w:sz="4" w:space="0" w:color="auto"/>
            </w:tcBorders>
          </w:tcPr>
          <w:p w14:paraId="259624DF" w14:textId="5B62FEA3" w:rsidR="00FC2E7C" w:rsidRPr="003E4CBB" w:rsidRDefault="00FC2E7C" w:rsidP="00FC2E7C">
            <w:pPr>
              <w:spacing w:after="0" w:line="240" w:lineRule="auto"/>
              <w:ind w:right="-2801"/>
              <w:rPr>
                <w:rFonts w:ascii="Times New Roman" w:hAnsi="Times New Roman"/>
                <w:b/>
                <w:bCs/>
                <w:color w:val="000000" w:themeColor="text1"/>
                <w:sz w:val="24"/>
                <w:szCs w:val="24"/>
              </w:rPr>
            </w:pPr>
            <w:r w:rsidRPr="00051DB3">
              <w:rPr>
                <w:rFonts w:ascii="Times New Roman" w:hAnsi="Times New Roman"/>
                <w:b/>
                <w:bCs/>
                <w:lang w:eastAsia="ar-SA"/>
              </w:rPr>
              <w:t>Тактическая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0C113D95"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C7423F2"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E93B1D6"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31A3E0D" w14:textId="64113321"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0CB545D" w14:textId="7FCF99DD"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000000"/>
              <w:left w:val="single" w:sz="4" w:space="0" w:color="000000"/>
              <w:bottom w:val="single" w:sz="4" w:space="0" w:color="000000"/>
              <w:right w:val="single" w:sz="4" w:space="0" w:color="000000"/>
            </w:tcBorders>
          </w:tcPr>
          <w:p w14:paraId="13702CE2"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51769D50"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E7DE8C8" w14:textId="77777777" w:rsidR="00FC2E7C" w:rsidRPr="007F6A0B" w:rsidRDefault="00FC2E7C" w:rsidP="00FC2E7C">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4F58133A"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0E6785B" w14:textId="77777777" w:rsidR="00FC2E7C" w:rsidRPr="007F6A0B" w:rsidRDefault="00FC2E7C" w:rsidP="00FC2E7C">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4A3FE32" w14:textId="77777777" w:rsidR="00FC2E7C" w:rsidRPr="007F6A0B" w:rsidRDefault="00FC2E7C" w:rsidP="00FC2E7C">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425B946A"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E597A17" w14:textId="2D710673"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9ADA2C4"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54A0DF2" w14:textId="77777777" w:rsidR="00FC2E7C" w:rsidRPr="007F6A0B" w:rsidRDefault="00FC2E7C" w:rsidP="00FC2E7C">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3505E777" w14:textId="77777777" w:rsidR="00FC2E7C" w:rsidRPr="007F6A0B" w:rsidRDefault="00FC2E7C" w:rsidP="00FC2E7C">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3E8D7F19" w14:textId="77777777" w:rsidR="00FC2E7C" w:rsidRPr="007F6A0B" w:rsidRDefault="00FC2E7C" w:rsidP="00FC2E7C">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5551A4C4" w14:textId="5A4EADA4"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C2E7C" w:rsidRPr="007F6A0B" w14:paraId="7E327A70" w14:textId="77777777" w:rsidTr="00406524">
        <w:trPr>
          <w:trHeight w:val="322"/>
        </w:trPr>
        <w:tc>
          <w:tcPr>
            <w:tcW w:w="4232" w:type="dxa"/>
            <w:tcBorders>
              <w:top w:val="single" w:sz="4" w:space="0" w:color="000000"/>
              <w:left w:val="single" w:sz="4" w:space="0" w:color="000000"/>
              <w:bottom w:val="single" w:sz="4" w:space="0" w:color="000000"/>
              <w:right w:val="single" w:sz="4" w:space="0" w:color="auto"/>
            </w:tcBorders>
          </w:tcPr>
          <w:p w14:paraId="53FD788E" w14:textId="17685E3F" w:rsidR="00FC2E7C" w:rsidRPr="003E4CBB" w:rsidRDefault="00FC2E7C" w:rsidP="00FC2E7C">
            <w:pPr>
              <w:spacing w:after="0" w:line="240" w:lineRule="auto"/>
              <w:ind w:right="-2801"/>
              <w:rPr>
                <w:rFonts w:ascii="Times New Roman" w:hAnsi="Times New Roman"/>
                <w:color w:val="000000" w:themeColor="text1"/>
                <w:sz w:val="24"/>
                <w:szCs w:val="24"/>
              </w:rPr>
            </w:pPr>
            <w:r w:rsidRPr="00051DB3">
              <w:rPr>
                <w:rFonts w:ascii="Times New Roman" w:hAnsi="Times New Roman"/>
                <w:color w:val="000000" w:themeColor="text1"/>
              </w:rPr>
              <w:t>Повторная атака броском</w:t>
            </w:r>
          </w:p>
        </w:tc>
        <w:tc>
          <w:tcPr>
            <w:tcW w:w="588" w:type="dxa"/>
            <w:tcBorders>
              <w:top w:val="single" w:sz="4" w:space="0" w:color="000000"/>
              <w:left w:val="single" w:sz="4" w:space="0" w:color="auto"/>
              <w:bottom w:val="single" w:sz="4" w:space="0" w:color="000000"/>
              <w:right w:val="single" w:sz="4" w:space="0" w:color="auto"/>
            </w:tcBorders>
          </w:tcPr>
          <w:p w14:paraId="3E06B95A"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3017C67"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B0E3292"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AB6B287" w14:textId="14FC1115"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DEBB452" w14:textId="19F45F6C"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14:paraId="26716803"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7AFF3BC"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426596C" w14:textId="6AAD49FB" w:rsidR="00FC2E7C" w:rsidRPr="007F6A0B" w:rsidRDefault="00FC2E7C" w:rsidP="00FC2E7C">
            <w:pPr>
              <w:spacing w:after="0" w:line="240" w:lineRule="auto"/>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2E41742E"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012CA6D" w14:textId="77777777" w:rsidR="00FC2E7C" w:rsidRPr="007F6A0B" w:rsidRDefault="00FC2E7C" w:rsidP="00FC2E7C">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0BEC768A" w14:textId="77777777" w:rsidR="00FC2E7C" w:rsidRPr="007F6A0B" w:rsidRDefault="00FC2E7C" w:rsidP="00FC2E7C">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098C55CA"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7C3EF10"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2B719FE"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56D15AB" w14:textId="77777777" w:rsidR="00FC2E7C" w:rsidRPr="007F6A0B" w:rsidRDefault="00FC2E7C" w:rsidP="00FC2E7C">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64E50647" w14:textId="77777777" w:rsidR="00FC2E7C" w:rsidRPr="007F6A0B" w:rsidRDefault="00FC2E7C" w:rsidP="00FC2E7C">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412EC4BC" w14:textId="77777777" w:rsidR="00FC2E7C" w:rsidRPr="007F6A0B" w:rsidRDefault="00FC2E7C" w:rsidP="00FC2E7C">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A3E2C33"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222F203F" w14:textId="77777777" w:rsidTr="006661D0">
        <w:trPr>
          <w:trHeight w:val="322"/>
        </w:trPr>
        <w:tc>
          <w:tcPr>
            <w:tcW w:w="4232" w:type="dxa"/>
            <w:tcBorders>
              <w:top w:val="single" w:sz="4" w:space="0" w:color="auto"/>
              <w:left w:val="single" w:sz="4" w:space="0" w:color="auto"/>
              <w:bottom w:val="single" w:sz="4" w:space="0" w:color="auto"/>
              <w:right w:val="single" w:sz="4" w:space="0" w:color="auto"/>
            </w:tcBorders>
          </w:tcPr>
          <w:p w14:paraId="403670A5" w14:textId="4EFD5F1E" w:rsidR="00FC2E7C" w:rsidRPr="003E4CBB" w:rsidRDefault="00FC2E7C" w:rsidP="00FC2E7C">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auto"/>
              <w:left w:val="single" w:sz="4" w:space="0" w:color="auto"/>
              <w:bottom w:val="single" w:sz="4" w:space="0" w:color="auto"/>
              <w:right w:val="single" w:sz="4" w:space="0" w:color="auto"/>
            </w:tcBorders>
          </w:tcPr>
          <w:p w14:paraId="038C3F97"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36702892"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07D14308"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02054328" w14:textId="6936D42B" w:rsidR="00FC2E7C" w:rsidRPr="004A2898" w:rsidRDefault="00FC2E7C" w:rsidP="00FC2E7C">
            <w:pPr>
              <w:spacing w:after="0" w:line="240" w:lineRule="auto"/>
              <w:ind w:right="-2801"/>
              <w:rPr>
                <w:rFonts w:ascii="Times New Roman" w:hAnsi="Times New Roman"/>
                <w:color w:val="000000" w:themeColor="text1"/>
                <w:sz w:val="24"/>
                <w:szCs w:val="24"/>
              </w:rPr>
            </w:pPr>
            <w:r>
              <w:rPr>
                <w:rFonts w:ascii="Times New Roman" w:hAnsi="Times New Roman"/>
                <w:sz w:val="24"/>
                <w:szCs w:val="24"/>
              </w:rPr>
              <w:t xml:space="preserve">  1</w:t>
            </w:r>
          </w:p>
        </w:tc>
        <w:tc>
          <w:tcPr>
            <w:tcW w:w="709" w:type="dxa"/>
            <w:tcBorders>
              <w:top w:val="single" w:sz="4" w:space="0" w:color="000000"/>
              <w:left w:val="single" w:sz="4" w:space="0" w:color="000000"/>
              <w:bottom w:val="single" w:sz="4" w:space="0" w:color="000000"/>
              <w:right w:val="single" w:sz="4" w:space="0" w:color="000000"/>
            </w:tcBorders>
          </w:tcPr>
          <w:p w14:paraId="1EEE0051" w14:textId="77777777" w:rsidR="00FC2E7C" w:rsidRPr="007F6A0B" w:rsidRDefault="00FC2E7C" w:rsidP="00FC2E7C">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2B8EF267" w14:textId="77777777" w:rsidR="00FC2E7C" w:rsidRPr="007F6A0B" w:rsidRDefault="00FC2E7C" w:rsidP="00FC2E7C">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25F63522"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161196A" w14:textId="77777777" w:rsidR="00FC2E7C" w:rsidRPr="007F6A0B" w:rsidRDefault="00FC2E7C" w:rsidP="00FC2E7C">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3518DCF6"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5E1A11C" w14:textId="77777777" w:rsidR="00FC2E7C" w:rsidRPr="007F6A0B" w:rsidRDefault="00FC2E7C" w:rsidP="00FC2E7C">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0BEE7D8D" w14:textId="77777777" w:rsidR="00FC2E7C" w:rsidRPr="007F6A0B" w:rsidRDefault="00FC2E7C" w:rsidP="00FC2E7C">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57533D8C"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F6D0DF6" w14:textId="77766064" w:rsidR="00FC2E7C" w:rsidRPr="007F6A0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5" w:type="dxa"/>
            <w:tcBorders>
              <w:top w:val="single" w:sz="4" w:space="0" w:color="000000"/>
              <w:left w:val="single" w:sz="4" w:space="0" w:color="000000"/>
              <w:bottom w:val="single" w:sz="4" w:space="0" w:color="000000"/>
              <w:right w:val="single" w:sz="4" w:space="0" w:color="000000"/>
            </w:tcBorders>
          </w:tcPr>
          <w:p w14:paraId="05BD51A4"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AF1A7B1" w14:textId="77777777" w:rsidR="00FC2E7C" w:rsidRPr="007F6A0B" w:rsidRDefault="00FC2E7C" w:rsidP="00FC2E7C">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33BB0419" w14:textId="77777777" w:rsidR="00FC2E7C" w:rsidRPr="007F6A0B" w:rsidRDefault="00FC2E7C" w:rsidP="00FC2E7C">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289901E9" w14:textId="77777777" w:rsidR="00FC2E7C" w:rsidRPr="007F6A0B" w:rsidRDefault="00FC2E7C" w:rsidP="00FC2E7C">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10EAFE6C" w14:textId="135CD650"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2</w:t>
            </w:r>
          </w:p>
        </w:tc>
      </w:tr>
      <w:tr w:rsidR="00FC2E7C" w:rsidRPr="007F6A0B" w14:paraId="5E78C07E" w14:textId="77777777" w:rsidTr="006661D0">
        <w:trPr>
          <w:trHeight w:val="322"/>
        </w:trPr>
        <w:tc>
          <w:tcPr>
            <w:tcW w:w="4232" w:type="dxa"/>
            <w:tcBorders>
              <w:top w:val="single" w:sz="4" w:space="0" w:color="auto"/>
              <w:left w:val="single" w:sz="4" w:space="0" w:color="auto"/>
              <w:bottom w:val="single" w:sz="4" w:space="0" w:color="auto"/>
              <w:right w:val="single" w:sz="4" w:space="0" w:color="auto"/>
            </w:tcBorders>
          </w:tcPr>
          <w:p w14:paraId="04F4CE68" w14:textId="2875290B" w:rsidR="00FC2E7C" w:rsidRPr="008B474B" w:rsidRDefault="008B474B" w:rsidP="00FC2E7C">
            <w:pPr>
              <w:spacing w:after="0" w:line="240" w:lineRule="auto"/>
              <w:ind w:right="-2801"/>
              <w:rPr>
                <w:rFonts w:ascii="Times New Roman" w:hAnsi="Times New Roman"/>
                <w:lang w:eastAsia="ar-SA"/>
              </w:rPr>
            </w:pPr>
            <w:r w:rsidRPr="00660E8F">
              <w:rPr>
                <w:rFonts w:ascii="Times New Roman" w:hAnsi="Times New Roman"/>
                <w:lang w:eastAsia="ar-SA"/>
              </w:rPr>
              <w:t>Режим дня и питания обучающихся</w:t>
            </w:r>
          </w:p>
        </w:tc>
        <w:tc>
          <w:tcPr>
            <w:tcW w:w="588" w:type="dxa"/>
            <w:tcBorders>
              <w:top w:val="single" w:sz="4" w:space="0" w:color="auto"/>
              <w:left w:val="single" w:sz="4" w:space="0" w:color="auto"/>
              <w:bottom w:val="single" w:sz="4" w:space="0" w:color="auto"/>
              <w:right w:val="single" w:sz="4" w:space="0" w:color="auto"/>
            </w:tcBorders>
          </w:tcPr>
          <w:p w14:paraId="3E9F2421"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7A39D03D"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16F6B497" w14:textId="77777777" w:rsidR="00FC2E7C" w:rsidRPr="004A2898" w:rsidRDefault="00FC2E7C" w:rsidP="00FC2E7C">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117AC539" w14:textId="2642FC43" w:rsidR="00FC2E7C" w:rsidRPr="004A2898" w:rsidRDefault="00165DF1" w:rsidP="00FC2E7C">
            <w:pPr>
              <w:spacing w:after="0" w:line="240" w:lineRule="auto"/>
              <w:ind w:right="-2801"/>
              <w:rPr>
                <w:rFonts w:ascii="Times New Roman" w:hAnsi="Times New Roman"/>
                <w:color w:val="000000" w:themeColor="text1"/>
                <w:sz w:val="24"/>
                <w:szCs w:val="24"/>
              </w:rPr>
            </w:pPr>
            <w:r>
              <w:rPr>
                <w:rFonts w:ascii="Times New Roman" w:hAnsi="Times New Roman"/>
                <w:sz w:val="24"/>
                <w:szCs w:val="24"/>
              </w:rPr>
              <w:t xml:space="preserve">  </w:t>
            </w:r>
            <w:r w:rsidR="00FC2E7C">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2DECD04F" w14:textId="77777777" w:rsidR="00FC2E7C" w:rsidRPr="007F6A0B" w:rsidRDefault="00FC2E7C" w:rsidP="00FC2E7C">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71002DCE" w14:textId="77777777" w:rsidR="00FC2E7C" w:rsidRPr="007F6A0B" w:rsidRDefault="00FC2E7C" w:rsidP="00FC2E7C">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2EEA2023"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6DFB28F" w14:textId="3ABEFDD8" w:rsidR="00FC2E7C" w:rsidRPr="007F6A0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2ED1FB9B"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8AE331D" w14:textId="77777777" w:rsidR="00FC2E7C" w:rsidRPr="007F6A0B" w:rsidRDefault="00FC2E7C" w:rsidP="00FC2E7C">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DEBB627" w14:textId="77777777" w:rsidR="00FC2E7C" w:rsidRPr="007F6A0B" w:rsidRDefault="00FC2E7C" w:rsidP="00FC2E7C">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6B7CF1C"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4912FF3" w14:textId="77777777" w:rsidR="00FC2E7C"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0E961C2"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4581934" w14:textId="77777777" w:rsidR="00FC2E7C" w:rsidRPr="007F6A0B" w:rsidRDefault="00FC2E7C" w:rsidP="00FC2E7C">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22CBD5E8" w14:textId="14EE65A1" w:rsidR="00FC2E7C" w:rsidRPr="007F6A0B" w:rsidRDefault="00FC2E7C" w:rsidP="00FC2E7C">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00D9DBFC" w14:textId="77777777" w:rsidR="00FC2E7C" w:rsidRPr="007F6A0B" w:rsidRDefault="00FC2E7C" w:rsidP="00FC2E7C">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40D8F696" w14:textId="73440E88" w:rsidR="00FC2E7C" w:rsidRPr="007F6A0B" w:rsidRDefault="00FC2E7C" w:rsidP="00FC2E7C">
            <w:pPr>
              <w:spacing w:after="0" w:line="240" w:lineRule="auto"/>
              <w:jc w:val="center"/>
              <w:rPr>
                <w:rFonts w:ascii="Times New Roman" w:hAnsi="Times New Roman"/>
                <w:b/>
                <w:sz w:val="24"/>
                <w:szCs w:val="24"/>
              </w:rPr>
            </w:pPr>
          </w:p>
        </w:tc>
      </w:tr>
      <w:tr w:rsidR="008B474B" w:rsidRPr="007F6A0B" w14:paraId="13C2C549" w14:textId="77777777" w:rsidTr="006661D0">
        <w:tc>
          <w:tcPr>
            <w:tcW w:w="4232" w:type="dxa"/>
            <w:tcBorders>
              <w:top w:val="single" w:sz="4" w:space="0" w:color="000000"/>
              <w:left w:val="single" w:sz="4" w:space="0" w:color="000000"/>
              <w:bottom w:val="single" w:sz="4" w:space="0" w:color="000000"/>
              <w:right w:val="single" w:sz="4" w:space="0" w:color="auto"/>
            </w:tcBorders>
          </w:tcPr>
          <w:p w14:paraId="1D4D3C41" w14:textId="77777777" w:rsidR="008B474B" w:rsidRDefault="008B474B" w:rsidP="008B474B">
            <w:pPr>
              <w:spacing w:after="0" w:line="240" w:lineRule="auto"/>
              <w:ind w:right="-2801"/>
              <w:rPr>
                <w:rFonts w:ascii="Times New Roman" w:hAnsi="Times New Roman"/>
                <w:lang w:eastAsia="ar-SA"/>
              </w:rPr>
            </w:pPr>
            <w:r>
              <w:rPr>
                <w:rFonts w:ascii="Times New Roman" w:hAnsi="Times New Roman"/>
                <w:lang w:eastAsia="ar-SA"/>
              </w:rPr>
              <w:t xml:space="preserve">Оборудование, спортивный </w:t>
            </w:r>
          </w:p>
          <w:p w14:paraId="597D8B92" w14:textId="667FD8C7" w:rsidR="008B474B" w:rsidRPr="008B474B" w:rsidRDefault="008B474B" w:rsidP="008B474B">
            <w:pPr>
              <w:spacing w:after="0" w:line="240" w:lineRule="auto"/>
              <w:ind w:right="-2801"/>
              <w:rPr>
                <w:rFonts w:ascii="Times New Roman" w:hAnsi="Times New Roman"/>
                <w:lang w:eastAsia="ar-SA"/>
              </w:rPr>
            </w:pPr>
            <w:r>
              <w:rPr>
                <w:rFonts w:ascii="Times New Roman" w:hAnsi="Times New Roman"/>
                <w:lang w:eastAsia="ar-SA"/>
              </w:rPr>
              <w:t>инвентарь и экипи</w:t>
            </w:r>
            <w:r w:rsidR="00477144">
              <w:rPr>
                <w:rFonts w:ascii="Times New Roman" w:hAnsi="Times New Roman"/>
                <w:lang w:eastAsia="ar-SA"/>
              </w:rPr>
              <w:t>ровка по дзюдо</w:t>
            </w:r>
            <w:r>
              <w:rPr>
                <w:rFonts w:ascii="Times New Roman" w:hAnsi="Times New Roman"/>
                <w:lang w:eastAsia="ar-SA"/>
              </w:rPr>
              <w:t xml:space="preserve"> </w:t>
            </w:r>
          </w:p>
        </w:tc>
        <w:tc>
          <w:tcPr>
            <w:tcW w:w="588" w:type="dxa"/>
            <w:tcBorders>
              <w:top w:val="single" w:sz="4" w:space="0" w:color="000000"/>
              <w:left w:val="single" w:sz="4" w:space="0" w:color="auto"/>
              <w:bottom w:val="single" w:sz="4" w:space="0" w:color="000000"/>
              <w:right w:val="single" w:sz="4" w:space="0" w:color="auto"/>
            </w:tcBorders>
            <w:vAlign w:val="center"/>
          </w:tcPr>
          <w:p w14:paraId="40604C29" w14:textId="72B52B48" w:rsidR="008B474B" w:rsidRPr="0049127B" w:rsidRDefault="008B474B" w:rsidP="008B474B">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49569EDB" w14:textId="48E4203A" w:rsidR="008B474B" w:rsidRPr="0049127B" w:rsidRDefault="008B474B" w:rsidP="008B474B">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1B1908DC" w14:textId="557A1E2A" w:rsidR="008B474B" w:rsidRPr="0049127B" w:rsidRDefault="008B474B" w:rsidP="008B474B">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2A759679" w14:textId="53EA1024" w:rsidR="008B474B" w:rsidRPr="0049127B" w:rsidRDefault="008B474B" w:rsidP="008B474B">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C1A5C6C" w14:textId="00F50C6B" w:rsidR="008B474B" w:rsidRPr="0049127B" w:rsidRDefault="008B474B" w:rsidP="008B474B">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1A588B7B" w14:textId="057F5539" w:rsidR="008B474B" w:rsidRPr="0049127B" w:rsidRDefault="008B474B" w:rsidP="008B474B">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51EBA50E" w14:textId="11FF2D73" w:rsidR="008B474B" w:rsidRPr="0049127B" w:rsidRDefault="008B474B"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827ECD7" w14:textId="00853998" w:rsidR="008B474B" w:rsidRPr="0049127B" w:rsidRDefault="008B474B" w:rsidP="008B474B">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0EB5DD62" w14:textId="488DBC7F" w:rsidR="008B474B" w:rsidRPr="0049127B" w:rsidRDefault="008B474B"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1FAB3F1" w14:textId="40EC693A" w:rsidR="008B474B" w:rsidRPr="0049127B" w:rsidRDefault="008B474B" w:rsidP="008B474B">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9D61F5C" w14:textId="69216353" w:rsidR="008B474B" w:rsidRPr="0049127B" w:rsidRDefault="008B474B" w:rsidP="008B474B">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67DDB2B" w14:textId="3A299AB8" w:rsidR="008B474B" w:rsidRPr="0049127B" w:rsidRDefault="008B474B"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54DFD28" w14:textId="5BC8DAAE" w:rsidR="008B474B" w:rsidRPr="0049127B" w:rsidRDefault="008B474B" w:rsidP="008B474B">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1BF596AA" w14:textId="51499451" w:rsidR="008B474B" w:rsidRPr="0049127B" w:rsidRDefault="008B474B"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7A1B4E6" w14:textId="6CC15E3F" w:rsidR="008B474B" w:rsidRPr="0049127B" w:rsidRDefault="008B474B" w:rsidP="008B474B">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51A5BDC9" w14:textId="572620B3" w:rsidR="008B474B" w:rsidRPr="0049127B" w:rsidRDefault="008B474B" w:rsidP="008B474B">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5E6EA6E1" w14:textId="4896AAE0" w:rsidR="008B474B" w:rsidRPr="0049127B" w:rsidRDefault="008B474B" w:rsidP="008B474B">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5604DDEE" w14:textId="3AC23C78" w:rsidR="008B474B" w:rsidRPr="007F6A0B" w:rsidRDefault="008B474B" w:rsidP="008B474B">
            <w:pPr>
              <w:spacing w:after="0" w:line="240" w:lineRule="auto"/>
              <w:jc w:val="center"/>
              <w:rPr>
                <w:rFonts w:ascii="Times New Roman" w:hAnsi="Times New Roman"/>
                <w:b/>
                <w:sz w:val="24"/>
                <w:szCs w:val="24"/>
              </w:rPr>
            </w:pPr>
          </w:p>
        </w:tc>
      </w:tr>
      <w:tr w:rsidR="00165DF1" w:rsidRPr="007F6A0B" w14:paraId="10C3CC87" w14:textId="77777777" w:rsidTr="006661D0">
        <w:tc>
          <w:tcPr>
            <w:tcW w:w="4232" w:type="dxa"/>
            <w:tcBorders>
              <w:top w:val="single" w:sz="4" w:space="0" w:color="000000"/>
              <w:left w:val="single" w:sz="4" w:space="0" w:color="000000"/>
              <w:bottom w:val="single" w:sz="4" w:space="0" w:color="000000"/>
              <w:right w:val="single" w:sz="4" w:space="0" w:color="auto"/>
            </w:tcBorders>
          </w:tcPr>
          <w:p w14:paraId="79FF6A8A" w14:textId="77777777" w:rsidR="00165DF1" w:rsidRDefault="00165DF1" w:rsidP="008B474B">
            <w:pPr>
              <w:spacing w:after="0" w:line="240" w:lineRule="auto"/>
              <w:ind w:right="-2801"/>
              <w:rPr>
                <w:rFonts w:ascii="Times New Roman" w:hAnsi="Times New Roman"/>
                <w:lang w:eastAsia="ar-SA"/>
              </w:rPr>
            </w:pPr>
            <w:r>
              <w:rPr>
                <w:rFonts w:ascii="Times New Roman" w:hAnsi="Times New Roman"/>
                <w:lang w:eastAsia="ar-SA"/>
              </w:rPr>
              <w:t>Теоретические основы технико-</w:t>
            </w:r>
          </w:p>
          <w:p w14:paraId="223A00F2" w14:textId="77777777" w:rsidR="00165DF1" w:rsidRDefault="00165DF1" w:rsidP="008B474B">
            <w:pPr>
              <w:spacing w:after="0" w:line="240" w:lineRule="auto"/>
              <w:ind w:right="-2801"/>
              <w:rPr>
                <w:rFonts w:ascii="Times New Roman" w:hAnsi="Times New Roman"/>
                <w:lang w:eastAsia="ar-SA"/>
              </w:rPr>
            </w:pPr>
            <w:r>
              <w:rPr>
                <w:rFonts w:ascii="Times New Roman" w:hAnsi="Times New Roman"/>
                <w:lang w:eastAsia="ar-SA"/>
              </w:rPr>
              <w:t>тактической подготовки. Основы техники</w:t>
            </w:r>
          </w:p>
          <w:p w14:paraId="506248FB" w14:textId="0B53A051" w:rsidR="00165DF1" w:rsidRDefault="00165DF1" w:rsidP="008B474B">
            <w:pPr>
              <w:spacing w:after="0" w:line="240" w:lineRule="auto"/>
              <w:ind w:right="-2801"/>
              <w:rPr>
                <w:rFonts w:ascii="Times New Roman" w:hAnsi="Times New Roman"/>
                <w:lang w:eastAsia="ar-SA"/>
              </w:rPr>
            </w:pPr>
            <w:r>
              <w:rPr>
                <w:rFonts w:ascii="Times New Roman" w:hAnsi="Times New Roman"/>
                <w:lang w:eastAsia="ar-SA"/>
              </w:rPr>
              <w:t xml:space="preserve"> вида спорта. </w:t>
            </w:r>
          </w:p>
        </w:tc>
        <w:tc>
          <w:tcPr>
            <w:tcW w:w="588" w:type="dxa"/>
            <w:tcBorders>
              <w:top w:val="single" w:sz="4" w:space="0" w:color="000000"/>
              <w:left w:val="single" w:sz="4" w:space="0" w:color="auto"/>
              <w:bottom w:val="single" w:sz="4" w:space="0" w:color="000000"/>
              <w:right w:val="single" w:sz="4" w:space="0" w:color="auto"/>
            </w:tcBorders>
            <w:vAlign w:val="center"/>
          </w:tcPr>
          <w:p w14:paraId="6596B354" w14:textId="77777777" w:rsidR="00165DF1" w:rsidRPr="0049127B" w:rsidRDefault="00165DF1" w:rsidP="008B474B">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616A77CD" w14:textId="77777777" w:rsidR="00165DF1" w:rsidRPr="0049127B" w:rsidRDefault="00165DF1" w:rsidP="008B474B">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4C82EEF4" w14:textId="77777777" w:rsidR="00165DF1" w:rsidRPr="0049127B" w:rsidRDefault="00165DF1" w:rsidP="008B474B">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5615EDAA" w14:textId="548E8DE2" w:rsidR="00165DF1" w:rsidRPr="0049127B" w:rsidRDefault="00165DF1" w:rsidP="008B474B">
            <w:pPr>
              <w:spacing w:after="0" w:line="240" w:lineRule="auto"/>
              <w:ind w:right="-2801"/>
              <w:rPr>
                <w:rFonts w:ascii="Times New Roman" w:hAnsi="Times New Roman"/>
                <w:bCs/>
                <w:sz w:val="24"/>
                <w:szCs w:val="24"/>
              </w:rPr>
            </w:pPr>
            <w:r>
              <w:rPr>
                <w:rFonts w:ascii="Times New Roman" w:hAnsi="Times New Roman"/>
                <w:bCs/>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24B8999" w14:textId="77777777" w:rsidR="00165DF1" w:rsidRPr="0049127B" w:rsidRDefault="00165DF1" w:rsidP="008B474B">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46EA6934" w14:textId="77777777" w:rsidR="00165DF1" w:rsidRPr="0049127B" w:rsidRDefault="00165DF1" w:rsidP="008B474B">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29D2D9B1" w14:textId="77777777" w:rsidR="00165DF1" w:rsidRPr="0049127B" w:rsidRDefault="00165DF1"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8F62110" w14:textId="77777777" w:rsidR="00165DF1" w:rsidRPr="0049127B" w:rsidRDefault="00165DF1" w:rsidP="008B474B">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355F1A69" w14:textId="77777777" w:rsidR="00165DF1" w:rsidRPr="0049127B" w:rsidRDefault="00165DF1"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C84FF72" w14:textId="77777777" w:rsidR="00165DF1" w:rsidRPr="0049127B" w:rsidRDefault="00165DF1" w:rsidP="008B474B">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5486EF6" w14:textId="77777777" w:rsidR="00165DF1" w:rsidRPr="0049127B" w:rsidRDefault="00165DF1" w:rsidP="008B474B">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6D5B633" w14:textId="77777777" w:rsidR="00165DF1" w:rsidRPr="0049127B" w:rsidRDefault="00165DF1"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FBB8C68" w14:textId="77777777" w:rsidR="00165DF1" w:rsidRDefault="00165DF1"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9064F5F" w14:textId="77777777" w:rsidR="00165DF1" w:rsidRPr="0049127B" w:rsidRDefault="00165DF1"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21F9DF8" w14:textId="77777777" w:rsidR="00165DF1" w:rsidRPr="0049127B" w:rsidRDefault="00165DF1" w:rsidP="008B474B">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31FBFE3F" w14:textId="77777777" w:rsidR="00165DF1" w:rsidRPr="0049127B" w:rsidRDefault="00165DF1" w:rsidP="008B474B">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2B5597D8" w14:textId="77777777" w:rsidR="00165DF1" w:rsidRPr="0049127B" w:rsidRDefault="00165DF1" w:rsidP="008B474B">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0DAF14F6" w14:textId="77777777" w:rsidR="00165DF1" w:rsidRPr="007F6A0B" w:rsidRDefault="00165DF1" w:rsidP="008B474B">
            <w:pPr>
              <w:spacing w:after="0" w:line="240" w:lineRule="auto"/>
              <w:jc w:val="center"/>
              <w:rPr>
                <w:rFonts w:ascii="Times New Roman" w:hAnsi="Times New Roman"/>
                <w:b/>
                <w:sz w:val="24"/>
                <w:szCs w:val="24"/>
              </w:rPr>
            </w:pPr>
          </w:p>
        </w:tc>
      </w:tr>
      <w:tr w:rsidR="00165DF1" w:rsidRPr="007F6A0B" w14:paraId="7FE2D9FA" w14:textId="77777777" w:rsidTr="006661D0">
        <w:tc>
          <w:tcPr>
            <w:tcW w:w="4232" w:type="dxa"/>
            <w:tcBorders>
              <w:top w:val="single" w:sz="4" w:space="0" w:color="000000"/>
              <w:left w:val="single" w:sz="4" w:space="0" w:color="000000"/>
              <w:bottom w:val="single" w:sz="4" w:space="0" w:color="000000"/>
              <w:right w:val="single" w:sz="4" w:space="0" w:color="auto"/>
            </w:tcBorders>
          </w:tcPr>
          <w:p w14:paraId="35B2EECB" w14:textId="56897198" w:rsidR="00165DF1" w:rsidRDefault="00165DF1" w:rsidP="008B474B">
            <w:pPr>
              <w:spacing w:after="0" w:line="240" w:lineRule="auto"/>
              <w:ind w:right="-2801"/>
              <w:rPr>
                <w:rFonts w:ascii="Times New Roman" w:hAnsi="Times New Roman"/>
                <w:lang w:eastAsia="ar-SA"/>
              </w:rPr>
            </w:pPr>
            <w:r>
              <w:rPr>
                <w:rFonts w:ascii="Times New Roman" w:hAnsi="Times New Roman"/>
                <w:lang w:eastAsia="ar-SA"/>
              </w:rPr>
              <w:t>Правила вида спорта</w:t>
            </w:r>
          </w:p>
        </w:tc>
        <w:tc>
          <w:tcPr>
            <w:tcW w:w="588" w:type="dxa"/>
            <w:tcBorders>
              <w:top w:val="single" w:sz="4" w:space="0" w:color="000000"/>
              <w:left w:val="single" w:sz="4" w:space="0" w:color="auto"/>
              <w:bottom w:val="single" w:sz="4" w:space="0" w:color="000000"/>
              <w:right w:val="single" w:sz="4" w:space="0" w:color="auto"/>
            </w:tcBorders>
            <w:vAlign w:val="center"/>
          </w:tcPr>
          <w:p w14:paraId="2C7FA2B6" w14:textId="77777777" w:rsidR="00165DF1" w:rsidRPr="0049127B" w:rsidRDefault="00165DF1" w:rsidP="008B474B">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3791E61A" w14:textId="77777777" w:rsidR="00165DF1" w:rsidRPr="0049127B" w:rsidRDefault="00165DF1" w:rsidP="008B474B">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73353FF2" w14:textId="77777777" w:rsidR="00165DF1" w:rsidRPr="0049127B" w:rsidRDefault="00165DF1" w:rsidP="008B474B">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5CE31236" w14:textId="77777777" w:rsidR="00165DF1" w:rsidRDefault="00165DF1" w:rsidP="008B474B">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E3E7FA8" w14:textId="77777777" w:rsidR="00165DF1" w:rsidRPr="0049127B" w:rsidRDefault="00165DF1" w:rsidP="008B474B">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0EB401F0" w14:textId="77777777" w:rsidR="00165DF1" w:rsidRPr="0049127B" w:rsidRDefault="00165DF1" w:rsidP="008B474B">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2ABB069E" w14:textId="77777777" w:rsidR="00165DF1" w:rsidRPr="0049127B" w:rsidRDefault="00165DF1"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3F9983D" w14:textId="77777777" w:rsidR="00165DF1" w:rsidRPr="0049127B" w:rsidRDefault="00165DF1" w:rsidP="008B474B">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795248E1" w14:textId="77777777" w:rsidR="00165DF1" w:rsidRPr="0049127B" w:rsidRDefault="00165DF1"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4C2CF14" w14:textId="77777777" w:rsidR="00165DF1" w:rsidRPr="0049127B" w:rsidRDefault="00165DF1" w:rsidP="008B474B">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08F2F79" w14:textId="77777777" w:rsidR="00165DF1" w:rsidRPr="0049127B" w:rsidRDefault="00165DF1" w:rsidP="008B474B">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01CFC71" w14:textId="77777777" w:rsidR="00165DF1" w:rsidRPr="0049127B" w:rsidRDefault="00165DF1"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30D3977" w14:textId="71D7BCE4" w:rsidR="00165DF1" w:rsidRDefault="00165DF1" w:rsidP="008B474B">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0D626FD6" w14:textId="77777777" w:rsidR="00165DF1" w:rsidRPr="0049127B" w:rsidRDefault="00165DF1"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46923E9" w14:textId="77777777" w:rsidR="00165DF1" w:rsidRPr="0049127B" w:rsidRDefault="00165DF1" w:rsidP="008B474B">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209359D8" w14:textId="77777777" w:rsidR="00165DF1" w:rsidRPr="0049127B" w:rsidRDefault="00165DF1" w:rsidP="008B474B">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4FEA6FC9" w14:textId="77777777" w:rsidR="00165DF1" w:rsidRPr="0049127B" w:rsidRDefault="00165DF1" w:rsidP="008B474B">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6FCF5453" w14:textId="77777777" w:rsidR="00165DF1" w:rsidRPr="007F6A0B" w:rsidRDefault="00165DF1" w:rsidP="008B474B">
            <w:pPr>
              <w:spacing w:after="0" w:line="240" w:lineRule="auto"/>
              <w:jc w:val="center"/>
              <w:rPr>
                <w:rFonts w:ascii="Times New Roman" w:hAnsi="Times New Roman"/>
                <w:b/>
                <w:sz w:val="24"/>
                <w:szCs w:val="24"/>
              </w:rPr>
            </w:pPr>
          </w:p>
        </w:tc>
      </w:tr>
      <w:tr w:rsidR="008B474B" w:rsidRPr="007F6A0B" w14:paraId="7B83CEAC" w14:textId="77777777" w:rsidTr="006661D0">
        <w:tc>
          <w:tcPr>
            <w:tcW w:w="4232" w:type="dxa"/>
            <w:tcBorders>
              <w:top w:val="single" w:sz="4" w:space="0" w:color="000000"/>
              <w:left w:val="single" w:sz="4" w:space="0" w:color="000000"/>
              <w:bottom w:val="single" w:sz="4" w:space="0" w:color="000000"/>
              <w:right w:val="single" w:sz="4" w:space="0" w:color="auto"/>
            </w:tcBorders>
            <w:vAlign w:val="center"/>
          </w:tcPr>
          <w:p w14:paraId="0874EF3E" w14:textId="0A9C95F2" w:rsidR="008B474B" w:rsidRPr="00DB10C1" w:rsidRDefault="008B474B" w:rsidP="008B474B">
            <w:pPr>
              <w:spacing w:after="0" w:line="240" w:lineRule="auto"/>
              <w:ind w:right="-2801"/>
              <w:rPr>
                <w:rFonts w:ascii="Times New Roman" w:hAnsi="Times New Roman"/>
                <w:lang w:eastAsia="ar-SA"/>
              </w:rPr>
            </w:pPr>
            <w:r w:rsidRPr="00DB10C1">
              <w:rPr>
                <w:rFonts w:ascii="Times New Roman" w:hAnsi="Times New Roman"/>
                <w:b/>
                <w:bCs/>
                <w:lang w:eastAsia="ar-SA"/>
              </w:rPr>
              <w:t>Психологическая подготовка</w:t>
            </w:r>
          </w:p>
        </w:tc>
        <w:tc>
          <w:tcPr>
            <w:tcW w:w="588" w:type="dxa"/>
            <w:tcBorders>
              <w:top w:val="single" w:sz="4" w:space="0" w:color="000000"/>
              <w:left w:val="single" w:sz="4" w:space="0" w:color="auto"/>
              <w:bottom w:val="single" w:sz="4" w:space="0" w:color="000000"/>
              <w:right w:val="single" w:sz="4" w:space="0" w:color="auto"/>
            </w:tcBorders>
            <w:vAlign w:val="center"/>
          </w:tcPr>
          <w:p w14:paraId="090AE47C" w14:textId="77777777" w:rsidR="008B474B" w:rsidRPr="0049127B" w:rsidRDefault="008B474B" w:rsidP="008B474B">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01EC1D0D" w14:textId="77777777" w:rsidR="008B474B" w:rsidRPr="0049127B" w:rsidRDefault="008B474B" w:rsidP="008B474B">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5A233172" w14:textId="77777777" w:rsidR="008B474B" w:rsidRPr="0049127B" w:rsidRDefault="008B474B" w:rsidP="008B474B">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132CC553" w14:textId="77777777" w:rsidR="008B474B" w:rsidRPr="0049127B" w:rsidRDefault="008B474B" w:rsidP="008B474B">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79AC2A4" w14:textId="77777777" w:rsidR="008B474B" w:rsidRPr="0049127B" w:rsidRDefault="008B474B" w:rsidP="008B474B">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4729DDFA" w14:textId="77777777" w:rsidR="008B474B" w:rsidRPr="0049127B" w:rsidRDefault="008B474B" w:rsidP="008B474B">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2C3595D7" w14:textId="77777777" w:rsidR="008B474B" w:rsidRPr="0049127B" w:rsidRDefault="008B474B"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EC220AA" w14:textId="77777777" w:rsidR="008B474B" w:rsidRPr="0049127B" w:rsidRDefault="008B474B" w:rsidP="008B474B">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186BDF25" w14:textId="77777777" w:rsidR="008B474B" w:rsidRPr="0049127B" w:rsidRDefault="008B474B"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D5C498E" w14:textId="77777777" w:rsidR="008B474B" w:rsidRPr="0049127B" w:rsidRDefault="008B474B" w:rsidP="008B474B">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87ED8DA" w14:textId="77777777" w:rsidR="008B474B" w:rsidRPr="0049127B" w:rsidRDefault="008B474B" w:rsidP="008B474B">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1551FE3C" w14:textId="77777777" w:rsidR="008B474B" w:rsidRPr="0049127B" w:rsidRDefault="008B474B"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59311E0" w14:textId="77777777" w:rsidR="008B474B" w:rsidRDefault="008B474B"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6217C30" w14:textId="77777777" w:rsidR="008B474B" w:rsidRPr="0049127B" w:rsidRDefault="008B474B"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DA63804" w14:textId="77777777" w:rsidR="008B474B" w:rsidRPr="0049127B" w:rsidRDefault="008B474B" w:rsidP="008B474B">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6CBFF7F2" w14:textId="34312953" w:rsidR="008B474B" w:rsidRPr="0049127B" w:rsidRDefault="008B474B" w:rsidP="008B474B">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80" w:type="dxa"/>
            <w:tcBorders>
              <w:top w:val="single" w:sz="4" w:space="0" w:color="000000"/>
              <w:left w:val="single" w:sz="4" w:space="0" w:color="000000"/>
              <w:bottom w:val="single" w:sz="4" w:space="0" w:color="000000"/>
              <w:right w:val="single" w:sz="4" w:space="0" w:color="000000"/>
            </w:tcBorders>
          </w:tcPr>
          <w:p w14:paraId="1B9800EB" w14:textId="77777777" w:rsidR="008B474B" w:rsidRPr="0049127B" w:rsidRDefault="008B474B" w:rsidP="008B474B">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167F08B" w14:textId="5D0B28C5" w:rsidR="008B474B" w:rsidRPr="007F6A0B" w:rsidRDefault="008B474B" w:rsidP="008B474B">
            <w:pPr>
              <w:spacing w:after="0" w:line="240" w:lineRule="auto"/>
              <w:jc w:val="center"/>
              <w:rPr>
                <w:rFonts w:ascii="Times New Roman" w:hAnsi="Times New Roman"/>
                <w:b/>
                <w:sz w:val="24"/>
                <w:szCs w:val="24"/>
              </w:rPr>
            </w:pPr>
            <w:r>
              <w:rPr>
                <w:rFonts w:ascii="Times New Roman" w:hAnsi="Times New Roman"/>
                <w:b/>
                <w:sz w:val="24"/>
                <w:szCs w:val="24"/>
              </w:rPr>
              <w:t>1</w:t>
            </w:r>
          </w:p>
        </w:tc>
      </w:tr>
      <w:tr w:rsidR="008B474B" w:rsidRPr="007F6A0B" w14:paraId="5B68374F" w14:textId="77777777" w:rsidTr="006661D0">
        <w:tc>
          <w:tcPr>
            <w:tcW w:w="4232" w:type="dxa"/>
            <w:tcBorders>
              <w:top w:val="single" w:sz="4" w:space="0" w:color="000000"/>
              <w:left w:val="single" w:sz="4" w:space="0" w:color="000000"/>
              <w:bottom w:val="single" w:sz="4" w:space="0" w:color="000000"/>
              <w:right w:val="single" w:sz="4" w:space="0" w:color="auto"/>
            </w:tcBorders>
            <w:vAlign w:val="center"/>
          </w:tcPr>
          <w:p w14:paraId="3AC84961" w14:textId="481EC251" w:rsidR="008B474B" w:rsidRPr="00DB10C1" w:rsidRDefault="008B474B" w:rsidP="008B474B">
            <w:pPr>
              <w:spacing w:after="0" w:line="240" w:lineRule="auto"/>
              <w:ind w:right="-2801"/>
              <w:rPr>
                <w:rFonts w:ascii="Times New Roman" w:hAnsi="Times New Roman"/>
                <w:b/>
                <w:bCs/>
                <w:lang w:eastAsia="ar-SA"/>
              </w:rPr>
            </w:pPr>
            <w:r w:rsidRPr="0082332B">
              <w:rPr>
                <w:rFonts w:ascii="Times New Roman" w:hAnsi="Times New Roman"/>
                <w:b/>
                <w:bCs/>
              </w:rPr>
              <w:t>Судейская практика</w:t>
            </w:r>
          </w:p>
        </w:tc>
        <w:tc>
          <w:tcPr>
            <w:tcW w:w="588" w:type="dxa"/>
            <w:tcBorders>
              <w:top w:val="single" w:sz="4" w:space="0" w:color="000000"/>
              <w:left w:val="single" w:sz="4" w:space="0" w:color="auto"/>
              <w:bottom w:val="single" w:sz="4" w:space="0" w:color="000000"/>
              <w:right w:val="single" w:sz="4" w:space="0" w:color="auto"/>
            </w:tcBorders>
            <w:vAlign w:val="center"/>
          </w:tcPr>
          <w:p w14:paraId="30B3EB9A" w14:textId="77777777" w:rsidR="008B474B" w:rsidRPr="0049127B" w:rsidRDefault="008B474B" w:rsidP="008B474B">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016232DD" w14:textId="77777777" w:rsidR="008B474B" w:rsidRPr="0049127B" w:rsidRDefault="008B474B" w:rsidP="008B474B">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2F45F971" w14:textId="77777777" w:rsidR="008B474B" w:rsidRPr="0049127B" w:rsidRDefault="008B474B" w:rsidP="008B474B">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2A7F1D86" w14:textId="77777777" w:rsidR="008B474B" w:rsidRPr="0049127B" w:rsidRDefault="008B474B" w:rsidP="008B474B">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99C68DE" w14:textId="5F11777D" w:rsidR="008B474B" w:rsidRPr="0049127B" w:rsidRDefault="008B474B" w:rsidP="008B474B">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23" w:type="dxa"/>
            <w:tcBorders>
              <w:top w:val="single" w:sz="4" w:space="0" w:color="000000"/>
              <w:left w:val="single" w:sz="4" w:space="0" w:color="000000"/>
              <w:bottom w:val="single" w:sz="4" w:space="0" w:color="000000"/>
              <w:right w:val="single" w:sz="4" w:space="0" w:color="000000"/>
            </w:tcBorders>
          </w:tcPr>
          <w:p w14:paraId="30700446" w14:textId="77777777" w:rsidR="008B474B" w:rsidRPr="0049127B" w:rsidRDefault="008B474B" w:rsidP="008B474B">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5460B7B6" w14:textId="77777777" w:rsidR="008B474B" w:rsidRPr="0049127B" w:rsidRDefault="008B474B"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D74A97F" w14:textId="77777777" w:rsidR="008B474B" w:rsidRPr="0049127B" w:rsidRDefault="008B474B" w:rsidP="008B474B">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1F972197" w14:textId="77777777" w:rsidR="008B474B" w:rsidRPr="0049127B" w:rsidRDefault="008B474B"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3F05708" w14:textId="77777777" w:rsidR="008B474B" w:rsidRPr="0049127B" w:rsidRDefault="008B474B" w:rsidP="008B474B">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64771B9" w14:textId="77777777" w:rsidR="008B474B" w:rsidRPr="0049127B" w:rsidRDefault="008B474B" w:rsidP="008B474B">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DE2994D" w14:textId="77777777" w:rsidR="008B474B" w:rsidRPr="0049127B" w:rsidRDefault="008B474B"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92009AC" w14:textId="77777777" w:rsidR="008B474B" w:rsidRDefault="008B474B"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D1FD823" w14:textId="77777777" w:rsidR="008B474B" w:rsidRPr="0049127B" w:rsidRDefault="008B474B" w:rsidP="008B474B">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9B38996" w14:textId="77777777" w:rsidR="008B474B" w:rsidRPr="0049127B" w:rsidRDefault="008B474B" w:rsidP="008B474B">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57B21549" w14:textId="77777777" w:rsidR="008B474B" w:rsidRDefault="008B474B" w:rsidP="008B474B">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65E76A88" w14:textId="77777777" w:rsidR="008B474B" w:rsidRPr="0049127B" w:rsidRDefault="008B474B" w:rsidP="008B474B">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79EEDB83" w14:textId="3C21DCFD" w:rsidR="008B474B" w:rsidRDefault="008B474B" w:rsidP="008B474B">
            <w:pPr>
              <w:spacing w:after="0" w:line="240" w:lineRule="auto"/>
              <w:jc w:val="center"/>
              <w:rPr>
                <w:rFonts w:ascii="Times New Roman" w:hAnsi="Times New Roman"/>
                <w:b/>
                <w:sz w:val="24"/>
                <w:szCs w:val="24"/>
              </w:rPr>
            </w:pPr>
            <w:r>
              <w:rPr>
                <w:rFonts w:ascii="Times New Roman" w:hAnsi="Times New Roman"/>
                <w:b/>
                <w:sz w:val="24"/>
                <w:szCs w:val="24"/>
              </w:rPr>
              <w:t>1</w:t>
            </w:r>
          </w:p>
        </w:tc>
      </w:tr>
      <w:tr w:rsidR="008B474B" w:rsidRPr="007F6A0B" w14:paraId="482FE9FB" w14:textId="77777777" w:rsidTr="006661D0">
        <w:tc>
          <w:tcPr>
            <w:tcW w:w="4232" w:type="dxa"/>
            <w:tcBorders>
              <w:top w:val="single" w:sz="4" w:space="0" w:color="000000"/>
              <w:left w:val="single" w:sz="4" w:space="0" w:color="000000"/>
              <w:bottom w:val="single" w:sz="4" w:space="0" w:color="000000"/>
              <w:right w:val="single" w:sz="4" w:space="0" w:color="auto"/>
            </w:tcBorders>
          </w:tcPr>
          <w:p w14:paraId="7A898414" w14:textId="71300ED5" w:rsidR="008B474B" w:rsidRPr="0082332B" w:rsidRDefault="008B474B" w:rsidP="008B474B">
            <w:pPr>
              <w:spacing w:after="0" w:line="240" w:lineRule="auto"/>
              <w:ind w:right="-2801"/>
              <w:rPr>
                <w:rFonts w:ascii="Times New Roman" w:hAnsi="Times New Roman"/>
                <w:b/>
                <w:bCs/>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089CDD11" w14:textId="5BB5FA9D" w:rsidR="008B474B" w:rsidRPr="0049127B" w:rsidRDefault="008B474B" w:rsidP="008B474B">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04D99AF0" w14:textId="6F5C2EFA" w:rsidR="008B474B" w:rsidRPr="0049127B" w:rsidRDefault="008B474B" w:rsidP="008B474B">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2B19A0C9" w14:textId="3E8313C6" w:rsidR="008B474B" w:rsidRPr="0049127B" w:rsidRDefault="008B474B" w:rsidP="008B474B">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113A1052" w14:textId="459A5C96" w:rsidR="008B474B" w:rsidRPr="0049127B" w:rsidRDefault="008B474B" w:rsidP="008B474B">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7B90D055" w14:textId="4DDEAF2C" w:rsidR="008B474B" w:rsidRDefault="008B474B" w:rsidP="008B474B">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3" w:type="dxa"/>
            <w:tcBorders>
              <w:top w:val="single" w:sz="4" w:space="0" w:color="000000"/>
              <w:left w:val="single" w:sz="4" w:space="0" w:color="000000"/>
              <w:bottom w:val="single" w:sz="4" w:space="0" w:color="000000"/>
              <w:right w:val="single" w:sz="4" w:space="0" w:color="000000"/>
            </w:tcBorders>
          </w:tcPr>
          <w:p w14:paraId="7D955612" w14:textId="72F30C2A" w:rsidR="008B474B" w:rsidRPr="0049127B" w:rsidRDefault="008B474B" w:rsidP="008B474B">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5" w:type="dxa"/>
            <w:tcBorders>
              <w:top w:val="single" w:sz="4" w:space="0" w:color="000000"/>
              <w:left w:val="single" w:sz="4" w:space="0" w:color="000000"/>
              <w:bottom w:val="single" w:sz="4" w:space="0" w:color="000000"/>
              <w:right w:val="single" w:sz="4" w:space="0" w:color="000000"/>
            </w:tcBorders>
          </w:tcPr>
          <w:p w14:paraId="6513E0DB" w14:textId="712697A6" w:rsidR="008B474B" w:rsidRPr="0049127B" w:rsidRDefault="008B474B" w:rsidP="008B474B">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46A61630" w14:textId="7094A6D3" w:rsidR="008B474B" w:rsidRPr="0049127B" w:rsidRDefault="008B474B" w:rsidP="008B474B">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96" w:type="dxa"/>
            <w:tcBorders>
              <w:top w:val="single" w:sz="4" w:space="0" w:color="000000"/>
              <w:left w:val="single" w:sz="4" w:space="0" w:color="000000"/>
              <w:bottom w:val="single" w:sz="4" w:space="0" w:color="000000"/>
              <w:right w:val="single" w:sz="4" w:space="0" w:color="000000"/>
            </w:tcBorders>
          </w:tcPr>
          <w:p w14:paraId="6CAE071A" w14:textId="11D0DFAC" w:rsidR="008B474B" w:rsidRPr="0049127B" w:rsidRDefault="008B474B" w:rsidP="008B474B">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6B535E37" w14:textId="15217612" w:rsidR="008B474B" w:rsidRPr="0049127B" w:rsidRDefault="008B474B" w:rsidP="008B474B">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785241DD" w14:textId="3FBB46F0" w:rsidR="008B474B" w:rsidRPr="0049127B" w:rsidRDefault="008B474B" w:rsidP="008B474B">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06B5AC0E" w14:textId="0E9D3A16" w:rsidR="008B474B" w:rsidRPr="0049127B" w:rsidRDefault="008B474B" w:rsidP="008B474B">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029656CD" w14:textId="40CA09C0" w:rsidR="008B474B" w:rsidRDefault="008B474B" w:rsidP="008B474B">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5C8CB569" w14:textId="21E4E797" w:rsidR="008B474B" w:rsidRPr="0049127B" w:rsidRDefault="008B474B" w:rsidP="008B474B">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D186D2B" w14:textId="6595415A" w:rsidR="008B474B" w:rsidRPr="0049127B" w:rsidRDefault="008B474B" w:rsidP="008B474B">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7" w:type="dxa"/>
            <w:tcBorders>
              <w:top w:val="single" w:sz="4" w:space="0" w:color="000000"/>
              <w:left w:val="single" w:sz="4" w:space="0" w:color="000000"/>
              <w:bottom w:val="single" w:sz="4" w:space="0" w:color="000000"/>
              <w:right w:val="single" w:sz="4" w:space="0" w:color="000000"/>
            </w:tcBorders>
          </w:tcPr>
          <w:p w14:paraId="4D20C3F1" w14:textId="29F90E10" w:rsidR="008B474B" w:rsidRDefault="008B474B" w:rsidP="008B474B">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80" w:type="dxa"/>
            <w:tcBorders>
              <w:top w:val="single" w:sz="4" w:space="0" w:color="000000"/>
              <w:left w:val="single" w:sz="4" w:space="0" w:color="000000"/>
              <w:bottom w:val="single" w:sz="4" w:space="0" w:color="000000"/>
              <w:right w:val="single" w:sz="4" w:space="0" w:color="000000"/>
            </w:tcBorders>
          </w:tcPr>
          <w:p w14:paraId="7D09CCAA" w14:textId="529D32A9" w:rsidR="008B474B" w:rsidRPr="0049127B" w:rsidRDefault="008B474B" w:rsidP="008B474B">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086" w:type="dxa"/>
            <w:tcBorders>
              <w:top w:val="single" w:sz="4" w:space="0" w:color="000000"/>
              <w:left w:val="single" w:sz="4" w:space="0" w:color="000000"/>
              <w:bottom w:val="single" w:sz="4" w:space="0" w:color="000000"/>
              <w:right w:val="single" w:sz="4" w:space="0" w:color="000000"/>
            </w:tcBorders>
          </w:tcPr>
          <w:p w14:paraId="7BFD86F9" w14:textId="73AD55BB" w:rsidR="008B474B" w:rsidRDefault="008B474B" w:rsidP="008B474B">
            <w:pPr>
              <w:spacing w:after="0" w:line="240" w:lineRule="auto"/>
              <w:jc w:val="center"/>
              <w:rPr>
                <w:rFonts w:ascii="Times New Roman" w:hAnsi="Times New Roman"/>
                <w:b/>
                <w:sz w:val="24"/>
                <w:szCs w:val="24"/>
              </w:rPr>
            </w:pPr>
            <w:r>
              <w:rPr>
                <w:rFonts w:ascii="Times New Roman" w:hAnsi="Times New Roman"/>
                <w:b/>
                <w:sz w:val="24"/>
                <w:szCs w:val="24"/>
              </w:rPr>
              <w:t>51</w:t>
            </w:r>
          </w:p>
        </w:tc>
      </w:tr>
    </w:tbl>
    <w:p w14:paraId="32A6FEBB" w14:textId="77777777" w:rsidR="00BF4726" w:rsidRDefault="00BF4726" w:rsidP="00BF4726">
      <w:pPr>
        <w:jc w:val="center"/>
        <w:rPr>
          <w:rFonts w:ascii="Times New Roman" w:hAnsi="Times New Roman"/>
          <w:b/>
        </w:rPr>
      </w:pPr>
      <w:r w:rsidRPr="00E22667">
        <w:rPr>
          <w:rFonts w:ascii="Times New Roman" w:hAnsi="Times New Roman"/>
          <w:b/>
        </w:rPr>
        <w:lastRenderedPageBreak/>
        <w:t xml:space="preserve">Содержание  Учебного  плана  на  </w:t>
      </w:r>
      <w:r w:rsidR="0067067C" w:rsidRPr="00E22667">
        <w:rPr>
          <w:rFonts w:ascii="Times New Roman" w:hAnsi="Times New Roman"/>
          <w:b/>
        </w:rPr>
        <w:t>январь</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680"/>
        <w:gridCol w:w="1086"/>
      </w:tblGrid>
      <w:tr w:rsidR="008759D2" w:rsidRPr="007F6A0B" w14:paraId="79EB22AC" w14:textId="77777777" w:rsidTr="00406524">
        <w:trPr>
          <w:trHeight w:val="276"/>
        </w:trPr>
        <w:tc>
          <w:tcPr>
            <w:tcW w:w="4232" w:type="dxa"/>
            <w:vMerge w:val="restart"/>
            <w:tcBorders>
              <w:top w:val="single" w:sz="4" w:space="0" w:color="auto"/>
              <w:left w:val="single" w:sz="4" w:space="0" w:color="000000"/>
              <w:right w:val="single" w:sz="4" w:space="0" w:color="auto"/>
            </w:tcBorders>
          </w:tcPr>
          <w:p w14:paraId="420163C9" w14:textId="77777777" w:rsidR="008759D2" w:rsidRPr="007F6A0B" w:rsidRDefault="008759D2" w:rsidP="00406524">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169" w:type="dxa"/>
            <w:gridSpan w:val="17"/>
            <w:tcBorders>
              <w:top w:val="single" w:sz="4" w:space="0" w:color="auto"/>
              <w:left w:val="single" w:sz="4" w:space="0" w:color="auto"/>
              <w:bottom w:val="single" w:sz="4" w:space="0" w:color="auto"/>
              <w:right w:val="single" w:sz="4" w:space="0" w:color="auto"/>
            </w:tcBorders>
          </w:tcPr>
          <w:p w14:paraId="4A5DFC26" w14:textId="77777777" w:rsidR="008759D2" w:rsidRPr="007F6A0B" w:rsidRDefault="008759D2" w:rsidP="00406524">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6" w:type="dxa"/>
            <w:vMerge w:val="restart"/>
            <w:tcBorders>
              <w:top w:val="single" w:sz="4" w:space="0" w:color="auto"/>
              <w:left w:val="single" w:sz="4" w:space="0" w:color="000000"/>
              <w:right w:val="single" w:sz="4" w:space="0" w:color="auto"/>
            </w:tcBorders>
          </w:tcPr>
          <w:p w14:paraId="129F0763" w14:textId="77777777" w:rsidR="008759D2" w:rsidRPr="007F6A0B" w:rsidRDefault="008759D2" w:rsidP="00406524">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8759D2" w:rsidRPr="007F6A0B" w14:paraId="2BE86EE0" w14:textId="77777777" w:rsidTr="00406524">
        <w:trPr>
          <w:trHeight w:val="270"/>
        </w:trPr>
        <w:tc>
          <w:tcPr>
            <w:tcW w:w="4232" w:type="dxa"/>
            <w:vMerge/>
            <w:tcBorders>
              <w:left w:val="single" w:sz="4" w:space="0" w:color="000000"/>
              <w:bottom w:val="single" w:sz="4" w:space="0" w:color="000000"/>
              <w:right w:val="single" w:sz="4" w:space="0" w:color="auto"/>
            </w:tcBorders>
            <w:vAlign w:val="center"/>
          </w:tcPr>
          <w:p w14:paraId="4C9E2C26" w14:textId="77777777" w:rsidR="008759D2" w:rsidRPr="007F6A0B" w:rsidRDefault="008759D2" w:rsidP="008759D2">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6B109DD2" w14:textId="5458F33F" w:rsidR="008759D2" w:rsidRPr="007F6A0B" w:rsidRDefault="008759D2" w:rsidP="008759D2">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auto"/>
            </w:tcBorders>
            <w:vAlign w:val="center"/>
          </w:tcPr>
          <w:p w14:paraId="77837054" w14:textId="7378A8F3" w:rsidR="008759D2" w:rsidRPr="007F6A0B" w:rsidRDefault="008759D2" w:rsidP="008759D2">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auto"/>
            </w:tcBorders>
            <w:vAlign w:val="center"/>
          </w:tcPr>
          <w:p w14:paraId="08794E37" w14:textId="76F67626" w:rsidR="008759D2" w:rsidRPr="007F6A0B" w:rsidRDefault="008759D2" w:rsidP="008759D2">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000000"/>
              <w:right w:val="single" w:sz="4" w:space="0" w:color="000000"/>
            </w:tcBorders>
            <w:vAlign w:val="center"/>
          </w:tcPr>
          <w:p w14:paraId="30BA45A9" w14:textId="681F8404" w:rsidR="008759D2" w:rsidRPr="007F6A0B" w:rsidRDefault="008759D2" w:rsidP="008759D2">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000000"/>
              <w:bottom w:val="single" w:sz="4" w:space="0" w:color="000000"/>
              <w:right w:val="single" w:sz="4" w:space="0" w:color="000000"/>
            </w:tcBorders>
            <w:vAlign w:val="center"/>
          </w:tcPr>
          <w:p w14:paraId="750F2847" w14:textId="1C18832B" w:rsidR="008759D2" w:rsidRPr="007F6A0B" w:rsidRDefault="008759D2" w:rsidP="008759D2">
            <w:pPr>
              <w:spacing w:after="0" w:line="240" w:lineRule="auto"/>
              <w:jc w:val="center"/>
              <w:rPr>
                <w:rFonts w:ascii="Times New Roman" w:hAnsi="Times New Roman"/>
                <w:sz w:val="24"/>
                <w:szCs w:val="24"/>
              </w:rPr>
            </w:pPr>
            <w:r>
              <w:rPr>
                <w:rFonts w:ascii="Times New Roman" w:hAnsi="Times New Roman"/>
                <w:sz w:val="24"/>
                <w:szCs w:val="24"/>
              </w:rPr>
              <w:t>10</w:t>
            </w:r>
          </w:p>
        </w:tc>
        <w:tc>
          <w:tcPr>
            <w:tcW w:w="723" w:type="dxa"/>
            <w:tcBorders>
              <w:top w:val="single" w:sz="4" w:space="0" w:color="000000"/>
              <w:left w:val="single" w:sz="4" w:space="0" w:color="000000"/>
              <w:bottom w:val="single" w:sz="4" w:space="0" w:color="000000"/>
              <w:right w:val="single" w:sz="4" w:space="0" w:color="000000"/>
            </w:tcBorders>
          </w:tcPr>
          <w:p w14:paraId="61891B5C" w14:textId="736CC9CE" w:rsidR="008759D2" w:rsidRPr="007F6A0B" w:rsidRDefault="008759D2" w:rsidP="008759D2">
            <w:pPr>
              <w:spacing w:after="0" w:line="240" w:lineRule="auto"/>
              <w:jc w:val="center"/>
              <w:rPr>
                <w:rFonts w:ascii="Times New Roman" w:hAnsi="Times New Roman"/>
                <w:sz w:val="24"/>
                <w:szCs w:val="24"/>
              </w:rPr>
            </w:pPr>
            <w:r>
              <w:rPr>
                <w:rFonts w:ascii="Times New Roman" w:hAnsi="Times New Roman"/>
                <w:sz w:val="24"/>
                <w:szCs w:val="24"/>
              </w:rPr>
              <w:t>11</w:t>
            </w:r>
          </w:p>
        </w:tc>
        <w:tc>
          <w:tcPr>
            <w:tcW w:w="605" w:type="dxa"/>
            <w:tcBorders>
              <w:top w:val="single" w:sz="4" w:space="0" w:color="000000"/>
              <w:left w:val="single" w:sz="4" w:space="0" w:color="000000"/>
              <w:bottom w:val="single" w:sz="4" w:space="0" w:color="000000"/>
              <w:right w:val="single" w:sz="4" w:space="0" w:color="000000"/>
            </w:tcBorders>
          </w:tcPr>
          <w:p w14:paraId="63EB8418" w14:textId="2F86E517" w:rsidR="008759D2" w:rsidRPr="007F6A0B" w:rsidRDefault="008759D2" w:rsidP="008759D2">
            <w:pPr>
              <w:spacing w:after="0" w:line="240" w:lineRule="auto"/>
              <w:jc w:val="center"/>
              <w:rPr>
                <w:rFonts w:ascii="Times New Roman" w:hAnsi="Times New Roman"/>
                <w:sz w:val="24"/>
                <w:szCs w:val="24"/>
              </w:rPr>
            </w:pPr>
            <w:r>
              <w:rPr>
                <w:rFonts w:ascii="Times New Roman" w:hAnsi="Times New Roman"/>
                <w:sz w:val="24"/>
                <w:szCs w:val="24"/>
              </w:rPr>
              <w:t>13</w:t>
            </w:r>
          </w:p>
        </w:tc>
        <w:tc>
          <w:tcPr>
            <w:tcW w:w="565" w:type="dxa"/>
            <w:tcBorders>
              <w:top w:val="single" w:sz="4" w:space="0" w:color="000000"/>
              <w:left w:val="single" w:sz="4" w:space="0" w:color="000000"/>
              <w:bottom w:val="single" w:sz="4" w:space="0" w:color="000000"/>
              <w:right w:val="single" w:sz="4" w:space="0" w:color="000000"/>
            </w:tcBorders>
          </w:tcPr>
          <w:p w14:paraId="5D37673B" w14:textId="650F6391" w:rsidR="008759D2" w:rsidRPr="007F6A0B" w:rsidRDefault="008759D2" w:rsidP="008759D2">
            <w:pPr>
              <w:spacing w:after="0" w:line="240" w:lineRule="auto"/>
              <w:jc w:val="center"/>
              <w:rPr>
                <w:rFonts w:ascii="Times New Roman" w:hAnsi="Times New Roman"/>
                <w:sz w:val="24"/>
                <w:szCs w:val="24"/>
              </w:rPr>
            </w:pPr>
            <w:r>
              <w:rPr>
                <w:rFonts w:ascii="Times New Roman" w:hAnsi="Times New Roman"/>
                <w:sz w:val="24"/>
                <w:szCs w:val="24"/>
              </w:rPr>
              <w:t>15</w:t>
            </w:r>
          </w:p>
        </w:tc>
        <w:tc>
          <w:tcPr>
            <w:tcW w:w="496" w:type="dxa"/>
            <w:tcBorders>
              <w:top w:val="single" w:sz="4" w:space="0" w:color="000000"/>
              <w:left w:val="single" w:sz="4" w:space="0" w:color="000000"/>
              <w:bottom w:val="single" w:sz="4" w:space="0" w:color="000000"/>
              <w:right w:val="single" w:sz="4" w:space="0" w:color="000000"/>
            </w:tcBorders>
          </w:tcPr>
          <w:p w14:paraId="31802C75" w14:textId="1A6BA511" w:rsidR="008759D2" w:rsidRPr="007F6A0B" w:rsidRDefault="008759D2" w:rsidP="008759D2">
            <w:pPr>
              <w:spacing w:after="0" w:line="240" w:lineRule="auto"/>
              <w:jc w:val="center"/>
              <w:rPr>
                <w:rFonts w:ascii="Times New Roman" w:hAnsi="Times New Roman"/>
                <w:sz w:val="24"/>
                <w:szCs w:val="24"/>
              </w:rPr>
            </w:pPr>
            <w:r>
              <w:rPr>
                <w:rFonts w:ascii="Times New Roman" w:hAnsi="Times New Roman"/>
                <w:sz w:val="24"/>
                <w:szCs w:val="24"/>
              </w:rPr>
              <w:t>17</w:t>
            </w:r>
          </w:p>
        </w:tc>
        <w:tc>
          <w:tcPr>
            <w:tcW w:w="565" w:type="dxa"/>
            <w:tcBorders>
              <w:top w:val="single" w:sz="4" w:space="0" w:color="000000"/>
              <w:left w:val="single" w:sz="4" w:space="0" w:color="000000"/>
              <w:bottom w:val="single" w:sz="4" w:space="0" w:color="000000"/>
              <w:right w:val="single" w:sz="4" w:space="0" w:color="000000"/>
            </w:tcBorders>
          </w:tcPr>
          <w:p w14:paraId="1D365F2B" w14:textId="2EA84C87" w:rsidR="008759D2" w:rsidRPr="007F6A0B" w:rsidRDefault="008759D2" w:rsidP="008759D2">
            <w:pPr>
              <w:spacing w:after="0" w:line="240" w:lineRule="auto"/>
              <w:jc w:val="center"/>
              <w:rPr>
                <w:rFonts w:ascii="Times New Roman" w:hAnsi="Times New Roman"/>
                <w:sz w:val="24"/>
                <w:szCs w:val="24"/>
              </w:rPr>
            </w:pPr>
            <w:r>
              <w:rPr>
                <w:rFonts w:ascii="Times New Roman" w:hAnsi="Times New Roman"/>
                <w:sz w:val="24"/>
                <w:szCs w:val="24"/>
              </w:rPr>
              <w:t>18</w:t>
            </w:r>
          </w:p>
        </w:tc>
        <w:tc>
          <w:tcPr>
            <w:tcW w:w="564" w:type="dxa"/>
            <w:tcBorders>
              <w:top w:val="single" w:sz="4" w:space="0" w:color="000000"/>
              <w:left w:val="single" w:sz="4" w:space="0" w:color="000000"/>
              <w:bottom w:val="single" w:sz="4" w:space="0" w:color="000000"/>
              <w:right w:val="single" w:sz="4" w:space="0" w:color="000000"/>
            </w:tcBorders>
          </w:tcPr>
          <w:p w14:paraId="49EDC638" w14:textId="098C983C" w:rsidR="008759D2" w:rsidRPr="007F6A0B" w:rsidRDefault="008759D2" w:rsidP="008759D2">
            <w:pPr>
              <w:spacing w:after="0" w:line="240" w:lineRule="auto"/>
              <w:jc w:val="center"/>
              <w:rPr>
                <w:rFonts w:ascii="Times New Roman" w:hAnsi="Times New Roman"/>
                <w:sz w:val="24"/>
                <w:szCs w:val="24"/>
              </w:rPr>
            </w:pPr>
            <w:r>
              <w:rPr>
                <w:rFonts w:ascii="Times New Roman" w:hAnsi="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tcPr>
          <w:p w14:paraId="41DA24C4" w14:textId="71B8EA52" w:rsidR="008759D2" w:rsidRPr="007F6A0B" w:rsidRDefault="008759D2" w:rsidP="008759D2">
            <w:pPr>
              <w:spacing w:after="0" w:line="240" w:lineRule="auto"/>
              <w:jc w:val="center"/>
              <w:rPr>
                <w:rFonts w:ascii="Times New Roman" w:hAnsi="Times New Roman"/>
                <w:sz w:val="24"/>
                <w:szCs w:val="24"/>
              </w:rPr>
            </w:pPr>
            <w:r>
              <w:rPr>
                <w:rFonts w:ascii="Times New Roman" w:hAnsi="Times New Roman"/>
                <w:sz w:val="24"/>
                <w:szCs w:val="24"/>
              </w:rPr>
              <w:t>22</w:t>
            </w:r>
          </w:p>
        </w:tc>
        <w:tc>
          <w:tcPr>
            <w:tcW w:w="565" w:type="dxa"/>
            <w:tcBorders>
              <w:top w:val="single" w:sz="4" w:space="0" w:color="000000"/>
              <w:left w:val="single" w:sz="4" w:space="0" w:color="000000"/>
              <w:bottom w:val="single" w:sz="4" w:space="0" w:color="000000"/>
              <w:right w:val="single" w:sz="4" w:space="0" w:color="000000"/>
            </w:tcBorders>
          </w:tcPr>
          <w:p w14:paraId="68C1458C" w14:textId="5E02324A" w:rsidR="008759D2" w:rsidRPr="007F6A0B" w:rsidRDefault="008759D2" w:rsidP="008759D2">
            <w:pPr>
              <w:spacing w:after="0" w:line="240" w:lineRule="auto"/>
              <w:jc w:val="center"/>
              <w:rPr>
                <w:rFonts w:ascii="Times New Roman" w:hAnsi="Times New Roman"/>
                <w:sz w:val="24"/>
                <w:szCs w:val="24"/>
              </w:rPr>
            </w:pPr>
            <w:r>
              <w:rPr>
                <w:rFonts w:ascii="Times New Roman" w:hAnsi="Times New Roman"/>
                <w:sz w:val="24"/>
                <w:szCs w:val="24"/>
              </w:rPr>
              <w:t>24</w:t>
            </w:r>
          </w:p>
        </w:tc>
        <w:tc>
          <w:tcPr>
            <w:tcW w:w="565" w:type="dxa"/>
            <w:tcBorders>
              <w:top w:val="single" w:sz="4" w:space="0" w:color="000000"/>
              <w:left w:val="single" w:sz="4" w:space="0" w:color="000000"/>
              <w:bottom w:val="single" w:sz="4" w:space="0" w:color="000000"/>
              <w:right w:val="single" w:sz="4" w:space="0" w:color="000000"/>
            </w:tcBorders>
          </w:tcPr>
          <w:p w14:paraId="5995FD99" w14:textId="15502D4F" w:rsidR="008759D2" w:rsidRPr="007F6A0B" w:rsidRDefault="008759D2" w:rsidP="008759D2">
            <w:pPr>
              <w:spacing w:after="0" w:line="240" w:lineRule="auto"/>
              <w:jc w:val="center"/>
              <w:rPr>
                <w:rFonts w:ascii="Times New Roman" w:hAnsi="Times New Roman"/>
                <w:sz w:val="24"/>
                <w:szCs w:val="24"/>
              </w:rPr>
            </w:pPr>
            <w:r>
              <w:rPr>
                <w:rFonts w:ascii="Times New Roman" w:hAnsi="Times New Roman"/>
                <w:sz w:val="24"/>
                <w:szCs w:val="24"/>
              </w:rPr>
              <w:t>25</w:t>
            </w:r>
          </w:p>
        </w:tc>
        <w:tc>
          <w:tcPr>
            <w:tcW w:w="565" w:type="dxa"/>
            <w:tcBorders>
              <w:top w:val="single" w:sz="4" w:space="0" w:color="000000"/>
              <w:left w:val="single" w:sz="4" w:space="0" w:color="000000"/>
              <w:bottom w:val="single" w:sz="4" w:space="0" w:color="000000"/>
              <w:right w:val="single" w:sz="4" w:space="0" w:color="000000"/>
            </w:tcBorders>
          </w:tcPr>
          <w:p w14:paraId="6A2ECC71" w14:textId="3FE6DCCE" w:rsidR="008759D2" w:rsidRPr="007F6A0B" w:rsidRDefault="008759D2" w:rsidP="008759D2">
            <w:pPr>
              <w:spacing w:after="0" w:line="240" w:lineRule="auto"/>
              <w:jc w:val="center"/>
              <w:rPr>
                <w:rFonts w:ascii="Times New Roman" w:hAnsi="Times New Roman"/>
                <w:sz w:val="24"/>
                <w:szCs w:val="24"/>
              </w:rPr>
            </w:pPr>
            <w:r>
              <w:rPr>
                <w:rFonts w:ascii="Times New Roman" w:hAnsi="Times New Roman"/>
                <w:sz w:val="24"/>
                <w:szCs w:val="24"/>
              </w:rPr>
              <w:t>27</w:t>
            </w:r>
          </w:p>
        </w:tc>
        <w:tc>
          <w:tcPr>
            <w:tcW w:w="677" w:type="dxa"/>
            <w:tcBorders>
              <w:top w:val="single" w:sz="4" w:space="0" w:color="000000"/>
              <w:left w:val="single" w:sz="4" w:space="0" w:color="000000"/>
              <w:bottom w:val="single" w:sz="4" w:space="0" w:color="000000"/>
              <w:right w:val="single" w:sz="4" w:space="0" w:color="000000"/>
            </w:tcBorders>
          </w:tcPr>
          <w:p w14:paraId="2066008A" w14:textId="16B1B204" w:rsidR="008759D2" w:rsidRPr="007F6A0B" w:rsidRDefault="008759D2" w:rsidP="008759D2">
            <w:pPr>
              <w:spacing w:after="0" w:line="240" w:lineRule="auto"/>
              <w:jc w:val="center"/>
              <w:rPr>
                <w:rFonts w:ascii="Times New Roman" w:hAnsi="Times New Roman"/>
                <w:sz w:val="24"/>
                <w:szCs w:val="24"/>
              </w:rPr>
            </w:pPr>
            <w:r>
              <w:rPr>
                <w:rFonts w:ascii="Times New Roman" w:hAnsi="Times New Roman"/>
                <w:sz w:val="24"/>
                <w:szCs w:val="24"/>
              </w:rPr>
              <w:t>29</w:t>
            </w:r>
          </w:p>
        </w:tc>
        <w:tc>
          <w:tcPr>
            <w:tcW w:w="680" w:type="dxa"/>
            <w:tcBorders>
              <w:top w:val="single" w:sz="4" w:space="0" w:color="000000"/>
              <w:left w:val="single" w:sz="4" w:space="0" w:color="000000"/>
              <w:bottom w:val="single" w:sz="4" w:space="0" w:color="000000"/>
              <w:right w:val="single" w:sz="4" w:space="0" w:color="000000"/>
            </w:tcBorders>
          </w:tcPr>
          <w:p w14:paraId="042F80C8" w14:textId="3A06FB80" w:rsidR="008759D2" w:rsidRPr="007F6A0B" w:rsidRDefault="008759D2" w:rsidP="008759D2">
            <w:pPr>
              <w:spacing w:after="0" w:line="240" w:lineRule="auto"/>
              <w:jc w:val="center"/>
              <w:rPr>
                <w:rFonts w:ascii="Times New Roman" w:hAnsi="Times New Roman"/>
                <w:sz w:val="24"/>
                <w:szCs w:val="24"/>
              </w:rPr>
            </w:pPr>
            <w:r>
              <w:rPr>
                <w:rFonts w:ascii="Times New Roman" w:hAnsi="Times New Roman"/>
                <w:sz w:val="24"/>
                <w:szCs w:val="24"/>
              </w:rPr>
              <w:t>31</w:t>
            </w:r>
          </w:p>
        </w:tc>
        <w:tc>
          <w:tcPr>
            <w:tcW w:w="1086" w:type="dxa"/>
            <w:vMerge/>
            <w:tcBorders>
              <w:left w:val="single" w:sz="4" w:space="0" w:color="000000"/>
              <w:bottom w:val="single" w:sz="4" w:space="0" w:color="000000"/>
              <w:right w:val="single" w:sz="4" w:space="0" w:color="auto"/>
            </w:tcBorders>
          </w:tcPr>
          <w:p w14:paraId="2D6C398C" w14:textId="77777777" w:rsidR="008759D2" w:rsidRPr="007F6A0B" w:rsidRDefault="008759D2" w:rsidP="008759D2">
            <w:pPr>
              <w:spacing w:after="0" w:line="240" w:lineRule="auto"/>
              <w:rPr>
                <w:rFonts w:ascii="Times New Roman" w:hAnsi="Times New Roman"/>
                <w:sz w:val="24"/>
                <w:szCs w:val="24"/>
              </w:rPr>
            </w:pPr>
          </w:p>
        </w:tc>
      </w:tr>
      <w:tr w:rsidR="00FC2E7C" w:rsidRPr="007F6A0B" w14:paraId="69026C8F" w14:textId="77777777" w:rsidTr="00406524">
        <w:trPr>
          <w:trHeight w:val="264"/>
        </w:trPr>
        <w:tc>
          <w:tcPr>
            <w:tcW w:w="4232" w:type="dxa"/>
            <w:tcBorders>
              <w:top w:val="single" w:sz="4" w:space="0" w:color="000000"/>
              <w:left w:val="single" w:sz="4" w:space="0" w:color="000000"/>
              <w:bottom w:val="single" w:sz="4" w:space="0" w:color="auto"/>
              <w:right w:val="single" w:sz="4" w:space="0" w:color="auto"/>
            </w:tcBorders>
          </w:tcPr>
          <w:p w14:paraId="0EF25800" w14:textId="26492DE8" w:rsidR="00FC2E7C" w:rsidRPr="007F6A0B" w:rsidRDefault="00FC2E7C" w:rsidP="00FC2E7C">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0226BC90" w14:textId="6072D89F"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231C9B82" w14:textId="30ED4692" w:rsidR="00FC2E7C" w:rsidRPr="00090619" w:rsidRDefault="00FC2E7C" w:rsidP="00FC2E7C">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1B8690BD" w14:textId="19B91DB7"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146B6A38" w14:textId="6DB5C4AD"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tcPr>
          <w:p w14:paraId="77D6ABB9" w14:textId="196199EC" w:rsidR="00FC2E7C" w:rsidRPr="007F6A0B"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0186E00E" w14:textId="714720D3"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000000"/>
              <w:left w:val="single" w:sz="4" w:space="0" w:color="000000"/>
              <w:bottom w:val="single" w:sz="4" w:space="0" w:color="auto"/>
              <w:right w:val="single" w:sz="4" w:space="0" w:color="000000"/>
            </w:tcBorders>
          </w:tcPr>
          <w:p w14:paraId="2E4E38B4" w14:textId="50C321C8"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09E20D0A" w14:textId="68F3DB7B"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401AE7BA"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3389768" w14:textId="6E37F81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0D156838" w14:textId="74366918"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094BF45A"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1E9E987" w14:textId="666AA199"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45B0A8CC" w14:textId="23C6495E"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25488243"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69BA0A3F" w14:textId="08F96C60"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000000"/>
              <w:left w:val="single" w:sz="4" w:space="0" w:color="000000"/>
              <w:bottom w:val="single" w:sz="4" w:space="0" w:color="auto"/>
              <w:right w:val="single" w:sz="4" w:space="0" w:color="auto"/>
            </w:tcBorders>
          </w:tcPr>
          <w:p w14:paraId="2127FEC9"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16662E14" w14:textId="63BF4E74" w:rsidR="00FC2E7C" w:rsidRPr="007F6A0B" w:rsidRDefault="00FC2E7C" w:rsidP="00FC2E7C">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2</w:t>
            </w:r>
          </w:p>
        </w:tc>
      </w:tr>
      <w:tr w:rsidR="00FC2E7C" w:rsidRPr="007F6A0B" w14:paraId="773F4B8A" w14:textId="77777777" w:rsidTr="00406524">
        <w:trPr>
          <w:trHeight w:val="127"/>
        </w:trPr>
        <w:tc>
          <w:tcPr>
            <w:tcW w:w="4232" w:type="dxa"/>
            <w:tcBorders>
              <w:top w:val="single" w:sz="4" w:space="0" w:color="000000"/>
              <w:left w:val="single" w:sz="4" w:space="0" w:color="000000"/>
              <w:bottom w:val="single" w:sz="4" w:space="0" w:color="auto"/>
              <w:right w:val="single" w:sz="4" w:space="0" w:color="auto"/>
            </w:tcBorders>
          </w:tcPr>
          <w:p w14:paraId="1D0BAC1A" w14:textId="3D319F18"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63D6287A"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9DBB1A7" w14:textId="33B12539"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6C3B2BA2" w14:textId="26AFE3F4"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3505C922" w14:textId="2DEDDCD1"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3A01EAC1"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7697B9F0"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35C5257F" w14:textId="193D00FD"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673C55F9"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10BB0D53"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2FAD0C9" w14:textId="545BB330"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1B28B299"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03584990"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D0AD2B5"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34248D6" w14:textId="5CF62B00"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30F126EA"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2E6EAB70"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66B3A5A7"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14E6D9D4"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2A78B97D" w14:textId="77777777" w:rsidTr="00406524">
        <w:trPr>
          <w:trHeight w:val="177"/>
        </w:trPr>
        <w:tc>
          <w:tcPr>
            <w:tcW w:w="4232" w:type="dxa"/>
            <w:tcBorders>
              <w:top w:val="single" w:sz="4" w:space="0" w:color="000000"/>
              <w:left w:val="single" w:sz="4" w:space="0" w:color="000000"/>
              <w:bottom w:val="single" w:sz="4" w:space="0" w:color="auto"/>
              <w:right w:val="single" w:sz="4" w:space="0" w:color="auto"/>
            </w:tcBorders>
          </w:tcPr>
          <w:p w14:paraId="5241EFCF" w14:textId="6ADC94C9"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4699A9A5" w14:textId="2B44D18A"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100E09CB"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59A64FA" w14:textId="0A2771FA"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0F206F17"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6A527588" w14:textId="505AB498"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7873DABD" w14:textId="264C4B4E"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0F9B79ED"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AA136EA" w14:textId="57F1ADC0"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75C48339"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EEB2835"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6E722E87" w14:textId="6DA3845A"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2D6FD081"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59EA83A" w14:textId="35195639"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22A877DD"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40B1501"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2831984A" w14:textId="280DA758"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11AC08F5"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0FE049B7"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776E8DF4" w14:textId="77777777" w:rsidTr="00406524">
        <w:trPr>
          <w:trHeight w:val="266"/>
        </w:trPr>
        <w:tc>
          <w:tcPr>
            <w:tcW w:w="4232" w:type="dxa"/>
            <w:tcBorders>
              <w:top w:val="single" w:sz="4" w:space="0" w:color="000000"/>
              <w:left w:val="single" w:sz="4" w:space="0" w:color="000000"/>
              <w:bottom w:val="single" w:sz="4" w:space="0" w:color="auto"/>
              <w:right w:val="single" w:sz="4" w:space="0" w:color="auto"/>
            </w:tcBorders>
          </w:tcPr>
          <w:p w14:paraId="2ED99E41" w14:textId="77777777" w:rsidR="00FC2E7C" w:rsidRPr="00DB10C1" w:rsidRDefault="00FC2E7C" w:rsidP="00FC2E7C">
            <w:pPr>
              <w:spacing w:after="0" w:line="240" w:lineRule="auto"/>
              <w:ind w:right="-2801"/>
              <w:rPr>
                <w:rFonts w:ascii="Times New Roman" w:hAnsi="Times New Roman"/>
                <w:lang w:eastAsia="ar-SA"/>
              </w:rPr>
            </w:pPr>
            <w:r w:rsidRPr="00DB10C1">
              <w:rPr>
                <w:rFonts w:ascii="Times New Roman" w:hAnsi="Times New Roman"/>
                <w:lang w:eastAsia="ar-SA"/>
              </w:rPr>
              <w:t xml:space="preserve">Развитие двигательно-координационных </w:t>
            </w:r>
          </w:p>
          <w:p w14:paraId="237F4848" w14:textId="6D9901CC"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способностей</w:t>
            </w:r>
          </w:p>
        </w:tc>
        <w:tc>
          <w:tcPr>
            <w:tcW w:w="588" w:type="dxa"/>
            <w:tcBorders>
              <w:top w:val="single" w:sz="4" w:space="0" w:color="000000"/>
              <w:left w:val="single" w:sz="4" w:space="0" w:color="auto"/>
              <w:bottom w:val="single" w:sz="4" w:space="0" w:color="auto"/>
              <w:right w:val="single" w:sz="4" w:space="0" w:color="auto"/>
            </w:tcBorders>
          </w:tcPr>
          <w:p w14:paraId="6504B404"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07AF0B2" w14:textId="21E6D550"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07709E15" w14:textId="6A9C8D49"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066D2EB3" w14:textId="2F922E9D"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25A5484E"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50D3AE2A"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63CD70F0" w14:textId="1612FAA1"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5B728A17"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54288B91"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27F1324"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500E2145" w14:textId="7125B1CD"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491F4210"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F362C2A"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C49249E" w14:textId="4E22F1F8"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4D0EA7AD"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46436F70"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2417027E"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21C75758"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107CAD5A" w14:textId="77777777" w:rsidTr="00406524">
        <w:trPr>
          <w:trHeight w:val="286"/>
        </w:trPr>
        <w:tc>
          <w:tcPr>
            <w:tcW w:w="4232" w:type="dxa"/>
            <w:tcBorders>
              <w:top w:val="single" w:sz="4" w:space="0" w:color="000000"/>
              <w:left w:val="single" w:sz="4" w:space="0" w:color="000000"/>
              <w:bottom w:val="single" w:sz="4" w:space="0" w:color="auto"/>
              <w:right w:val="single" w:sz="4" w:space="0" w:color="auto"/>
            </w:tcBorders>
          </w:tcPr>
          <w:p w14:paraId="6748B250" w14:textId="2DA99189"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6AED9DD2" w14:textId="5D40F176"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38CC7DAC"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7FDF70B" w14:textId="1F7C1AA7"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04FB2662"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31FC38B9" w14:textId="42CF1E75"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3418D0BF" w14:textId="771749E3"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370D0A6D"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A55C5AD" w14:textId="537A85C5"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178D3BA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036BCFB" w14:textId="1E6ABD98"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6EFCA2F3"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6D044633"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8061188" w14:textId="7FF840B0"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7BDB63BF"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A8E9252"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3A90180D" w14:textId="71D6A349"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44F77068"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63A01CC5"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08A2AE65" w14:textId="77777777" w:rsidTr="00406524">
        <w:trPr>
          <w:trHeight w:val="146"/>
        </w:trPr>
        <w:tc>
          <w:tcPr>
            <w:tcW w:w="4232" w:type="dxa"/>
            <w:tcBorders>
              <w:top w:val="single" w:sz="4" w:space="0" w:color="auto"/>
              <w:left w:val="single" w:sz="4" w:space="0" w:color="000000"/>
              <w:bottom w:val="single" w:sz="4" w:space="0" w:color="000000"/>
              <w:right w:val="single" w:sz="4" w:space="0" w:color="auto"/>
            </w:tcBorders>
          </w:tcPr>
          <w:p w14:paraId="1A130BDF" w14:textId="52431164" w:rsidR="00FC2E7C" w:rsidRPr="007F6A0B" w:rsidRDefault="00FC2E7C" w:rsidP="00FC2E7C">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67BB2A00" w14:textId="71FF1C7D"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1247207D" w14:textId="6B77B019"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DB610C2" w14:textId="62F4EE94"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5CADC8E7"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12012B60" w14:textId="697197AD"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auto"/>
              <w:right w:val="single" w:sz="4" w:space="0" w:color="000000"/>
            </w:tcBorders>
          </w:tcPr>
          <w:p w14:paraId="51E9B31A"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0D88D340" w14:textId="45D4C7FA"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551CF9D1" w14:textId="0F088C87"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auto"/>
              <w:right w:val="single" w:sz="4" w:space="0" w:color="000000"/>
            </w:tcBorders>
          </w:tcPr>
          <w:p w14:paraId="53A8B046" w14:textId="5603CE30"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097F561C"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5171A21"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12525967" w14:textId="6B09FBA6"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7C3C902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A73B3F6" w14:textId="790804F0"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03CBC567" w14:textId="43B27249" w:rsidR="00FC2E7C" w:rsidRPr="007F6A0B" w:rsidRDefault="00FC2E7C" w:rsidP="00FC2E7C">
            <w:pPr>
              <w:spacing w:after="0" w:line="240" w:lineRule="auto"/>
              <w:rPr>
                <w:rFonts w:ascii="Times New Roman" w:hAnsi="Times New Roman"/>
                <w:sz w:val="24"/>
                <w:szCs w:val="24"/>
              </w:rPr>
            </w:pPr>
            <w:r>
              <w:rPr>
                <w:rFonts w:ascii="Times New Roman" w:hAnsi="Times New Roman"/>
                <w:sz w:val="24"/>
                <w:szCs w:val="24"/>
              </w:rPr>
              <w:t xml:space="preserve">  1</w:t>
            </w:r>
          </w:p>
        </w:tc>
        <w:tc>
          <w:tcPr>
            <w:tcW w:w="677" w:type="dxa"/>
            <w:tcBorders>
              <w:top w:val="single" w:sz="4" w:space="0" w:color="auto"/>
              <w:left w:val="single" w:sz="4" w:space="0" w:color="000000"/>
              <w:bottom w:val="single" w:sz="4" w:space="0" w:color="auto"/>
              <w:right w:val="single" w:sz="4" w:space="0" w:color="000000"/>
            </w:tcBorders>
          </w:tcPr>
          <w:p w14:paraId="3B60BC83"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092CBAFF" w14:textId="2FD7212E"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auto"/>
              <w:right w:val="single" w:sz="4" w:space="0" w:color="000000"/>
            </w:tcBorders>
          </w:tcPr>
          <w:p w14:paraId="140E6E1B" w14:textId="6B20A033"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FC2E7C" w:rsidRPr="007F6A0B" w14:paraId="413A4FE4" w14:textId="77777777" w:rsidTr="00406524">
        <w:trPr>
          <w:trHeight w:val="340"/>
        </w:trPr>
        <w:tc>
          <w:tcPr>
            <w:tcW w:w="4232" w:type="dxa"/>
            <w:tcBorders>
              <w:top w:val="single" w:sz="4" w:space="0" w:color="auto"/>
              <w:left w:val="single" w:sz="4" w:space="0" w:color="000000"/>
              <w:bottom w:val="single" w:sz="4" w:space="0" w:color="000000"/>
              <w:right w:val="single" w:sz="4" w:space="0" w:color="auto"/>
            </w:tcBorders>
          </w:tcPr>
          <w:p w14:paraId="64090F16" w14:textId="5DAEB119"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силы рук, ног,</w:t>
            </w:r>
            <w:r>
              <w:rPr>
                <w:rFonts w:ascii="Times New Roman" w:hAnsi="Times New Roman"/>
                <w:lang w:eastAsia="ar-SA"/>
              </w:rPr>
              <w:t xml:space="preserve"> </w:t>
            </w:r>
            <w:r w:rsidRPr="00DB10C1">
              <w:rPr>
                <w:rFonts w:ascii="Times New Roman" w:hAnsi="Times New Roman"/>
                <w:lang w:eastAsia="ar-SA"/>
              </w:rPr>
              <w:t>туловища</w:t>
            </w:r>
          </w:p>
        </w:tc>
        <w:tc>
          <w:tcPr>
            <w:tcW w:w="588" w:type="dxa"/>
            <w:tcBorders>
              <w:top w:val="single" w:sz="4" w:space="0" w:color="auto"/>
              <w:left w:val="single" w:sz="4" w:space="0" w:color="000000"/>
              <w:bottom w:val="single" w:sz="4" w:space="0" w:color="000000"/>
              <w:right w:val="single" w:sz="4" w:space="0" w:color="auto"/>
            </w:tcBorders>
          </w:tcPr>
          <w:p w14:paraId="4A94BA40" w14:textId="11CCED91"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46B9FB5F" w14:textId="092054B4"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7ED4859"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4FD5A32"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5679FE2A" w14:textId="7DC29336" w:rsidR="00FC2E7C" w:rsidRPr="00090619"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21186E79"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4152C9EF" w14:textId="2C968005"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2019B596"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1557F437" w14:textId="24BA0DF8"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6A40A8B6"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D9539F0"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0DC94A3"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93F12FF"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3C89C1F"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21A4926" w14:textId="10B6A7E2"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65750241"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54E47471"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5B54046A"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1D05E116" w14:textId="77777777" w:rsidTr="00406524">
        <w:trPr>
          <w:trHeight w:val="204"/>
        </w:trPr>
        <w:tc>
          <w:tcPr>
            <w:tcW w:w="4232" w:type="dxa"/>
            <w:tcBorders>
              <w:top w:val="single" w:sz="4" w:space="0" w:color="auto"/>
              <w:left w:val="single" w:sz="4" w:space="0" w:color="000000"/>
              <w:bottom w:val="single" w:sz="4" w:space="0" w:color="000000"/>
              <w:right w:val="single" w:sz="4" w:space="0" w:color="auto"/>
            </w:tcBorders>
          </w:tcPr>
          <w:p w14:paraId="7517C18E" w14:textId="4A5332D6"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2B695BB9"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3F09ADB"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0718472" w14:textId="74D21C3F"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5DF2EECA"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4BBFB25E"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142AAB13"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43F1B319" w14:textId="20964E2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A708C97" w14:textId="3B929B4B"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3ACE53C6"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870A162"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3EBE6E6"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C05C52A" w14:textId="025C5036"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469E4A2"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D74BE71" w14:textId="2A7DD16E"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32BAD99B"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453AE028"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7EB637FE" w14:textId="37D82A14"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2F8F06D5"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108F8FBE" w14:textId="77777777" w:rsidTr="00406524">
        <w:trPr>
          <w:trHeight w:val="196"/>
        </w:trPr>
        <w:tc>
          <w:tcPr>
            <w:tcW w:w="4232" w:type="dxa"/>
            <w:tcBorders>
              <w:top w:val="single" w:sz="4" w:space="0" w:color="auto"/>
              <w:left w:val="single" w:sz="4" w:space="0" w:color="000000"/>
              <w:bottom w:val="single" w:sz="4" w:space="0" w:color="000000"/>
              <w:right w:val="single" w:sz="4" w:space="0" w:color="auto"/>
            </w:tcBorders>
          </w:tcPr>
          <w:p w14:paraId="0598DC51" w14:textId="7AD305D2"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5448C24D" w14:textId="0C935136"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0652EAA1" w14:textId="70F37E36"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5FFD01F"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1E0007E"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797FA355" w14:textId="0A9F4B47" w:rsidR="00FC2E7C" w:rsidRPr="00090619"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30A9F19C"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02A6BFB9" w14:textId="1C17A149"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5215CBB6" w14:textId="519333BA"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2934E51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D45FB12"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0BDDF92"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F36AB98" w14:textId="173447FB"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6F61D1F7"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6C0D25D" w14:textId="4BBA20C1"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7E530755"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524D4801"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79D03F94" w14:textId="3E876B46"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4523FC36"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62A2D83C" w14:textId="77777777" w:rsidTr="00406524">
        <w:trPr>
          <w:trHeight w:val="174"/>
        </w:trPr>
        <w:tc>
          <w:tcPr>
            <w:tcW w:w="4232" w:type="dxa"/>
            <w:tcBorders>
              <w:top w:val="single" w:sz="4" w:space="0" w:color="auto"/>
              <w:left w:val="single" w:sz="4" w:space="0" w:color="000000"/>
              <w:bottom w:val="single" w:sz="4" w:space="0" w:color="000000"/>
              <w:right w:val="single" w:sz="4" w:space="0" w:color="auto"/>
            </w:tcBorders>
          </w:tcPr>
          <w:p w14:paraId="6E8A239E" w14:textId="6C2B2A21" w:rsidR="00FC2E7C" w:rsidRPr="007F6A0B" w:rsidRDefault="00FC2E7C" w:rsidP="00FC2E7C">
            <w:pPr>
              <w:spacing w:after="0" w:line="240" w:lineRule="auto"/>
              <w:ind w:right="-2801"/>
              <w:rPr>
                <w:rFonts w:ascii="Times New Roman" w:hAnsi="Times New Roman"/>
                <w:sz w:val="24"/>
                <w:szCs w:val="24"/>
              </w:rPr>
            </w:pPr>
            <w:r w:rsidRPr="00DB10C1">
              <w:rPr>
                <w:rFonts w:ascii="Times New Roman" w:hAnsi="Times New Roman"/>
                <w:lang w:eastAsia="ar-SA"/>
              </w:rPr>
              <w:t>Развитие быстроты движения</w:t>
            </w:r>
          </w:p>
        </w:tc>
        <w:tc>
          <w:tcPr>
            <w:tcW w:w="588" w:type="dxa"/>
            <w:tcBorders>
              <w:top w:val="single" w:sz="4" w:space="0" w:color="auto"/>
              <w:left w:val="single" w:sz="4" w:space="0" w:color="000000"/>
              <w:bottom w:val="single" w:sz="4" w:space="0" w:color="000000"/>
              <w:right w:val="single" w:sz="4" w:space="0" w:color="auto"/>
            </w:tcBorders>
          </w:tcPr>
          <w:p w14:paraId="44855C0F"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B29886F"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363F420" w14:textId="4EFC1BB0"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7C993561"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1CA1CE90" w14:textId="38BF17C3" w:rsidR="00FC2E7C" w:rsidRPr="00090619"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067E3BC3"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33C76C53" w14:textId="15FF721A"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49386BF"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2AA4F1A7" w14:textId="03C91642"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14D76A37"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7126B97"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08B64EC2"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4F82637"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EDEFF98"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C004E79" w14:textId="5467880A"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12CF5326"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36B58E74"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6E26D413"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0B556C29" w14:textId="77777777" w:rsidTr="00406524">
        <w:trPr>
          <w:trHeight w:val="278"/>
        </w:trPr>
        <w:tc>
          <w:tcPr>
            <w:tcW w:w="4232" w:type="dxa"/>
            <w:tcBorders>
              <w:top w:val="single" w:sz="4" w:space="0" w:color="000000"/>
              <w:left w:val="single" w:sz="4" w:space="0" w:color="000000"/>
              <w:bottom w:val="single" w:sz="4" w:space="0" w:color="000000"/>
              <w:right w:val="single" w:sz="4" w:space="0" w:color="auto"/>
            </w:tcBorders>
          </w:tcPr>
          <w:p w14:paraId="1C4E4F0A" w14:textId="22DACBF7" w:rsidR="00FC2E7C" w:rsidRPr="003E4CBB" w:rsidRDefault="00FC2E7C" w:rsidP="00FC2E7C">
            <w:pPr>
              <w:spacing w:after="0" w:line="240" w:lineRule="auto"/>
              <w:ind w:right="-2801"/>
              <w:rPr>
                <w:rFonts w:ascii="Times New Roman" w:hAnsi="Times New Roman"/>
                <w:b/>
                <w:bCs/>
                <w:color w:val="000000" w:themeColor="text1"/>
                <w:sz w:val="24"/>
                <w:szCs w:val="24"/>
              </w:rPr>
            </w:pPr>
            <w:r w:rsidRPr="00DB10C1">
              <w:rPr>
                <w:rFonts w:ascii="Times New Roman" w:hAnsi="Times New Roman"/>
                <w:b/>
                <w:bCs/>
                <w:lang w:eastAsia="ar-SA"/>
              </w:rPr>
              <w:t>Участие в спортивных соревнованиях</w:t>
            </w:r>
          </w:p>
        </w:tc>
        <w:tc>
          <w:tcPr>
            <w:tcW w:w="588" w:type="dxa"/>
            <w:tcBorders>
              <w:top w:val="single" w:sz="4" w:space="0" w:color="000000"/>
              <w:left w:val="single" w:sz="4" w:space="0" w:color="auto"/>
              <w:bottom w:val="single" w:sz="4" w:space="0" w:color="000000"/>
              <w:right w:val="single" w:sz="4" w:space="0" w:color="auto"/>
            </w:tcBorders>
          </w:tcPr>
          <w:p w14:paraId="033AF2ED"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7861BBC"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EE2A02A"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72743D1"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586167F0"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2BDD592D" w14:textId="3ECF7E86"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65B2D7E8"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911C0D7"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91FBE9D" w14:textId="3935B292"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1E063F4"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8675618" w14:textId="77D77434"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7F5E9102" w14:textId="5C106759"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1</w:t>
            </w:r>
          </w:p>
        </w:tc>
        <w:tc>
          <w:tcPr>
            <w:tcW w:w="565" w:type="dxa"/>
            <w:tcBorders>
              <w:top w:val="single" w:sz="4" w:space="0" w:color="auto"/>
              <w:left w:val="single" w:sz="4" w:space="0" w:color="000000"/>
              <w:bottom w:val="single" w:sz="4" w:space="0" w:color="000000"/>
              <w:right w:val="single" w:sz="4" w:space="0" w:color="000000"/>
            </w:tcBorders>
          </w:tcPr>
          <w:p w14:paraId="69EE0611"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B6B9C41"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A5660E7"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7ED037FC"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1500B5FC" w14:textId="7C59B924"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57524CB4" w14:textId="192084EE"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4</w:t>
            </w:r>
          </w:p>
        </w:tc>
      </w:tr>
      <w:tr w:rsidR="00FC2E7C" w:rsidRPr="007F6A0B" w14:paraId="68AEBD2F" w14:textId="77777777" w:rsidTr="00406524">
        <w:trPr>
          <w:trHeight w:val="269"/>
        </w:trPr>
        <w:tc>
          <w:tcPr>
            <w:tcW w:w="4232" w:type="dxa"/>
            <w:tcBorders>
              <w:top w:val="single" w:sz="4" w:space="0" w:color="000000"/>
              <w:left w:val="single" w:sz="4" w:space="0" w:color="000000"/>
              <w:bottom w:val="single" w:sz="4" w:space="0" w:color="000000"/>
              <w:right w:val="single" w:sz="4" w:space="0" w:color="auto"/>
            </w:tcBorders>
          </w:tcPr>
          <w:p w14:paraId="67232168" w14:textId="0F9852D7" w:rsidR="00FC2E7C" w:rsidRPr="003E4CBB" w:rsidRDefault="00FC2E7C" w:rsidP="00FC2E7C">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49C57BAE" w14:textId="61AEB44E"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3826A771" w14:textId="06480901"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67" w:type="dxa"/>
            <w:tcBorders>
              <w:top w:val="single" w:sz="4" w:space="0" w:color="000000"/>
              <w:left w:val="single" w:sz="4" w:space="0" w:color="auto"/>
              <w:bottom w:val="single" w:sz="4" w:space="0" w:color="000000"/>
              <w:right w:val="single" w:sz="4" w:space="0" w:color="auto"/>
            </w:tcBorders>
          </w:tcPr>
          <w:p w14:paraId="3DF25CBD" w14:textId="148E17B9"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15DC8B77" w14:textId="2A30DC11"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auto"/>
              <w:left w:val="single" w:sz="4" w:space="0" w:color="000000"/>
              <w:bottom w:val="single" w:sz="4" w:space="0" w:color="000000"/>
              <w:right w:val="single" w:sz="4" w:space="0" w:color="000000"/>
            </w:tcBorders>
          </w:tcPr>
          <w:p w14:paraId="48DF0EAD" w14:textId="2F773312"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3042D066" w14:textId="0AEF0A8A"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0E41B2D2" w14:textId="0F74112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0975ECFF" w14:textId="72C391EF"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0C11A9CA" w14:textId="53C26C91"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1CAB51DF" w14:textId="64CBE27F"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2</w:t>
            </w:r>
          </w:p>
        </w:tc>
        <w:tc>
          <w:tcPr>
            <w:tcW w:w="564" w:type="dxa"/>
            <w:tcBorders>
              <w:top w:val="single" w:sz="4" w:space="0" w:color="auto"/>
              <w:left w:val="single" w:sz="4" w:space="0" w:color="000000"/>
              <w:bottom w:val="single" w:sz="4" w:space="0" w:color="000000"/>
              <w:right w:val="single" w:sz="4" w:space="0" w:color="000000"/>
            </w:tcBorders>
          </w:tcPr>
          <w:p w14:paraId="7370A748" w14:textId="7CBD0A95"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43CE7C1A" w14:textId="7B4BFE45"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637BD087" w14:textId="2D669EEB"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1FFBB824" w14:textId="54EB6EF8"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16D4028A" w14:textId="670CF283"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2</w:t>
            </w:r>
          </w:p>
        </w:tc>
        <w:tc>
          <w:tcPr>
            <w:tcW w:w="677" w:type="dxa"/>
            <w:tcBorders>
              <w:top w:val="single" w:sz="4" w:space="0" w:color="auto"/>
              <w:left w:val="single" w:sz="4" w:space="0" w:color="000000"/>
              <w:bottom w:val="single" w:sz="4" w:space="0" w:color="000000"/>
              <w:right w:val="single" w:sz="4" w:space="0" w:color="000000"/>
            </w:tcBorders>
          </w:tcPr>
          <w:p w14:paraId="5E722A38" w14:textId="76C0844C"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auto"/>
              <w:left w:val="single" w:sz="4" w:space="0" w:color="000000"/>
              <w:bottom w:val="single" w:sz="4" w:space="0" w:color="000000"/>
              <w:right w:val="single" w:sz="4" w:space="0" w:color="000000"/>
            </w:tcBorders>
          </w:tcPr>
          <w:p w14:paraId="5CCA8820" w14:textId="52A0495A"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60D50F09" w14:textId="6A2AD158"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FC2E7C" w:rsidRPr="007F6A0B" w14:paraId="0E84287B" w14:textId="77777777" w:rsidTr="00406524">
        <w:trPr>
          <w:trHeight w:val="274"/>
        </w:trPr>
        <w:tc>
          <w:tcPr>
            <w:tcW w:w="4232" w:type="dxa"/>
            <w:tcBorders>
              <w:top w:val="single" w:sz="4" w:space="0" w:color="000000"/>
              <w:left w:val="single" w:sz="4" w:space="0" w:color="000000"/>
              <w:bottom w:val="single" w:sz="4" w:space="0" w:color="000000"/>
              <w:right w:val="single" w:sz="4" w:space="0" w:color="auto"/>
            </w:tcBorders>
          </w:tcPr>
          <w:p w14:paraId="129CAA04" w14:textId="07ADFA09"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Удержание верхом</w:t>
            </w:r>
          </w:p>
        </w:tc>
        <w:tc>
          <w:tcPr>
            <w:tcW w:w="588" w:type="dxa"/>
            <w:tcBorders>
              <w:top w:val="single" w:sz="4" w:space="0" w:color="000000"/>
              <w:left w:val="single" w:sz="4" w:space="0" w:color="auto"/>
              <w:bottom w:val="single" w:sz="4" w:space="0" w:color="000000"/>
              <w:right w:val="single" w:sz="4" w:space="0" w:color="auto"/>
            </w:tcBorders>
          </w:tcPr>
          <w:p w14:paraId="1F330B2F" w14:textId="385DCF50"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0440D89A"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6C24D35"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718CC1D" w14:textId="01E6F1B4"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709" w:type="dxa"/>
            <w:tcBorders>
              <w:top w:val="single" w:sz="4" w:space="0" w:color="auto"/>
              <w:left w:val="single" w:sz="4" w:space="0" w:color="000000"/>
              <w:bottom w:val="single" w:sz="4" w:space="0" w:color="000000"/>
              <w:right w:val="single" w:sz="4" w:space="0" w:color="000000"/>
            </w:tcBorders>
          </w:tcPr>
          <w:p w14:paraId="7D5B308D"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2E627E05" w14:textId="13D33E5D"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138955C5"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6AC12C7" w14:textId="2A0C4391"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62591636"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EB5FF1F" w14:textId="3388CA9F"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7708F225"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2D3E63E3" w14:textId="21D21167"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D8ACB6A"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0AA7414" w14:textId="12F25584"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0634038D"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1478FB5D"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004FC8AD" w14:textId="75C76C29"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000000"/>
              <w:right w:val="single" w:sz="4" w:space="0" w:color="000000"/>
            </w:tcBorders>
          </w:tcPr>
          <w:p w14:paraId="0FD23692"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0B0E6CAE"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7F11A352" w14:textId="7E8D5E79"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Задняя подсечка</w:t>
            </w:r>
          </w:p>
        </w:tc>
        <w:tc>
          <w:tcPr>
            <w:tcW w:w="588" w:type="dxa"/>
            <w:tcBorders>
              <w:top w:val="single" w:sz="4" w:space="0" w:color="000000"/>
              <w:left w:val="single" w:sz="4" w:space="0" w:color="auto"/>
              <w:bottom w:val="single" w:sz="4" w:space="0" w:color="000000"/>
              <w:right w:val="single" w:sz="4" w:space="0" w:color="auto"/>
            </w:tcBorders>
          </w:tcPr>
          <w:p w14:paraId="62B36C5E"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8512DA3" w14:textId="106E3249" w:rsidR="00FC2E7C" w:rsidRPr="00090619" w:rsidRDefault="00FC2E7C" w:rsidP="00FC2E7C">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7D5097BC"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7D9F91E"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2036A414" w14:textId="6E8BC467" w:rsidR="00FC2E7C" w:rsidRPr="00090619"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000000"/>
              <w:right w:val="single" w:sz="4" w:space="0" w:color="000000"/>
            </w:tcBorders>
          </w:tcPr>
          <w:p w14:paraId="6B41653C"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6D5A40F"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D03B7A2"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62A86FB5" w14:textId="02FA91DE"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72D252E2"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9C2AA08" w14:textId="61BA9B3B"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0C01A730"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6778B58" w14:textId="4EE21F5F"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3297D92"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9C31246" w14:textId="53DA506F"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1BA0BECE" w14:textId="794C92C1"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auto"/>
              <w:left w:val="single" w:sz="4" w:space="0" w:color="000000"/>
              <w:bottom w:val="single" w:sz="4" w:space="0" w:color="000000"/>
              <w:right w:val="single" w:sz="4" w:space="0" w:color="000000"/>
            </w:tcBorders>
          </w:tcPr>
          <w:p w14:paraId="00C4A13B"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126A1759"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14BD764F"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436C08CB" w14:textId="09A6ED8D"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Подхват изнутри</w:t>
            </w:r>
          </w:p>
        </w:tc>
        <w:tc>
          <w:tcPr>
            <w:tcW w:w="588" w:type="dxa"/>
            <w:tcBorders>
              <w:top w:val="single" w:sz="4" w:space="0" w:color="000000"/>
              <w:left w:val="single" w:sz="4" w:space="0" w:color="auto"/>
              <w:bottom w:val="single" w:sz="4" w:space="0" w:color="000000"/>
              <w:right w:val="single" w:sz="4" w:space="0" w:color="auto"/>
            </w:tcBorders>
          </w:tcPr>
          <w:p w14:paraId="229A3112"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0594F1E" w14:textId="77777777" w:rsidR="00FC2E7C"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D3CE1A1" w14:textId="63F40260"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tcPr>
          <w:p w14:paraId="33A8AC04"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8DBD6B7"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54C90C56" w14:textId="230C1A02" w:rsidR="00FC2E7C"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3FEB21A0" w14:textId="224E7F3E" w:rsidR="00FC2E7C"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3A75BD8F"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1F5E6E6" w14:textId="77777777" w:rsidR="00FC2E7C"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1A7D820" w14:textId="38743010"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auto"/>
              <w:left w:val="single" w:sz="4" w:space="0" w:color="000000"/>
              <w:bottom w:val="single" w:sz="4" w:space="0" w:color="000000"/>
              <w:right w:val="single" w:sz="4" w:space="0" w:color="000000"/>
            </w:tcBorders>
          </w:tcPr>
          <w:p w14:paraId="7F1B23E8"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4F3D64C8" w14:textId="5C6494A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1501CE9"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971B85C" w14:textId="19A899E6"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1ABA9796"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035625BF"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1AF2B21B" w14:textId="7424D95A"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1086" w:type="dxa"/>
            <w:tcBorders>
              <w:top w:val="single" w:sz="4" w:space="0" w:color="auto"/>
              <w:left w:val="single" w:sz="4" w:space="0" w:color="000000"/>
              <w:bottom w:val="single" w:sz="4" w:space="0" w:color="000000"/>
              <w:right w:val="single" w:sz="4" w:space="0" w:color="000000"/>
            </w:tcBorders>
          </w:tcPr>
          <w:p w14:paraId="6BA7859B"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6AEC3B86"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437076DC" w14:textId="44B358DE"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Передняя подножка</w:t>
            </w:r>
          </w:p>
        </w:tc>
        <w:tc>
          <w:tcPr>
            <w:tcW w:w="588" w:type="dxa"/>
            <w:tcBorders>
              <w:top w:val="single" w:sz="4" w:space="0" w:color="000000"/>
              <w:left w:val="single" w:sz="4" w:space="0" w:color="auto"/>
              <w:bottom w:val="single" w:sz="4" w:space="0" w:color="000000"/>
              <w:right w:val="single" w:sz="4" w:space="0" w:color="auto"/>
            </w:tcBorders>
          </w:tcPr>
          <w:p w14:paraId="4C8CBEAC" w14:textId="2F650A33"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4E7BA3C6"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846D438"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0485AC2" w14:textId="5245204A"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000000"/>
              <w:bottom w:val="single" w:sz="4" w:space="0" w:color="000000"/>
              <w:right w:val="single" w:sz="4" w:space="0" w:color="000000"/>
            </w:tcBorders>
          </w:tcPr>
          <w:p w14:paraId="02CEAC68"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4DB8C2C9"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4156AE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4B3984F" w14:textId="40F4A7F3"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000000"/>
              <w:right w:val="single" w:sz="4" w:space="0" w:color="000000"/>
            </w:tcBorders>
          </w:tcPr>
          <w:p w14:paraId="78E6C77E"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88020D6"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6789984" w14:textId="04DBF2CB"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auto"/>
              <w:left w:val="single" w:sz="4" w:space="0" w:color="000000"/>
              <w:bottom w:val="single" w:sz="4" w:space="0" w:color="000000"/>
              <w:right w:val="single" w:sz="4" w:space="0" w:color="000000"/>
            </w:tcBorders>
          </w:tcPr>
          <w:p w14:paraId="0BA64CC0"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5DB1588" w14:textId="04FDFD3D"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0D5A33A"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EE3B0F9" w14:textId="1EE8B613"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6009368B" w14:textId="609DB11F" w:rsidR="00FC2E7C" w:rsidRPr="007F6A0B"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auto"/>
              <w:left w:val="single" w:sz="4" w:space="0" w:color="000000"/>
              <w:bottom w:val="single" w:sz="4" w:space="0" w:color="000000"/>
              <w:right w:val="single" w:sz="4" w:space="0" w:color="000000"/>
            </w:tcBorders>
          </w:tcPr>
          <w:p w14:paraId="5C7E5686"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75CA3F53"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298D090A"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03B484EF" w14:textId="1CA0D146" w:rsidR="00FC2E7C" w:rsidRPr="003E4CBB" w:rsidRDefault="00FC2E7C" w:rsidP="00FC2E7C">
            <w:pPr>
              <w:spacing w:after="0" w:line="240" w:lineRule="auto"/>
              <w:ind w:right="-2801"/>
              <w:rPr>
                <w:rFonts w:ascii="Times New Roman" w:hAnsi="Times New Roman"/>
                <w:color w:val="000000" w:themeColor="text1"/>
                <w:sz w:val="24"/>
                <w:szCs w:val="24"/>
              </w:rPr>
            </w:pPr>
            <w:r w:rsidRPr="00DB10C1">
              <w:rPr>
                <w:rFonts w:ascii="Times New Roman" w:hAnsi="Times New Roman"/>
              </w:rPr>
              <w:t>Обратное удержание сбоку</w:t>
            </w:r>
          </w:p>
        </w:tc>
        <w:tc>
          <w:tcPr>
            <w:tcW w:w="588" w:type="dxa"/>
            <w:tcBorders>
              <w:top w:val="single" w:sz="4" w:space="0" w:color="000000"/>
              <w:left w:val="single" w:sz="4" w:space="0" w:color="auto"/>
              <w:bottom w:val="single" w:sz="4" w:space="0" w:color="000000"/>
              <w:right w:val="single" w:sz="4" w:space="0" w:color="auto"/>
            </w:tcBorders>
          </w:tcPr>
          <w:p w14:paraId="3F5C850A"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B689DA8" w14:textId="60892A31"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57752BBE"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51BFF93"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5E28854A" w14:textId="092489BF" w:rsidR="00FC2E7C" w:rsidRPr="00090619"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538E4E62"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1561F207"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98EA3A6"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2028FE7C" w14:textId="59C52619"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5FB79317"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092D477"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3BED9D6A"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5BCD097" w14:textId="7B537262" w:rsidR="00FC2E7C" w:rsidRPr="007F6A0B" w:rsidRDefault="00FC2E7C" w:rsidP="00FC2E7C">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579AE59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C67405A"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501C9CC1"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74B66CDB"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157AF81C"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648389E1"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721400F3" w14:textId="4B58099E" w:rsidR="00FC2E7C" w:rsidRPr="00E22667" w:rsidRDefault="00FC2E7C" w:rsidP="00FC2E7C">
            <w:pPr>
              <w:spacing w:after="0" w:line="240" w:lineRule="auto"/>
              <w:ind w:right="-2801"/>
              <w:rPr>
                <w:rFonts w:ascii="Times New Roman" w:hAnsi="Times New Roman"/>
              </w:rPr>
            </w:pPr>
            <w:r w:rsidRPr="00051DB3">
              <w:rPr>
                <w:rFonts w:ascii="Times New Roman" w:hAnsi="Times New Roman"/>
                <w:b/>
                <w:bCs/>
                <w:lang w:eastAsia="ar-SA"/>
              </w:rPr>
              <w:t>Тактическая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04755162"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3BFCDAF" w14:textId="77777777" w:rsidR="00FC2E7C"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0426514"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E2C7413"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A6DE580" w14:textId="0B75E185" w:rsidR="00FC2E7C"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150A4F39"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78DEA84"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A6A9542"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5ECCD82" w14:textId="77777777" w:rsidR="00FC2E7C" w:rsidRPr="00DB10C1" w:rsidRDefault="00FC2E7C" w:rsidP="00FC2E7C">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7894C778" w14:textId="01D2D6A4"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EB53F3A"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A477EFF"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3DFB7E7" w14:textId="77777777" w:rsidR="00FC2E7C" w:rsidRPr="00DB10C1" w:rsidRDefault="00FC2E7C" w:rsidP="00FC2E7C">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689F0CC1"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8B9416C"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360FA8FF"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11D31389"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69A11A87" w14:textId="44596D1A"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FC2E7C" w:rsidRPr="007F6A0B" w14:paraId="2F51CE7B"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4C22945B" w14:textId="35BB6AB8" w:rsidR="00FC2E7C" w:rsidRPr="00E22667" w:rsidRDefault="00FC2E7C" w:rsidP="00FC2E7C">
            <w:pPr>
              <w:spacing w:after="0" w:line="240" w:lineRule="auto"/>
              <w:ind w:right="-2801"/>
              <w:rPr>
                <w:rFonts w:ascii="Times New Roman" w:hAnsi="Times New Roman"/>
              </w:rPr>
            </w:pPr>
            <w:r w:rsidRPr="00051DB3">
              <w:rPr>
                <w:rFonts w:ascii="Times New Roman" w:hAnsi="Times New Roman"/>
                <w:color w:val="000000" w:themeColor="text1"/>
              </w:rPr>
              <w:t>Повторная атака броском</w:t>
            </w:r>
          </w:p>
        </w:tc>
        <w:tc>
          <w:tcPr>
            <w:tcW w:w="588" w:type="dxa"/>
            <w:tcBorders>
              <w:top w:val="single" w:sz="4" w:space="0" w:color="000000"/>
              <w:left w:val="single" w:sz="4" w:space="0" w:color="auto"/>
              <w:bottom w:val="single" w:sz="4" w:space="0" w:color="000000"/>
              <w:right w:val="single" w:sz="4" w:space="0" w:color="auto"/>
            </w:tcBorders>
          </w:tcPr>
          <w:p w14:paraId="65A2367B"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B10FB35" w14:textId="77777777" w:rsidR="00FC2E7C"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581D0A8"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02EA3E9" w14:textId="77777777" w:rsidR="00FC2E7C" w:rsidRPr="00090619" w:rsidRDefault="00FC2E7C" w:rsidP="00FC2E7C">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852E441" w14:textId="71F9DA60" w:rsidR="00FC2E7C" w:rsidRDefault="00FC2E7C" w:rsidP="00FC2E7C">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4F0B7DCF"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06E65322"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D0FE62A" w14:textId="77777777" w:rsidR="00FC2E7C" w:rsidRPr="007F6A0B" w:rsidRDefault="00FC2E7C" w:rsidP="00FC2E7C">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75FDB68A" w14:textId="77777777" w:rsidR="00FC2E7C" w:rsidRPr="00DB10C1" w:rsidRDefault="00FC2E7C" w:rsidP="00FC2E7C">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2150D1CF" w14:textId="77777777" w:rsidR="00FC2E7C" w:rsidRPr="007F6A0B" w:rsidRDefault="00FC2E7C" w:rsidP="00FC2E7C">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48DA779" w14:textId="77777777" w:rsidR="00FC2E7C" w:rsidRPr="007F6A0B" w:rsidRDefault="00FC2E7C" w:rsidP="00FC2E7C">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395EAC6B"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0094816" w14:textId="77777777" w:rsidR="00FC2E7C" w:rsidRPr="00DB10C1" w:rsidRDefault="00FC2E7C" w:rsidP="00FC2E7C">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7F1F24D8" w14:textId="77777777" w:rsidR="00FC2E7C" w:rsidRPr="007F6A0B" w:rsidRDefault="00FC2E7C" w:rsidP="00FC2E7C">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8D55CCB" w14:textId="77777777" w:rsidR="00FC2E7C" w:rsidRPr="007F6A0B" w:rsidRDefault="00FC2E7C" w:rsidP="00FC2E7C">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5C55B5A1" w14:textId="77777777" w:rsidR="00FC2E7C" w:rsidRPr="007F6A0B" w:rsidRDefault="00FC2E7C" w:rsidP="00FC2E7C">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5F25D22E" w14:textId="77777777" w:rsidR="00FC2E7C" w:rsidRPr="007F6A0B" w:rsidRDefault="00FC2E7C" w:rsidP="00FC2E7C">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48FD0FBE" w14:textId="77777777" w:rsidR="00FC2E7C" w:rsidRPr="007F6A0B" w:rsidRDefault="00FC2E7C" w:rsidP="00FC2E7C">
            <w:pPr>
              <w:spacing w:after="0" w:line="240" w:lineRule="auto"/>
              <w:jc w:val="center"/>
              <w:rPr>
                <w:rFonts w:ascii="Times New Roman" w:hAnsi="Times New Roman"/>
                <w:b/>
                <w:sz w:val="24"/>
                <w:szCs w:val="24"/>
              </w:rPr>
            </w:pPr>
          </w:p>
        </w:tc>
      </w:tr>
      <w:tr w:rsidR="00FC2E7C" w:rsidRPr="007F6A0B" w14:paraId="747FA048" w14:textId="77777777" w:rsidTr="00406524">
        <w:trPr>
          <w:trHeight w:val="322"/>
        </w:trPr>
        <w:tc>
          <w:tcPr>
            <w:tcW w:w="4232" w:type="dxa"/>
            <w:tcBorders>
              <w:top w:val="single" w:sz="4" w:space="0" w:color="000000"/>
              <w:left w:val="single" w:sz="4" w:space="0" w:color="000000"/>
              <w:bottom w:val="single" w:sz="4" w:space="0" w:color="000000"/>
              <w:right w:val="single" w:sz="4" w:space="0" w:color="auto"/>
            </w:tcBorders>
          </w:tcPr>
          <w:p w14:paraId="22A08752" w14:textId="193B844C" w:rsidR="00FC2E7C" w:rsidRPr="003E4CBB" w:rsidRDefault="00FC2E7C" w:rsidP="00FC2E7C">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03742198"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9397EAA"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DBD0D4F" w14:textId="77777777" w:rsidR="00FC2E7C" w:rsidRPr="00090619" w:rsidRDefault="00FC2E7C" w:rsidP="00FC2E7C">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8B46976" w14:textId="1B4F0EFC" w:rsidR="00FC2E7C" w:rsidRPr="00090619" w:rsidRDefault="00FC2E7C" w:rsidP="00FC2E7C">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000000"/>
              <w:left w:val="single" w:sz="4" w:space="0" w:color="000000"/>
              <w:bottom w:val="single" w:sz="4" w:space="0" w:color="000000"/>
              <w:right w:val="single" w:sz="4" w:space="0" w:color="000000"/>
            </w:tcBorders>
          </w:tcPr>
          <w:p w14:paraId="6C3EC4EE" w14:textId="77777777" w:rsidR="00FC2E7C" w:rsidRPr="00090619" w:rsidRDefault="00FC2E7C" w:rsidP="00FC2E7C">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3F15E256" w14:textId="77777777" w:rsidR="00FC2E7C" w:rsidRPr="00090619" w:rsidRDefault="00FC2E7C" w:rsidP="00FC2E7C">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4598CB18"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1B426FF" w14:textId="77777777" w:rsidR="00FC2E7C" w:rsidRPr="007F6A0B" w:rsidRDefault="00FC2E7C" w:rsidP="00FC2E7C">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4748BEDB"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CCEB691" w14:textId="77777777" w:rsidR="00FC2E7C" w:rsidRPr="007F6A0B" w:rsidRDefault="00FC2E7C" w:rsidP="00FC2E7C">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13EBECE" w14:textId="77777777" w:rsidR="00FC2E7C" w:rsidRPr="007F6A0B" w:rsidRDefault="00FC2E7C" w:rsidP="00FC2E7C">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4F2AAE6A" w14:textId="77777777"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3720096" w14:textId="42FE95F0" w:rsidR="00FC2E7C" w:rsidRPr="007F6A0B" w:rsidRDefault="00FC2E7C" w:rsidP="00FC2E7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5" w:type="dxa"/>
            <w:tcBorders>
              <w:top w:val="single" w:sz="4" w:space="0" w:color="000000"/>
              <w:left w:val="single" w:sz="4" w:space="0" w:color="000000"/>
              <w:bottom w:val="single" w:sz="4" w:space="0" w:color="000000"/>
              <w:right w:val="single" w:sz="4" w:space="0" w:color="000000"/>
            </w:tcBorders>
          </w:tcPr>
          <w:p w14:paraId="378D396F" w14:textId="5AAA4EF0" w:rsidR="00FC2E7C" w:rsidRPr="007F6A0B" w:rsidRDefault="00FC2E7C" w:rsidP="00FC2E7C">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FE120FB" w14:textId="77777777" w:rsidR="00FC2E7C" w:rsidRPr="007F6A0B" w:rsidRDefault="00FC2E7C" w:rsidP="00FC2E7C">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3ABB05DD" w14:textId="77777777" w:rsidR="00FC2E7C" w:rsidRPr="007F6A0B" w:rsidRDefault="00FC2E7C" w:rsidP="00FC2E7C">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33DCD078" w14:textId="77777777" w:rsidR="00FC2E7C" w:rsidRPr="007F6A0B" w:rsidRDefault="00FC2E7C" w:rsidP="00FC2E7C">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93655A0" w14:textId="3BCB0176" w:rsidR="00FC2E7C" w:rsidRPr="007F6A0B" w:rsidRDefault="00FC2E7C" w:rsidP="00FC2E7C">
            <w:pPr>
              <w:spacing w:after="0" w:line="240" w:lineRule="auto"/>
              <w:jc w:val="center"/>
              <w:rPr>
                <w:rFonts w:ascii="Times New Roman" w:hAnsi="Times New Roman"/>
                <w:b/>
                <w:sz w:val="24"/>
                <w:szCs w:val="24"/>
              </w:rPr>
            </w:pPr>
            <w:r>
              <w:rPr>
                <w:rFonts w:ascii="Times New Roman" w:hAnsi="Times New Roman"/>
                <w:b/>
                <w:sz w:val="24"/>
                <w:szCs w:val="24"/>
              </w:rPr>
              <w:t>2</w:t>
            </w:r>
          </w:p>
        </w:tc>
      </w:tr>
      <w:tr w:rsidR="00165DF1" w:rsidRPr="007F6A0B" w14:paraId="6CA994B4" w14:textId="77777777" w:rsidTr="00406524">
        <w:trPr>
          <w:trHeight w:val="322"/>
        </w:trPr>
        <w:tc>
          <w:tcPr>
            <w:tcW w:w="4232" w:type="dxa"/>
            <w:tcBorders>
              <w:top w:val="single" w:sz="4" w:space="0" w:color="000000"/>
              <w:left w:val="single" w:sz="4" w:space="0" w:color="000000"/>
              <w:bottom w:val="single" w:sz="4" w:space="0" w:color="000000"/>
              <w:right w:val="single" w:sz="4" w:space="0" w:color="auto"/>
            </w:tcBorders>
          </w:tcPr>
          <w:p w14:paraId="53C63E94" w14:textId="77777777" w:rsidR="00165DF1" w:rsidRDefault="00165DF1" w:rsidP="00165DF1">
            <w:pPr>
              <w:spacing w:after="0" w:line="240" w:lineRule="auto"/>
              <w:ind w:right="-2801"/>
              <w:rPr>
                <w:rFonts w:ascii="Times New Roman" w:hAnsi="Times New Roman"/>
                <w:lang w:eastAsia="ar-SA"/>
              </w:rPr>
            </w:pPr>
            <w:r>
              <w:rPr>
                <w:rFonts w:ascii="Times New Roman" w:hAnsi="Times New Roman"/>
                <w:lang w:eastAsia="ar-SA"/>
              </w:rPr>
              <w:t xml:space="preserve">Оборудование, спортивный </w:t>
            </w:r>
          </w:p>
          <w:p w14:paraId="5F34DD18" w14:textId="775B9F36" w:rsidR="00165DF1" w:rsidRPr="008B474B" w:rsidRDefault="00165DF1" w:rsidP="00165DF1">
            <w:pPr>
              <w:spacing w:after="0" w:line="240" w:lineRule="auto"/>
              <w:ind w:right="-2801"/>
              <w:rPr>
                <w:rFonts w:ascii="Times New Roman" w:hAnsi="Times New Roman"/>
                <w:lang w:eastAsia="ar-SA"/>
              </w:rPr>
            </w:pPr>
            <w:r>
              <w:rPr>
                <w:rFonts w:ascii="Times New Roman" w:hAnsi="Times New Roman"/>
                <w:lang w:eastAsia="ar-SA"/>
              </w:rPr>
              <w:t xml:space="preserve">инвентарь и экипировка по дзюдо </w:t>
            </w:r>
          </w:p>
        </w:tc>
        <w:tc>
          <w:tcPr>
            <w:tcW w:w="588" w:type="dxa"/>
            <w:tcBorders>
              <w:top w:val="single" w:sz="4" w:space="0" w:color="000000"/>
              <w:left w:val="single" w:sz="4" w:space="0" w:color="auto"/>
              <w:bottom w:val="single" w:sz="4" w:space="0" w:color="000000"/>
              <w:right w:val="single" w:sz="4" w:space="0" w:color="auto"/>
            </w:tcBorders>
          </w:tcPr>
          <w:p w14:paraId="0A12D423" w14:textId="77777777" w:rsidR="00165DF1" w:rsidRPr="00090619" w:rsidRDefault="00165DF1" w:rsidP="00165DF1">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F610435" w14:textId="77777777" w:rsidR="00165DF1" w:rsidRPr="00090619" w:rsidRDefault="00165DF1" w:rsidP="00165DF1">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7EB0F4B" w14:textId="77777777" w:rsidR="00165DF1" w:rsidRPr="00090619" w:rsidRDefault="00165DF1" w:rsidP="00165DF1">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FB65FE7" w14:textId="0C8A5EF5" w:rsidR="00165DF1" w:rsidRPr="00090619" w:rsidRDefault="00165DF1" w:rsidP="00165DF1">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289E87B" w14:textId="77777777" w:rsidR="00165DF1" w:rsidRPr="00090619" w:rsidRDefault="00165DF1" w:rsidP="00165DF1">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7FA855B3" w14:textId="77777777" w:rsidR="00165DF1" w:rsidRPr="00090619" w:rsidRDefault="00165DF1" w:rsidP="00165DF1">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77ECBBDF"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FF056EB" w14:textId="5A34E54C" w:rsidR="00165DF1" w:rsidRPr="007F6A0B" w:rsidRDefault="00165DF1" w:rsidP="00165DF1">
            <w:pPr>
              <w:spacing w:after="0" w:line="240" w:lineRule="auto"/>
              <w:rPr>
                <w:rFonts w:ascii="Times New Roman" w:hAnsi="Times New Roman"/>
                <w:bCs/>
                <w:sz w:val="24"/>
                <w:szCs w:val="24"/>
              </w:rPr>
            </w:pPr>
            <w:r>
              <w:rPr>
                <w:rFonts w:ascii="Times New Roman" w:hAnsi="Times New Roman"/>
                <w:bCs/>
                <w:sz w:val="24"/>
                <w:szCs w:val="24"/>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5243476B"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A17A9BC" w14:textId="77777777" w:rsidR="00165DF1" w:rsidRPr="007F6A0B" w:rsidRDefault="00165DF1" w:rsidP="00165DF1">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8D797A4" w14:textId="77777777" w:rsidR="00165DF1" w:rsidRPr="007F6A0B" w:rsidRDefault="00165DF1" w:rsidP="00165DF1">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01E162A5"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E92155B"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54A0D7F"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4F4658E" w14:textId="77777777" w:rsidR="00165DF1" w:rsidRPr="007F6A0B" w:rsidRDefault="00165DF1" w:rsidP="00165DF1">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2EE8B6B4" w14:textId="77777777" w:rsidR="00165DF1" w:rsidRPr="007F6A0B" w:rsidRDefault="00165DF1" w:rsidP="00165DF1">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30B5E11F" w14:textId="77777777" w:rsidR="00165DF1" w:rsidRPr="007F6A0B" w:rsidRDefault="00165DF1" w:rsidP="00165DF1">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4C8A31E9" w14:textId="77777777" w:rsidR="00165DF1" w:rsidRPr="007F6A0B" w:rsidRDefault="00165DF1" w:rsidP="00165DF1">
            <w:pPr>
              <w:spacing w:after="0" w:line="240" w:lineRule="auto"/>
              <w:jc w:val="center"/>
              <w:rPr>
                <w:rFonts w:ascii="Times New Roman" w:hAnsi="Times New Roman"/>
                <w:b/>
                <w:sz w:val="24"/>
                <w:szCs w:val="24"/>
              </w:rPr>
            </w:pPr>
          </w:p>
        </w:tc>
      </w:tr>
      <w:tr w:rsidR="00165DF1" w:rsidRPr="007F6A0B" w14:paraId="052EE781" w14:textId="77777777" w:rsidTr="00406524">
        <w:trPr>
          <w:trHeight w:val="322"/>
        </w:trPr>
        <w:tc>
          <w:tcPr>
            <w:tcW w:w="4232" w:type="dxa"/>
            <w:tcBorders>
              <w:top w:val="single" w:sz="4" w:space="0" w:color="auto"/>
              <w:left w:val="single" w:sz="4" w:space="0" w:color="auto"/>
              <w:bottom w:val="single" w:sz="4" w:space="0" w:color="auto"/>
              <w:right w:val="single" w:sz="4" w:space="0" w:color="auto"/>
            </w:tcBorders>
          </w:tcPr>
          <w:p w14:paraId="3A4D6A1A" w14:textId="77777777" w:rsidR="00165DF1" w:rsidRDefault="00165DF1" w:rsidP="00165DF1">
            <w:pPr>
              <w:spacing w:after="0" w:line="240" w:lineRule="auto"/>
              <w:ind w:right="-2801"/>
              <w:rPr>
                <w:rFonts w:ascii="Times New Roman" w:hAnsi="Times New Roman"/>
                <w:lang w:eastAsia="ar-SA"/>
              </w:rPr>
            </w:pPr>
            <w:r w:rsidRPr="00DB10C1">
              <w:rPr>
                <w:rFonts w:ascii="Times New Roman" w:hAnsi="Times New Roman"/>
                <w:lang w:eastAsia="ar-SA"/>
              </w:rPr>
              <w:t xml:space="preserve">Теоретические основы технико- тактической </w:t>
            </w:r>
          </w:p>
          <w:p w14:paraId="40BAAE28" w14:textId="723A875A" w:rsidR="00165DF1" w:rsidRPr="003E4CBB" w:rsidRDefault="00165DF1" w:rsidP="00165DF1">
            <w:pPr>
              <w:spacing w:after="0" w:line="240" w:lineRule="auto"/>
              <w:ind w:right="-2801"/>
              <w:rPr>
                <w:rFonts w:ascii="Times New Roman" w:hAnsi="Times New Roman"/>
                <w:color w:val="000000" w:themeColor="text1"/>
                <w:sz w:val="24"/>
                <w:szCs w:val="24"/>
              </w:rPr>
            </w:pPr>
            <w:r>
              <w:rPr>
                <w:rFonts w:ascii="Times New Roman" w:hAnsi="Times New Roman"/>
                <w:lang w:eastAsia="ar-SA"/>
              </w:rPr>
              <w:t>п</w:t>
            </w:r>
            <w:r w:rsidRPr="00DB10C1">
              <w:rPr>
                <w:rFonts w:ascii="Times New Roman" w:hAnsi="Times New Roman"/>
                <w:lang w:eastAsia="ar-SA"/>
              </w:rPr>
              <w:t>одготовки</w:t>
            </w:r>
            <w:r>
              <w:rPr>
                <w:rFonts w:ascii="Times New Roman" w:hAnsi="Times New Roman"/>
                <w:lang w:eastAsia="ar-SA"/>
              </w:rPr>
              <w:t xml:space="preserve">. </w:t>
            </w:r>
            <w:r w:rsidRPr="00051DB3">
              <w:rPr>
                <w:rFonts w:ascii="Times New Roman" w:eastAsia="Calibri" w:hAnsi="Times New Roman"/>
              </w:rPr>
              <w:t>Основы техники вида спорта</w:t>
            </w:r>
            <w:r>
              <w:rPr>
                <w:rFonts w:ascii="Times New Roman" w:hAnsi="Times New Roman"/>
                <w:lang w:eastAsia="ar-SA"/>
              </w:rPr>
              <w:t xml:space="preserve"> </w:t>
            </w:r>
          </w:p>
        </w:tc>
        <w:tc>
          <w:tcPr>
            <w:tcW w:w="588" w:type="dxa"/>
            <w:tcBorders>
              <w:top w:val="single" w:sz="4" w:space="0" w:color="auto"/>
              <w:left w:val="single" w:sz="4" w:space="0" w:color="auto"/>
              <w:bottom w:val="single" w:sz="4" w:space="0" w:color="auto"/>
              <w:right w:val="single" w:sz="4" w:space="0" w:color="auto"/>
            </w:tcBorders>
            <w:vAlign w:val="center"/>
          </w:tcPr>
          <w:p w14:paraId="54B81C9B" w14:textId="77777777" w:rsidR="00165DF1" w:rsidRPr="004A2898" w:rsidRDefault="00165DF1" w:rsidP="00165DF1">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62E4B9D" w14:textId="77777777" w:rsidR="00165DF1" w:rsidRPr="004A2898" w:rsidRDefault="00165DF1" w:rsidP="00165DF1">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178FB1" w14:textId="77777777" w:rsidR="00165DF1" w:rsidRPr="004A2898" w:rsidRDefault="00165DF1" w:rsidP="00165DF1">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7F041FC" w14:textId="77777777" w:rsidR="00165DF1" w:rsidRPr="004A2898" w:rsidRDefault="00165DF1" w:rsidP="00165DF1">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7201B5E" w14:textId="77777777" w:rsidR="00165DF1" w:rsidRPr="007F6A0B" w:rsidRDefault="00165DF1" w:rsidP="00165DF1">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15C6AF2E" w14:textId="77777777" w:rsidR="00165DF1" w:rsidRPr="007F6A0B" w:rsidRDefault="00165DF1" w:rsidP="00165DF1">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023B3CE0"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59B0397" w14:textId="77777777" w:rsidR="00165DF1" w:rsidRPr="007F6A0B" w:rsidRDefault="00165DF1" w:rsidP="00165DF1">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16E583C3"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DFC9A64" w14:textId="77777777" w:rsidR="00165DF1" w:rsidRPr="007F6A0B" w:rsidRDefault="00165DF1" w:rsidP="00165DF1">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EBBE444" w14:textId="77777777" w:rsidR="00165DF1" w:rsidRPr="007F6A0B" w:rsidRDefault="00165DF1" w:rsidP="00165DF1">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930DAF2"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24C5261" w14:textId="72042E81" w:rsidR="00165DF1" w:rsidRPr="007F6A0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15010C43" w14:textId="0C425F84"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4402295" w14:textId="77777777" w:rsidR="00165DF1" w:rsidRPr="007F6A0B" w:rsidRDefault="00165DF1" w:rsidP="00165DF1">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0B7B8978" w14:textId="77777777" w:rsidR="00165DF1" w:rsidRPr="007F6A0B" w:rsidRDefault="00165DF1" w:rsidP="00165DF1">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1D55842E" w14:textId="77777777" w:rsidR="00165DF1" w:rsidRPr="007F6A0B" w:rsidRDefault="00165DF1" w:rsidP="00165DF1">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74BCAC67" w14:textId="77777777" w:rsidR="00165DF1" w:rsidRPr="007F6A0B" w:rsidRDefault="00165DF1" w:rsidP="00165DF1">
            <w:pPr>
              <w:spacing w:after="0" w:line="240" w:lineRule="auto"/>
              <w:jc w:val="center"/>
              <w:rPr>
                <w:rFonts w:ascii="Times New Roman" w:hAnsi="Times New Roman"/>
                <w:b/>
                <w:sz w:val="24"/>
                <w:szCs w:val="24"/>
              </w:rPr>
            </w:pPr>
          </w:p>
        </w:tc>
      </w:tr>
      <w:tr w:rsidR="00165DF1" w:rsidRPr="007F6A0B" w14:paraId="7A4D152C" w14:textId="77777777" w:rsidTr="00406524">
        <w:trPr>
          <w:trHeight w:val="322"/>
        </w:trPr>
        <w:tc>
          <w:tcPr>
            <w:tcW w:w="4232" w:type="dxa"/>
            <w:tcBorders>
              <w:top w:val="single" w:sz="4" w:space="0" w:color="auto"/>
              <w:left w:val="single" w:sz="4" w:space="0" w:color="auto"/>
              <w:bottom w:val="single" w:sz="4" w:space="0" w:color="auto"/>
              <w:right w:val="single" w:sz="4" w:space="0" w:color="auto"/>
            </w:tcBorders>
          </w:tcPr>
          <w:p w14:paraId="589878FF" w14:textId="282F3876" w:rsidR="00165DF1" w:rsidRPr="00DB10C1" w:rsidRDefault="00165DF1" w:rsidP="00165DF1">
            <w:pPr>
              <w:spacing w:after="0" w:line="240" w:lineRule="auto"/>
              <w:ind w:right="-2801"/>
              <w:rPr>
                <w:rFonts w:ascii="Times New Roman" w:hAnsi="Times New Roman"/>
                <w:lang w:eastAsia="ar-SA"/>
              </w:rPr>
            </w:pPr>
            <w:r>
              <w:rPr>
                <w:rFonts w:ascii="Times New Roman" w:hAnsi="Times New Roman"/>
                <w:lang w:eastAsia="ar-SA"/>
              </w:rPr>
              <w:t>Правила вида спорта</w:t>
            </w:r>
          </w:p>
        </w:tc>
        <w:tc>
          <w:tcPr>
            <w:tcW w:w="588" w:type="dxa"/>
            <w:tcBorders>
              <w:top w:val="single" w:sz="4" w:space="0" w:color="auto"/>
              <w:left w:val="single" w:sz="4" w:space="0" w:color="auto"/>
              <w:bottom w:val="single" w:sz="4" w:space="0" w:color="auto"/>
              <w:right w:val="single" w:sz="4" w:space="0" w:color="auto"/>
            </w:tcBorders>
            <w:vAlign w:val="center"/>
          </w:tcPr>
          <w:p w14:paraId="6C66AFAB" w14:textId="77777777" w:rsidR="00165DF1" w:rsidRPr="004A2898" w:rsidRDefault="00165DF1" w:rsidP="00165DF1">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A6E1594" w14:textId="77777777" w:rsidR="00165DF1" w:rsidRPr="004A2898" w:rsidRDefault="00165DF1" w:rsidP="00165DF1">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3E9C51" w14:textId="77777777" w:rsidR="00165DF1" w:rsidRPr="004A2898" w:rsidRDefault="00165DF1" w:rsidP="00165DF1">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8FFA930" w14:textId="2D0E661F" w:rsidR="00165DF1" w:rsidRPr="004A2898" w:rsidRDefault="00165DF1" w:rsidP="00165DF1">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30A8782" w14:textId="77777777" w:rsidR="00165DF1" w:rsidRPr="007F6A0B" w:rsidRDefault="00165DF1" w:rsidP="00165DF1">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45FD3D73" w14:textId="77777777" w:rsidR="00165DF1" w:rsidRPr="007F6A0B" w:rsidRDefault="00165DF1" w:rsidP="00165DF1">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1F2B399A"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84D84BD" w14:textId="77777777" w:rsidR="00165DF1" w:rsidRPr="007F6A0B" w:rsidRDefault="00165DF1" w:rsidP="00165DF1">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30EA1E8D"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0A2E389" w14:textId="77777777" w:rsidR="00165DF1" w:rsidRPr="007F6A0B" w:rsidRDefault="00165DF1" w:rsidP="00165DF1">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3FFD038" w14:textId="77777777" w:rsidR="00165DF1" w:rsidRPr="007F6A0B" w:rsidRDefault="00165DF1" w:rsidP="00165DF1">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27E3B8D4"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636779A" w14:textId="77777777" w:rsidR="00165DF1"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2973FF0"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F7CB0BC" w14:textId="77777777" w:rsidR="00165DF1" w:rsidRPr="007F6A0B" w:rsidRDefault="00165DF1" w:rsidP="00165DF1">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3D94C7E8" w14:textId="77777777" w:rsidR="00165DF1" w:rsidRPr="007F6A0B" w:rsidRDefault="00165DF1" w:rsidP="00165DF1">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0FC5DE2F" w14:textId="77777777" w:rsidR="00165DF1" w:rsidRPr="007F6A0B" w:rsidRDefault="00165DF1" w:rsidP="00165DF1">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4E96ED1" w14:textId="77777777" w:rsidR="00165DF1" w:rsidRPr="007F6A0B" w:rsidRDefault="00165DF1" w:rsidP="00165DF1">
            <w:pPr>
              <w:spacing w:after="0" w:line="240" w:lineRule="auto"/>
              <w:jc w:val="center"/>
              <w:rPr>
                <w:rFonts w:ascii="Times New Roman" w:hAnsi="Times New Roman"/>
                <w:b/>
                <w:sz w:val="24"/>
                <w:szCs w:val="24"/>
              </w:rPr>
            </w:pPr>
          </w:p>
        </w:tc>
      </w:tr>
      <w:tr w:rsidR="00165DF1" w:rsidRPr="007F6A0B" w14:paraId="68BEBE62" w14:textId="77777777" w:rsidTr="006661D0">
        <w:trPr>
          <w:trHeight w:val="322"/>
        </w:trPr>
        <w:tc>
          <w:tcPr>
            <w:tcW w:w="4232" w:type="dxa"/>
            <w:tcBorders>
              <w:top w:val="single" w:sz="4" w:space="0" w:color="auto"/>
              <w:left w:val="single" w:sz="4" w:space="0" w:color="auto"/>
              <w:bottom w:val="single" w:sz="4" w:space="0" w:color="auto"/>
              <w:right w:val="single" w:sz="4" w:space="0" w:color="auto"/>
            </w:tcBorders>
            <w:vAlign w:val="center"/>
          </w:tcPr>
          <w:p w14:paraId="41202FBA" w14:textId="25791016" w:rsidR="00165DF1" w:rsidRDefault="00165DF1" w:rsidP="00165DF1">
            <w:pPr>
              <w:spacing w:after="0" w:line="240" w:lineRule="auto"/>
              <w:ind w:right="-2801"/>
              <w:rPr>
                <w:rFonts w:ascii="Times New Roman" w:hAnsi="Times New Roman"/>
                <w:color w:val="000000" w:themeColor="text1"/>
                <w:sz w:val="24"/>
                <w:szCs w:val="24"/>
              </w:rPr>
            </w:pPr>
            <w:r w:rsidRPr="00DB10C1">
              <w:rPr>
                <w:rFonts w:ascii="Times New Roman" w:hAnsi="Times New Roman"/>
                <w:b/>
                <w:bCs/>
                <w:lang w:eastAsia="ar-SA"/>
              </w:rPr>
              <w:t>Психологическая подготовка</w:t>
            </w:r>
          </w:p>
        </w:tc>
        <w:tc>
          <w:tcPr>
            <w:tcW w:w="588" w:type="dxa"/>
            <w:tcBorders>
              <w:top w:val="single" w:sz="4" w:space="0" w:color="auto"/>
              <w:left w:val="single" w:sz="4" w:space="0" w:color="auto"/>
              <w:bottom w:val="single" w:sz="4" w:space="0" w:color="auto"/>
              <w:right w:val="single" w:sz="4" w:space="0" w:color="auto"/>
            </w:tcBorders>
            <w:vAlign w:val="center"/>
          </w:tcPr>
          <w:p w14:paraId="0AD3D2B5" w14:textId="77777777" w:rsidR="00165DF1" w:rsidRPr="004A2898" w:rsidRDefault="00165DF1" w:rsidP="00165DF1">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B471EF3" w14:textId="77777777" w:rsidR="00165DF1" w:rsidRPr="004A2898" w:rsidRDefault="00165DF1" w:rsidP="00165DF1">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27B4F21" w14:textId="77777777" w:rsidR="00165DF1" w:rsidRPr="004A2898" w:rsidRDefault="00165DF1" w:rsidP="00165DF1">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F9792C1" w14:textId="77777777" w:rsidR="00165DF1" w:rsidRPr="004A2898" w:rsidRDefault="00165DF1" w:rsidP="00165DF1">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4E5FA5C" w14:textId="77777777" w:rsidR="00165DF1" w:rsidRPr="007F6A0B" w:rsidRDefault="00165DF1" w:rsidP="00165DF1">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35C28C31" w14:textId="77777777" w:rsidR="00165DF1" w:rsidRPr="007F6A0B" w:rsidRDefault="00165DF1" w:rsidP="00165DF1">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0388F584"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83F87E5" w14:textId="77777777" w:rsidR="00165DF1" w:rsidRPr="007F6A0B" w:rsidRDefault="00165DF1" w:rsidP="00165DF1">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784D25D8"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2B1BE83" w14:textId="77777777" w:rsidR="00165DF1" w:rsidRPr="007F6A0B" w:rsidRDefault="00165DF1" w:rsidP="00165DF1">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7E688EC" w14:textId="77777777" w:rsidR="00165DF1" w:rsidRPr="007F6A0B" w:rsidRDefault="00165DF1" w:rsidP="00165DF1">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221F9DB4"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1F1BF4F" w14:textId="77777777" w:rsidR="00165DF1"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2450707"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D2B5C67" w14:textId="77777777" w:rsidR="00165DF1" w:rsidRPr="007F6A0B" w:rsidRDefault="00165DF1" w:rsidP="00165DF1">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1384B27D" w14:textId="306AF455" w:rsidR="00165DF1" w:rsidRPr="007F6A0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80" w:type="dxa"/>
            <w:tcBorders>
              <w:top w:val="single" w:sz="4" w:space="0" w:color="000000"/>
              <w:left w:val="single" w:sz="4" w:space="0" w:color="000000"/>
              <w:bottom w:val="single" w:sz="4" w:space="0" w:color="000000"/>
              <w:right w:val="single" w:sz="4" w:space="0" w:color="000000"/>
            </w:tcBorders>
          </w:tcPr>
          <w:p w14:paraId="64C01B6E" w14:textId="77777777" w:rsidR="00165DF1" w:rsidRPr="007F6A0B" w:rsidRDefault="00165DF1" w:rsidP="00165DF1">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8E949BE" w14:textId="122C40A4" w:rsidR="00165DF1" w:rsidRPr="007F6A0B" w:rsidRDefault="00165DF1" w:rsidP="00165DF1">
            <w:pPr>
              <w:spacing w:after="0" w:line="240" w:lineRule="auto"/>
              <w:jc w:val="center"/>
              <w:rPr>
                <w:rFonts w:ascii="Times New Roman" w:hAnsi="Times New Roman"/>
                <w:b/>
                <w:sz w:val="24"/>
                <w:szCs w:val="24"/>
              </w:rPr>
            </w:pPr>
            <w:r>
              <w:rPr>
                <w:rFonts w:ascii="Times New Roman" w:hAnsi="Times New Roman"/>
                <w:b/>
                <w:sz w:val="24"/>
                <w:szCs w:val="24"/>
              </w:rPr>
              <w:t>1</w:t>
            </w:r>
          </w:p>
        </w:tc>
      </w:tr>
      <w:tr w:rsidR="00165DF1" w:rsidRPr="007F6A0B" w14:paraId="145E6689" w14:textId="77777777" w:rsidTr="006661D0">
        <w:trPr>
          <w:trHeight w:val="322"/>
        </w:trPr>
        <w:tc>
          <w:tcPr>
            <w:tcW w:w="4232" w:type="dxa"/>
            <w:tcBorders>
              <w:top w:val="single" w:sz="4" w:space="0" w:color="auto"/>
              <w:left w:val="single" w:sz="4" w:space="0" w:color="auto"/>
              <w:bottom w:val="single" w:sz="4" w:space="0" w:color="auto"/>
              <w:right w:val="single" w:sz="4" w:space="0" w:color="auto"/>
            </w:tcBorders>
            <w:vAlign w:val="center"/>
          </w:tcPr>
          <w:p w14:paraId="45512D98" w14:textId="46B88C4C" w:rsidR="00165DF1" w:rsidRDefault="00165DF1" w:rsidP="00165DF1">
            <w:pPr>
              <w:spacing w:after="0" w:line="240" w:lineRule="auto"/>
              <w:ind w:right="-2801"/>
              <w:rPr>
                <w:rFonts w:ascii="Times New Roman" w:hAnsi="Times New Roman"/>
                <w:lang w:eastAsia="ar-SA"/>
              </w:rPr>
            </w:pPr>
            <w:r w:rsidRPr="0082332B">
              <w:rPr>
                <w:rFonts w:ascii="Times New Roman" w:hAnsi="Times New Roman"/>
                <w:b/>
                <w:bCs/>
              </w:rPr>
              <w:t>Судейская практика</w:t>
            </w:r>
          </w:p>
        </w:tc>
        <w:tc>
          <w:tcPr>
            <w:tcW w:w="588" w:type="dxa"/>
            <w:tcBorders>
              <w:top w:val="single" w:sz="4" w:space="0" w:color="auto"/>
              <w:left w:val="single" w:sz="4" w:space="0" w:color="auto"/>
              <w:bottom w:val="single" w:sz="4" w:space="0" w:color="auto"/>
              <w:right w:val="single" w:sz="4" w:space="0" w:color="auto"/>
            </w:tcBorders>
            <w:vAlign w:val="center"/>
          </w:tcPr>
          <w:p w14:paraId="564EE91F" w14:textId="77777777" w:rsidR="00165DF1" w:rsidRPr="004A2898" w:rsidRDefault="00165DF1" w:rsidP="00165DF1">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52405A" w14:textId="77777777" w:rsidR="00165DF1" w:rsidRPr="004A2898" w:rsidRDefault="00165DF1" w:rsidP="00165DF1">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A7B7A5C" w14:textId="77777777" w:rsidR="00165DF1" w:rsidRPr="004A2898" w:rsidRDefault="00165DF1" w:rsidP="00165DF1">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120812" w14:textId="77777777" w:rsidR="00165DF1" w:rsidRPr="004A2898" w:rsidRDefault="00165DF1" w:rsidP="00165DF1">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4CC5C8D" w14:textId="30EB2CB5" w:rsidR="00165DF1" w:rsidRPr="007F6A0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23" w:type="dxa"/>
            <w:tcBorders>
              <w:top w:val="single" w:sz="4" w:space="0" w:color="000000"/>
              <w:left w:val="single" w:sz="4" w:space="0" w:color="000000"/>
              <w:bottom w:val="single" w:sz="4" w:space="0" w:color="000000"/>
              <w:right w:val="single" w:sz="4" w:space="0" w:color="000000"/>
            </w:tcBorders>
          </w:tcPr>
          <w:p w14:paraId="1F07680A" w14:textId="77777777" w:rsidR="00165DF1" w:rsidRPr="007F6A0B" w:rsidRDefault="00165DF1" w:rsidP="00165DF1">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7A2F00CD" w14:textId="0E2C5A0A"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83EA903" w14:textId="77777777" w:rsidR="00165DF1" w:rsidRPr="007F6A0B" w:rsidRDefault="00165DF1" w:rsidP="00165DF1">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16E6D1B4"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0079260" w14:textId="77777777" w:rsidR="00165DF1" w:rsidRPr="007F6A0B" w:rsidRDefault="00165DF1" w:rsidP="00165DF1">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D873841" w14:textId="77777777" w:rsidR="00165DF1" w:rsidRPr="007F6A0B" w:rsidRDefault="00165DF1" w:rsidP="00165DF1">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785E51D"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6B358A9" w14:textId="77777777" w:rsidR="00165DF1"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95D1E0A"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4564CE3" w14:textId="4A395D3E" w:rsidR="00165DF1" w:rsidRPr="007F6A0B" w:rsidRDefault="00165DF1" w:rsidP="00165DF1">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4DD05F7B" w14:textId="77777777" w:rsidR="00165DF1" w:rsidRDefault="00165DF1" w:rsidP="00165DF1">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4DEBC24E" w14:textId="77777777" w:rsidR="00165DF1" w:rsidRPr="007F6A0B" w:rsidRDefault="00165DF1" w:rsidP="00165DF1">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688A1542" w14:textId="491EE136" w:rsidR="00165DF1" w:rsidRDefault="00165DF1" w:rsidP="00165DF1">
            <w:pPr>
              <w:spacing w:after="0" w:line="240" w:lineRule="auto"/>
              <w:rPr>
                <w:rFonts w:ascii="Times New Roman" w:hAnsi="Times New Roman"/>
                <w:b/>
                <w:sz w:val="24"/>
                <w:szCs w:val="24"/>
              </w:rPr>
            </w:pPr>
            <w:r>
              <w:rPr>
                <w:rFonts w:ascii="Times New Roman" w:hAnsi="Times New Roman"/>
                <w:b/>
                <w:sz w:val="24"/>
                <w:szCs w:val="24"/>
              </w:rPr>
              <w:t>1</w:t>
            </w:r>
          </w:p>
        </w:tc>
      </w:tr>
      <w:tr w:rsidR="00165DF1" w:rsidRPr="007F6A0B" w14:paraId="14812506" w14:textId="77777777" w:rsidTr="00406524">
        <w:tc>
          <w:tcPr>
            <w:tcW w:w="4232" w:type="dxa"/>
            <w:tcBorders>
              <w:top w:val="single" w:sz="4" w:space="0" w:color="000000"/>
              <w:left w:val="single" w:sz="4" w:space="0" w:color="000000"/>
              <w:bottom w:val="single" w:sz="4" w:space="0" w:color="000000"/>
              <w:right w:val="single" w:sz="4" w:space="0" w:color="auto"/>
            </w:tcBorders>
          </w:tcPr>
          <w:p w14:paraId="789AB6ED" w14:textId="40B2BD11" w:rsidR="00165DF1" w:rsidRPr="003E4CBB" w:rsidRDefault="00165DF1" w:rsidP="00165DF1">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62688F91" w14:textId="240C16F6" w:rsidR="00165DF1" w:rsidRPr="0049127B" w:rsidRDefault="00165DF1" w:rsidP="00165DF1">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6058960D" w14:textId="7ED9906A" w:rsidR="00165DF1" w:rsidRPr="0049127B" w:rsidRDefault="00165DF1" w:rsidP="00165DF1">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41814B89" w14:textId="7B86236C" w:rsidR="00165DF1" w:rsidRPr="0049127B" w:rsidRDefault="00165DF1" w:rsidP="00165DF1">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183BA64E" w14:textId="6409DC3F" w:rsidR="00165DF1" w:rsidRPr="0049127B" w:rsidRDefault="00165DF1" w:rsidP="00165DF1">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4367C884" w14:textId="69533A05"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3" w:type="dxa"/>
            <w:tcBorders>
              <w:top w:val="single" w:sz="4" w:space="0" w:color="000000"/>
              <w:left w:val="single" w:sz="4" w:space="0" w:color="000000"/>
              <w:bottom w:val="single" w:sz="4" w:space="0" w:color="000000"/>
              <w:right w:val="single" w:sz="4" w:space="0" w:color="000000"/>
            </w:tcBorders>
          </w:tcPr>
          <w:p w14:paraId="7F84430C" w14:textId="38E5C98D"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5" w:type="dxa"/>
            <w:tcBorders>
              <w:top w:val="single" w:sz="4" w:space="0" w:color="000000"/>
              <w:left w:val="single" w:sz="4" w:space="0" w:color="000000"/>
              <w:bottom w:val="single" w:sz="4" w:space="0" w:color="000000"/>
              <w:right w:val="single" w:sz="4" w:space="0" w:color="000000"/>
            </w:tcBorders>
          </w:tcPr>
          <w:p w14:paraId="100D0E0F" w14:textId="62720A1A"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5FE12219" w14:textId="4BFA6627"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96" w:type="dxa"/>
            <w:tcBorders>
              <w:top w:val="single" w:sz="4" w:space="0" w:color="000000"/>
              <w:left w:val="single" w:sz="4" w:space="0" w:color="000000"/>
              <w:bottom w:val="single" w:sz="4" w:space="0" w:color="000000"/>
              <w:right w:val="single" w:sz="4" w:space="0" w:color="000000"/>
            </w:tcBorders>
          </w:tcPr>
          <w:p w14:paraId="5AE61251" w14:textId="602DD6C9"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47598338" w14:textId="5995B715"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500BD45C" w14:textId="5F9D8734"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70DE9F2A" w14:textId="3958C948"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278D14FB" w14:textId="1E2E9E82"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6A6AAB6F" w14:textId="7D83A269"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93FC1C1" w14:textId="3DFA9765"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7" w:type="dxa"/>
            <w:tcBorders>
              <w:top w:val="single" w:sz="4" w:space="0" w:color="000000"/>
              <w:left w:val="single" w:sz="4" w:space="0" w:color="000000"/>
              <w:bottom w:val="single" w:sz="4" w:space="0" w:color="000000"/>
              <w:right w:val="single" w:sz="4" w:space="0" w:color="000000"/>
            </w:tcBorders>
          </w:tcPr>
          <w:p w14:paraId="3DF8C954" w14:textId="518EE444"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80" w:type="dxa"/>
            <w:tcBorders>
              <w:top w:val="single" w:sz="4" w:space="0" w:color="000000"/>
              <w:left w:val="single" w:sz="4" w:space="0" w:color="000000"/>
              <w:bottom w:val="single" w:sz="4" w:space="0" w:color="000000"/>
              <w:right w:val="single" w:sz="4" w:space="0" w:color="000000"/>
            </w:tcBorders>
          </w:tcPr>
          <w:p w14:paraId="0C50688C" w14:textId="71D7F817"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086" w:type="dxa"/>
            <w:tcBorders>
              <w:top w:val="single" w:sz="4" w:space="0" w:color="000000"/>
              <w:left w:val="single" w:sz="4" w:space="0" w:color="000000"/>
              <w:bottom w:val="single" w:sz="4" w:space="0" w:color="000000"/>
              <w:right w:val="single" w:sz="4" w:space="0" w:color="000000"/>
            </w:tcBorders>
          </w:tcPr>
          <w:p w14:paraId="03C76BD9" w14:textId="05558012" w:rsidR="00165DF1" w:rsidRPr="007F6A0B" w:rsidRDefault="00165DF1" w:rsidP="00165DF1">
            <w:pPr>
              <w:spacing w:after="0" w:line="240" w:lineRule="auto"/>
              <w:jc w:val="center"/>
              <w:rPr>
                <w:rFonts w:ascii="Times New Roman" w:hAnsi="Times New Roman"/>
                <w:b/>
                <w:sz w:val="24"/>
                <w:szCs w:val="24"/>
              </w:rPr>
            </w:pPr>
            <w:r>
              <w:rPr>
                <w:rFonts w:ascii="Times New Roman" w:hAnsi="Times New Roman"/>
                <w:b/>
                <w:sz w:val="24"/>
                <w:szCs w:val="24"/>
              </w:rPr>
              <w:t>51</w:t>
            </w:r>
          </w:p>
        </w:tc>
      </w:tr>
    </w:tbl>
    <w:p w14:paraId="2E06FDA7" w14:textId="77777777" w:rsidR="00914C37" w:rsidRDefault="00914C37" w:rsidP="00593D95">
      <w:pPr>
        <w:rPr>
          <w:rFonts w:ascii="Times New Roman" w:hAnsi="Times New Roman"/>
          <w:b/>
          <w:sz w:val="28"/>
          <w:szCs w:val="28"/>
        </w:rPr>
      </w:pPr>
    </w:p>
    <w:p w14:paraId="21D0A6CB" w14:textId="77777777" w:rsidR="00BF4726" w:rsidRDefault="00BF4726" w:rsidP="00952D9B">
      <w:pPr>
        <w:tabs>
          <w:tab w:val="left" w:pos="3828"/>
        </w:tabs>
        <w:jc w:val="center"/>
        <w:rPr>
          <w:rFonts w:ascii="Times New Roman" w:hAnsi="Times New Roman"/>
          <w:b/>
        </w:rPr>
      </w:pPr>
      <w:r w:rsidRPr="00E22667">
        <w:rPr>
          <w:rFonts w:ascii="Times New Roman" w:hAnsi="Times New Roman"/>
          <w:b/>
        </w:rPr>
        <w:lastRenderedPageBreak/>
        <w:t xml:space="preserve">Содержание  Учебного  плана  на  </w:t>
      </w:r>
      <w:r w:rsidR="0067067C" w:rsidRPr="00E22667">
        <w:rPr>
          <w:rFonts w:ascii="Times New Roman" w:hAnsi="Times New Roman"/>
          <w:b/>
        </w:rPr>
        <w:t>февраль</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680"/>
        <w:gridCol w:w="1086"/>
      </w:tblGrid>
      <w:tr w:rsidR="006B678A" w:rsidRPr="007F6A0B" w14:paraId="41464DB1" w14:textId="77777777" w:rsidTr="00406524">
        <w:trPr>
          <w:trHeight w:val="276"/>
        </w:trPr>
        <w:tc>
          <w:tcPr>
            <w:tcW w:w="4232" w:type="dxa"/>
            <w:vMerge w:val="restart"/>
            <w:tcBorders>
              <w:top w:val="single" w:sz="4" w:space="0" w:color="auto"/>
              <w:left w:val="single" w:sz="4" w:space="0" w:color="000000"/>
              <w:right w:val="single" w:sz="4" w:space="0" w:color="auto"/>
            </w:tcBorders>
          </w:tcPr>
          <w:p w14:paraId="32CDC94B" w14:textId="77777777" w:rsidR="006B678A" w:rsidRPr="007F6A0B" w:rsidRDefault="006B678A" w:rsidP="00406524">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169" w:type="dxa"/>
            <w:gridSpan w:val="17"/>
            <w:tcBorders>
              <w:top w:val="single" w:sz="4" w:space="0" w:color="auto"/>
              <w:left w:val="single" w:sz="4" w:space="0" w:color="auto"/>
              <w:bottom w:val="single" w:sz="4" w:space="0" w:color="auto"/>
              <w:right w:val="single" w:sz="4" w:space="0" w:color="auto"/>
            </w:tcBorders>
          </w:tcPr>
          <w:p w14:paraId="1BB016EB" w14:textId="77777777" w:rsidR="006B678A" w:rsidRPr="007F6A0B" w:rsidRDefault="006B678A" w:rsidP="00406524">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6" w:type="dxa"/>
            <w:vMerge w:val="restart"/>
            <w:tcBorders>
              <w:top w:val="single" w:sz="4" w:space="0" w:color="auto"/>
              <w:left w:val="single" w:sz="4" w:space="0" w:color="000000"/>
              <w:right w:val="single" w:sz="4" w:space="0" w:color="auto"/>
            </w:tcBorders>
          </w:tcPr>
          <w:p w14:paraId="4D6BF296" w14:textId="77777777" w:rsidR="006B678A" w:rsidRPr="007F6A0B" w:rsidRDefault="006B678A" w:rsidP="00406524">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6B678A" w:rsidRPr="007F6A0B" w14:paraId="5A316D04" w14:textId="77777777" w:rsidTr="00406524">
        <w:trPr>
          <w:trHeight w:val="270"/>
        </w:trPr>
        <w:tc>
          <w:tcPr>
            <w:tcW w:w="4232" w:type="dxa"/>
            <w:vMerge/>
            <w:tcBorders>
              <w:left w:val="single" w:sz="4" w:space="0" w:color="000000"/>
              <w:bottom w:val="single" w:sz="4" w:space="0" w:color="000000"/>
              <w:right w:val="single" w:sz="4" w:space="0" w:color="auto"/>
            </w:tcBorders>
            <w:vAlign w:val="center"/>
          </w:tcPr>
          <w:p w14:paraId="411F5A0A" w14:textId="77777777" w:rsidR="006B678A" w:rsidRPr="007F6A0B" w:rsidRDefault="006B678A" w:rsidP="00406524">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6ACE0A32" w14:textId="69F575FB" w:rsidR="006B678A" w:rsidRPr="007F6A0B" w:rsidRDefault="006B678A" w:rsidP="00406524">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000000"/>
              <w:right w:val="single" w:sz="4" w:space="0" w:color="auto"/>
            </w:tcBorders>
            <w:vAlign w:val="center"/>
          </w:tcPr>
          <w:p w14:paraId="7D6A14D3" w14:textId="2F2F43F4" w:rsidR="006B678A" w:rsidRPr="007F6A0B" w:rsidRDefault="006B678A" w:rsidP="00406524">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auto"/>
            </w:tcBorders>
            <w:vAlign w:val="center"/>
          </w:tcPr>
          <w:p w14:paraId="69ADDBCF" w14:textId="3FFC965F" w:rsidR="006B678A" w:rsidRPr="007F6A0B" w:rsidRDefault="006B678A" w:rsidP="00406524">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000000"/>
              <w:right w:val="single" w:sz="4" w:space="0" w:color="000000"/>
            </w:tcBorders>
            <w:vAlign w:val="center"/>
          </w:tcPr>
          <w:p w14:paraId="4DD68976" w14:textId="77777777" w:rsidR="006B678A" w:rsidRPr="007F6A0B" w:rsidRDefault="006B678A" w:rsidP="00406524">
            <w:pPr>
              <w:spacing w:after="0" w:line="240" w:lineRule="auto"/>
              <w:jc w:val="cente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000000"/>
              <w:bottom w:val="single" w:sz="4" w:space="0" w:color="000000"/>
              <w:right w:val="single" w:sz="4" w:space="0" w:color="000000"/>
            </w:tcBorders>
          </w:tcPr>
          <w:p w14:paraId="3A6457F9" w14:textId="1C5905F4" w:rsidR="006B678A" w:rsidRPr="007F6A0B" w:rsidRDefault="006B678A" w:rsidP="00406524">
            <w:pPr>
              <w:spacing w:after="0" w:line="240" w:lineRule="auto"/>
              <w:jc w:val="center"/>
              <w:rPr>
                <w:rFonts w:ascii="Times New Roman" w:hAnsi="Times New Roman"/>
                <w:sz w:val="24"/>
                <w:szCs w:val="24"/>
              </w:rPr>
            </w:pPr>
            <w:r>
              <w:rPr>
                <w:rFonts w:ascii="Times New Roman" w:hAnsi="Times New Roman"/>
                <w:sz w:val="24"/>
                <w:szCs w:val="24"/>
              </w:rPr>
              <w:t>8</w:t>
            </w:r>
          </w:p>
        </w:tc>
        <w:tc>
          <w:tcPr>
            <w:tcW w:w="723" w:type="dxa"/>
            <w:tcBorders>
              <w:top w:val="single" w:sz="4" w:space="0" w:color="000000"/>
              <w:left w:val="single" w:sz="4" w:space="0" w:color="000000"/>
              <w:bottom w:val="single" w:sz="4" w:space="0" w:color="000000"/>
              <w:right w:val="single" w:sz="4" w:space="0" w:color="000000"/>
            </w:tcBorders>
          </w:tcPr>
          <w:p w14:paraId="368FB8B6" w14:textId="058784D4" w:rsidR="006B678A" w:rsidRPr="007F6A0B" w:rsidRDefault="006B678A" w:rsidP="00406524">
            <w:pPr>
              <w:spacing w:after="0" w:line="240" w:lineRule="auto"/>
              <w:jc w:val="center"/>
              <w:rPr>
                <w:rFonts w:ascii="Times New Roman" w:hAnsi="Times New Roman"/>
                <w:sz w:val="24"/>
                <w:szCs w:val="24"/>
              </w:rPr>
            </w:pPr>
            <w:r>
              <w:rPr>
                <w:rFonts w:ascii="Times New Roman" w:hAnsi="Times New Roman"/>
                <w:sz w:val="24"/>
                <w:szCs w:val="24"/>
              </w:rPr>
              <w:t>10</w:t>
            </w:r>
          </w:p>
        </w:tc>
        <w:tc>
          <w:tcPr>
            <w:tcW w:w="605" w:type="dxa"/>
            <w:tcBorders>
              <w:top w:val="single" w:sz="4" w:space="0" w:color="000000"/>
              <w:left w:val="single" w:sz="4" w:space="0" w:color="000000"/>
              <w:bottom w:val="single" w:sz="4" w:space="0" w:color="000000"/>
              <w:right w:val="single" w:sz="4" w:space="0" w:color="000000"/>
            </w:tcBorders>
          </w:tcPr>
          <w:p w14:paraId="42ADDC02" w14:textId="72E97B57" w:rsidR="006B678A" w:rsidRPr="007F6A0B" w:rsidRDefault="006B678A" w:rsidP="00406524">
            <w:pPr>
              <w:spacing w:after="0" w:line="240" w:lineRule="auto"/>
              <w:jc w:val="center"/>
              <w:rPr>
                <w:rFonts w:ascii="Times New Roman" w:hAnsi="Times New Roman"/>
                <w:sz w:val="24"/>
                <w:szCs w:val="24"/>
              </w:rPr>
            </w:pPr>
            <w:r>
              <w:rPr>
                <w:rFonts w:ascii="Times New Roman" w:hAnsi="Times New Roman"/>
                <w:sz w:val="24"/>
                <w:szCs w:val="24"/>
              </w:rPr>
              <w:t>12</w:t>
            </w:r>
          </w:p>
        </w:tc>
        <w:tc>
          <w:tcPr>
            <w:tcW w:w="565" w:type="dxa"/>
            <w:tcBorders>
              <w:top w:val="single" w:sz="4" w:space="0" w:color="000000"/>
              <w:left w:val="single" w:sz="4" w:space="0" w:color="000000"/>
              <w:bottom w:val="single" w:sz="4" w:space="0" w:color="000000"/>
              <w:right w:val="single" w:sz="4" w:space="0" w:color="000000"/>
            </w:tcBorders>
          </w:tcPr>
          <w:p w14:paraId="22DE13EB" w14:textId="77777777" w:rsidR="006B678A" w:rsidRPr="007F6A0B" w:rsidRDefault="006B678A" w:rsidP="00406524">
            <w:pPr>
              <w:spacing w:after="0" w:line="240" w:lineRule="auto"/>
              <w:jc w:val="center"/>
              <w:rPr>
                <w:rFonts w:ascii="Times New Roman" w:hAnsi="Times New Roman"/>
                <w:sz w:val="24"/>
                <w:szCs w:val="24"/>
              </w:rPr>
            </w:pPr>
            <w:r>
              <w:rPr>
                <w:rFonts w:ascii="Times New Roman" w:hAnsi="Times New Roman"/>
                <w:sz w:val="24"/>
                <w:szCs w:val="24"/>
              </w:rPr>
              <w:t>14</w:t>
            </w:r>
          </w:p>
        </w:tc>
        <w:tc>
          <w:tcPr>
            <w:tcW w:w="496" w:type="dxa"/>
            <w:tcBorders>
              <w:top w:val="single" w:sz="4" w:space="0" w:color="000000"/>
              <w:left w:val="single" w:sz="4" w:space="0" w:color="000000"/>
              <w:bottom w:val="single" w:sz="4" w:space="0" w:color="000000"/>
              <w:right w:val="single" w:sz="4" w:space="0" w:color="000000"/>
            </w:tcBorders>
          </w:tcPr>
          <w:p w14:paraId="3CAED405" w14:textId="2E59F77C" w:rsidR="006B678A" w:rsidRPr="007F6A0B" w:rsidRDefault="006B678A" w:rsidP="00406524">
            <w:pPr>
              <w:spacing w:after="0" w:line="240" w:lineRule="auto"/>
              <w:jc w:val="center"/>
              <w:rPr>
                <w:rFonts w:ascii="Times New Roman" w:hAnsi="Times New Roman"/>
                <w:sz w:val="24"/>
                <w:szCs w:val="24"/>
              </w:rPr>
            </w:pPr>
            <w:r>
              <w:rPr>
                <w:rFonts w:ascii="Times New Roman" w:hAnsi="Times New Roman"/>
                <w:sz w:val="24"/>
                <w:szCs w:val="24"/>
              </w:rPr>
              <w:t>15</w:t>
            </w:r>
          </w:p>
        </w:tc>
        <w:tc>
          <w:tcPr>
            <w:tcW w:w="565" w:type="dxa"/>
            <w:tcBorders>
              <w:top w:val="single" w:sz="4" w:space="0" w:color="000000"/>
              <w:left w:val="single" w:sz="4" w:space="0" w:color="000000"/>
              <w:bottom w:val="single" w:sz="4" w:space="0" w:color="000000"/>
              <w:right w:val="single" w:sz="4" w:space="0" w:color="000000"/>
            </w:tcBorders>
          </w:tcPr>
          <w:p w14:paraId="1A089FC2" w14:textId="34AA6328" w:rsidR="006B678A" w:rsidRPr="007F6A0B" w:rsidRDefault="006B678A" w:rsidP="00406524">
            <w:pPr>
              <w:spacing w:after="0" w:line="240" w:lineRule="auto"/>
              <w:jc w:val="center"/>
              <w:rPr>
                <w:rFonts w:ascii="Times New Roman" w:hAnsi="Times New Roman"/>
                <w:sz w:val="24"/>
                <w:szCs w:val="24"/>
              </w:rPr>
            </w:pPr>
            <w:r>
              <w:rPr>
                <w:rFonts w:ascii="Times New Roman" w:hAnsi="Times New Roman"/>
                <w:sz w:val="24"/>
                <w:szCs w:val="24"/>
              </w:rPr>
              <w:t>17</w:t>
            </w:r>
          </w:p>
        </w:tc>
        <w:tc>
          <w:tcPr>
            <w:tcW w:w="564" w:type="dxa"/>
            <w:tcBorders>
              <w:top w:val="single" w:sz="4" w:space="0" w:color="000000"/>
              <w:left w:val="single" w:sz="4" w:space="0" w:color="000000"/>
              <w:bottom w:val="single" w:sz="4" w:space="0" w:color="000000"/>
              <w:right w:val="single" w:sz="4" w:space="0" w:color="000000"/>
            </w:tcBorders>
          </w:tcPr>
          <w:p w14:paraId="57E58415" w14:textId="3BCEA49F" w:rsidR="006B678A" w:rsidRPr="007F6A0B" w:rsidRDefault="006B678A" w:rsidP="00406524">
            <w:pPr>
              <w:spacing w:after="0" w:line="240" w:lineRule="auto"/>
              <w:jc w:val="center"/>
              <w:rPr>
                <w:rFonts w:ascii="Times New Roman" w:hAnsi="Times New Roman"/>
                <w:sz w:val="24"/>
                <w:szCs w:val="24"/>
              </w:rPr>
            </w:pPr>
            <w:r>
              <w:rPr>
                <w:rFonts w:ascii="Times New Roman" w:hAnsi="Times New Roman"/>
                <w:sz w:val="24"/>
                <w:szCs w:val="24"/>
              </w:rPr>
              <w:t>19</w:t>
            </w:r>
          </w:p>
        </w:tc>
        <w:tc>
          <w:tcPr>
            <w:tcW w:w="601" w:type="dxa"/>
            <w:tcBorders>
              <w:top w:val="single" w:sz="4" w:space="0" w:color="000000"/>
              <w:left w:val="single" w:sz="4" w:space="0" w:color="000000"/>
              <w:bottom w:val="single" w:sz="4" w:space="0" w:color="000000"/>
              <w:right w:val="single" w:sz="4" w:space="0" w:color="000000"/>
            </w:tcBorders>
          </w:tcPr>
          <w:p w14:paraId="1B08F2B9" w14:textId="77777777" w:rsidR="006B678A" w:rsidRPr="007F6A0B" w:rsidRDefault="006B678A" w:rsidP="00406524">
            <w:pPr>
              <w:spacing w:after="0" w:line="240" w:lineRule="auto"/>
              <w:jc w:val="center"/>
              <w:rPr>
                <w:rFonts w:ascii="Times New Roman" w:hAnsi="Times New Roman"/>
                <w:sz w:val="24"/>
                <w:szCs w:val="24"/>
              </w:rPr>
            </w:pPr>
            <w:r>
              <w:rPr>
                <w:rFonts w:ascii="Times New Roman" w:hAnsi="Times New Roman"/>
                <w:sz w:val="24"/>
                <w:szCs w:val="24"/>
              </w:rPr>
              <w:t>21</w:t>
            </w:r>
          </w:p>
        </w:tc>
        <w:tc>
          <w:tcPr>
            <w:tcW w:w="565" w:type="dxa"/>
            <w:tcBorders>
              <w:top w:val="single" w:sz="4" w:space="0" w:color="000000"/>
              <w:left w:val="single" w:sz="4" w:space="0" w:color="000000"/>
              <w:bottom w:val="single" w:sz="4" w:space="0" w:color="000000"/>
              <w:right w:val="single" w:sz="4" w:space="0" w:color="000000"/>
            </w:tcBorders>
          </w:tcPr>
          <w:p w14:paraId="4154558F" w14:textId="4624A8E6" w:rsidR="006B678A" w:rsidRPr="007F6A0B" w:rsidRDefault="006B678A" w:rsidP="00406524">
            <w:pPr>
              <w:spacing w:after="0" w:line="240" w:lineRule="auto"/>
              <w:jc w:val="center"/>
              <w:rPr>
                <w:rFonts w:ascii="Times New Roman" w:hAnsi="Times New Roman"/>
                <w:sz w:val="24"/>
                <w:szCs w:val="24"/>
              </w:rPr>
            </w:pPr>
            <w:r>
              <w:rPr>
                <w:rFonts w:ascii="Times New Roman" w:hAnsi="Times New Roman"/>
                <w:sz w:val="24"/>
                <w:szCs w:val="24"/>
              </w:rPr>
              <w:t>22</w:t>
            </w:r>
          </w:p>
        </w:tc>
        <w:tc>
          <w:tcPr>
            <w:tcW w:w="565" w:type="dxa"/>
            <w:tcBorders>
              <w:top w:val="single" w:sz="4" w:space="0" w:color="000000"/>
              <w:left w:val="single" w:sz="4" w:space="0" w:color="000000"/>
              <w:bottom w:val="single" w:sz="4" w:space="0" w:color="000000"/>
              <w:right w:val="single" w:sz="4" w:space="0" w:color="000000"/>
            </w:tcBorders>
          </w:tcPr>
          <w:p w14:paraId="5B632B2F" w14:textId="7AE6230D" w:rsidR="006B678A" w:rsidRPr="007F6A0B" w:rsidRDefault="006B678A" w:rsidP="00406524">
            <w:pPr>
              <w:spacing w:after="0" w:line="240" w:lineRule="auto"/>
              <w:jc w:val="center"/>
              <w:rPr>
                <w:rFonts w:ascii="Times New Roman" w:hAnsi="Times New Roman"/>
                <w:sz w:val="24"/>
                <w:szCs w:val="24"/>
              </w:rPr>
            </w:pPr>
            <w:r>
              <w:rPr>
                <w:rFonts w:ascii="Times New Roman" w:hAnsi="Times New Roman"/>
                <w:sz w:val="24"/>
                <w:szCs w:val="24"/>
              </w:rPr>
              <w:t>24</w:t>
            </w:r>
          </w:p>
        </w:tc>
        <w:tc>
          <w:tcPr>
            <w:tcW w:w="565" w:type="dxa"/>
            <w:tcBorders>
              <w:top w:val="single" w:sz="4" w:space="0" w:color="000000"/>
              <w:left w:val="single" w:sz="4" w:space="0" w:color="000000"/>
              <w:bottom w:val="single" w:sz="4" w:space="0" w:color="000000"/>
              <w:right w:val="single" w:sz="4" w:space="0" w:color="000000"/>
            </w:tcBorders>
          </w:tcPr>
          <w:p w14:paraId="067C9AEC" w14:textId="28BFB58B" w:rsidR="006B678A" w:rsidRPr="007F6A0B" w:rsidRDefault="006B678A" w:rsidP="00406524">
            <w:pPr>
              <w:spacing w:after="0" w:line="240" w:lineRule="auto"/>
              <w:jc w:val="center"/>
              <w:rPr>
                <w:rFonts w:ascii="Times New Roman" w:hAnsi="Times New Roman"/>
                <w:sz w:val="24"/>
                <w:szCs w:val="24"/>
              </w:rPr>
            </w:pPr>
            <w:r>
              <w:rPr>
                <w:rFonts w:ascii="Times New Roman" w:hAnsi="Times New Roman"/>
                <w:sz w:val="24"/>
                <w:szCs w:val="24"/>
              </w:rPr>
              <w:t>25</w:t>
            </w:r>
          </w:p>
        </w:tc>
        <w:tc>
          <w:tcPr>
            <w:tcW w:w="677" w:type="dxa"/>
            <w:tcBorders>
              <w:top w:val="single" w:sz="4" w:space="0" w:color="000000"/>
              <w:left w:val="single" w:sz="4" w:space="0" w:color="000000"/>
              <w:bottom w:val="single" w:sz="4" w:space="0" w:color="000000"/>
              <w:right w:val="single" w:sz="4" w:space="0" w:color="000000"/>
            </w:tcBorders>
          </w:tcPr>
          <w:p w14:paraId="754FF1F9" w14:textId="03DADB43" w:rsidR="006B678A" w:rsidRPr="007F6A0B" w:rsidRDefault="006B678A" w:rsidP="00406524">
            <w:pPr>
              <w:spacing w:after="0" w:line="240" w:lineRule="auto"/>
              <w:jc w:val="center"/>
              <w:rPr>
                <w:rFonts w:ascii="Times New Roman" w:hAnsi="Times New Roman"/>
                <w:sz w:val="24"/>
                <w:szCs w:val="24"/>
              </w:rPr>
            </w:pPr>
            <w:r>
              <w:rPr>
                <w:rFonts w:ascii="Times New Roman" w:hAnsi="Times New Roman"/>
                <w:sz w:val="24"/>
                <w:szCs w:val="24"/>
              </w:rPr>
              <w:t>26</w:t>
            </w:r>
          </w:p>
        </w:tc>
        <w:tc>
          <w:tcPr>
            <w:tcW w:w="680" w:type="dxa"/>
            <w:tcBorders>
              <w:top w:val="single" w:sz="4" w:space="0" w:color="000000"/>
              <w:left w:val="single" w:sz="4" w:space="0" w:color="000000"/>
              <w:bottom w:val="single" w:sz="4" w:space="0" w:color="000000"/>
              <w:right w:val="single" w:sz="4" w:space="0" w:color="000000"/>
            </w:tcBorders>
          </w:tcPr>
          <w:p w14:paraId="1702DE09" w14:textId="1AB0D07F" w:rsidR="006B678A" w:rsidRPr="007F6A0B" w:rsidRDefault="006B678A" w:rsidP="00406524">
            <w:pPr>
              <w:spacing w:after="0" w:line="240" w:lineRule="auto"/>
              <w:jc w:val="center"/>
              <w:rPr>
                <w:rFonts w:ascii="Times New Roman" w:hAnsi="Times New Roman"/>
                <w:sz w:val="24"/>
                <w:szCs w:val="24"/>
              </w:rPr>
            </w:pPr>
            <w:r>
              <w:rPr>
                <w:rFonts w:ascii="Times New Roman" w:hAnsi="Times New Roman"/>
                <w:sz w:val="24"/>
                <w:szCs w:val="24"/>
              </w:rPr>
              <w:t>28</w:t>
            </w:r>
          </w:p>
        </w:tc>
        <w:tc>
          <w:tcPr>
            <w:tcW w:w="1086" w:type="dxa"/>
            <w:vMerge/>
            <w:tcBorders>
              <w:left w:val="single" w:sz="4" w:space="0" w:color="000000"/>
              <w:bottom w:val="single" w:sz="4" w:space="0" w:color="000000"/>
              <w:right w:val="single" w:sz="4" w:space="0" w:color="auto"/>
            </w:tcBorders>
          </w:tcPr>
          <w:p w14:paraId="640CCD6B" w14:textId="77777777" w:rsidR="006B678A" w:rsidRPr="007F6A0B" w:rsidRDefault="006B678A" w:rsidP="00406524">
            <w:pPr>
              <w:spacing w:after="0" w:line="240" w:lineRule="auto"/>
              <w:rPr>
                <w:rFonts w:ascii="Times New Roman" w:hAnsi="Times New Roman"/>
                <w:sz w:val="24"/>
                <w:szCs w:val="24"/>
              </w:rPr>
            </w:pPr>
          </w:p>
        </w:tc>
      </w:tr>
      <w:tr w:rsidR="000A0E18" w:rsidRPr="007F6A0B" w14:paraId="4ACE190C" w14:textId="77777777" w:rsidTr="00406524">
        <w:trPr>
          <w:trHeight w:val="264"/>
        </w:trPr>
        <w:tc>
          <w:tcPr>
            <w:tcW w:w="4232" w:type="dxa"/>
            <w:tcBorders>
              <w:top w:val="single" w:sz="4" w:space="0" w:color="000000"/>
              <w:left w:val="single" w:sz="4" w:space="0" w:color="000000"/>
              <w:bottom w:val="single" w:sz="4" w:space="0" w:color="auto"/>
              <w:right w:val="single" w:sz="4" w:space="0" w:color="auto"/>
            </w:tcBorders>
          </w:tcPr>
          <w:p w14:paraId="353028EA" w14:textId="2C561F87" w:rsidR="000A0E18" w:rsidRPr="007F6A0B" w:rsidRDefault="000A0E18" w:rsidP="000A0E18">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139E7985" w14:textId="62A1224F"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41A894FE" w14:textId="64F07E1C" w:rsidR="000A0E18" w:rsidRPr="00090619" w:rsidRDefault="000A0E18" w:rsidP="000A0E18">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7B68BE85" w14:textId="7922DF0C"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7C61E3E2" w14:textId="5A50A134"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tcPr>
          <w:p w14:paraId="527040C6" w14:textId="624530F0" w:rsidR="000A0E18" w:rsidRPr="007F6A0B"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3771C685" w14:textId="4B5E0F81"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000000"/>
              <w:left w:val="single" w:sz="4" w:space="0" w:color="000000"/>
              <w:bottom w:val="single" w:sz="4" w:space="0" w:color="auto"/>
              <w:right w:val="single" w:sz="4" w:space="0" w:color="000000"/>
            </w:tcBorders>
          </w:tcPr>
          <w:p w14:paraId="22D9A6F2" w14:textId="09C1DD47"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12E66876" w14:textId="6D529148"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2C42227A"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0317139" w14:textId="717F9A10"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03D15574" w14:textId="71497C29"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10C7EA08"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06A012B" w14:textId="7C8E22C2"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5DBBB47C" w14:textId="509D433B"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0507E3C0"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1AB8E30A" w14:textId="0E37AB35"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000000"/>
              <w:left w:val="single" w:sz="4" w:space="0" w:color="000000"/>
              <w:bottom w:val="single" w:sz="4" w:space="0" w:color="auto"/>
              <w:right w:val="single" w:sz="4" w:space="0" w:color="auto"/>
            </w:tcBorders>
          </w:tcPr>
          <w:p w14:paraId="41EAC981"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67412FA7" w14:textId="5A8FE79F" w:rsidR="000A0E18" w:rsidRPr="007F6A0B" w:rsidRDefault="000A0E18" w:rsidP="000A0E18">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2</w:t>
            </w:r>
          </w:p>
        </w:tc>
      </w:tr>
      <w:tr w:rsidR="000A0E18" w:rsidRPr="007F6A0B" w14:paraId="6E407528" w14:textId="77777777" w:rsidTr="00406524">
        <w:trPr>
          <w:trHeight w:val="127"/>
        </w:trPr>
        <w:tc>
          <w:tcPr>
            <w:tcW w:w="4232" w:type="dxa"/>
            <w:tcBorders>
              <w:top w:val="single" w:sz="4" w:space="0" w:color="000000"/>
              <w:left w:val="single" w:sz="4" w:space="0" w:color="000000"/>
              <w:bottom w:val="single" w:sz="4" w:space="0" w:color="auto"/>
              <w:right w:val="single" w:sz="4" w:space="0" w:color="auto"/>
            </w:tcBorders>
          </w:tcPr>
          <w:p w14:paraId="5FA3B31B" w14:textId="1BC01134"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261AF32B"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2EF82B9" w14:textId="457D9A13"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6976E5B2"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1156CC7C" w14:textId="73906A97"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49EF7D53"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03A7AF8C"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530651E5" w14:textId="30D3D079"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34809556"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43EDC13C"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31AEF18" w14:textId="75CEFFCE"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0B532C76"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10DD5BF3"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71D2BC8"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5255B77" w14:textId="0D1B8B40"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1532CCD5"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58E8D0BC"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769C8F77"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6F38B9E5"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71FBFE47" w14:textId="77777777" w:rsidTr="00406524">
        <w:trPr>
          <w:trHeight w:val="177"/>
        </w:trPr>
        <w:tc>
          <w:tcPr>
            <w:tcW w:w="4232" w:type="dxa"/>
            <w:tcBorders>
              <w:top w:val="single" w:sz="4" w:space="0" w:color="000000"/>
              <w:left w:val="single" w:sz="4" w:space="0" w:color="000000"/>
              <w:bottom w:val="single" w:sz="4" w:space="0" w:color="auto"/>
              <w:right w:val="single" w:sz="4" w:space="0" w:color="auto"/>
            </w:tcBorders>
          </w:tcPr>
          <w:p w14:paraId="39DB802F" w14:textId="197C33B7"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34D16045" w14:textId="3050023E"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5F66FEB2"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D45E562" w14:textId="0872DEF7"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4D7D9799"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662DAEDB" w14:textId="39E0666C"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019A0571" w14:textId="7B2DBD09"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0CCF7986"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E75C960" w14:textId="24B9FE94"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57BB0FA0"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E53419B"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1B08BC9D" w14:textId="4EB0306F"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39389CB1"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BDFFAFB" w14:textId="016F9381"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6AAC505D"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F93F02D"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1971D9DF" w14:textId="610BD0F0"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3FC00CAA"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45B2A8A1"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146FD937" w14:textId="77777777" w:rsidTr="00406524">
        <w:trPr>
          <w:trHeight w:val="266"/>
        </w:trPr>
        <w:tc>
          <w:tcPr>
            <w:tcW w:w="4232" w:type="dxa"/>
            <w:tcBorders>
              <w:top w:val="single" w:sz="4" w:space="0" w:color="000000"/>
              <w:left w:val="single" w:sz="4" w:space="0" w:color="000000"/>
              <w:bottom w:val="single" w:sz="4" w:space="0" w:color="auto"/>
              <w:right w:val="single" w:sz="4" w:space="0" w:color="auto"/>
            </w:tcBorders>
          </w:tcPr>
          <w:p w14:paraId="5617A625" w14:textId="77777777" w:rsidR="000A0E18" w:rsidRPr="00DB10C1" w:rsidRDefault="000A0E18" w:rsidP="000A0E18">
            <w:pPr>
              <w:spacing w:after="0" w:line="240" w:lineRule="auto"/>
              <w:ind w:right="-2801"/>
              <w:rPr>
                <w:rFonts w:ascii="Times New Roman" w:hAnsi="Times New Roman"/>
                <w:lang w:eastAsia="ar-SA"/>
              </w:rPr>
            </w:pPr>
            <w:r w:rsidRPr="00DB10C1">
              <w:rPr>
                <w:rFonts w:ascii="Times New Roman" w:hAnsi="Times New Roman"/>
                <w:lang w:eastAsia="ar-SA"/>
              </w:rPr>
              <w:t xml:space="preserve">Развитие двигательно-координационных </w:t>
            </w:r>
          </w:p>
          <w:p w14:paraId="003C0EBC" w14:textId="644DACFC"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способностей</w:t>
            </w:r>
          </w:p>
        </w:tc>
        <w:tc>
          <w:tcPr>
            <w:tcW w:w="588" w:type="dxa"/>
            <w:tcBorders>
              <w:top w:val="single" w:sz="4" w:space="0" w:color="000000"/>
              <w:left w:val="single" w:sz="4" w:space="0" w:color="auto"/>
              <w:bottom w:val="single" w:sz="4" w:space="0" w:color="auto"/>
              <w:right w:val="single" w:sz="4" w:space="0" w:color="auto"/>
            </w:tcBorders>
          </w:tcPr>
          <w:p w14:paraId="1B0DFC5E"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297733A" w14:textId="6FCFB996"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072C281A"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440B317C" w14:textId="671EF97B"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7C7629D1"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5C2F284A"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18299858" w14:textId="3AACFD4E"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0EC62C4F"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639E78FC"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19454C8"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42855273" w14:textId="1FB9DDB1"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0FB8DECC"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247E37E"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AEF3921" w14:textId="4F95F6DA"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266F9775"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22122FA2"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2EBA224F"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35C2FCFA"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753631C7" w14:textId="77777777" w:rsidTr="00406524">
        <w:trPr>
          <w:trHeight w:val="286"/>
        </w:trPr>
        <w:tc>
          <w:tcPr>
            <w:tcW w:w="4232" w:type="dxa"/>
            <w:tcBorders>
              <w:top w:val="single" w:sz="4" w:space="0" w:color="000000"/>
              <w:left w:val="single" w:sz="4" w:space="0" w:color="000000"/>
              <w:bottom w:val="single" w:sz="4" w:space="0" w:color="auto"/>
              <w:right w:val="single" w:sz="4" w:space="0" w:color="auto"/>
            </w:tcBorders>
          </w:tcPr>
          <w:p w14:paraId="21ECD704" w14:textId="7A277CA3"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16018B99" w14:textId="170B8B3E"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54552993"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228C0B2" w14:textId="30E985EB"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507553C4"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401B5DA5" w14:textId="09C34B49"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74E45BCE" w14:textId="43DDF4BB"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77A2D802"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D45AD67" w14:textId="3502789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351A18D1"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536DFF2" w14:textId="4FD58FA0"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653A0E78"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7F49FD56"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488D416" w14:textId="7A89335D"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203D35F9"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74C4D19"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7536A866" w14:textId="7EECEFA4"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4CE7359C"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5D007285"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46199465" w14:textId="77777777" w:rsidTr="00406524">
        <w:trPr>
          <w:trHeight w:val="146"/>
        </w:trPr>
        <w:tc>
          <w:tcPr>
            <w:tcW w:w="4232" w:type="dxa"/>
            <w:tcBorders>
              <w:top w:val="single" w:sz="4" w:space="0" w:color="auto"/>
              <w:left w:val="single" w:sz="4" w:space="0" w:color="000000"/>
              <w:bottom w:val="single" w:sz="4" w:space="0" w:color="000000"/>
              <w:right w:val="single" w:sz="4" w:space="0" w:color="auto"/>
            </w:tcBorders>
          </w:tcPr>
          <w:p w14:paraId="3B209ADA" w14:textId="6DDC3DE8" w:rsidR="000A0E18" w:rsidRPr="007F6A0B" w:rsidRDefault="000A0E18" w:rsidP="000A0E18">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6CE164E6" w14:textId="6CA10C98"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1DE8C53E"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5E38E67" w14:textId="66B908CF"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05DAC5B6"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34DF84C0" w14:textId="3C2CE3EB"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auto"/>
              <w:right w:val="single" w:sz="4" w:space="0" w:color="000000"/>
            </w:tcBorders>
          </w:tcPr>
          <w:p w14:paraId="7DF484F9"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289E52BF" w14:textId="21308E0F"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5CD940D4" w14:textId="013DA0C0"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auto"/>
              <w:right w:val="single" w:sz="4" w:space="0" w:color="000000"/>
            </w:tcBorders>
          </w:tcPr>
          <w:p w14:paraId="1598DDE2" w14:textId="7682DB90"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2484EAEA" w14:textId="152E2534"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1A34D53F"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7E59B3D" w14:textId="4BF4A1FD"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3E816CB2"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633B41F" w14:textId="02F74EB1"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0891B95F" w14:textId="632D134A" w:rsidR="000A0E18" w:rsidRPr="007F6A0B" w:rsidRDefault="000A0E18" w:rsidP="000A0E18">
            <w:pPr>
              <w:spacing w:after="0" w:line="240" w:lineRule="auto"/>
              <w:rPr>
                <w:rFonts w:ascii="Times New Roman" w:hAnsi="Times New Roman"/>
                <w:sz w:val="24"/>
                <w:szCs w:val="24"/>
              </w:rPr>
            </w:pPr>
            <w:r>
              <w:rPr>
                <w:rFonts w:ascii="Times New Roman" w:hAnsi="Times New Roman"/>
                <w:sz w:val="24"/>
                <w:szCs w:val="24"/>
              </w:rPr>
              <w:t xml:space="preserve">  1</w:t>
            </w:r>
          </w:p>
        </w:tc>
        <w:tc>
          <w:tcPr>
            <w:tcW w:w="677" w:type="dxa"/>
            <w:tcBorders>
              <w:top w:val="single" w:sz="4" w:space="0" w:color="auto"/>
              <w:left w:val="single" w:sz="4" w:space="0" w:color="000000"/>
              <w:bottom w:val="single" w:sz="4" w:space="0" w:color="auto"/>
              <w:right w:val="single" w:sz="4" w:space="0" w:color="000000"/>
            </w:tcBorders>
          </w:tcPr>
          <w:p w14:paraId="59811627"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483BA930" w14:textId="5349DC11"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auto"/>
              <w:right w:val="single" w:sz="4" w:space="0" w:color="000000"/>
            </w:tcBorders>
          </w:tcPr>
          <w:p w14:paraId="33D67A2B" w14:textId="4B0D7FC9"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0A0E18" w:rsidRPr="007F6A0B" w14:paraId="79A81499" w14:textId="77777777" w:rsidTr="00406524">
        <w:trPr>
          <w:trHeight w:val="340"/>
        </w:trPr>
        <w:tc>
          <w:tcPr>
            <w:tcW w:w="4232" w:type="dxa"/>
            <w:tcBorders>
              <w:top w:val="single" w:sz="4" w:space="0" w:color="auto"/>
              <w:left w:val="single" w:sz="4" w:space="0" w:color="000000"/>
              <w:bottom w:val="single" w:sz="4" w:space="0" w:color="000000"/>
              <w:right w:val="single" w:sz="4" w:space="0" w:color="auto"/>
            </w:tcBorders>
          </w:tcPr>
          <w:p w14:paraId="5E5EB930" w14:textId="0179A724"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силы рук, ног,</w:t>
            </w:r>
            <w:r>
              <w:rPr>
                <w:rFonts w:ascii="Times New Roman" w:hAnsi="Times New Roman"/>
                <w:lang w:eastAsia="ar-SA"/>
              </w:rPr>
              <w:t xml:space="preserve"> </w:t>
            </w:r>
            <w:r w:rsidRPr="00DB10C1">
              <w:rPr>
                <w:rFonts w:ascii="Times New Roman" w:hAnsi="Times New Roman"/>
                <w:lang w:eastAsia="ar-SA"/>
              </w:rPr>
              <w:t>туловища</w:t>
            </w:r>
          </w:p>
        </w:tc>
        <w:tc>
          <w:tcPr>
            <w:tcW w:w="588" w:type="dxa"/>
            <w:tcBorders>
              <w:top w:val="single" w:sz="4" w:space="0" w:color="auto"/>
              <w:left w:val="single" w:sz="4" w:space="0" w:color="000000"/>
              <w:bottom w:val="single" w:sz="4" w:space="0" w:color="000000"/>
              <w:right w:val="single" w:sz="4" w:space="0" w:color="auto"/>
            </w:tcBorders>
          </w:tcPr>
          <w:p w14:paraId="72F33FC0" w14:textId="2F1FF246"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78E1965E"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1528A77"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696A383"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6C0BBFD7" w14:textId="0A95D433" w:rsidR="000A0E18" w:rsidRPr="00090619"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19CB8BF3"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30C4B209" w14:textId="30FA53E9"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4EEC50F"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570A965B" w14:textId="445DDA78"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4C370CF4"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6F8DC0E"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41F091C"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5AD531B"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55A2E25"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FA8F451" w14:textId="2482F6AA"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4FB1AE14"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6E700942"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5B201A91"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7FEA93BB" w14:textId="77777777" w:rsidTr="00406524">
        <w:trPr>
          <w:trHeight w:val="204"/>
        </w:trPr>
        <w:tc>
          <w:tcPr>
            <w:tcW w:w="4232" w:type="dxa"/>
            <w:tcBorders>
              <w:top w:val="single" w:sz="4" w:space="0" w:color="auto"/>
              <w:left w:val="single" w:sz="4" w:space="0" w:color="000000"/>
              <w:bottom w:val="single" w:sz="4" w:space="0" w:color="000000"/>
              <w:right w:val="single" w:sz="4" w:space="0" w:color="auto"/>
            </w:tcBorders>
          </w:tcPr>
          <w:p w14:paraId="402B2F50" w14:textId="0ACAC3AA"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53C2E21C"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6692209"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A4BB99E" w14:textId="4D4786E3"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061CB01A"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159C96C9"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33515F7B"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53C8CFF1"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9DE3DB8" w14:textId="66966D95"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3DF2AEA2"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222612F" w14:textId="33F6D43B"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1BF703DF"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6E5C3389" w14:textId="5D33143D"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62321171"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5D413DD" w14:textId="0B9C5256"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240AC9C6"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4CEB6527"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7D947A28" w14:textId="070F6F7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441F4D70"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1E4540D6" w14:textId="77777777" w:rsidTr="00406524">
        <w:trPr>
          <w:trHeight w:val="196"/>
        </w:trPr>
        <w:tc>
          <w:tcPr>
            <w:tcW w:w="4232" w:type="dxa"/>
            <w:tcBorders>
              <w:top w:val="single" w:sz="4" w:space="0" w:color="auto"/>
              <w:left w:val="single" w:sz="4" w:space="0" w:color="000000"/>
              <w:bottom w:val="single" w:sz="4" w:space="0" w:color="000000"/>
              <w:right w:val="single" w:sz="4" w:space="0" w:color="auto"/>
            </w:tcBorders>
          </w:tcPr>
          <w:p w14:paraId="6532692A" w14:textId="58C6D1CD"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59F95064" w14:textId="6097C859"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4C8DE7E4"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B05EE51"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D94871F"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3610871B" w14:textId="7811790B" w:rsidR="000A0E18" w:rsidRPr="00090619"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331BDE4B"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4F2BA1A9" w14:textId="515DA517"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57E5B5FF" w14:textId="7A46885A"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2283DD2B"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7C872D1" w14:textId="7EE9E040"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1FE99E9C"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6076829D" w14:textId="3A064E2F"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3D7DA6DD"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877405C" w14:textId="1EF2415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31ECB542"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60F2626B"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4DB67A9D" w14:textId="4EC2298F"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6C8AA768"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449C3752" w14:textId="77777777" w:rsidTr="00406524">
        <w:trPr>
          <w:trHeight w:val="174"/>
        </w:trPr>
        <w:tc>
          <w:tcPr>
            <w:tcW w:w="4232" w:type="dxa"/>
            <w:tcBorders>
              <w:top w:val="single" w:sz="4" w:space="0" w:color="auto"/>
              <w:left w:val="single" w:sz="4" w:space="0" w:color="000000"/>
              <w:bottom w:val="single" w:sz="4" w:space="0" w:color="000000"/>
              <w:right w:val="single" w:sz="4" w:space="0" w:color="auto"/>
            </w:tcBorders>
          </w:tcPr>
          <w:p w14:paraId="61D5158D" w14:textId="5170239C"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быстроты движения</w:t>
            </w:r>
          </w:p>
        </w:tc>
        <w:tc>
          <w:tcPr>
            <w:tcW w:w="588" w:type="dxa"/>
            <w:tcBorders>
              <w:top w:val="single" w:sz="4" w:space="0" w:color="auto"/>
              <w:left w:val="single" w:sz="4" w:space="0" w:color="000000"/>
              <w:bottom w:val="single" w:sz="4" w:space="0" w:color="000000"/>
              <w:right w:val="single" w:sz="4" w:space="0" w:color="auto"/>
            </w:tcBorders>
          </w:tcPr>
          <w:p w14:paraId="46A8AAD3"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FAE2A02"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78E61E5" w14:textId="2E46D198"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5C4E7FDB"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4A8BE374" w14:textId="4A414FFD" w:rsidR="000A0E18" w:rsidRPr="00090619"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73A1AC62"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1C5F243D" w14:textId="46A6745A"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8FDFCB9"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12D50067" w14:textId="44A64D1F"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107D35EE"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E8A9C04"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169013E8"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0586594"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A3D9E61"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8F1D13F" w14:textId="2BEA7583"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2FF527D8"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6B0647A8"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6AF7EF17"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34CF357D" w14:textId="77777777" w:rsidTr="00406524">
        <w:trPr>
          <w:trHeight w:val="278"/>
        </w:trPr>
        <w:tc>
          <w:tcPr>
            <w:tcW w:w="4232" w:type="dxa"/>
            <w:tcBorders>
              <w:top w:val="single" w:sz="4" w:space="0" w:color="000000"/>
              <w:left w:val="single" w:sz="4" w:space="0" w:color="000000"/>
              <w:bottom w:val="single" w:sz="4" w:space="0" w:color="000000"/>
              <w:right w:val="single" w:sz="4" w:space="0" w:color="auto"/>
            </w:tcBorders>
          </w:tcPr>
          <w:p w14:paraId="38032945" w14:textId="2504EC42" w:rsidR="000A0E18" w:rsidRPr="003E4CBB" w:rsidRDefault="000A0E18" w:rsidP="000A0E18">
            <w:pPr>
              <w:spacing w:after="0" w:line="240" w:lineRule="auto"/>
              <w:ind w:right="-2801"/>
              <w:rPr>
                <w:rFonts w:ascii="Times New Roman" w:hAnsi="Times New Roman"/>
                <w:b/>
                <w:bCs/>
                <w:color w:val="000000" w:themeColor="text1"/>
                <w:sz w:val="24"/>
                <w:szCs w:val="24"/>
              </w:rPr>
            </w:pPr>
            <w:r w:rsidRPr="00DB10C1">
              <w:rPr>
                <w:rFonts w:ascii="Times New Roman" w:hAnsi="Times New Roman"/>
                <w:b/>
                <w:bCs/>
                <w:lang w:eastAsia="ar-SA"/>
              </w:rPr>
              <w:t>Участие в спортивных соревнованиях</w:t>
            </w:r>
          </w:p>
        </w:tc>
        <w:tc>
          <w:tcPr>
            <w:tcW w:w="588" w:type="dxa"/>
            <w:tcBorders>
              <w:top w:val="single" w:sz="4" w:space="0" w:color="000000"/>
              <w:left w:val="single" w:sz="4" w:space="0" w:color="auto"/>
              <w:bottom w:val="single" w:sz="4" w:space="0" w:color="000000"/>
              <w:right w:val="single" w:sz="4" w:space="0" w:color="auto"/>
            </w:tcBorders>
          </w:tcPr>
          <w:p w14:paraId="6C5305CB"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81232C2"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D32199C"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60D6D69"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4C2B12CF"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2B7D7BD9" w14:textId="1676FC8E"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0804F5D9"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1583A48"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70C0BBB0" w14:textId="0046CC51"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CED3F7B"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4A924EE"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7FA90BC" w14:textId="3718F8E6"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1</w:t>
            </w:r>
          </w:p>
        </w:tc>
        <w:tc>
          <w:tcPr>
            <w:tcW w:w="565" w:type="dxa"/>
            <w:tcBorders>
              <w:top w:val="single" w:sz="4" w:space="0" w:color="auto"/>
              <w:left w:val="single" w:sz="4" w:space="0" w:color="000000"/>
              <w:bottom w:val="single" w:sz="4" w:space="0" w:color="000000"/>
              <w:right w:val="single" w:sz="4" w:space="0" w:color="000000"/>
            </w:tcBorders>
          </w:tcPr>
          <w:p w14:paraId="328F40B5"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CB23360" w14:textId="54114F3F"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B69B8A1"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41DCA84B"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49311ABD" w14:textId="79D46980"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7BDBA829" w14:textId="0B098863"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4</w:t>
            </w:r>
          </w:p>
        </w:tc>
      </w:tr>
      <w:tr w:rsidR="000A0E18" w:rsidRPr="007F6A0B" w14:paraId="0E0375F6" w14:textId="77777777" w:rsidTr="00406524">
        <w:trPr>
          <w:trHeight w:val="269"/>
        </w:trPr>
        <w:tc>
          <w:tcPr>
            <w:tcW w:w="4232" w:type="dxa"/>
            <w:tcBorders>
              <w:top w:val="single" w:sz="4" w:space="0" w:color="000000"/>
              <w:left w:val="single" w:sz="4" w:space="0" w:color="000000"/>
              <w:bottom w:val="single" w:sz="4" w:space="0" w:color="000000"/>
              <w:right w:val="single" w:sz="4" w:space="0" w:color="auto"/>
            </w:tcBorders>
          </w:tcPr>
          <w:p w14:paraId="0C43DB59" w14:textId="34500522" w:rsidR="000A0E18" w:rsidRPr="003E4CBB" w:rsidRDefault="000A0E18" w:rsidP="000A0E18">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22429E21" w14:textId="78C5861A"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70B925B0" w14:textId="14BB0880"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67" w:type="dxa"/>
            <w:tcBorders>
              <w:top w:val="single" w:sz="4" w:space="0" w:color="000000"/>
              <w:left w:val="single" w:sz="4" w:space="0" w:color="auto"/>
              <w:bottom w:val="single" w:sz="4" w:space="0" w:color="000000"/>
              <w:right w:val="single" w:sz="4" w:space="0" w:color="auto"/>
            </w:tcBorders>
          </w:tcPr>
          <w:p w14:paraId="09E7B8A4" w14:textId="075851B1"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19A32E0B" w14:textId="3166D914"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auto"/>
              <w:left w:val="single" w:sz="4" w:space="0" w:color="000000"/>
              <w:bottom w:val="single" w:sz="4" w:space="0" w:color="000000"/>
              <w:right w:val="single" w:sz="4" w:space="0" w:color="000000"/>
            </w:tcBorders>
          </w:tcPr>
          <w:p w14:paraId="242A13E5" w14:textId="6865BA55"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7D49FEFF" w14:textId="1BD41F62"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1AC86F6E" w14:textId="1D011DF6"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16678CEE" w14:textId="1643FDB3"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1D964242" w14:textId="47D50AAA"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8788F82" w14:textId="4AEF3870"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2</w:t>
            </w:r>
          </w:p>
        </w:tc>
        <w:tc>
          <w:tcPr>
            <w:tcW w:w="564" w:type="dxa"/>
            <w:tcBorders>
              <w:top w:val="single" w:sz="4" w:space="0" w:color="auto"/>
              <w:left w:val="single" w:sz="4" w:space="0" w:color="000000"/>
              <w:bottom w:val="single" w:sz="4" w:space="0" w:color="000000"/>
              <w:right w:val="single" w:sz="4" w:space="0" w:color="000000"/>
            </w:tcBorders>
          </w:tcPr>
          <w:p w14:paraId="3426242D" w14:textId="158BF9AD"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3646A3CC" w14:textId="3B74D025"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F068D98" w14:textId="48593956"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972DACF" w14:textId="7A1BBB7A"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564101D4" w14:textId="78E5F748"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2</w:t>
            </w:r>
          </w:p>
        </w:tc>
        <w:tc>
          <w:tcPr>
            <w:tcW w:w="677" w:type="dxa"/>
            <w:tcBorders>
              <w:top w:val="single" w:sz="4" w:space="0" w:color="auto"/>
              <w:left w:val="single" w:sz="4" w:space="0" w:color="000000"/>
              <w:bottom w:val="single" w:sz="4" w:space="0" w:color="000000"/>
              <w:right w:val="single" w:sz="4" w:space="0" w:color="000000"/>
            </w:tcBorders>
          </w:tcPr>
          <w:p w14:paraId="16EFF890" w14:textId="76DE952A"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auto"/>
              <w:left w:val="single" w:sz="4" w:space="0" w:color="000000"/>
              <w:bottom w:val="single" w:sz="4" w:space="0" w:color="000000"/>
              <w:right w:val="single" w:sz="4" w:space="0" w:color="000000"/>
            </w:tcBorders>
          </w:tcPr>
          <w:p w14:paraId="0F1F57ED" w14:textId="20AAEC57"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407CC7A2" w14:textId="31E97527"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0A0E18" w:rsidRPr="007F6A0B" w14:paraId="0C3E11CE" w14:textId="77777777" w:rsidTr="00406524">
        <w:trPr>
          <w:trHeight w:val="274"/>
        </w:trPr>
        <w:tc>
          <w:tcPr>
            <w:tcW w:w="4232" w:type="dxa"/>
            <w:tcBorders>
              <w:top w:val="single" w:sz="4" w:space="0" w:color="000000"/>
              <w:left w:val="single" w:sz="4" w:space="0" w:color="000000"/>
              <w:bottom w:val="single" w:sz="4" w:space="0" w:color="000000"/>
              <w:right w:val="single" w:sz="4" w:space="0" w:color="auto"/>
            </w:tcBorders>
          </w:tcPr>
          <w:p w14:paraId="35D10542" w14:textId="0C90154F" w:rsidR="000A0E18" w:rsidRPr="003E4CBB" w:rsidRDefault="000A0E18" w:rsidP="000A0E18">
            <w:pPr>
              <w:spacing w:after="0" w:line="240" w:lineRule="auto"/>
              <w:ind w:right="-2801"/>
              <w:rPr>
                <w:rFonts w:ascii="Times New Roman" w:hAnsi="Times New Roman"/>
                <w:color w:val="000000" w:themeColor="text1"/>
                <w:sz w:val="24"/>
                <w:szCs w:val="24"/>
              </w:rPr>
            </w:pPr>
            <w:r w:rsidRPr="00DB10C1">
              <w:rPr>
                <w:rFonts w:ascii="Times New Roman" w:hAnsi="Times New Roman"/>
              </w:rPr>
              <w:t>Удержание верхом</w:t>
            </w:r>
          </w:p>
        </w:tc>
        <w:tc>
          <w:tcPr>
            <w:tcW w:w="588" w:type="dxa"/>
            <w:tcBorders>
              <w:top w:val="single" w:sz="4" w:space="0" w:color="000000"/>
              <w:left w:val="single" w:sz="4" w:space="0" w:color="auto"/>
              <w:bottom w:val="single" w:sz="4" w:space="0" w:color="000000"/>
              <w:right w:val="single" w:sz="4" w:space="0" w:color="auto"/>
            </w:tcBorders>
          </w:tcPr>
          <w:p w14:paraId="2EC372DE" w14:textId="004341B4"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1B1A89D7"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426B2C1"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BA4720D" w14:textId="367A805E"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709" w:type="dxa"/>
            <w:tcBorders>
              <w:top w:val="single" w:sz="4" w:space="0" w:color="auto"/>
              <w:left w:val="single" w:sz="4" w:space="0" w:color="000000"/>
              <w:bottom w:val="single" w:sz="4" w:space="0" w:color="000000"/>
              <w:right w:val="single" w:sz="4" w:space="0" w:color="000000"/>
            </w:tcBorders>
          </w:tcPr>
          <w:p w14:paraId="2EB831B1"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6B572C63" w14:textId="2791CC33"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0A4ED10C"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CB66F3C" w14:textId="62F7551B"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4DD61B46"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9E13B66" w14:textId="2EFC94A7"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40B09245"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0E82F37" w14:textId="60B9C0C4"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76683C20"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7D78E17" w14:textId="17835258"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4372C293"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249F606A"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11428246" w14:textId="65F8FC43"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000000"/>
              <w:right w:val="single" w:sz="4" w:space="0" w:color="000000"/>
            </w:tcBorders>
          </w:tcPr>
          <w:p w14:paraId="3F8C8102"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4CBC828C"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443DCAC7" w14:textId="401C76FE" w:rsidR="000A0E18" w:rsidRPr="003E4CBB" w:rsidRDefault="000A0E18" w:rsidP="000A0E18">
            <w:pPr>
              <w:spacing w:after="0" w:line="240" w:lineRule="auto"/>
              <w:ind w:right="-2801"/>
              <w:rPr>
                <w:rFonts w:ascii="Times New Roman" w:hAnsi="Times New Roman"/>
                <w:color w:val="000000" w:themeColor="text1"/>
                <w:sz w:val="24"/>
                <w:szCs w:val="24"/>
              </w:rPr>
            </w:pPr>
            <w:r w:rsidRPr="00DB10C1">
              <w:rPr>
                <w:rFonts w:ascii="Times New Roman" w:hAnsi="Times New Roman"/>
              </w:rPr>
              <w:t>Задняя подсечка</w:t>
            </w:r>
          </w:p>
        </w:tc>
        <w:tc>
          <w:tcPr>
            <w:tcW w:w="588" w:type="dxa"/>
            <w:tcBorders>
              <w:top w:val="single" w:sz="4" w:space="0" w:color="000000"/>
              <w:left w:val="single" w:sz="4" w:space="0" w:color="auto"/>
              <w:bottom w:val="single" w:sz="4" w:space="0" w:color="000000"/>
              <w:right w:val="single" w:sz="4" w:space="0" w:color="auto"/>
            </w:tcBorders>
          </w:tcPr>
          <w:p w14:paraId="1198FDF3"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5531BF5" w14:textId="6FF0A4A0"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5064672F"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6D76678"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0082CEC2" w14:textId="5BFCB19B" w:rsidR="000A0E18" w:rsidRPr="00090619"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000000"/>
              <w:right w:val="single" w:sz="4" w:space="0" w:color="000000"/>
            </w:tcBorders>
          </w:tcPr>
          <w:p w14:paraId="35428EB1"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5568E834"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4A0F84F"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1E62AF97" w14:textId="2B4AA8AF"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AF6F2DF"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ED025A2" w14:textId="344E76A7"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1240A2C7"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4B1678F" w14:textId="1E5FE3F9"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4DECCCA"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263342D" w14:textId="6AA5295F"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12D5978A" w14:textId="3F774BB5"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auto"/>
              <w:left w:val="single" w:sz="4" w:space="0" w:color="000000"/>
              <w:bottom w:val="single" w:sz="4" w:space="0" w:color="000000"/>
              <w:right w:val="single" w:sz="4" w:space="0" w:color="000000"/>
            </w:tcBorders>
          </w:tcPr>
          <w:p w14:paraId="27233FE8"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0E5778A8"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6ECD50DB"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76E91391" w14:textId="4226C238" w:rsidR="000A0E18" w:rsidRPr="003E4CBB" w:rsidRDefault="000A0E18" w:rsidP="000A0E18">
            <w:pPr>
              <w:spacing w:after="0" w:line="240" w:lineRule="auto"/>
              <w:ind w:right="-2801"/>
              <w:rPr>
                <w:rFonts w:ascii="Times New Roman" w:hAnsi="Times New Roman"/>
                <w:color w:val="000000" w:themeColor="text1"/>
                <w:sz w:val="24"/>
                <w:szCs w:val="24"/>
              </w:rPr>
            </w:pPr>
            <w:r w:rsidRPr="00DB10C1">
              <w:rPr>
                <w:rFonts w:ascii="Times New Roman" w:hAnsi="Times New Roman"/>
              </w:rPr>
              <w:t>Подхват изнутри</w:t>
            </w:r>
          </w:p>
        </w:tc>
        <w:tc>
          <w:tcPr>
            <w:tcW w:w="588" w:type="dxa"/>
            <w:tcBorders>
              <w:top w:val="single" w:sz="4" w:space="0" w:color="000000"/>
              <w:left w:val="single" w:sz="4" w:space="0" w:color="auto"/>
              <w:bottom w:val="single" w:sz="4" w:space="0" w:color="000000"/>
              <w:right w:val="single" w:sz="4" w:space="0" w:color="auto"/>
            </w:tcBorders>
          </w:tcPr>
          <w:p w14:paraId="66A0924A"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9192163" w14:textId="77777777" w:rsidR="000A0E18"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4229A26" w14:textId="66DB1B65"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tcPr>
          <w:p w14:paraId="0E806CB7"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FD751D7"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326B8923" w14:textId="4B08F443" w:rsidR="000A0E18"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6278CA12" w14:textId="6857362D" w:rsidR="000A0E18"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4EED03E2"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75BACBCA" w14:textId="77777777" w:rsidR="000A0E18"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A290AA8" w14:textId="776F2F30"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auto"/>
              <w:left w:val="single" w:sz="4" w:space="0" w:color="000000"/>
              <w:bottom w:val="single" w:sz="4" w:space="0" w:color="000000"/>
              <w:right w:val="single" w:sz="4" w:space="0" w:color="000000"/>
            </w:tcBorders>
          </w:tcPr>
          <w:p w14:paraId="338A95B1"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669D65CA" w14:textId="5B02B8E1"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F56E2F4"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34D8C0D" w14:textId="25C18B17"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102874B"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690D2768"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38ADA57C" w14:textId="187B533C"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1086" w:type="dxa"/>
            <w:tcBorders>
              <w:top w:val="single" w:sz="4" w:space="0" w:color="auto"/>
              <w:left w:val="single" w:sz="4" w:space="0" w:color="000000"/>
              <w:bottom w:val="single" w:sz="4" w:space="0" w:color="000000"/>
              <w:right w:val="single" w:sz="4" w:space="0" w:color="000000"/>
            </w:tcBorders>
          </w:tcPr>
          <w:p w14:paraId="78B264AE"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047558EA"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55A3E641" w14:textId="60089CAE" w:rsidR="000A0E18" w:rsidRPr="003E4CBB" w:rsidRDefault="000A0E18" w:rsidP="000A0E18">
            <w:pPr>
              <w:spacing w:after="0" w:line="240" w:lineRule="auto"/>
              <w:ind w:right="-2801"/>
              <w:rPr>
                <w:rFonts w:ascii="Times New Roman" w:hAnsi="Times New Roman"/>
                <w:color w:val="000000" w:themeColor="text1"/>
                <w:sz w:val="24"/>
                <w:szCs w:val="24"/>
              </w:rPr>
            </w:pPr>
            <w:r w:rsidRPr="00DB10C1">
              <w:rPr>
                <w:rFonts w:ascii="Times New Roman" w:hAnsi="Times New Roman"/>
              </w:rPr>
              <w:t>Передняя подножка</w:t>
            </w:r>
          </w:p>
        </w:tc>
        <w:tc>
          <w:tcPr>
            <w:tcW w:w="588" w:type="dxa"/>
            <w:tcBorders>
              <w:top w:val="single" w:sz="4" w:space="0" w:color="000000"/>
              <w:left w:val="single" w:sz="4" w:space="0" w:color="auto"/>
              <w:bottom w:val="single" w:sz="4" w:space="0" w:color="000000"/>
              <w:right w:val="single" w:sz="4" w:space="0" w:color="auto"/>
            </w:tcBorders>
          </w:tcPr>
          <w:p w14:paraId="0BC53FD5" w14:textId="69A4E779"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292E774B"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6A33276"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DD3DE3D" w14:textId="1BB54F20"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000000"/>
              <w:bottom w:val="single" w:sz="4" w:space="0" w:color="000000"/>
              <w:right w:val="single" w:sz="4" w:space="0" w:color="000000"/>
            </w:tcBorders>
          </w:tcPr>
          <w:p w14:paraId="7401B049"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7FD4D089"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225106E4"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9821AB1" w14:textId="181ED3AC"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000000"/>
              <w:right w:val="single" w:sz="4" w:space="0" w:color="000000"/>
            </w:tcBorders>
          </w:tcPr>
          <w:p w14:paraId="2F46C52E"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9073720"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4DA900E" w14:textId="4C0E1B32"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auto"/>
              <w:left w:val="single" w:sz="4" w:space="0" w:color="000000"/>
              <w:bottom w:val="single" w:sz="4" w:space="0" w:color="000000"/>
              <w:right w:val="single" w:sz="4" w:space="0" w:color="000000"/>
            </w:tcBorders>
          </w:tcPr>
          <w:p w14:paraId="3FD5433A"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380CF40" w14:textId="3D019D58"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F9BB985"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428F31E" w14:textId="0CA58F8B"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32038A89" w14:textId="4D6463CF"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auto"/>
              <w:left w:val="single" w:sz="4" w:space="0" w:color="000000"/>
              <w:bottom w:val="single" w:sz="4" w:space="0" w:color="000000"/>
              <w:right w:val="single" w:sz="4" w:space="0" w:color="000000"/>
            </w:tcBorders>
          </w:tcPr>
          <w:p w14:paraId="4CE66BEE"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3EC77236"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7CD37B71"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24E0AD93" w14:textId="3943835A" w:rsidR="000A0E18" w:rsidRPr="003E4CBB" w:rsidRDefault="000A0E18" w:rsidP="000A0E18">
            <w:pPr>
              <w:spacing w:after="0" w:line="240" w:lineRule="auto"/>
              <w:ind w:right="-2801"/>
              <w:rPr>
                <w:rFonts w:ascii="Times New Roman" w:hAnsi="Times New Roman"/>
                <w:color w:val="000000" w:themeColor="text1"/>
                <w:sz w:val="24"/>
                <w:szCs w:val="24"/>
              </w:rPr>
            </w:pPr>
            <w:r w:rsidRPr="00DB10C1">
              <w:rPr>
                <w:rFonts w:ascii="Times New Roman" w:hAnsi="Times New Roman"/>
              </w:rPr>
              <w:t>Обратное удержание сбоку</w:t>
            </w:r>
          </w:p>
        </w:tc>
        <w:tc>
          <w:tcPr>
            <w:tcW w:w="588" w:type="dxa"/>
            <w:tcBorders>
              <w:top w:val="single" w:sz="4" w:space="0" w:color="000000"/>
              <w:left w:val="single" w:sz="4" w:space="0" w:color="auto"/>
              <w:bottom w:val="single" w:sz="4" w:space="0" w:color="000000"/>
              <w:right w:val="single" w:sz="4" w:space="0" w:color="auto"/>
            </w:tcBorders>
          </w:tcPr>
          <w:p w14:paraId="5A6FAC74"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937C5FF" w14:textId="651BAA5D"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3BB371AC"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E1CA980"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5C9F816B" w14:textId="17E6D1A3"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6E34D1B1"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7B5D5BBF"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795B6AE"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58E1AA2" w14:textId="18D66F5A"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47A0A87F"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96CDC56"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604DC507"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28C8C10" w14:textId="785D3CC6"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04E61895"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A49CCA5"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4C3C987A"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4BB2658C"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15EE94E9"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23ECB7EC" w14:textId="77777777" w:rsidTr="00406524">
        <w:trPr>
          <w:trHeight w:val="322"/>
        </w:trPr>
        <w:tc>
          <w:tcPr>
            <w:tcW w:w="4232" w:type="dxa"/>
            <w:tcBorders>
              <w:top w:val="single" w:sz="4" w:space="0" w:color="000000"/>
              <w:left w:val="single" w:sz="4" w:space="0" w:color="000000"/>
              <w:bottom w:val="single" w:sz="4" w:space="0" w:color="000000"/>
              <w:right w:val="single" w:sz="4" w:space="0" w:color="auto"/>
            </w:tcBorders>
          </w:tcPr>
          <w:p w14:paraId="5833A538" w14:textId="6841919E" w:rsidR="000A0E18" w:rsidRPr="003E4CBB" w:rsidRDefault="000A0E18" w:rsidP="000A0E18">
            <w:pPr>
              <w:spacing w:after="0" w:line="240" w:lineRule="auto"/>
              <w:ind w:right="-2801"/>
              <w:rPr>
                <w:rFonts w:ascii="Times New Roman" w:hAnsi="Times New Roman"/>
                <w:b/>
                <w:bCs/>
                <w:color w:val="000000" w:themeColor="text1"/>
                <w:sz w:val="24"/>
                <w:szCs w:val="24"/>
              </w:rPr>
            </w:pPr>
            <w:r w:rsidRPr="00051DB3">
              <w:rPr>
                <w:rFonts w:ascii="Times New Roman" w:hAnsi="Times New Roman"/>
                <w:b/>
                <w:bCs/>
                <w:lang w:eastAsia="ar-SA"/>
              </w:rPr>
              <w:t>Тактическая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50564942"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94542BE" w14:textId="367C3690"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11E3DBB"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032E615" w14:textId="610F4FF5"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BB1817B" w14:textId="5645F5D2"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000000"/>
              <w:left w:val="single" w:sz="4" w:space="0" w:color="000000"/>
              <w:bottom w:val="single" w:sz="4" w:space="0" w:color="000000"/>
              <w:right w:val="single" w:sz="4" w:space="0" w:color="000000"/>
            </w:tcBorders>
          </w:tcPr>
          <w:p w14:paraId="73C11AF4"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52340996"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1609E94" w14:textId="77777777" w:rsidR="000A0E18" w:rsidRPr="007F6A0B" w:rsidRDefault="000A0E18" w:rsidP="000A0E1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62B05A7F"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28CA5F6" w14:textId="77777777" w:rsidR="000A0E18" w:rsidRPr="007F6A0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08C79075" w14:textId="77777777" w:rsidR="000A0E18" w:rsidRPr="007F6A0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AFD93EB"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D20A026" w14:textId="54F46C61"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7AC9C5D"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3F74500" w14:textId="77777777" w:rsidR="000A0E18" w:rsidRPr="007F6A0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401EC0BB" w14:textId="77777777" w:rsidR="000A0E18" w:rsidRPr="007F6A0B" w:rsidRDefault="000A0E18"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76D49475" w14:textId="77777777" w:rsidR="000A0E18" w:rsidRPr="007F6A0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54503421" w14:textId="405993F0"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A0E18" w:rsidRPr="007F6A0B" w14:paraId="5C377198" w14:textId="77777777" w:rsidTr="00406524">
        <w:trPr>
          <w:trHeight w:val="322"/>
        </w:trPr>
        <w:tc>
          <w:tcPr>
            <w:tcW w:w="4232" w:type="dxa"/>
            <w:tcBorders>
              <w:top w:val="single" w:sz="4" w:space="0" w:color="000000"/>
              <w:left w:val="single" w:sz="4" w:space="0" w:color="000000"/>
              <w:bottom w:val="single" w:sz="4" w:space="0" w:color="000000"/>
              <w:right w:val="single" w:sz="4" w:space="0" w:color="auto"/>
            </w:tcBorders>
          </w:tcPr>
          <w:p w14:paraId="215ACA85" w14:textId="0F99F6FE" w:rsidR="000A0E18" w:rsidRPr="003E4CBB" w:rsidRDefault="000A0E18" w:rsidP="000A0E18">
            <w:pPr>
              <w:spacing w:after="0" w:line="240" w:lineRule="auto"/>
              <w:ind w:right="-2801"/>
              <w:rPr>
                <w:rFonts w:ascii="Times New Roman" w:hAnsi="Times New Roman"/>
                <w:color w:val="000000" w:themeColor="text1"/>
                <w:sz w:val="24"/>
                <w:szCs w:val="24"/>
              </w:rPr>
            </w:pPr>
            <w:r w:rsidRPr="00051DB3">
              <w:rPr>
                <w:rFonts w:ascii="Times New Roman" w:hAnsi="Times New Roman"/>
                <w:color w:val="000000" w:themeColor="text1"/>
              </w:rPr>
              <w:t>Повторная атака броском</w:t>
            </w:r>
          </w:p>
        </w:tc>
        <w:tc>
          <w:tcPr>
            <w:tcW w:w="588" w:type="dxa"/>
            <w:tcBorders>
              <w:top w:val="single" w:sz="4" w:space="0" w:color="000000"/>
              <w:left w:val="single" w:sz="4" w:space="0" w:color="auto"/>
              <w:bottom w:val="single" w:sz="4" w:space="0" w:color="000000"/>
              <w:right w:val="single" w:sz="4" w:space="0" w:color="auto"/>
            </w:tcBorders>
          </w:tcPr>
          <w:p w14:paraId="331820A4"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FA902A1" w14:textId="20A53A0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1D6A62A"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2B184A2" w14:textId="237B6078"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F39F97D" w14:textId="7DAFEA84"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14:paraId="4E252AEB"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02EC528A"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F273174" w14:textId="60C4D132" w:rsidR="000A0E18" w:rsidRPr="007F6A0B" w:rsidRDefault="000A0E18" w:rsidP="000A0E18">
            <w:pPr>
              <w:spacing w:after="0" w:line="240" w:lineRule="auto"/>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5DA10742"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5A050D6" w14:textId="77777777" w:rsidR="000A0E18" w:rsidRPr="007F6A0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249DDC2" w14:textId="77777777" w:rsidR="000A0E18" w:rsidRPr="007F6A0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16CD4846"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C5A7560"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555DCD0"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A04D17C" w14:textId="77777777" w:rsidR="000A0E18" w:rsidRPr="007F6A0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45E5452F" w14:textId="77777777" w:rsidR="000A0E18" w:rsidRPr="007F6A0B" w:rsidRDefault="000A0E18"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079BEC54" w14:textId="77777777" w:rsidR="000A0E18" w:rsidRPr="007F6A0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03C5F43D"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55EA0CEA" w14:textId="77777777" w:rsidTr="006661D0">
        <w:trPr>
          <w:trHeight w:val="322"/>
        </w:trPr>
        <w:tc>
          <w:tcPr>
            <w:tcW w:w="4232" w:type="dxa"/>
            <w:tcBorders>
              <w:top w:val="single" w:sz="4" w:space="0" w:color="auto"/>
              <w:left w:val="single" w:sz="4" w:space="0" w:color="auto"/>
              <w:bottom w:val="single" w:sz="4" w:space="0" w:color="auto"/>
              <w:right w:val="single" w:sz="4" w:space="0" w:color="auto"/>
            </w:tcBorders>
          </w:tcPr>
          <w:p w14:paraId="686D8981" w14:textId="334C8FE0" w:rsidR="000A0E18" w:rsidRPr="003E4CBB" w:rsidRDefault="000A0E18" w:rsidP="000A0E18">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auto"/>
              <w:left w:val="single" w:sz="4" w:space="0" w:color="auto"/>
              <w:bottom w:val="single" w:sz="4" w:space="0" w:color="auto"/>
              <w:right w:val="single" w:sz="4" w:space="0" w:color="auto"/>
            </w:tcBorders>
          </w:tcPr>
          <w:p w14:paraId="4D41029D" w14:textId="77777777" w:rsidR="000A0E18" w:rsidRPr="004A2898" w:rsidRDefault="000A0E18" w:rsidP="000A0E1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520E1853" w14:textId="77777777" w:rsidR="000A0E18" w:rsidRPr="004A2898" w:rsidRDefault="000A0E18" w:rsidP="000A0E1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01C81973" w14:textId="77777777" w:rsidR="000A0E18" w:rsidRPr="004A2898" w:rsidRDefault="000A0E18" w:rsidP="000A0E1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7484F677" w14:textId="1B384B56" w:rsidR="000A0E18" w:rsidRPr="004A2898" w:rsidRDefault="000A0E18" w:rsidP="000A0E18">
            <w:pPr>
              <w:spacing w:after="0" w:line="240" w:lineRule="auto"/>
              <w:ind w:right="-2801"/>
              <w:rPr>
                <w:rFonts w:ascii="Times New Roman" w:hAnsi="Times New Roman"/>
                <w:color w:val="000000" w:themeColor="text1"/>
                <w:sz w:val="24"/>
                <w:szCs w:val="24"/>
              </w:rPr>
            </w:pPr>
            <w:r>
              <w:rPr>
                <w:rFonts w:ascii="Times New Roman" w:hAnsi="Times New Roman"/>
                <w:sz w:val="24"/>
                <w:szCs w:val="24"/>
              </w:rPr>
              <w:t xml:space="preserve">  1</w:t>
            </w:r>
          </w:p>
        </w:tc>
        <w:tc>
          <w:tcPr>
            <w:tcW w:w="709" w:type="dxa"/>
            <w:tcBorders>
              <w:top w:val="single" w:sz="4" w:space="0" w:color="000000"/>
              <w:left w:val="single" w:sz="4" w:space="0" w:color="000000"/>
              <w:bottom w:val="single" w:sz="4" w:space="0" w:color="000000"/>
              <w:right w:val="single" w:sz="4" w:space="0" w:color="000000"/>
            </w:tcBorders>
          </w:tcPr>
          <w:p w14:paraId="2BF01B16" w14:textId="77777777" w:rsidR="000A0E18" w:rsidRPr="007F6A0B" w:rsidRDefault="000A0E18" w:rsidP="000A0E18">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354BDC1B" w14:textId="77777777" w:rsidR="000A0E18" w:rsidRPr="007F6A0B" w:rsidRDefault="000A0E18" w:rsidP="000A0E18">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3A47CBBB"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F5F8931" w14:textId="77777777" w:rsidR="000A0E18" w:rsidRPr="007F6A0B" w:rsidRDefault="000A0E18" w:rsidP="000A0E1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3F1F08D9"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4A343FA" w14:textId="77777777" w:rsidR="000A0E18" w:rsidRPr="007F6A0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6738AD0" w14:textId="77777777" w:rsidR="000A0E18" w:rsidRPr="007F6A0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9A121DC"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59CB5A8" w14:textId="235DE49D" w:rsidR="000A0E18" w:rsidRPr="007F6A0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5" w:type="dxa"/>
            <w:tcBorders>
              <w:top w:val="single" w:sz="4" w:space="0" w:color="000000"/>
              <w:left w:val="single" w:sz="4" w:space="0" w:color="000000"/>
              <w:bottom w:val="single" w:sz="4" w:space="0" w:color="000000"/>
              <w:right w:val="single" w:sz="4" w:space="0" w:color="000000"/>
            </w:tcBorders>
          </w:tcPr>
          <w:p w14:paraId="17F1EBD7"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6F149AF" w14:textId="77777777" w:rsidR="000A0E18" w:rsidRPr="007F6A0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61A4895A" w14:textId="77777777" w:rsidR="000A0E18" w:rsidRPr="007F6A0B" w:rsidRDefault="000A0E18"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0036262E" w14:textId="77777777" w:rsidR="000A0E18" w:rsidRPr="007F6A0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8635614" w14:textId="64181793"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2</w:t>
            </w:r>
          </w:p>
        </w:tc>
      </w:tr>
      <w:tr w:rsidR="00165DF1" w:rsidRPr="007F6A0B" w14:paraId="786493EC" w14:textId="77777777" w:rsidTr="003D5419">
        <w:trPr>
          <w:trHeight w:val="322"/>
        </w:trPr>
        <w:tc>
          <w:tcPr>
            <w:tcW w:w="4232" w:type="dxa"/>
            <w:tcBorders>
              <w:top w:val="single" w:sz="4" w:space="0" w:color="000000"/>
              <w:left w:val="single" w:sz="4" w:space="0" w:color="000000"/>
              <w:bottom w:val="single" w:sz="4" w:space="0" w:color="000000"/>
              <w:right w:val="single" w:sz="4" w:space="0" w:color="auto"/>
            </w:tcBorders>
          </w:tcPr>
          <w:p w14:paraId="07C32E9C" w14:textId="77777777" w:rsidR="00165DF1" w:rsidRDefault="00165DF1" w:rsidP="00165DF1">
            <w:pPr>
              <w:spacing w:after="0" w:line="240" w:lineRule="auto"/>
              <w:ind w:right="-2801"/>
              <w:rPr>
                <w:rFonts w:ascii="Times New Roman" w:hAnsi="Times New Roman"/>
                <w:lang w:eastAsia="ar-SA"/>
              </w:rPr>
            </w:pPr>
            <w:r>
              <w:rPr>
                <w:rFonts w:ascii="Times New Roman" w:hAnsi="Times New Roman"/>
                <w:lang w:eastAsia="ar-SA"/>
              </w:rPr>
              <w:t xml:space="preserve">Оборудование, спортивный </w:t>
            </w:r>
          </w:p>
          <w:p w14:paraId="0EFE5875" w14:textId="65DFB8FD" w:rsidR="00165DF1" w:rsidRPr="008B474B" w:rsidRDefault="00165DF1" w:rsidP="00165DF1">
            <w:pPr>
              <w:spacing w:after="0" w:line="240" w:lineRule="auto"/>
              <w:ind w:right="-2801"/>
              <w:rPr>
                <w:rFonts w:ascii="Times New Roman" w:hAnsi="Times New Roman"/>
                <w:lang w:eastAsia="ar-SA"/>
              </w:rPr>
            </w:pPr>
            <w:r>
              <w:rPr>
                <w:rFonts w:ascii="Times New Roman" w:hAnsi="Times New Roman"/>
                <w:lang w:eastAsia="ar-SA"/>
              </w:rPr>
              <w:t xml:space="preserve">инвентарь и экипировка по дзюдо </w:t>
            </w:r>
          </w:p>
        </w:tc>
        <w:tc>
          <w:tcPr>
            <w:tcW w:w="588" w:type="dxa"/>
            <w:tcBorders>
              <w:top w:val="single" w:sz="4" w:space="0" w:color="auto"/>
              <w:left w:val="single" w:sz="4" w:space="0" w:color="auto"/>
              <w:bottom w:val="single" w:sz="4" w:space="0" w:color="auto"/>
              <w:right w:val="single" w:sz="4" w:space="0" w:color="auto"/>
            </w:tcBorders>
          </w:tcPr>
          <w:p w14:paraId="4E94461D" w14:textId="77777777" w:rsidR="00165DF1" w:rsidRPr="004A2898" w:rsidRDefault="00165DF1" w:rsidP="00165DF1">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2952968F" w14:textId="77777777" w:rsidR="00165DF1" w:rsidRPr="004A2898" w:rsidRDefault="00165DF1" w:rsidP="00165DF1">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66C57D" w14:textId="77777777" w:rsidR="00165DF1" w:rsidRPr="004A2898" w:rsidRDefault="00165DF1" w:rsidP="00165DF1">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61B32892" w14:textId="52C8BA16" w:rsidR="00165DF1" w:rsidRPr="004A2898" w:rsidRDefault="00165DF1" w:rsidP="00165DF1">
            <w:pPr>
              <w:spacing w:after="0" w:line="240" w:lineRule="auto"/>
              <w:ind w:right="-2801"/>
              <w:rPr>
                <w:rFonts w:ascii="Times New Roman" w:hAnsi="Times New Roman"/>
                <w:color w:val="000000" w:themeColor="text1"/>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12852EA" w14:textId="77777777" w:rsidR="00165DF1" w:rsidRPr="007F6A0B" w:rsidRDefault="00165DF1" w:rsidP="00165DF1">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7301A7BB" w14:textId="77777777" w:rsidR="00165DF1" w:rsidRPr="007F6A0B" w:rsidRDefault="00165DF1" w:rsidP="00165DF1">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218CB123"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D745D77" w14:textId="0AA937F7" w:rsidR="00165DF1" w:rsidRPr="007F6A0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64325839"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A6F732C" w14:textId="77777777" w:rsidR="00165DF1" w:rsidRPr="007F6A0B" w:rsidRDefault="00165DF1" w:rsidP="00165DF1">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0A2517A" w14:textId="77777777" w:rsidR="00165DF1" w:rsidRPr="007F6A0B" w:rsidRDefault="00165DF1" w:rsidP="00165DF1">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0E1C7DC8"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6120791" w14:textId="77777777" w:rsidR="00165DF1"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CB9426F" w14:textId="77777777" w:rsidR="00165DF1" w:rsidRPr="007F6A0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A36606F" w14:textId="18D4B5BC" w:rsidR="00165DF1" w:rsidRPr="007F6A0B" w:rsidRDefault="00165DF1" w:rsidP="00165DF1">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731E606E" w14:textId="16025551" w:rsidR="00165DF1" w:rsidRPr="007F6A0B" w:rsidRDefault="00165DF1" w:rsidP="00165DF1">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6F66618E" w14:textId="77777777" w:rsidR="00165DF1" w:rsidRPr="007F6A0B" w:rsidRDefault="00165DF1" w:rsidP="00165DF1">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45B97FB1" w14:textId="334C9DD8" w:rsidR="00165DF1" w:rsidRPr="007F6A0B" w:rsidRDefault="00165DF1" w:rsidP="00165DF1">
            <w:pPr>
              <w:spacing w:after="0" w:line="240" w:lineRule="auto"/>
              <w:jc w:val="center"/>
              <w:rPr>
                <w:rFonts w:ascii="Times New Roman" w:hAnsi="Times New Roman"/>
                <w:b/>
                <w:sz w:val="24"/>
                <w:szCs w:val="24"/>
              </w:rPr>
            </w:pPr>
          </w:p>
        </w:tc>
      </w:tr>
      <w:tr w:rsidR="00165DF1" w:rsidRPr="007F6A0B" w14:paraId="0C3E8ED8" w14:textId="77777777" w:rsidTr="006661D0">
        <w:tc>
          <w:tcPr>
            <w:tcW w:w="4232" w:type="dxa"/>
            <w:tcBorders>
              <w:top w:val="single" w:sz="4" w:space="0" w:color="000000"/>
              <w:left w:val="single" w:sz="4" w:space="0" w:color="000000"/>
              <w:bottom w:val="single" w:sz="4" w:space="0" w:color="000000"/>
              <w:right w:val="single" w:sz="4" w:space="0" w:color="auto"/>
            </w:tcBorders>
          </w:tcPr>
          <w:p w14:paraId="458BB0C8" w14:textId="5803D223" w:rsidR="00165DF1" w:rsidRPr="001857CB" w:rsidRDefault="00165DF1" w:rsidP="00165DF1">
            <w:pPr>
              <w:spacing w:after="0" w:line="240" w:lineRule="auto"/>
              <w:ind w:right="-2801"/>
              <w:rPr>
                <w:rFonts w:ascii="Times New Roman" w:hAnsi="Times New Roman"/>
                <w:lang w:eastAsia="ar-SA"/>
              </w:rPr>
            </w:pPr>
            <w:r w:rsidRPr="001D445C">
              <w:rPr>
                <w:rFonts w:ascii="Times New Roman" w:eastAsia="Calibri" w:hAnsi="Times New Roman"/>
              </w:rPr>
              <w:t>Правила вида спорта</w:t>
            </w:r>
          </w:p>
        </w:tc>
        <w:tc>
          <w:tcPr>
            <w:tcW w:w="588" w:type="dxa"/>
            <w:tcBorders>
              <w:top w:val="single" w:sz="4" w:space="0" w:color="000000"/>
              <w:left w:val="single" w:sz="4" w:space="0" w:color="auto"/>
              <w:bottom w:val="single" w:sz="4" w:space="0" w:color="000000"/>
              <w:right w:val="single" w:sz="4" w:space="0" w:color="auto"/>
            </w:tcBorders>
            <w:vAlign w:val="center"/>
          </w:tcPr>
          <w:p w14:paraId="1B09BFCD" w14:textId="4F67DA0F" w:rsidR="00165DF1" w:rsidRPr="0049127B" w:rsidRDefault="00165DF1" w:rsidP="00165DF1">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600FD876" w14:textId="5E25558D" w:rsidR="00165DF1" w:rsidRPr="0049127B" w:rsidRDefault="00165DF1" w:rsidP="00165DF1">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5AF02186" w14:textId="594FF5D6" w:rsidR="00165DF1" w:rsidRPr="0049127B" w:rsidRDefault="00165DF1" w:rsidP="00165DF1">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4942F8C8" w14:textId="6B96F6FE" w:rsidR="00165DF1" w:rsidRPr="0049127B" w:rsidRDefault="00165DF1" w:rsidP="00165DF1">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94EE819" w14:textId="198E6FD4" w:rsidR="00165DF1" w:rsidRPr="0049127B" w:rsidRDefault="00165DF1" w:rsidP="00165DF1">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532ADFF2" w14:textId="0864CDBE" w:rsidR="00165DF1" w:rsidRPr="0049127B" w:rsidRDefault="00165DF1" w:rsidP="00165DF1">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2EDE3117" w14:textId="1E35AE91" w:rsidR="00165DF1" w:rsidRPr="0049127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D0E0198" w14:textId="0C76C187" w:rsidR="00165DF1" w:rsidRPr="0049127B" w:rsidRDefault="00165DF1" w:rsidP="00165DF1">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3D5FED93" w14:textId="42EB0B25" w:rsidR="00165DF1" w:rsidRPr="0049127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429F393" w14:textId="4E175FA2" w:rsidR="00165DF1" w:rsidRPr="0049127B" w:rsidRDefault="00165DF1" w:rsidP="00165DF1">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87219B4" w14:textId="71BCB7D8" w:rsidR="00165DF1" w:rsidRPr="0049127B" w:rsidRDefault="00165DF1" w:rsidP="00165DF1">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4C50FD49" w14:textId="6FE5CC2E" w:rsidR="00165DF1" w:rsidRPr="0049127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A11ACC3" w14:textId="1CD4DC8D"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731DAD79" w14:textId="2D1DC139" w:rsidR="00165DF1" w:rsidRPr="0049127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494E5BB" w14:textId="698A83CB" w:rsidR="00165DF1" w:rsidRPr="0049127B" w:rsidRDefault="00165DF1" w:rsidP="00165DF1">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6F3E0AA0" w14:textId="01EEE5A8" w:rsidR="00165DF1" w:rsidRPr="0049127B" w:rsidRDefault="00165DF1" w:rsidP="00165DF1">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3A2A9835" w14:textId="44ED0884" w:rsidR="00165DF1" w:rsidRPr="0049127B" w:rsidRDefault="00165DF1" w:rsidP="00165DF1">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0F1DFB4E" w14:textId="546C896B" w:rsidR="00165DF1" w:rsidRPr="007F6A0B" w:rsidRDefault="00165DF1" w:rsidP="00165DF1">
            <w:pPr>
              <w:spacing w:after="0" w:line="240" w:lineRule="auto"/>
              <w:jc w:val="center"/>
              <w:rPr>
                <w:rFonts w:ascii="Times New Roman" w:hAnsi="Times New Roman"/>
                <w:b/>
                <w:sz w:val="24"/>
                <w:szCs w:val="24"/>
              </w:rPr>
            </w:pPr>
          </w:p>
        </w:tc>
      </w:tr>
      <w:tr w:rsidR="00165DF1" w:rsidRPr="007F6A0B" w14:paraId="665B166B" w14:textId="77777777" w:rsidTr="002D0401">
        <w:tc>
          <w:tcPr>
            <w:tcW w:w="4232" w:type="dxa"/>
            <w:tcBorders>
              <w:top w:val="single" w:sz="4" w:space="0" w:color="auto"/>
              <w:left w:val="single" w:sz="4" w:space="0" w:color="auto"/>
              <w:bottom w:val="single" w:sz="4" w:space="0" w:color="auto"/>
              <w:right w:val="single" w:sz="4" w:space="0" w:color="auto"/>
            </w:tcBorders>
          </w:tcPr>
          <w:p w14:paraId="58095867" w14:textId="77777777" w:rsidR="00165DF1" w:rsidRDefault="00165DF1" w:rsidP="00165DF1">
            <w:pPr>
              <w:spacing w:after="0" w:line="240" w:lineRule="auto"/>
              <w:ind w:right="-2801"/>
              <w:rPr>
                <w:rFonts w:ascii="Times New Roman" w:hAnsi="Times New Roman"/>
                <w:lang w:eastAsia="ar-SA"/>
              </w:rPr>
            </w:pPr>
            <w:r w:rsidRPr="00DB10C1">
              <w:rPr>
                <w:rFonts w:ascii="Times New Roman" w:hAnsi="Times New Roman"/>
                <w:lang w:eastAsia="ar-SA"/>
              </w:rPr>
              <w:t xml:space="preserve">Теоретические основы технико- тактической </w:t>
            </w:r>
          </w:p>
          <w:p w14:paraId="1447480C" w14:textId="7991453A" w:rsidR="00165DF1" w:rsidRPr="001D445C" w:rsidRDefault="00165DF1" w:rsidP="00165DF1">
            <w:pPr>
              <w:spacing w:after="0" w:line="240" w:lineRule="auto"/>
              <w:ind w:right="-2801"/>
              <w:rPr>
                <w:rFonts w:ascii="Times New Roman" w:eastAsia="Calibri" w:hAnsi="Times New Roman"/>
              </w:rPr>
            </w:pPr>
            <w:r>
              <w:rPr>
                <w:rFonts w:ascii="Times New Roman" w:hAnsi="Times New Roman"/>
                <w:lang w:eastAsia="ar-SA"/>
              </w:rPr>
              <w:t>п</w:t>
            </w:r>
            <w:r w:rsidRPr="00DB10C1">
              <w:rPr>
                <w:rFonts w:ascii="Times New Roman" w:hAnsi="Times New Roman"/>
                <w:lang w:eastAsia="ar-SA"/>
              </w:rPr>
              <w:t>одготовки</w:t>
            </w:r>
            <w:r>
              <w:rPr>
                <w:rFonts w:ascii="Times New Roman" w:hAnsi="Times New Roman"/>
                <w:lang w:eastAsia="ar-SA"/>
              </w:rPr>
              <w:t xml:space="preserve">. </w:t>
            </w:r>
            <w:r w:rsidRPr="00051DB3">
              <w:rPr>
                <w:rFonts w:ascii="Times New Roman" w:eastAsia="Calibri" w:hAnsi="Times New Roman"/>
              </w:rPr>
              <w:t>Основы техники вида спорта</w:t>
            </w:r>
            <w:r>
              <w:rPr>
                <w:rFonts w:ascii="Times New Roman" w:hAnsi="Times New Roman"/>
                <w:lang w:eastAsia="ar-SA"/>
              </w:rPr>
              <w:t xml:space="preserve"> </w:t>
            </w:r>
          </w:p>
        </w:tc>
        <w:tc>
          <w:tcPr>
            <w:tcW w:w="588" w:type="dxa"/>
            <w:tcBorders>
              <w:top w:val="single" w:sz="4" w:space="0" w:color="auto"/>
              <w:left w:val="single" w:sz="4" w:space="0" w:color="auto"/>
              <w:bottom w:val="single" w:sz="4" w:space="0" w:color="auto"/>
              <w:right w:val="single" w:sz="4" w:space="0" w:color="auto"/>
            </w:tcBorders>
            <w:vAlign w:val="center"/>
          </w:tcPr>
          <w:p w14:paraId="0DA3AE35" w14:textId="77777777" w:rsidR="00165DF1" w:rsidRPr="0049127B" w:rsidRDefault="00165DF1" w:rsidP="00165DF1">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5B5EE36C" w14:textId="77777777" w:rsidR="00165DF1" w:rsidRPr="0049127B" w:rsidRDefault="00165DF1" w:rsidP="00165DF1">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62477A9A" w14:textId="77777777" w:rsidR="00165DF1" w:rsidRPr="0049127B" w:rsidRDefault="00165DF1" w:rsidP="00165DF1">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6B375403" w14:textId="41348C82" w:rsidR="00165DF1" w:rsidRPr="0049127B" w:rsidRDefault="00165DF1" w:rsidP="00165DF1">
            <w:pPr>
              <w:spacing w:after="0" w:line="240" w:lineRule="auto"/>
              <w:ind w:right="-2801"/>
              <w:rPr>
                <w:rFonts w:ascii="Times New Roman" w:hAnsi="Times New Roman"/>
                <w:bCs/>
                <w:sz w:val="24"/>
                <w:szCs w:val="24"/>
              </w:rPr>
            </w:pPr>
            <w:r>
              <w:rPr>
                <w:rFonts w:ascii="Times New Roman" w:hAnsi="Times New Roman"/>
                <w:bCs/>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49EF0C6" w14:textId="77777777" w:rsidR="00165DF1" w:rsidRPr="0049127B" w:rsidRDefault="00165DF1" w:rsidP="00165DF1">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2087B52C" w14:textId="77777777" w:rsidR="00165DF1" w:rsidRPr="0049127B" w:rsidRDefault="00165DF1" w:rsidP="00165DF1">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113E1947" w14:textId="77777777" w:rsidR="00165DF1" w:rsidRPr="0049127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65C666D" w14:textId="77777777" w:rsidR="00165DF1" w:rsidRPr="0049127B" w:rsidRDefault="00165DF1" w:rsidP="00165DF1">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71D22ED3" w14:textId="77777777" w:rsidR="00165DF1" w:rsidRPr="0049127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75B3C94" w14:textId="77777777" w:rsidR="00165DF1" w:rsidRPr="0049127B" w:rsidRDefault="00165DF1" w:rsidP="00165DF1">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22FD134" w14:textId="77777777" w:rsidR="00165DF1" w:rsidRPr="0049127B" w:rsidRDefault="00165DF1" w:rsidP="00165DF1">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2F79B71F" w14:textId="77777777" w:rsidR="00165DF1" w:rsidRPr="0049127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B72E438" w14:textId="77777777" w:rsidR="00165DF1"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1AA2EE2" w14:textId="77777777" w:rsidR="00165DF1" w:rsidRPr="0049127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8D5555D" w14:textId="77777777" w:rsidR="00165DF1" w:rsidRPr="0049127B" w:rsidRDefault="00165DF1" w:rsidP="00165DF1">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5B38B2A4" w14:textId="77777777" w:rsidR="00165DF1" w:rsidRPr="0049127B" w:rsidRDefault="00165DF1" w:rsidP="00165DF1">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292A1FF6" w14:textId="77777777" w:rsidR="00165DF1" w:rsidRPr="0049127B" w:rsidRDefault="00165DF1" w:rsidP="00165DF1">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5018E6CD" w14:textId="77777777" w:rsidR="00165DF1" w:rsidRPr="007F6A0B" w:rsidRDefault="00165DF1" w:rsidP="00165DF1">
            <w:pPr>
              <w:spacing w:after="0" w:line="240" w:lineRule="auto"/>
              <w:jc w:val="center"/>
              <w:rPr>
                <w:rFonts w:ascii="Times New Roman" w:hAnsi="Times New Roman"/>
                <w:b/>
                <w:sz w:val="24"/>
                <w:szCs w:val="24"/>
              </w:rPr>
            </w:pPr>
          </w:p>
        </w:tc>
      </w:tr>
      <w:tr w:rsidR="00165DF1" w:rsidRPr="007F6A0B" w14:paraId="323A06C7" w14:textId="77777777" w:rsidTr="006661D0">
        <w:tc>
          <w:tcPr>
            <w:tcW w:w="4232" w:type="dxa"/>
            <w:tcBorders>
              <w:top w:val="single" w:sz="4" w:space="0" w:color="000000"/>
              <w:left w:val="single" w:sz="4" w:space="0" w:color="000000"/>
              <w:bottom w:val="single" w:sz="4" w:space="0" w:color="000000"/>
              <w:right w:val="single" w:sz="4" w:space="0" w:color="auto"/>
            </w:tcBorders>
            <w:vAlign w:val="center"/>
          </w:tcPr>
          <w:p w14:paraId="7EB8EA5C" w14:textId="7722C812" w:rsidR="00165DF1" w:rsidRPr="00DB10C1" w:rsidRDefault="00165DF1" w:rsidP="00165DF1">
            <w:pPr>
              <w:spacing w:after="0" w:line="240" w:lineRule="auto"/>
              <w:ind w:right="-2801"/>
              <w:rPr>
                <w:rFonts w:ascii="Times New Roman" w:hAnsi="Times New Roman"/>
                <w:lang w:eastAsia="ar-SA"/>
              </w:rPr>
            </w:pPr>
            <w:r w:rsidRPr="00DB10C1">
              <w:rPr>
                <w:rFonts w:ascii="Times New Roman" w:hAnsi="Times New Roman"/>
                <w:b/>
                <w:bCs/>
                <w:lang w:eastAsia="ar-SA"/>
              </w:rPr>
              <w:t>Психологическая подготовка</w:t>
            </w:r>
          </w:p>
        </w:tc>
        <w:tc>
          <w:tcPr>
            <w:tcW w:w="588" w:type="dxa"/>
            <w:tcBorders>
              <w:top w:val="single" w:sz="4" w:space="0" w:color="000000"/>
              <w:left w:val="single" w:sz="4" w:space="0" w:color="auto"/>
              <w:bottom w:val="single" w:sz="4" w:space="0" w:color="000000"/>
              <w:right w:val="single" w:sz="4" w:space="0" w:color="auto"/>
            </w:tcBorders>
            <w:vAlign w:val="center"/>
          </w:tcPr>
          <w:p w14:paraId="1703C82E" w14:textId="77777777" w:rsidR="00165DF1" w:rsidRPr="0049127B" w:rsidRDefault="00165DF1" w:rsidP="00165DF1">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072350D3" w14:textId="77777777" w:rsidR="00165DF1" w:rsidRPr="0049127B" w:rsidRDefault="00165DF1" w:rsidP="00165DF1">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70E06665" w14:textId="77777777" w:rsidR="00165DF1" w:rsidRPr="0049127B" w:rsidRDefault="00165DF1" w:rsidP="00165DF1">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6BC53649" w14:textId="77777777" w:rsidR="00165DF1" w:rsidRPr="0049127B" w:rsidRDefault="00165DF1" w:rsidP="00165DF1">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7C089A1" w14:textId="77777777" w:rsidR="00165DF1" w:rsidRPr="0049127B" w:rsidRDefault="00165DF1" w:rsidP="00165DF1">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006CA9C1" w14:textId="77777777" w:rsidR="00165DF1" w:rsidRPr="0049127B" w:rsidRDefault="00165DF1" w:rsidP="00165DF1">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3B8F06E" w14:textId="77777777" w:rsidR="00165DF1" w:rsidRPr="0049127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8ECA951" w14:textId="77777777" w:rsidR="00165DF1" w:rsidRPr="0049127B" w:rsidRDefault="00165DF1" w:rsidP="00165DF1">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3A28694F" w14:textId="77777777" w:rsidR="00165DF1" w:rsidRPr="0049127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B5CD038" w14:textId="77777777" w:rsidR="00165DF1" w:rsidRPr="0049127B" w:rsidRDefault="00165DF1" w:rsidP="00165DF1">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2ACC9FC" w14:textId="77777777" w:rsidR="00165DF1" w:rsidRPr="0049127B" w:rsidRDefault="00165DF1" w:rsidP="00165DF1">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9CDB9FC" w14:textId="77777777" w:rsidR="00165DF1" w:rsidRPr="0049127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464F90D" w14:textId="77777777" w:rsidR="00165DF1"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0B32EE9" w14:textId="77777777" w:rsidR="00165DF1" w:rsidRPr="0049127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51B432F" w14:textId="77777777" w:rsidR="00165DF1" w:rsidRPr="0049127B" w:rsidRDefault="00165DF1" w:rsidP="00165DF1">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31ED582A" w14:textId="0C625B32"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80" w:type="dxa"/>
            <w:tcBorders>
              <w:top w:val="single" w:sz="4" w:space="0" w:color="000000"/>
              <w:left w:val="single" w:sz="4" w:space="0" w:color="000000"/>
              <w:bottom w:val="single" w:sz="4" w:space="0" w:color="000000"/>
              <w:right w:val="single" w:sz="4" w:space="0" w:color="000000"/>
            </w:tcBorders>
          </w:tcPr>
          <w:p w14:paraId="795C0C76" w14:textId="77777777" w:rsidR="00165DF1" w:rsidRPr="0049127B" w:rsidRDefault="00165DF1" w:rsidP="00165DF1">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5B56F676" w14:textId="34513BFF" w:rsidR="00165DF1" w:rsidRPr="007F6A0B" w:rsidRDefault="00165DF1" w:rsidP="00165DF1">
            <w:pPr>
              <w:spacing w:after="0" w:line="240" w:lineRule="auto"/>
              <w:jc w:val="center"/>
              <w:rPr>
                <w:rFonts w:ascii="Times New Roman" w:hAnsi="Times New Roman"/>
                <w:b/>
                <w:sz w:val="24"/>
                <w:szCs w:val="24"/>
              </w:rPr>
            </w:pPr>
            <w:r>
              <w:rPr>
                <w:rFonts w:ascii="Times New Roman" w:hAnsi="Times New Roman"/>
                <w:b/>
                <w:sz w:val="24"/>
                <w:szCs w:val="24"/>
              </w:rPr>
              <w:t>1</w:t>
            </w:r>
          </w:p>
        </w:tc>
      </w:tr>
      <w:tr w:rsidR="00165DF1" w:rsidRPr="007F6A0B" w14:paraId="26F90DD7" w14:textId="77777777" w:rsidTr="006661D0">
        <w:tc>
          <w:tcPr>
            <w:tcW w:w="4232" w:type="dxa"/>
            <w:tcBorders>
              <w:top w:val="single" w:sz="4" w:space="0" w:color="000000"/>
              <w:left w:val="single" w:sz="4" w:space="0" w:color="000000"/>
              <w:bottom w:val="single" w:sz="4" w:space="0" w:color="000000"/>
              <w:right w:val="single" w:sz="4" w:space="0" w:color="auto"/>
            </w:tcBorders>
            <w:vAlign w:val="center"/>
          </w:tcPr>
          <w:p w14:paraId="75F342C2" w14:textId="3B94B7FD" w:rsidR="00165DF1" w:rsidRPr="00DB10C1" w:rsidRDefault="00165DF1" w:rsidP="00165DF1">
            <w:pPr>
              <w:spacing w:after="0" w:line="240" w:lineRule="auto"/>
              <w:ind w:right="-2801"/>
              <w:rPr>
                <w:rFonts w:ascii="Times New Roman" w:hAnsi="Times New Roman"/>
                <w:b/>
                <w:bCs/>
                <w:lang w:eastAsia="ar-SA"/>
              </w:rPr>
            </w:pPr>
            <w:r w:rsidRPr="0082332B">
              <w:rPr>
                <w:rFonts w:ascii="Times New Roman" w:hAnsi="Times New Roman"/>
                <w:b/>
                <w:bCs/>
              </w:rPr>
              <w:t>Судейская практика</w:t>
            </w:r>
          </w:p>
        </w:tc>
        <w:tc>
          <w:tcPr>
            <w:tcW w:w="588" w:type="dxa"/>
            <w:tcBorders>
              <w:top w:val="single" w:sz="4" w:space="0" w:color="000000"/>
              <w:left w:val="single" w:sz="4" w:space="0" w:color="auto"/>
              <w:bottom w:val="single" w:sz="4" w:space="0" w:color="000000"/>
              <w:right w:val="single" w:sz="4" w:space="0" w:color="auto"/>
            </w:tcBorders>
            <w:vAlign w:val="center"/>
          </w:tcPr>
          <w:p w14:paraId="10550B8F" w14:textId="77777777" w:rsidR="00165DF1" w:rsidRPr="0049127B" w:rsidRDefault="00165DF1" w:rsidP="00165DF1">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29A922D3" w14:textId="77777777" w:rsidR="00165DF1" w:rsidRPr="0049127B" w:rsidRDefault="00165DF1" w:rsidP="00165DF1">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58A9C321" w14:textId="77777777" w:rsidR="00165DF1" w:rsidRPr="0049127B" w:rsidRDefault="00165DF1" w:rsidP="00165DF1">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03AFB7F6" w14:textId="77777777" w:rsidR="00165DF1" w:rsidRPr="0049127B" w:rsidRDefault="00165DF1" w:rsidP="00165DF1">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7310C39" w14:textId="5363384E"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23" w:type="dxa"/>
            <w:tcBorders>
              <w:top w:val="single" w:sz="4" w:space="0" w:color="000000"/>
              <w:left w:val="single" w:sz="4" w:space="0" w:color="000000"/>
              <w:bottom w:val="single" w:sz="4" w:space="0" w:color="000000"/>
              <w:right w:val="single" w:sz="4" w:space="0" w:color="000000"/>
            </w:tcBorders>
          </w:tcPr>
          <w:p w14:paraId="7FAE8E7E" w14:textId="77777777" w:rsidR="00165DF1" w:rsidRPr="0049127B" w:rsidRDefault="00165DF1" w:rsidP="00165DF1">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69D62EB" w14:textId="77777777" w:rsidR="00165DF1" w:rsidRPr="0049127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EE8C7FC" w14:textId="77777777" w:rsidR="00165DF1" w:rsidRPr="0049127B" w:rsidRDefault="00165DF1" w:rsidP="00165DF1">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034CD6A2" w14:textId="77777777" w:rsidR="00165DF1" w:rsidRPr="0049127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5D2AE4A" w14:textId="77777777" w:rsidR="00165DF1" w:rsidRPr="0049127B" w:rsidRDefault="00165DF1" w:rsidP="00165DF1">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6E751184" w14:textId="77777777" w:rsidR="00165DF1" w:rsidRPr="0049127B" w:rsidRDefault="00165DF1" w:rsidP="00165DF1">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1C2DF47C" w14:textId="77777777" w:rsidR="00165DF1" w:rsidRPr="0049127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A08F285" w14:textId="77777777" w:rsidR="00165DF1"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44C9802" w14:textId="77777777" w:rsidR="00165DF1" w:rsidRPr="0049127B" w:rsidRDefault="00165DF1" w:rsidP="00165DF1">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9704756" w14:textId="77777777" w:rsidR="00165DF1" w:rsidRPr="0049127B" w:rsidRDefault="00165DF1" w:rsidP="00165DF1">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636D9A70" w14:textId="77777777" w:rsidR="00165DF1" w:rsidRDefault="00165DF1" w:rsidP="00165DF1">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7ECA9F9D" w14:textId="77777777" w:rsidR="00165DF1" w:rsidRPr="0049127B" w:rsidRDefault="00165DF1" w:rsidP="00165DF1">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E5A3D93" w14:textId="2073E88C" w:rsidR="00165DF1" w:rsidRDefault="00165DF1" w:rsidP="00165DF1">
            <w:pPr>
              <w:spacing w:after="0" w:line="240" w:lineRule="auto"/>
              <w:jc w:val="center"/>
              <w:rPr>
                <w:rFonts w:ascii="Times New Roman" w:hAnsi="Times New Roman"/>
                <w:b/>
                <w:sz w:val="24"/>
                <w:szCs w:val="24"/>
              </w:rPr>
            </w:pPr>
            <w:r>
              <w:rPr>
                <w:rFonts w:ascii="Times New Roman" w:hAnsi="Times New Roman"/>
                <w:b/>
                <w:sz w:val="24"/>
                <w:szCs w:val="24"/>
              </w:rPr>
              <w:t>1</w:t>
            </w:r>
          </w:p>
        </w:tc>
      </w:tr>
      <w:tr w:rsidR="00165DF1" w:rsidRPr="007F6A0B" w14:paraId="69A2628E" w14:textId="77777777" w:rsidTr="006661D0">
        <w:tc>
          <w:tcPr>
            <w:tcW w:w="4232" w:type="dxa"/>
            <w:tcBorders>
              <w:top w:val="single" w:sz="4" w:space="0" w:color="000000"/>
              <w:left w:val="single" w:sz="4" w:space="0" w:color="000000"/>
              <w:bottom w:val="single" w:sz="4" w:space="0" w:color="000000"/>
              <w:right w:val="single" w:sz="4" w:space="0" w:color="auto"/>
            </w:tcBorders>
          </w:tcPr>
          <w:p w14:paraId="226CF9CD" w14:textId="15ABC252" w:rsidR="00165DF1" w:rsidRPr="0082332B" w:rsidRDefault="00165DF1" w:rsidP="00165DF1">
            <w:pPr>
              <w:spacing w:after="0" w:line="240" w:lineRule="auto"/>
              <w:ind w:right="-2801"/>
              <w:rPr>
                <w:rFonts w:ascii="Times New Roman" w:hAnsi="Times New Roman"/>
                <w:b/>
                <w:bCs/>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49B7EEE3" w14:textId="794A8A5E" w:rsidR="00165DF1" w:rsidRPr="0049127B" w:rsidRDefault="00165DF1" w:rsidP="00165DF1">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305443E5" w14:textId="3BAB3C66" w:rsidR="00165DF1" w:rsidRPr="0049127B" w:rsidRDefault="00165DF1" w:rsidP="00165DF1">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2BBD8255" w14:textId="3338DF76" w:rsidR="00165DF1" w:rsidRPr="0049127B" w:rsidRDefault="00165DF1" w:rsidP="00165DF1">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203DBE10" w14:textId="27E17382" w:rsidR="00165DF1" w:rsidRPr="0049127B" w:rsidRDefault="00165DF1" w:rsidP="00165DF1">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7BB134B7" w14:textId="0F18FA34" w:rsidR="00165DF1"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3" w:type="dxa"/>
            <w:tcBorders>
              <w:top w:val="single" w:sz="4" w:space="0" w:color="000000"/>
              <w:left w:val="single" w:sz="4" w:space="0" w:color="000000"/>
              <w:bottom w:val="single" w:sz="4" w:space="0" w:color="000000"/>
              <w:right w:val="single" w:sz="4" w:space="0" w:color="000000"/>
            </w:tcBorders>
          </w:tcPr>
          <w:p w14:paraId="58404691" w14:textId="4C43444D"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5" w:type="dxa"/>
            <w:tcBorders>
              <w:top w:val="single" w:sz="4" w:space="0" w:color="000000"/>
              <w:left w:val="single" w:sz="4" w:space="0" w:color="000000"/>
              <w:bottom w:val="single" w:sz="4" w:space="0" w:color="000000"/>
              <w:right w:val="single" w:sz="4" w:space="0" w:color="000000"/>
            </w:tcBorders>
          </w:tcPr>
          <w:p w14:paraId="34E00CB5" w14:textId="4BA02CA4"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254420A" w14:textId="5ADD7448"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96" w:type="dxa"/>
            <w:tcBorders>
              <w:top w:val="single" w:sz="4" w:space="0" w:color="000000"/>
              <w:left w:val="single" w:sz="4" w:space="0" w:color="000000"/>
              <w:bottom w:val="single" w:sz="4" w:space="0" w:color="000000"/>
              <w:right w:val="single" w:sz="4" w:space="0" w:color="000000"/>
            </w:tcBorders>
          </w:tcPr>
          <w:p w14:paraId="45763BA5" w14:textId="7CC2CCCA"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63DB03C1" w14:textId="58374B08"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642BE2A5" w14:textId="5C46503D"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02A2C47D" w14:textId="1081284D"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39589C25" w14:textId="45F3DA47" w:rsidR="00165DF1"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76AFBC8" w14:textId="3709BA7F"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7E49E4F2" w14:textId="0B4478C6"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7" w:type="dxa"/>
            <w:tcBorders>
              <w:top w:val="single" w:sz="4" w:space="0" w:color="000000"/>
              <w:left w:val="single" w:sz="4" w:space="0" w:color="000000"/>
              <w:bottom w:val="single" w:sz="4" w:space="0" w:color="000000"/>
              <w:right w:val="single" w:sz="4" w:space="0" w:color="000000"/>
            </w:tcBorders>
          </w:tcPr>
          <w:p w14:paraId="73E10814" w14:textId="5CDA0737" w:rsidR="00165DF1"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80" w:type="dxa"/>
            <w:tcBorders>
              <w:top w:val="single" w:sz="4" w:space="0" w:color="000000"/>
              <w:left w:val="single" w:sz="4" w:space="0" w:color="000000"/>
              <w:bottom w:val="single" w:sz="4" w:space="0" w:color="000000"/>
              <w:right w:val="single" w:sz="4" w:space="0" w:color="000000"/>
            </w:tcBorders>
          </w:tcPr>
          <w:p w14:paraId="1AFFE453" w14:textId="3353A72B" w:rsidR="00165DF1" w:rsidRPr="0049127B" w:rsidRDefault="00165DF1" w:rsidP="00165DF1">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086" w:type="dxa"/>
            <w:tcBorders>
              <w:top w:val="single" w:sz="4" w:space="0" w:color="000000"/>
              <w:left w:val="single" w:sz="4" w:space="0" w:color="000000"/>
              <w:bottom w:val="single" w:sz="4" w:space="0" w:color="000000"/>
              <w:right w:val="single" w:sz="4" w:space="0" w:color="000000"/>
            </w:tcBorders>
          </w:tcPr>
          <w:p w14:paraId="65E6FDC5" w14:textId="2B40DC76" w:rsidR="00165DF1" w:rsidRDefault="00165DF1" w:rsidP="00165DF1">
            <w:pPr>
              <w:spacing w:after="0" w:line="240" w:lineRule="auto"/>
              <w:jc w:val="center"/>
              <w:rPr>
                <w:rFonts w:ascii="Times New Roman" w:hAnsi="Times New Roman"/>
                <w:b/>
                <w:sz w:val="24"/>
                <w:szCs w:val="24"/>
              </w:rPr>
            </w:pPr>
            <w:r>
              <w:rPr>
                <w:rFonts w:ascii="Times New Roman" w:hAnsi="Times New Roman"/>
                <w:b/>
                <w:sz w:val="24"/>
                <w:szCs w:val="24"/>
              </w:rPr>
              <w:t>51</w:t>
            </w:r>
          </w:p>
        </w:tc>
      </w:tr>
    </w:tbl>
    <w:p w14:paraId="06665935" w14:textId="77777777" w:rsidR="00470F69" w:rsidRDefault="00470F69" w:rsidP="00952D9B">
      <w:pPr>
        <w:tabs>
          <w:tab w:val="left" w:pos="3828"/>
        </w:tabs>
        <w:jc w:val="center"/>
        <w:rPr>
          <w:rFonts w:ascii="Times New Roman" w:hAnsi="Times New Roman"/>
          <w:b/>
        </w:rPr>
      </w:pPr>
    </w:p>
    <w:p w14:paraId="195E2D81" w14:textId="77777777" w:rsidR="00593D95" w:rsidRDefault="00593D95" w:rsidP="00307933">
      <w:pPr>
        <w:rPr>
          <w:rFonts w:ascii="Times New Roman" w:hAnsi="Times New Roman"/>
          <w:b/>
          <w:sz w:val="28"/>
          <w:szCs w:val="28"/>
        </w:rPr>
      </w:pPr>
    </w:p>
    <w:p w14:paraId="01990CB3" w14:textId="77777777" w:rsidR="00307933" w:rsidRDefault="00BF4726" w:rsidP="00471DDE">
      <w:pPr>
        <w:jc w:val="center"/>
        <w:rPr>
          <w:rFonts w:ascii="Times New Roman" w:hAnsi="Times New Roman"/>
          <w:b/>
        </w:rPr>
      </w:pPr>
      <w:r w:rsidRPr="0082332B">
        <w:rPr>
          <w:rFonts w:ascii="Times New Roman" w:hAnsi="Times New Roman"/>
          <w:b/>
        </w:rPr>
        <w:t xml:space="preserve">Содержание  Учебного  плана  на  </w:t>
      </w:r>
      <w:r w:rsidR="0067067C" w:rsidRPr="0082332B">
        <w:rPr>
          <w:rFonts w:ascii="Times New Roman" w:hAnsi="Times New Roman"/>
          <w:b/>
        </w:rPr>
        <w:t>март</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680"/>
        <w:gridCol w:w="1086"/>
      </w:tblGrid>
      <w:tr w:rsidR="0016175A" w:rsidRPr="007F6A0B" w14:paraId="0EBF367B" w14:textId="77777777" w:rsidTr="00406524">
        <w:trPr>
          <w:trHeight w:val="276"/>
        </w:trPr>
        <w:tc>
          <w:tcPr>
            <w:tcW w:w="4232" w:type="dxa"/>
            <w:vMerge w:val="restart"/>
            <w:tcBorders>
              <w:top w:val="single" w:sz="4" w:space="0" w:color="auto"/>
              <w:left w:val="single" w:sz="4" w:space="0" w:color="000000"/>
              <w:right w:val="single" w:sz="4" w:space="0" w:color="auto"/>
            </w:tcBorders>
          </w:tcPr>
          <w:p w14:paraId="56E7EEB0" w14:textId="77777777" w:rsidR="0016175A" w:rsidRPr="007F6A0B" w:rsidRDefault="0016175A" w:rsidP="00406524">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169" w:type="dxa"/>
            <w:gridSpan w:val="17"/>
            <w:tcBorders>
              <w:top w:val="single" w:sz="4" w:space="0" w:color="auto"/>
              <w:left w:val="single" w:sz="4" w:space="0" w:color="auto"/>
              <w:bottom w:val="single" w:sz="4" w:space="0" w:color="auto"/>
              <w:right w:val="single" w:sz="4" w:space="0" w:color="auto"/>
            </w:tcBorders>
          </w:tcPr>
          <w:p w14:paraId="1ABCAC1C" w14:textId="77777777" w:rsidR="0016175A" w:rsidRPr="007F6A0B" w:rsidRDefault="0016175A" w:rsidP="00406524">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6" w:type="dxa"/>
            <w:vMerge w:val="restart"/>
            <w:tcBorders>
              <w:top w:val="single" w:sz="4" w:space="0" w:color="auto"/>
              <w:left w:val="single" w:sz="4" w:space="0" w:color="000000"/>
              <w:right w:val="single" w:sz="4" w:space="0" w:color="auto"/>
            </w:tcBorders>
          </w:tcPr>
          <w:p w14:paraId="53235D4D" w14:textId="77777777" w:rsidR="0016175A" w:rsidRPr="007F6A0B" w:rsidRDefault="0016175A" w:rsidP="00406524">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16175A" w:rsidRPr="007F6A0B" w14:paraId="0B286441" w14:textId="77777777" w:rsidTr="00406524">
        <w:trPr>
          <w:trHeight w:val="270"/>
        </w:trPr>
        <w:tc>
          <w:tcPr>
            <w:tcW w:w="4232" w:type="dxa"/>
            <w:vMerge/>
            <w:tcBorders>
              <w:left w:val="single" w:sz="4" w:space="0" w:color="000000"/>
              <w:bottom w:val="single" w:sz="4" w:space="0" w:color="000000"/>
              <w:right w:val="single" w:sz="4" w:space="0" w:color="auto"/>
            </w:tcBorders>
            <w:vAlign w:val="center"/>
          </w:tcPr>
          <w:p w14:paraId="5899C88D" w14:textId="77777777" w:rsidR="0016175A" w:rsidRPr="007F6A0B" w:rsidRDefault="0016175A" w:rsidP="0016175A">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1EAFA816" w14:textId="77777777" w:rsidR="0016175A" w:rsidRPr="007F6A0B" w:rsidRDefault="0016175A" w:rsidP="0016175A">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000000"/>
              <w:right w:val="single" w:sz="4" w:space="0" w:color="auto"/>
            </w:tcBorders>
            <w:vAlign w:val="center"/>
          </w:tcPr>
          <w:p w14:paraId="53D005D2" w14:textId="77777777" w:rsidR="0016175A" w:rsidRPr="007F6A0B" w:rsidRDefault="0016175A" w:rsidP="0016175A">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auto"/>
            </w:tcBorders>
            <w:vAlign w:val="center"/>
          </w:tcPr>
          <w:p w14:paraId="6E7C1B1C" w14:textId="77777777" w:rsidR="0016175A" w:rsidRPr="007F6A0B" w:rsidRDefault="0016175A" w:rsidP="0016175A">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000000"/>
              <w:right w:val="single" w:sz="4" w:space="0" w:color="000000"/>
            </w:tcBorders>
            <w:vAlign w:val="center"/>
          </w:tcPr>
          <w:p w14:paraId="2A28E880" w14:textId="77777777" w:rsidR="0016175A" w:rsidRPr="007F6A0B" w:rsidRDefault="0016175A" w:rsidP="0016175A">
            <w:pPr>
              <w:spacing w:after="0" w:line="240" w:lineRule="auto"/>
              <w:jc w:val="cente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000000"/>
              <w:bottom w:val="single" w:sz="4" w:space="0" w:color="000000"/>
              <w:right w:val="single" w:sz="4" w:space="0" w:color="000000"/>
            </w:tcBorders>
          </w:tcPr>
          <w:p w14:paraId="7E6C3C8E" w14:textId="119A570B" w:rsidR="0016175A" w:rsidRPr="007F6A0B" w:rsidRDefault="0016175A" w:rsidP="0016175A">
            <w:pPr>
              <w:spacing w:after="0" w:line="240" w:lineRule="auto"/>
              <w:jc w:val="center"/>
              <w:rPr>
                <w:rFonts w:ascii="Times New Roman" w:hAnsi="Times New Roman"/>
                <w:sz w:val="24"/>
                <w:szCs w:val="24"/>
              </w:rPr>
            </w:pPr>
            <w:r>
              <w:rPr>
                <w:rFonts w:ascii="Times New Roman" w:hAnsi="Times New Roman"/>
                <w:sz w:val="24"/>
                <w:szCs w:val="24"/>
              </w:rPr>
              <w:t>10</w:t>
            </w:r>
          </w:p>
        </w:tc>
        <w:tc>
          <w:tcPr>
            <w:tcW w:w="723" w:type="dxa"/>
            <w:tcBorders>
              <w:top w:val="single" w:sz="4" w:space="0" w:color="000000"/>
              <w:left w:val="single" w:sz="4" w:space="0" w:color="000000"/>
              <w:bottom w:val="single" w:sz="4" w:space="0" w:color="000000"/>
              <w:right w:val="single" w:sz="4" w:space="0" w:color="000000"/>
            </w:tcBorders>
          </w:tcPr>
          <w:p w14:paraId="195C0D6C" w14:textId="6909F931" w:rsidR="0016175A" w:rsidRPr="007F6A0B" w:rsidRDefault="0016175A" w:rsidP="0016175A">
            <w:pPr>
              <w:spacing w:after="0" w:line="240" w:lineRule="auto"/>
              <w:jc w:val="center"/>
              <w:rPr>
                <w:rFonts w:ascii="Times New Roman" w:hAnsi="Times New Roman"/>
                <w:sz w:val="24"/>
                <w:szCs w:val="24"/>
              </w:rPr>
            </w:pPr>
            <w:r>
              <w:rPr>
                <w:rFonts w:ascii="Times New Roman" w:hAnsi="Times New Roman"/>
                <w:sz w:val="24"/>
                <w:szCs w:val="24"/>
              </w:rPr>
              <w:t>12</w:t>
            </w:r>
          </w:p>
        </w:tc>
        <w:tc>
          <w:tcPr>
            <w:tcW w:w="605" w:type="dxa"/>
            <w:tcBorders>
              <w:top w:val="single" w:sz="4" w:space="0" w:color="000000"/>
              <w:left w:val="single" w:sz="4" w:space="0" w:color="000000"/>
              <w:bottom w:val="single" w:sz="4" w:space="0" w:color="000000"/>
              <w:right w:val="single" w:sz="4" w:space="0" w:color="000000"/>
            </w:tcBorders>
          </w:tcPr>
          <w:p w14:paraId="7B7BA932" w14:textId="3EA9AF7B" w:rsidR="0016175A" w:rsidRPr="007F6A0B" w:rsidRDefault="0016175A" w:rsidP="0016175A">
            <w:pPr>
              <w:spacing w:after="0" w:line="240" w:lineRule="auto"/>
              <w:jc w:val="center"/>
              <w:rPr>
                <w:rFonts w:ascii="Times New Roman" w:hAnsi="Times New Roman"/>
                <w:sz w:val="24"/>
                <w:szCs w:val="24"/>
              </w:rPr>
            </w:pPr>
            <w:r>
              <w:rPr>
                <w:rFonts w:ascii="Times New Roman" w:hAnsi="Times New Roman"/>
                <w:sz w:val="24"/>
                <w:szCs w:val="24"/>
              </w:rPr>
              <w:t>14</w:t>
            </w:r>
          </w:p>
        </w:tc>
        <w:tc>
          <w:tcPr>
            <w:tcW w:w="565" w:type="dxa"/>
            <w:tcBorders>
              <w:top w:val="single" w:sz="4" w:space="0" w:color="000000"/>
              <w:left w:val="single" w:sz="4" w:space="0" w:color="000000"/>
              <w:bottom w:val="single" w:sz="4" w:space="0" w:color="000000"/>
              <w:right w:val="single" w:sz="4" w:space="0" w:color="000000"/>
            </w:tcBorders>
          </w:tcPr>
          <w:p w14:paraId="5216CF82" w14:textId="0EBDE3FE" w:rsidR="0016175A" w:rsidRPr="007F6A0B" w:rsidRDefault="0016175A" w:rsidP="0016175A">
            <w:pPr>
              <w:spacing w:after="0" w:line="240" w:lineRule="auto"/>
              <w:jc w:val="center"/>
              <w:rPr>
                <w:rFonts w:ascii="Times New Roman" w:hAnsi="Times New Roman"/>
                <w:sz w:val="24"/>
                <w:szCs w:val="24"/>
              </w:rPr>
            </w:pPr>
            <w:r>
              <w:rPr>
                <w:rFonts w:ascii="Times New Roman" w:hAnsi="Times New Roman"/>
                <w:sz w:val="24"/>
                <w:szCs w:val="24"/>
              </w:rPr>
              <w:t>15</w:t>
            </w:r>
          </w:p>
        </w:tc>
        <w:tc>
          <w:tcPr>
            <w:tcW w:w="496" w:type="dxa"/>
            <w:tcBorders>
              <w:top w:val="single" w:sz="4" w:space="0" w:color="000000"/>
              <w:left w:val="single" w:sz="4" w:space="0" w:color="000000"/>
              <w:bottom w:val="single" w:sz="4" w:space="0" w:color="000000"/>
              <w:right w:val="single" w:sz="4" w:space="0" w:color="000000"/>
            </w:tcBorders>
          </w:tcPr>
          <w:p w14:paraId="5023A13E" w14:textId="25E046BD" w:rsidR="0016175A" w:rsidRPr="007F6A0B" w:rsidRDefault="0016175A" w:rsidP="0016175A">
            <w:pPr>
              <w:spacing w:after="0" w:line="240" w:lineRule="auto"/>
              <w:jc w:val="center"/>
              <w:rPr>
                <w:rFonts w:ascii="Times New Roman" w:hAnsi="Times New Roman"/>
                <w:sz w:val="24"/>
                <w:szCs w:val="24"/>
              </w:rPr>
            </w:pPr>
            <w:r>
              <w:rPr>
                <w:rFonts w:ascii="Times New Roman" w:hAnsi="Times New Roman"/>
                <w:sz w:val="24"/>
                <w:szCs w:val="24"/>
              </w:rPr>
              <w:t>17</w:t>
            </w:r>
          </w:p>
        </w:tc>
        <w:tc>
          <w:tcPr>
            <w:tcW w:w="565" w:type="dxa"/>
            <w:tcBorders>
              <w:top w:val="single" w:sz="4" w:space="0" w:color="000000"/>
              <w:left w:val="single" w:sz="4" w:space="0" w:color="000000"/>
              <w:bottom w:val="single" w:sz="4" w:space="0" w:color="000000"/>
              <w:right w:val="single" w:sz="4" w:space="0" w:color="000000"/>
            </w:tcBorders>
          </w:tcPr>
          <w:p w14:paraId="01ED9A66" w14:textId="280694BB" w:rsidR="0016175A" w:rsidRPr="007F6A0B" w:rsidRDefault="0016175A" w:rsidP="0016175A">
            <w:pPr>
              <w:spacing w:after="0" w:line="240" w:lineRule="auto"/>
              <w:jc w:val="center"/>
              <w:rPr>
                <w:rFonts w:ascii="Times New Roman" w:hAnsi="Times New Roman"/>
                <w:sz w:val="24"/>
                <w:szCs w:val="24"/>
              </w:rPr>
            </w:pPr>
            <w:r>
              <w:rPr>
                <w:rFonts w:ascii="Times New Roman" w:hAnsi="Times New Roman"/>
                <w:sz w:val="24"/>
                <w:szCs w:val="24"/>
              </w:rPr>
              <w:t>19</w:t>
            </w:r>
          </w:p>
        </w:tc>
        <w:tc>
          <w:tcPr>
            <w:tcW w:w="564" w:type="dxa"/>
            <w:tcBorders>
              <w:top w:val="single" w:sz="4" w:space="0" w:color="000000"/>
              <w:left w:val="single" w:sz="4" w:space="0" w:color="000000"/>
              <w:bottom w:val="single" w:sz="4" w:space="0" w:color="000000"/>
              <w:right w:val="single" w:sz="4" w:space="0" w:color="000000"/>
            </w:tcBorders>
          </w:tcPr>
          <w:p w14:paraId="1348EA7D" w14:textId="1F849C22" w:rsidR="0016175A" w:rsidRPr="007F6A0B" w:rsidRDefault="0016175A" w:rsidP="0016175A">
            <w:pPr>
              <w:spacing w:after="0" w:line="240" w:lineRule="auto"/>
              <w:jc w:val="center"/>
              <w:rPr>
                <w:rFonts w:ascii="Times New Roman" w:hAnsi="Times New Roman"/>
                <w:sz w:val="24"/>
                <w:szCs w:val="24"/>
              </w:rPr>
            </w:pPr>
            <w:r>
              <w:rPr>
                <w:rFonts w:ascii="Times New Roman" w:hAnsi="Times New Roman"/>
                <w:sz w:val="24"/>
                <w:szCs w:val="24"/>
              </w:rPr>
              <w:t>21</w:t>
            </w:r>
          </w:p>
        </w:tc>
        <w:tc>
          <w:tcPr>
            <w:tcW w:w="601" w:type="dxa"/>
            <w:tcBorders>
              <w:top w:val="single" w:sz="4" w:space="0" w:color="000000"/>
              <w:left w:val="single" w:sz="4" w:space="0" w:color="000000"/>
              <w:bottom w:val="single" w:sz="4" w:space="0" w:color="000000"/>
              <w:right w:val="single" w:sz="4" w:space="0" w:color="000000"/>
            </w:tcBorders>
          </w:tcPr>
          <w:p w14:paraId="6F587010" w14:textId="3D6681CB" w:rsidR="0016175A" w:rsidRPr="007F6A0B" w:rsidRDefault="0016175A" w:rsidP="0016175A">
            <w:pPr>
              <w:spacing w:after="0" w:line="240" w:lineRule="auto"/>
              <w:jc w:val="center"/>
              <w:rPr>
                <w:rFonts w:ascii="Times New Roman" w:hAnsi="Times New Roman"/>
                <w:sz w:val="24"/>
                <w:szCs w:val="24"/>
              </w:rPr>
            </w:pPr>
            <w:r>
              <w:rPr>
                <w:rFonts w:ascii="Times New Roman" w:hAnsi="Times New Roman"/>
                <w:sz w:val="24"/>
                <w:szCs w:val="24"/>
              </w:rPr>
              <w:t>22</w:t>
            </w:r>
          </w:p>
        </w:tc>
        <w:tc>
          <w:tcPr>
            <w:tcW w:w="565" w:type="dxa"/>
            <w:tcBorders>
              <w:top w:val="single" w:sz="4" w:space="0" w:color="000000"/>
              <w:left w:val="single" w:sz="4" w:space="0" w:color="000000"/>
              <w:bottom w:val="single" w:sz="4" w:space="0" w:color="000000"/>
              <w:right w:val="single" w:sz="4" w:space="0" w:color="000000"/>
            </w:tcBorders>
          </w:tcPr>
          <w:p w14:paraId="2ECFFE90" w14:textId="208E207D" w:rsidR="0016175A" w:rsidRPr="007F6A0B" w:rsidRDefault="0016175A" w:rsidP="0016175A">
            <w:pPr>
              <w:spacing w:after="0" w:line="240" w:lineRule="auto"/>
              <w:jc w:val="center"/>
              <w:rPr>
                <w:rFonts w:ascii="Times New Roman" w:hAnsi="Times New Roman"/>
                <w:sz w:val="24"/>
                <w:szCs w:val="24"/>
              </w:rPr>
            </w:pPr>
            <w:r>
              <w:rPr>
                <w:rFonts w:ascii="Times New Roman" w:hAnsi="Times New Roman"/>
                <w:sz w:val="24"/>
                <w:szCs w:val="24"/>
              </w:rPr>
              <w:t>24</w:t>
            </w:r>
          </w:p>
        </w:tc>
        <w:tc>
          <w:tcPr>
            <w:tcW w:w="565" w:type="dxa"/>
            <w:tcBorders>
              <w:top w:val="single" w:sz="4" w:space="0" w:color="000000"/>
              <w:left w:val="single" w:sz="4" w:space="0" w:color="000000"/>
              <w:bottom w:val="single" w:sz="4" w:space="0" w:color="000000"/>
              <w:right w:val="single" w:sz="4" w:space="0" w:color="000000"/>
            </w:tcBorders>
          </w:tcPr>
          <w:p w14:paraId="7C65B1C0" w14:textId="587156D4" w:rsidR="0016175A" w:rsidRPr="007F6A0B" w:rsidRDefault="0016175A" w:rsidP="0016175A">
            <w:pPr>
              <w:spacing w:after="0" w:line="240" w:lineRule="auto"/>
              <w:jc w:val="center"/>
              <w:rPr>
                <w:rFonts w:ascii="Times New Roman" w:hAnsi="Times New Roman"/>
                <w:sz w:val="24"/>
                <w:szCs w:val="24"/>
              </w:rPr>
            </w:pPr>
            <w:r>
              <w:rPr>
                <w:rFonts w:ascii="Times New Roman" w:hAnsi="Times New Roman"/>
                <w:sz w:val="24"/>
                <w:szCs w:val="24"/>
              </w:rPr>
              <w:t>26</w:t>
            </w:r>
          </w:p>
        </w:tc>
        <w:tc>
          <w:tcPr>
            <w:tcW w:w="565" w:type="dxa"/>
            <w:tcBorders>
              <w:top w:val="single" w:sz="4" w:space="0" w:color="000000"/>
              <w:left w:val="single" w:sz="4" w:space="0" w:color="000000"/>
              <w:bottom w:val="single" w:sz="4" w:space="0" w:color="000000"/>
              <w:right w:val="single" w:sz="4" w:space="0" w:color="000000"/>
            </w:tcBorders>
          </w:tcPr>
          <w:p w14:paraId="646111FA" w14:textId="613080AE" w:rsidR="0016175A" w:rsidRPr="007F6A0B" w:rsidRDefault="0016175A" w:rsidP="0016175A">
            <w:pPr>
              <w:spacing w:after="0" w:line="240" w:lineRule="auto"/>
              <w:jc w:val="center"/>
              <w:rPr>
                <w:rFonts w:ascii="Times New Roman" w:hAnsi="Times New Roman"/>
                <w:sz w:val="24"/>
                <w:szCs w:val="24"/>
              </w:rPr>
            </w:pPr>
            <w:r>
              <w:rPr>
                <w:rFonts w:ascii="Times New Roman" w:hAnsi="Times New Roman"/>
                <w:sz w:val="24"/>
                <w:szCs w:val="24"/>
              </w:rPr>
              <w:t>28</w:t>
            </w:r>
          </w:p>
        </w:tc>
        <w:tc>
          <w:tcPr>
            <w:tcW w:w="677" w:type="dxa"/>
            <w:tcBorders>
              <w:top w:val="single" w:sz="4" w:space="0" w:color="000000"/>
              <w:left w:val="single" w:sz="4" w:space="0" w:color="000000"/>
              <w:bottom w:val="single" w:sz="4" w:space="0" w:color="000000"/>
              <w:right w:val="single" w:sz="4" w:space="0" w:color="000000"/>
            </w:tcBorders>
          </w:tcPr>
          <w:p w14:paraId="7AFB8E24" w14:textId="1CC57226" w:rsidR="0016175A" w:rsidRPr="007F6A0B" w:rsidRDefault="0016175A" w:rsidP="0016175A">
            <w:pPr>
              <w:spacing w:after="0" w:line="240" w:lineRule="auto"/>
              <w:jc w:val="center"/>
              <w:rPr>
                <w:rFonts w:ascii="Times New Roman" w:hAnsi="Times New Roman"/>
                <w:sz w:val="24"/>
                <w:szCs w:val="24"/>
              </w:rPr>
            </w:pPr>
            <w:r>
              <w:rPr>
                <w:rFonts w:ascii="Times New Roman" w:hAnsi="Times New Roman"/>
                <w:sz w:val="24"/>
                <w:szCs w:val="24"/>
              </w:rPr>
              <w:t>29</w:t>
            </w:r>
          </w:p>
        </w:tc>
        <w:tc>
          <w:tcPr>
            <w:tcW w:w="680" w:type="dxa"/>
            <w:tcBorders>
              <w:top w:val="single" w:sz="4" w:space="0" w:color="000000"/>
              <w:left w:val="single" w:sz="4" w:space="0" w:color="000000"/>
              <w:bottom w:val="single" w:sz="4" w:space="0" w:color="000000"/>
              <w:right w:val="single" w:sz="4" w:space="0" w:color="000000"/>
            </w:tcBorders>
          </w:tcPr>
          <w:p w14:paraId="1F88F19E" w14:textId="0136D2A5" w:rsidR="0016175A" w:rsidRPr="007F6A0B" w:rsidRDefault="0016175A" w:rsidP="0016175A">
            <w:pPr>
              <w:spacing w:after="0" w:line="240" w:lineRule="auto"/>
              <w:jc w:val="center"/>
              <w:rPr>
                <w:rFonts w:ascii="Times New Roman" w:hAnsi="Times New Roman"/>
                <w:sz w:val="24"/>
                <w:szCs w:val="24"/>
              </w:rPr>
            </w:pPr>
            <w:r>
              <w:rPr>
                <w:rFonts w:ascii="Times New Roman" w:hAnsi="Times New Roman"/>
                <w:sz w:val="24"/>
                <w:szCs w:val="24"/>
              </w:rPr>
              <w:t>31</w:t>
            </w:r>
          </w:p>
        </w:tc>
        <w:tc>
          <w:tcPr>
            <w:tcW w:w="1086" w:type="dxa"/>
            <w:vMerge/>
            <w:tcBorders>
              <w:left w:val="single" w:sz="4" w:space="0" w:color="000000"/>
              <w:bottom w:val="single" w:sz="4" w:space="0" w:color="000000"/>
              <w:right w:val="single" w:sz="4" w:space="0" w:color="auto"/>
            </w:tcBorders>
          </w:tcPr>
          <w:p w14:paraId="63A9FBA9" w14:textId="77777777" w:rsidR="0016175A" w:rsidRPr="007F6A0B" w:rsidRDefault="0016175A" w:rsidP="0016175A">
            <w:pPr>
              <w:spacing w:after="0" w:line="240" w:lineRule="auto"/>
              <w:rPr>
                <w:rFonts w:ascii="Times New Roman" w:hAnsi="Times New Roman"/>
                <w:sz w:val="24"/>
                <w:szCs w:val="24"/>
              </w:rPr>
            </w:pPr>
          </w:p>
        </w:tc>
      </w:tr>
      <w:tr w:rsidR="000A0E18" w:rsidRPr="007F6A0B" w14:paraId="65CB172A" w14:textId="77777777" w:rsidTr="00406524">
        <w:trPr>
          <w:trHeight w:val="264"/>
        </w:trPr>
        <w:tc>
          <w:tcPr>
            <w:tcW w:w="4232" w:type="dxa"/>
            <w:tcBorders>
              <w:top w:val="single" w:sz="4" w:space="0" w:color="000000"/>
              <w:left w:val="single" w:sz="4" w:space="0" w:color="000000"/>
              <w:bottom w:val="single" w:sz="4" w:space="0" w:color="auto"/>
              <w:right w:val="single" w:sz="4" w:space="0" w:color="auto"/>
            </w:tcBorders>
          </w:tcPr>
          <w:p w14:paraId="279ACDA2" w14:textId="60778E78" w:rsidR="000A0E18" w:rsidRPr="007F6A0B" w:rsidRDefault="000A0E18" w:rsidP="000A0E18">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78CF8648" w14:textId="7C6135F8"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4C5F6E78" w14:textId="62E4D841" w:rsidR="000A0E18" w:rsidRPr="00090619" w:rsidRDefault="000A0E18" w:rsidP="000A0E18">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041DC43E" w14:textId="00491394"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04FE3F6A" w14:textId="7C4712F0"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tcPr>
          <w:p w14:paraId="28D38486" w14:textId="4DAE7263" w:rsidR="000A0E18" w:rsidRPr="007F6A0B"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558FD94D" w14:textId="64675BC0"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000000"/>
              <w:left w:val="single" w:sz="4" w:space="0" w:color="000000"/>
              <w:bottom w:val="single" w:sz="4" w:space="0" w:color="auto"/>
              <w:right w:val="single" w:sz="4" w:space="0" w:color="000000"/>
            </w:tcBorders>
          </w:tcPr>
          <w:p w14:paraId="0A9049E6" w14:textId="31DDC9C0"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5C6FB7BF" w14:textId="24918E6A"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44E90742"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AC845E5" w14:textId="50F0D2C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302E30A5" w14:textId="70DE499F"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770CE43C"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49CB7C6" w14:textId="1D87ED8D"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4B430903" w14:textId="5D44A807"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65BD8903"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333E1886" w14:textId="4494D33F"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000000"/>
              <w:left w:val="single" w:sz="4" w:space="0" w:color="000000"/>
              <w:bottom w:val="single" w:sz="4" w:space="0" w:color="auto"/>
              <w:right w:val="single" w:sz="4" w:space="0" w:color="auto"/>
            </w:tcBorders>
          </w:tcPr>
          <w:p w14:paraId="703F9DC0"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5393BD1E" w14:textId="6898EA53" w:rsidR="000A0E18" w:rsidRPr="007F6A0B" w:rsidRDefault="000A0E18" w:rsidP="000A0E18">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2</w:t>
            </w:r>
          </w:p>
        </w:tc>
      </w:tr>
      <w:tr w:rsidR="000A0E18" w:rsidRPr="007F6A0B" w14:paraId="59E209D0" w14:textId="77777777" w:rsidTr="00406524">
        <w:trPr>
          <w:trHeight w:val="127"/>
        </w:trPr>
        <w:tc>
          <w:tcPr>
            <w:tcW w:w="4232" w:type="dxa"/>
            <w:tcBorders>
              <w:top w:val="single" w:sz="4" w:space="0" w:color="000000"/>
              <w:left w:val="single" w:sz="4" w:space="0" w:color="000000"/>
              <w:bottom w:val="single" w:sz="4" w:space="0" w:color="auto"/>
              <w:right w:val="single" w:sz="4" w:space="0" w:color="auto"/>
            </w:tcBorders>
          </w:tcPr>
          <w:p w14:paraId="3B449C58" w14:textId="51998375"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522EBFFF"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6888648" w14:textId="1EC895CB"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1E946089"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3D481C38" w14:textId="50E26DD2"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126F6FE1"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5823D4EB"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71AC0E77" w14:textId="0F69CDB6"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70B3D5ED"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3E22D81D"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9C9A37B" w14:textId="14685C19"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27918272"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14462450"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1EBBCD2"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BB7A120" w14:textId="15853567"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3EAD247D"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135D9D6A"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096CA25C"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279D5567"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01B382FA" w14:textId="77777777" w:rsidTr="00406524">
        <w:trPr>
          <w:trHeight w:val="177"/>
        </w:trPr>
        <w:tc>
          <w:tcPr>
            <w:tcW w:w="4232" w:type="dxa"/>
            <w:tcBorders>
              <w:top w:val="single" w:sz="4" w:space="0" w:color="000000"/>
              <w:left w:val="single" w:sz="4" w:space="0" w:color="000000"/>
              <w:bottom w:val="single" w:sz="4" w:space="0" w:color="auto"/>
              <w:right w:val="single" w:sz="4" w:space="0" w:color="auto"/>
            </w:tcBorders>
          </w:tcPr>
          <w:p w14:paraId="4F9F4FA5" w14:textId="6AB52AA8"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2DBF5A0A" w14:textId="7E8F1D3C"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20EDF718"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42D15CE" w14:textId="53618F9D"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30AA619E"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136FC5D0" w14:textId="60CF6DF3"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4204871E" w14:textId="4561B9B3"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42C05979"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8354D0C" w14:textId="511DE58A"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5FD9BA3F"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ECAEA83"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9938573" w14:textId="0C280ED3"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7B7348CB"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0BC808C" w14:textId="1F235704"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2A9C2472"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32EFBFC"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7C85D2D4" w14:textId="5F3B399C"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34F5F884"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5B4BB033"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194A10FA" w14:textId="77777777" w:rsidTr="00406524">
        <w:trPr>
          <w:trHeight w:val="266"/>
        </w:trPr>
        <w:tc>
          <w:tcPr>
            <w:tcW w:w="4232" w:type="dxa"/>
            <w:tcBorders>
              <w:top w:val="single" w:sz="4" w:space="0" w:color="000000"/>
              <w:left w:val="single" w:sz="4" w:space="0" w:color="000000"/>
              <w:bottom w:val="single" w:sz="4" w:space="0" w:color="auto"/>
              <w:right w:val="single" w:sz="4" w:space="0" w:color="auto"/>
            </w:tcBorders>
          </w:tcPr>
          <w:p w14:paraId="5E7CFA9F" w14:textId="77777777" w:rsidR="000A0E18" w:rsidRPr="00DB10C1" w:rsidRDefault="000A0E18" w:rsidP="000A0E18">
            <w:pPr>
              <w:spacing w:after="0" w:line="240" w:lineRule="auto"/>
              <w:ind w:right="-2801"/>
              <w:rPr>
                <w:rFonts w:ascii="Times New Roman" w:hAnsi="Times New Roman"/>
                <w:lang w:eastAsia="ar-SA"/>
              </w:rPr>
            </w:pPr>
            <w:r w:rsidRPr="00DB10C1">
              <w:rPr>
                <w:rFonts w:ascii="Times New Roman" w:hAnsi="Times New Roman"/>
                <w:lang w:eastAsia="ar-SA"/>
              </w:rPr>
              <w:t xml:space="preserve">Развитие двигательно-координационных </w:t>
            </w:r>
          </w:p>
          <w:p w14:paraId="47F75A9D" w14:textId="7BA78BE3"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способностей</w:t>
            </w:r>
          </w:p>
        </w:tc>
        <w:tc>
          <w:tcPr>
            <w:tcW w:w="588" w:type="dxa"/>
            <w:tcBorders>
              <w:top w:val="single" w:sz="4" w:space="0" w:color="000000"/>
              <w:left w:val="single" w:sz="4" w:space="0" w:color="auto"/>
              <w:bottom w:val="single" w:sz="4" w:space="0" w:color="auto"/>
              <w:right w:val="single" w:sz="4" w:space="0" w:color="auto"/>
            </w:tcBorders>
          </w:tcPr>
          <w:p w14:paraId="775C1232"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2330E37" w14:textId="708E4501"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1BB505CF"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0AACA806" w14:textId="44413DDF"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1CB6AF25"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2769E46D"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246CF61A" w14:textId="1CF73A23"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032A0862"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7E904F45"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13E08B4"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43E08488" w14:textId="27845A2B"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17493684"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EBD347A"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B9313F2" w14:textId="2FAE1FEA"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04710CD9"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0006A3E6"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19CA5179"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01A45B2A"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43A75AB9" w14:textId="77777777" w:rsidTr="00406524">
        <w:trPr>
          <w:trHeight w:val="286"/>
        </w:trPr>
        <w:tc>
          <w:tcPr>
            <w:tcW w:w="4232" w:type="dxa"/>
            <w:tcBorders>
              <w:top w:val="single" w:sz="4" w:space="0" w:color="000000"/>
              <w:left w:val="single" w:sz="4" w:space="0" w:color="000000"/>
              <w:bottom w:val="single" w:sz="4" w:space="0" w:color="auto"/>
              <w:right w:val="single" w:sz="4" w:space="0" w:color="auto"/>
            </w:tcBorders>
          </w:tcPr>
          <w:p w14:paraId="497A0960" w14:textId="33752BD4"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69C690C1" w14:textId="13C90C70"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01AC2937"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44B5C213" w14:textId="22EECE0D"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0BE33B5C"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2768E47B" w14:textId="3E638664"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7E121507" w14:textId="0317F90D"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16BD9F49"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394832C" w14:textId="49BA1C2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7378E5AE"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01034FB" w14:textId="02A90681"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08CD42E6"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458C307F"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E2D4F73" w14:textId="0EB1F492"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1B4DB1D7"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EAC4E64"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0347F82C" w14:textId="10FAA0D1"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7B08590B"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0A4CE985"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00F6C87B" w14:textId="77777777" w:rsidTr="00406524">
        <w:trPr>
          <w:trHeight w:val="146"/>
        </w:trPr>
        <w:tc>
          <w:tcPr>
            <w:tcW w:w="4232" w:type="dxa"/>
            <w:tcBorders>
              <w:top w:val="single" w:sz="4" w:space="0" w:color="auto"/>
              <w:left w:val="single" w:sz="4" w:space="0" w:color="000000"/>
              <w:bottom w:val="single" w:sz="4" w:space="0" w:color="000000"/>
              <w:right w:val="single" w:sz="4" w:space="0" w:color="auto"/>
            </w:tcBorders>
          </w:tcPr>
          <w:p w14:paraId="06504905" w14:textId="3FE2308A" w:rsidR="000A0E18" w:rsidRPr="007F6A0B" w:rsidRDefault="000A0E18" w:rsidP="000A0E18">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510E082D" w14:textId="64BCF0C9"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225C8B81"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3608F95" w14:textId="01F3FCA6"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3A71180D"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1FB48B28" w14:textId="36DEA8C0"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auto"/>
              <w:right w:val="single" w:sz="4" w:space="0" w:color="000000"/>
            </w:tcBorders>
          </w:tcPr>
          <w:p w14:paraId="6C4B4E9A"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20135851" w14:textId="16FC8F15"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212FE455" w14:textId="7CDC79FF"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auto"/>
              <w:right w:val="single" w:sz="4" w:space="0" w:color="000000"/>
            </w:tcBorders>
          </w:tcPr>
          <w:p w14:paraId="4557609A" w14:textId="28E8CF22"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4421D7FA" w14:textId="065F23EC"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167581A"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54ABC5D2" w14:textId="76DFE534"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5CD0E41A"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4CB98FA" w14:textId="0668EA1D"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21B89F5D" w14:textId="0C47CDD5" w:rsidR="000A0E18" w:rsidRPr="007F6A0B" w:rsidRDefault="000A0E18" w:rsidP="000A0E18">
            <w:pPr>
              <w:spacing w:after="0" w:line="240" w:lineRule="auto"/>
              <w:rPr>
                <w:rFonts w:ascii="Times New Roman" w:hAnsi="Times New Roman"/>
                <w:sz w:val="24"/>
                <w:szCs w:val="24"/>
              </w:rPr>
            </w:pPr>
            <w:r>
              <w:rPr>
                <w:rFonts w:ascii="Times New Roman" w:hAnsi="Times New Roman"/>
                <w:sz w:val="24"/>
                <w:szCs w:val="24"/>
              </w:rPr>
              <w:t xml:space="preserve">  1</w:t>
            </w:r>
          </w:p>
        </w:tc>
        <w:tc>
          <w:tcPr>
            <w:tcW w:w="677" w:type="dxa"/>
            <w:tcBorders>
              <w:top w:val="single" w:sz="4" w:space="0" w:color="auto"/>
              <w:left w:val="single" w:sz="4" w:space="0" w:color="000000"/>
              <w:bottom w:val="single" w:sz="4" w:space="0" w:color="auto"/>
              <w:right w:val="single" w:sz="4" w:space="0" w:color="000000"/>
            </w:tcBorders>
          </w:tcPr>
          <w:p w14:paraId="42C685E1"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550AF36F" w14:textId="39B0214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auto"/>
              <w:right w:val="single" w:sz="4" w:space="0" w:color="000000"/>
            </w:tcBorders>
          </w:tcPr>
          <w:p w14:paraId="2029DC57" w14:textId="00333156"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0A0E18" w:rsidRPr="007F6A0B" w14:paraId="599CF341" w14:textId="77777777" w:rsidTr="00406524">
        <w:trPr>
          <w:trHeight w:val="340"/>
        </w:trPr>
        <w:tc>
          <w:tcPr>
            <w:tcW w:w="4232" w:type="dxa"/>
            <w:tcBorders>
              <w:top w:val="single" w:sz="4" w:space="0" w:color="auto"/>
              <w:left w:val="single" w:sz="4" w:space="0" w:color="000000"/>
              <w:bottom w:val="single" w:sz="4" w:space="0" w:color="000000"/>
              <w:right w:val="single" w:sz="4" w:space="0" w:color="auto"/>
            </w:tcBorders>
          </w:tcPr>
          <w:p w14:paraId="1675C61E" w14:textId="417B2280"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силы рук, ног,</w:t>
            </w:r>
            <w:r>
              <w:rPr>
                <w:rFonts w:ascii="Times New Roman" w:hAnsi="Times New Roman"/>
                <w:lang w:eastAsia="ar-SA"/>
              </w:rPr>
              <w:t xml:space="preserve"> </w:t>
            </w:r>
            <w:r w:rsidRPr="00DB10C1">
              <w:rPr>
                <w:rFonts w:ascii="Times New Roman" w:hAnsi="Times New Roman"/>
                <w:lang w:eastAsia="ar-SA"/>
              </w:rPr>
              <w:t>туловища</w:t>
            </w:r>
          </w:p>
        </w:tc>
        <w:tc>
          <w:tcPr>
            <w:tcW w:w="588" w:type="dxa"/>
            <w:tcBorders>
              <w:top w:val="single" w:sz="4" w:space="0" w:color="auto"/>
              <w:left w:val="single" w:sz="4" w:space="0" w:color="000000"/>
              <w:bottom w:val="single" w:sz="4" w:space="0" w:color="000000"/>
              <w:right w:val="single" w:sz="4" w:space="0" w:color="auto"/>
            </w:tcBorders>
          </w:tcPr>
          <w:p w14:paraId="3F3E1F8D" w14:textId="67A5EA69"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4D4D4178"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7D587A4"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5C15966"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258F6816" w14:textId="2D457055" w:rsidR="000A0E18" w:rsidRPr="00090619"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0998D928"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47CF79BF" w14:textId="5BF343B8"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7D7E6049"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7440D0CB" w14:textId="43545FB7"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7596FABF"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C1E6D18"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64C075C"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DC345DD"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75C096D"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0E261C8" w14:textId="7D436C27"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57CDFE8F"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14ABAA0A"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18A6FF4D"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06076552" w14:textId="77777777" w:rsidTr="00406524">
        <w:trPr>
          <w:trHeight w:val="204"/>
        </w:trPr>
        <w:tc>
          <w:tcPr>
            <w:tcW w:w="4232" w:type="dxa"/>
            <w:tcBorders>
              <w:top w:val="single" w:sz="4" w:space="0" w:color="auto"/>
              <w:left w:val="single" w:sz="4" w:space="0" w:color="000000"/>
              <w:bottom w:val="single" w:sz="4" w:space="0" w:color="000000"/>
              <w:right w:val="single" w:sz="4" w:space="0" w:color="auto"/>
            </w:tcBorders>
          </w:tcPr>
          <w:p w14:paraId="752CECFC" w14:textId="72646A2F"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578C80B9"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43318BE"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748FB33" w14:textId="71B66A29"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45D9CCFC"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4F99CA52"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59F37F68"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6D6BADE4"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6FB005C" w14:textId="4E948EBA"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76499F10"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1681A42" w14:textId="3434654A"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11C409C1"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28B6F84C" w14:textId="062F3365"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E605005"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FEA87D4" w14:textId="5BD34BDB"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03698E19"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037D0826"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6EAE5854" w14:textId="54120A2B"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317F91C1"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2E2404A4" w14:textId="77777777" w:rsidTr="00406524">
        <w:trPr>
          <w:trHeight w:val="196"/>
        </w:trPr>
        <w:tc>
          <w:tcPr>
            <w:tcW w:w="4232" w:type="dxa"/>
            <w:tcBorders>
              <w:top w:val="single" w:sz="4" w:space="0" w:color="auto"/>
              <w:left w:val="single" w:sz="4" w:space="0" w:color="000000"/>
              <w:bottom w:val="single" w:sz="4" w:space="0" w:color="000000"/>
              <w:right w:val="single" w:sz="4" w:space="0" w:color="auto"/>
            </w:tcBorders>
          </w:tcPr>
          <w:p w14:paraId="64C6A3D9" w14:textId="16AC469B"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3388AA5A" w14:textId="02686A6E"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1CFC1577"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DD036BF"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7D0FFED"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77F6E5F6" w14:textId="59620DB3" w:rsidR="000A0E18" w:rsidRPr="00090619"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55E0F76A"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328090D3" w14:textId="21B4602D"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940B709" w14:textId="1567FE7E"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12BA9995"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BA29D48" w14:textId="519AD986"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87896D1"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553EAA97" w14:textId="28B56EA4"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60233473"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1A01890" w14:textId="53624F30"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35DB1EA9"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323404C6"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10A7EF6F" w14:textId="7D84B475"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15991E17"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3CA5F617" w14:textId="77777777" w:rsidTr="00406524">
        <w:trPr>
          <w:trHeight w:val="174"/>
        </w:trPr>
        <w:tc>
          <w:tcPr>
            <w:tcW w:w="4232" w:type="dxa"/>
            <w:tcBorders>
              <w:top w:val="single" w:sz="4" w:space="0" w:color="auto"/>
              <w:left w:val="single" w:sz="4" w:space="0" w:color="000000"/>
              <w:bottom w:val="single" w:sz="4" w:space="0" w:color="000000"/>
              <w:right w:val="single" w:sz="4" w:space="0" w:color="auto"/>
            </w:tcBorders>
          </w:tcPr>
          <w:p w14:paraId="36D2C878" w14:textId="4F792E04"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быстроты движения</w:t>
            </w:r>
          </w:p>
        </w:tc>
        <w:tc>
          <w:tcPr>
            <w:tcW w:w="588" w:type="dxa"/>
            <w:tcBorders>
              <w:top w:val="single" w:sz="4" w:space="0" w:color="auto"/>
              <w:left w:val="single" w:sz="4" w:space="0" w:color="000000"/>
              <w:bottom w:val="single" w:sz="4" w:space="0" w:color="000000"/>
              <w:right w:val="single" w:sz="4" w:space="0" w:color="auto"/>
            </w:tcBorders>
          </w:tcPr>
          <w:p w14:paraId="4F61629C"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610CB4B"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D53E72C" w14:textId="209A6C38"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06D83E2E"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30D63138" w14:textId="424BB02F" w:rsidR="000A0E18" w:rsidRPr="00090619"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242B0843"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21E8C0CB" w14:textId="6CB2E219"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7938E60A"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16DDF39D" w14:textId="726D4781"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5BD789C0"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6CC8208"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1EA573B4"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C54918A"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3602A1B"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B3C38E1" w14:textId="3F5F2C9D"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505EFF3B"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67725F0F"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29B5C07B"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46F9DE35" w14:textId="77777777" w:rsidTr="00406524">
        <w:trPr>
          <w:trHeight w:val="278"/>
        </w:trPr>
        <w:tc>
          <w:tcPr>
            <w:tcW w:w="4232" w:type="dxa"/>
            <w:tcBorders>
              <w:top w:val="single" w:sz="4" w:space="0" w:color="000000"/>
              <w:left w:val="single" w:sz="4" w:space="0" w:color="000000"/>
              <w:bottom w:val="single" w:sz="4" w:space="0" w:color="000000"/>
              <w:right w:val="single" w:sz="4" w:space="0" w:color="auto"/>
            </w:tcBorders>
          </w:tcPr>
          <w:p w14:paraId="45DEAE2A" w14:textId="33EC90CD" w:rsidR="000A0E18" w:rsidRPr="003E4CBB" w:rsidRDefault="000A0E18" w:rsidP="000A0E18">
            <w:pPr>
              <w:spacing w:after="0" w:line="240" w:lineRule="auto"/>
              <w:ind w:right="-2801"/>
              <w:rPr>
                <w:rFonts w:ascii="Times New Roman" w:hAnsi="Times New Roman"/>
                <w:b/>
                <w:bCs/>
                <w:color w:val="000000" w:themeColor="text1"/>
                <w:sz w:val="24"/>
                <w:szCs w:val="24"/>
              </w:rPr>
            </w:pPr>
            <w:r w:rsidRPr="00DB10C1">
              <w:rPr>
                <w:rFonts w:ascii="Times New Roman" w:hAnsi="Times New Roman"/>
                <w:b/>
                <w:bCs/>
                <w:lang w:eastAsia="ar-SA"/>
              </w:rPr>
              <w:t>Участие в спортивных соревнованиях</w:t>
            </w:r>
          </w:p>
        </w:tc>
        <w:tc>
          <w:tcPr>
            <w:tcW w:w="588" w:type="dxa"/>
            <w:tcBorders>
              <w:top w:val="single" w:sz="4" w:space="0" w:color="000000"/>
              <w:left w:val="single" w:sz="4" w:space="0" w:color="auto"/>
              <w:bottom w:val="single" w:sz="4" w:space="0" w:color="000000"/>
              <w:right w:val="single" w:sz="4" w:space="0" w:color="auto"/>
            </w:tcBorders>
          </w:tcPr>
          <w:p w14:paraId="0ACC6AFC"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F310456"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6803952"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023F614"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EA41755"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28200F51" w14:textId="4CCB470D"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70F85E94"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35150E6"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61994837" w14:textId="7D3739C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50745CD2"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B19B1EB"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43CB3EBE" w14:textId="4AB131CF"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1</w:t>
            </w:r>
          </w:p>
        </w:tc>
        <w:tc>
          <w:tcPr>
            <w:tcW w:w="565" w:type="dxa"/>
            <w:tcBorders>
              <w:top w:val="single" w:sz="4" w:space="0" w:color="auto"/>
              <w:left w:val="single" w:sz="4" w:space="0" w:color="000000"/>
              <w:bottom w:val="single" w:sz="4" w:space="0" w:color="000000"/>
              <w:right w:val="single" w:sz="4" w:space="0" w:color="000000"/>
            </w:tcBorders>
          </w:tcPr>
          <w:p w14:paraId="6732C59B"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1D3A932" w14:textId="0AD09EDB"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00EAD7E"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5E229BCE"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70C0104A" w14:textId="1FBC35F9"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133DDAA6" w14:textId="5194C36B"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4</w:t>
            </w:r>
          </w:p>
        </w:tc>
      </w:tr>
      <w:tr w:rsidR="000A0E18" w:rsidRPr="007F6A0B" w14:paraId="39D0C599" w14:textId="77777777" w:rsidTr="00406524">
        <w:trPr>
          <w:trHeight w:val="269"/>
        </w:trPr>
        <w:tc>
          <w:tcPr>
            <w:tcW w:w="4232" w:type="dxa"/>
            <w:tcBorders>
              <w:top w:val="single" w:sz="4" w:space="0" w:color="000000"/>
              <w:left w:val="single" w:sz="4" w:space="0" w:color="000000"/>
              <w:bottom w:val="single" w:sz="4" w:space="0" w:color="000000"/>
              <w:right w:val="single" w:sz="4" w:space="0" w:color="auto"/>
            </w:tcBorders>
          </w:tcPr>
          <w:p w14:paraId="7ACE712A" w14:textId="20225838" w:rsidR="000A0E18" w:rsidRPr="003E4CBB" w:rsidRDefault="000A0E18" w:rsidP="000A0E18">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5CD85743" w14:textId="5459587D"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72987AAE" w14:textId="01CAF3E3"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67" w:type="dxa"/>
            <w:tcBorders>
              <w:top w:val="single" w:sz="4" w:space="0" w:color="000000"/>
              <w:left w:val="single" w:sz="4" w:space="0" w:color="auto"/>
              <w:bottom w:val="single" w:sz="4" w:space="0" w:color="000000"/>
              <w:right w:val="single" w:sz="4" w:space="0" w:color="auto"/>
            </w:tcBorders>
          </w:tcPr>
          <w:p w14:paraId="5EA76124" w14:textId="739D9D08"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56468CB3" w14:textId="4EAECFC9"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auto"/>
              <w:left w:val="single" w:sz="4" w:space="0" w:color="000000"/>
              <w:bottom w:val="single" w:sz="4" w:space="0" w:color="000000"/>
              <w:right w:val="single" w:sz="4" w:space="0" w:color="000000"/>
            </w:tcBorders>
          </w:tcPr>
          <w:p w14:paraId="6B909B12" w14:textId="24ACF188"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2599FEE5" w14:textId="2870E64F"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1FD46CB0" w14:textId="4F789F27"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35A5915" w14:textId="4B9ADC8E"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2C183680" w14:textId="5A43F919"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7EF84FF" w14:textId="3F817FC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2</w:t>
            </w:r>
          </w:p>
        </w:tc>
        <w:tc>
          <w:tcPr>
            <w:tcW w:w="564" w:type="dxa"/>
            <w:tcBorders>
              <w:top w:val="single" w:sz="4" w:space="0" w:color="auto"/>
              <w:left w:val="single" w:sz="4" w:space="0" w:color="000000"/>
              <w:bottom w:val="single" w:sz="4" w:space="0" w:color="000000"/>
              <w:right w:val="single" w:sz="4" w:space="0" w:color="000000"/>
            </w:tcBorders>
          </w:tcPr>
          <w:p w14:paraId="7ACE02D3" w14:textId="25C440E1"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4C4F50D6" w14:textId="2DD0391D"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19DD0912" w14:textId="348F3F9F"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FB1BD85" w14:textId="6DFE0E30"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70C08A2E" w14:textId="4C1AD828"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2</w:t>
            </w:r>
          </w:p>
        </w:tc>
        <w:tc>
          <w:tcPr>
            <w:tcW w:w="677" w:type="dxa"/>
            <w:tcBorders>
              <w:top w:val="single" w:sz="4" w:space="0" w:color="auto"/>
              <w:left w:val="single" w:sz="4" w:space="0" w:color="000000"/>
              <w:bottom w:val="single" w:sz="4" w:space="0" w:color="000000"/>
              <w:right w:val="single" w:sz="4" w:space="0" w:color="000000"/>
            </w:tcBorders>
          </w:tcPr>
          <w:p w14:paraId="2581F203" w14:textId="7907AD3D"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auto"/>
              <w:left w:val="single" w:sz="4" w:space="0" w:color="000000"/>
              <w:bottom w:val="single" w:sz="4" w:space="0" w:color="000000"/>
              <w:right w:val="single" w:sz="4" w:space="0" w:color="000000"/>
            </w:tcBorders>
          </w:tcPr>
          <w:p w14:paraId="052E14C4" w14:textId="7FC21004"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53DF551B" w14:textId="76B95DD8"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0A0E18" w:rsidRPr="007F6A0B" w14:paraId="45506F2F" w14:textId="77777777" w:rsidTr="00406524">
        <w:trPr>
          <w:trHeight w:val="274"/>
        </w:trPr>
        <w:tc>
          <w:tcPr>
            <w:tcW w:w="4232" w:type="dxa"/>
            <w:tcBorders>
              <w:top w:val="single" w:sz="4" w:space="0" w:color="000000"/>
              <w:left w:val="single" w:sz="4" w:space="0" w:color="000000"/>
              <w:bottom w:val="single" w:sz="4" w:space="0" w:color="000000"/>
              <w:right w:val="single" w:sz="4" w:space="0" w:color="auto"/>
            </w:tcBorders>
          </w:tcPr>
          <w:p w14:paraId="193961CA" w14:textId="2A75670F" w:rsidR="000A0E18" w:rsidRPr="003E4CBB" w:rsidRDefault="000A0E18" w:rsidP="000A0E18">
            <w:pPr>
              <w:spacing w:after="0" w:line="240" w:lineRule="auto"/>
              <w:ind w:right="-2801"/>
              <w:rPr>
                <w:rFonts w:ascii="Times New Roman" w:hAnsi="Times New Roman"/>
                <w:color w:val="000000" w:themeColor="text1"/>
                <w:sz w:val="24"/>
                <w:szCs w:val="24"/>
              </w:rPr>
            </w:pPr>
            <w:r w:rsidRPr="00DB10C1">
              <w:rPr>
                <w:rFonts w:ascii="Times New Roman" w:hAnsi="Times New Roman"/>
              </w:rPr>
              <w:t>Удержание верхом</w:t>
            </w:r>
          </w:p>
        </w:tc>
        <w:tc>
          <w:tcPr>
            <w:tcW w:w="588" w:type="dxa"/>
            <w:tcBorders>
              <w:top w:val="single" w:sz="4" w:space="0" w:color="000000"/>
              <w:left w:val="single" w:sz="4" w:space="0" w:color="auto"/>
              <w:bottom w:val="single" w:sz="4" w:space="0" w:color="000000"/>
              <w:right w:val="single" w:sz="4" w:space="0" w:color="auto"/>
            </w:tcBorders>
          </w:tcPr>
          <w:p w14:paraId="496948BD" w14:textId="06721FDD"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67186A00"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EA77F0F"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AC21BFE" w14:textId="3B23F990"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709" w:type="dxa"/>
            <w:tcBorders>
              <w:top w:val="single" w:sz="4" w:space="0" w:color="auto"/>
              <w:left w:val="single" w:sz="4" w:space="0" w:color="000000"/>
              <w:bottom w:val="single" w:sz="4" w:space="0" w:color="000000"/>
              <w:right w:val="single" w:sz="4" w:space="0" w:color="000000"/>
            </w:tcBorders>
          </w:tcPr>
          <w:p w14:paraId="33B8CC4C"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53823E19" w14:textId="559ABC42"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469531A7"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49EB513" w14:textId="086D781F"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379578D6"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C4988E6" w14:textId="7A5F1C59"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2C15D39F"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C643C2C" w14:textId="0ACA2AC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C6553C8"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64BD36F" w14:textId="78BED5AA"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45FB1082"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4BB51422"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7CD22C12" w14:textId="4B2C360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000000"/>
              <w:right w:val="single" w:sz="4" w:space="0" w:color="000000"/>
            </w:tcBorders>
          </w:tcPr>
          <w:p w14:paraId="25F1B8EF"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0DD0397B"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39C6270E" w14:textId="0ECD53A5" w:rsidR="000A0E18" w:rsidRPr="003E4CBB" w:rsidRDefault="000A0E18" w:rsidP="000A0E18">
            <w:pPr>
              <w:spacing w:after="0" w:line="240" w:lineRule="auto"/>
              <w:ind w:right="-2801"/>
              <w:rPr>
                <w:rFonts w:ascii="Times New Roman" w:hAnsi="Times New Roman"/>
                <w:color w:val="000000" w:themeColor="text1"/>
                <w:sz w:val="24"/>
                <w:szCs w:val="24"/>
              </w:rPr>
            </w:pPr>
            <w:r w:rsidRPr="00DB10C1">
              <w:rPr>
                <w:rFonts w:ascii="Times New Roman" w:hAnsi="Times New Roman"/>
              </w:rPr>
              <w:t>Задняя подсечка</w:t>
            </w:r>
          </w:p>
        </w:tc>
        <w:tc>
          <w:tcPr>
            <w:tcW w:w="588" w:type="dxa"/>
            <w:tcBorders>
              <w:top w:val="single" w:sz="4" w:space="0" w:color="000000"/>
              <w:left w:val="single" w:sz="4" w:space="0" w:color="auto"/>
              <w:bottom w:val="single" w:sz="4" w:space="0" w:color="000000"/>
              <w:right w:val="single" w:sz="4" w:space="0" w:color="auto"/>
            </w:tcBorders>
          </w:tcPr>
          <w:p w14:paraId="01D51AC8"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7712433" w14:textId="276969AB"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7A86A58C"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A89E7B8"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378B3B10" w14:textId="44F7C841" w:rsidR="000A0E18" w:rsidRPr="00090619"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000000"/>
              <w:right w:val="single" w:sz="4" w:space="0" w:color="000000"/>
            </w:tcBorders>
          </w:tcPr>
          <w:p w14:paraId="736597A5"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1B77960C"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5C3FCA3"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ABFCE7B" w14:textId="1739761D"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B6139A6"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BED5D8A" w14:textId="2A2B47C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4C2A2E81"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946ED9F" w14:textId="735EA409"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116AFAD"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E5E3B30" w14:textId="5D4AB69B"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60119B3F" w14:textId="04074F29"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auto"/>
              <w:left w:val="single" w:sz="4" w:space="0" w:color="000000"/>
              <w:bottom w:val="single" w:sz="4" w:space="0" w:color="000000"/>
              <w:right w:val="single" w:sz="4" w:space="0" w:color="000000"/>
            </w:tcBorders>
          </w:tcPr>
          <w:p w14:paraId="1E7D9A07"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538AC5B9"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06B06988"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0839CD0C" w14:textId="3F49D3B5" w:rsidR="000A0E18" w:rsidRPr="003E4CBB" w:rsidRDefault="000A0E18" w:rsidP="000A0E18">
            <w:pPr>
              <w:spacing w:after="0" w:line="240" w:lineRule="auto"/>
              <w:ind w:right="-2801"/>
              <w:rPr>
                <w:rFonts w:ascii="Times New Roman" w:hAnsi="Times New Roman"/>
                <w:color w:val="000000" w:themeColor="text1"/>
                <w:sz w:val="24"/>
                <w:szCs w:val="24"/>
              </w:rPr>
            </w:pPr>
            <w:r w:rsidRPr="00DB10C1">
              <w:rPr>
                <w:rFonts w:ascii="Times New Roman" w:hAnsi="Times New Roman"/>
              </w:rPr>
              <w:t>Подхват изнутри</w:t>
            </w:r>
          </w:p>
        </w:tc>
        <w:tc>
          <w:tcPr>
            <w:tcW w:w="588" w:type="dxa"/>
            <w:tcBorders>
              <w:top w:val="single" w:sz="4" w:space="0" w:color="000000"/>
              <w:left w:val="single" w:sz="4" w:space="0" w:color="auto"/>
              <w:bottom w:val="single" w:sz="4" w:space="0" w:color="000000"/>
              <w:right w:val="single" w:sz="4" w:space="0" w:color="auto"/>
            </w:tcBorders>
          </w:tcPr>
          <w:p w14:paraId="2C7C0307"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C8CE9D4" w14:textId="77777777" w:rsidR="000A0E18"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4F32C07" w14:textId="055CE468"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tcPr>
          <w:p w14:paraId="6FECE35A"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DDAF997"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04A6067A" w14:textId="0ADE3C87" w:rsidR="000A0E18"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70532A18" w14:textId="3711FF0D" w:rsidR="000A0E18"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4182C844"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149A1C2" w14:textId="77777777" w:rsidR="000A0E18"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0CF6D24" w14:textId="684023B7"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auto"/>
              <w:left w:val="single" w:sz="4" w:space="0" w:color="000000"/>
              <w:bottom w:val="single" w:sz="4" w:space="0" w:color="000000"/>
              <w:right w:val="single" w:sz="4" w:space="0" w:color="000000"/>
            </w:tcBorders>
          </w:tcPr>
          <w:p w14:paraId="009AB382"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49E522E5" w14:textId="4983E895"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76788C85"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9B3D41D" w14:textId="63F62BF4"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2DD1182"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05F5922E"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38F59C0B" w14:textId="20F803CE"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1086" w:type="dxa"/>
            <w:tcBorders>
              <w:top w:val="single" w:sz="4" w:space="0" w:color="auto"/>
              <w:left w:val="single" w:sz="4" w:space="0" w:color="000000"/>
              <w:bottom w:val="single" w:sz="4" w:space="0" w:color="000000"/>
              <w:right w:val="single" w:sz="4" w:space="0" w:color="000000"/>
            </w:tcBorders>
          </w:tcPr>
          <w:p w14:paraId="417027B7"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60C44B2C"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1672C6AA" w14:textId="1F8F4958" w:rsidR="000A0E18" w:rsidRPr="003E4CBB" w:rsidRDefault="000A0E18" w:rsidP="000A0E18">
            <w:pPr>
              <w:spacing w:after="0" w:line="240" w:lineRule="auto"/>
              <w:ind w:right="-2801"/>
              <w:rPr>
                <w:rFonts w:ascii="Times New Roman" w:hAnsi="Times New Roman"/>
                <w:color w:val="000000" w:themeColor="text1"/>
                <w:sz w:val="24"/>
                <w:szCs w:val="24"/>
              </w:rPr>
            </w:pPr>
            <w:r w:rsidRPr="00DB10C1">
              <w:rPr>
                <w:rFonts w:ascii="Times New Roman" w:hAnsi="Times New Roman"/>
              </w:rPr>
              <w:t>Обратное удержание сбоку</w:t>
            </w:r>
          </w:p>
        </w:tc>
        <w:tc>
          <w:tcPr>
            <w:tcW w:w="588" w:type="dxa"/>
            <w:tcBorders>
              <w:top w:val="single" w:sz="4" w:space="0" w:color="000000"/>
              <w:left w:val="single" w:sz="4" w:space="0" w:color="auto"/>
              <w:bottom w:val="single" w:sz="4" w:space="0" w:color="000000"/>
              <w:right w:val="single" w:sz="4" w:space="0" w:color="auto"/>
            </w:tcBorders>
          </w:tcPr>
          <w:p w14:paraId="4C3C1CCE"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929FBC1" w14:textId="52D06CC2"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1AABEAB1"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0573808"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3D0D596E" w14:textId="2C0CF97A"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442CB896"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02B2345A"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98F1CB7"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524D5EEA" w14:textId="055612DD"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7D3F1DF2"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96CD3DB"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F087E01"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3D6D988" w14:textId="720F155F"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44642932"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18D477E"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33FC8EEE"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7B041859"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67271101"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7CD77EBE" w14:textId="77777777" w:rsidTr="00406524">
        <w:trPr>
          <w:trHeight w:val="322"/>
        </w:trPr>
        <w:tc>
          <w:tcPr>
            <w:tcW w:w="4232" w:type="dxa"/>
            <w:tcBorders>
              <w:top w:val="single" w:sz="4" w:space="0" w:color="000000"/>
              <w:left w:val="single" w:sz="4" w:space="0" w:color="000000"/>
              <w:bottom w:val="single" w:sz="4" w:space="0" w:color="000000"/>
              <w:right w:val="single" w:sz="4" w:space="0" w:color="auto"/>
            </w:tcBorders>
          </w:tcPr>
          <w:p w14:paraId="6584C1D5" w14:textId="57B864F9" w:rsidR="000A0E18" w:rsidRPr="003E4CBB" w:rsidRDefault="000A0E18" w:rsidP="000A0E18">
            <w:pPr>
              <w:spacing w:after="0" w:line="240" w:lineRule="auto"/>
              <w:ind w:right="-2801"/>
              <w:rPr>
                <w:rFonts w:ascii="Times New Roman" w:hAnsi="Times New Roman"/>
                <w:b/>
                <w:bCs/>
                <w:color w:val="000000" w:themeColor="text1"/>
                <w:sz w:val="24"/>
                <w:szCs w:val="24"/>
              </w:rPr>
            </w:pPr>
            <w:r w:rsidRPr="00051DB3">
              <w:rPr>
                <w:rFonts w:ascii="Times New Roman" w:hAnsi="Times New Roman"/>
                <w:b/>
                <w:bCs/>
                <w:lang w:eastAsia="ar-SA"/>
              </w:rPr>
              <w:t>Тактическая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310CE2F8"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66C0EB9" w14:textId="58067993"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A7DA5C1"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14C88BA"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025F01B" w14:textId="0B72E36F"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000000"/>
              <w:left w:val="single" w:sz="4" w:space="0" w:color="000000"/>
              <w:bottom w:val="single" w:sz="4" w:space="0" w:color="000000"/>
              <w:right w:val="single" w:sz="4" w:space="0" w:color="000000"/>
            </w:tcBorders>
          </w:tcPr>
          <w:p w14:paraId="0A791FEB"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3CA2142"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C6AC53B" w14:textId="77777777" w:rsidR="000A0E18" w:rsidRPr="007F6A0B" w:rsidRDefault="000A0E18" w:rsidP="000A0E1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071D43A0"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8B806C7" w14:textId="77777777" w:rsidR="000A0E18" w:rsidRPr="007F6A0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16E8B5DF" w14:textId="77777777" w:rsidR="000A0E18" w:rsidRPr="007F6A0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7895DA9D"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7F0B87D" w14:textId="518BC36F"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8E26C33"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15DC3BD" w14:textId="77777777" w:rsidR="000A0E18" w:rsidRPr="007F6A0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052AC9A9" w14:textId="77777777" w:rsidR="000A0E18" w:rsidRPr="007F6A0B" w:rsidRDefault="000A0E18"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5586FB03" w14:textId="77777777" w:rsidR="000A0E18" w:rsidRPr="007F6A0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6588448" w14:textId="085CFE80"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A0E18" w:rsidRPr="007F6A0B" w14:paraId="48E64AF9" w14:textId="77777777" w:rsidTr="00406524">
        <w:trPr>
          <w:trHeight w:val="322"/>
        </w:trPr>
        <w:tc>
          <w:tcPr>
            <w:tcW w:w="4232" w:type="dxa"/>
            <w:tcBorders>
              <w:top w:val="single" w:sz="4" w:space="0" w:color="000000"/>
              <w:left w:val="single" w:sz="4" w:space="0" w:color="000000"/>
              <w:bottom w:val="single" w:sz="4" w:space="0" w:color="000000"/>
              <w:right w:val="single" w:sz="4" w:space="0" w:color="auto"/>
            </w:tcBorders>
          </w:tcPr>
          <w:p w14:paraId="3DE1C203" w14:textId="6E73D3EF" w:rsidR="000A0E18" w:rsidRPr="003E4CBB" w:rsidRDefault="000A0E18" w:rsidP="000A0E18">
            <w:pPr>
              <w:spacing w:after="0" w:line="240" w:lineRule="auto"/>
              <w:ind w:right="-2801"/>
              <w:rPr>
                <w:rFonts w:ascii="Times New Roman" w:hAnsi="Times New Roman"/>
                <w:color w:val="000000" w:themeColor="text1"/>
                <w:sz w:val="24"/>
                <w:szCs w:val="24"/>
              </w:rPr>
            </w:pPr>
            <w:r w:rsidRPr="00051DB3">
              <w:rPr>
                <w:rFonts w:ascii="Times New Roman" w:hAnsi="Times New Roman"/>
                <w:color w:val="000000" w:themeColor="text1"/>
              </w:rPr>
              <w:t>Повторная атака броском</w:t>
            </w:r>
          </w:p>
        </w:tc>
        <w:tc>
          <w:tcPr>
            <w:tcW w:w="588" w:type="dxa"/>
            <w:tcBorders>
              <w:top w:val="single" w:sz="4" w:space="0" w:color="000000"/>
              <w:left w:val="single" w:sz="4" w:space="0" w:color="auto"/>
              <w:bottom w:val="single" w:sz="4" w:space="0" w:color="000000"/>
              <w:right w:val="single" w:sz="4" w:space="0" w:color="auto"/>
            </w:tcBorders>
          </w:tcPr>
          <w:p w14:paraId="18DCB732"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66CC54A" w14:textId="6C966FA2"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5D996B3"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77743AB"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56BCDA9" w14:textId="624584C6"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000000"/>
              <w:left w:val="single" w:sz="4" w:space="0" w:color="000000"/>
              <w:bottom w:val="single" w:sz="4" w:space="0" w:color="000000"/>
              <w:right w:val="single" w:sz="4" w:space="0" w:color="000000"/>
            </w:tcBorders>
          </w:tcPr>
          <w:p w14:paraId="43BDC4BB"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23108FB"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E32773A" w14:textId="20038190" w:rsidR="000A0E18" w:rsidRPr="007F6A0B" w:rsidRDefault="000A0E18" w:rsidP="000A0E18">
            <w:pPr>
              <w:spacing w:after="0" w:line="240" w:lineRule="auto"/>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4114B114"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1DA3145" w14:textId="77777777" w:rsidR="000A0E18" w:rsidRPr="007F6A0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AA0F836" w14:textId="77777777" w:rsidR="000A0E18" w:rsidRPr="007F6A0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4C5F08C8"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4E0C056"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D3FA1B8"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D2C0110" w14:textId="77777777" w:rsidR="000A0E18" w:rsidRPr="007F6A0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5C3187F8" w14:textId="77777777" w:rsidR="000A0E18" w:rsidRPr="007F6A0B" w:rsidRDefault="000A0E18"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733A2808" w14:textId="77777777" w:rsidR="000A0E18" w:rsidRPr="007F6A0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191EAD2D"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55818E3D" w14:textId="77777777" w:rsidTr="006661D0">
        <w:trPr>
          <w:trHeight w:val="322"/>
        </w:trPr>
        <w:tc>
          <w:tcPr>
            <w:tcW w:w="4232" w:type="dxa"/>
            <w:tcBorders>
              <w:top w:val="single" w:sz="4" w:space="0" w:color="auto"/>
              <w:left w:val="single" w:sz="4" w:space="0" w:color="auto"/>
              <w:bottom w:val="single" w:sz="4" w:space="0" w:color="auto"/>
              <w:right w:val="single" w:sz="4" w:space="0" w:color="auto"/>
            </w:tcBorders>
          </w:tcPr>
          <w:p w14:paraId="45D71211" w14:textId="090B9E2F" w:rsidR="000A0E18" w:rsidRPr="003E4CBB" w:rsidRDefault="000A0E18" w:rsidP="000A0E18">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auto"/>
              <w:left w:val="single" w:sz="4" w:space="0" w:color="auto"/>
              <w:bottom w:val="single" w:sz="4" w:space="0" w:color="auto"/>
              <w:right w:val="single" w:sz="4" w:space="0" w:color="auto"/>
            </w:tcBorders>
          </w:tcPr>
          <w:p w14:paraId="66DCE752" w14:textId="77777777" w:rsidR="000A0E18" w:rsidRPr="004A2898" w:rsidRDefault="000A0E18" w:rsidP="000A0E1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43A32A20" w14:textId="77777777" w:rsidR="000A0E18" w:rsidRPr="004A2898" w:rsidRDefault="000A0E18" w:rsidP="000A0E1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93F8B2" w14:textId="77777777" w:rsidR="000A0E18" w:rsidRPr="004A2898" w:rsidRDefault="000A0E18" w:rsidP="000A0E1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78B8B427" w14:textId="1DC0198A" w:rsidR="000A0E18" w:rsidRPr="004A2898" w:rsidRDefault="000A0E18" w:rsidP="000A0E18">
            <w:pPr>
              <w:spacing w:after="0" w:line="240" w:lineRule="auto"/>
              <w:ind w:right="-2801"/>
              <w:rPr>
                <w:rFonts w:ascii="Times New Roman" w:hAnsi="Times New Roman"/>
                <w:color w:val="000000" w:themeColor="text1"/>
                <w:sz w:val="24"/>
                <w:szCs w:val="24"/>
              </w:rPr>
            </w:pPr>
            <w:r>
              <w:rPr>
                <w:rFonts w:ascii="Times New Roman" w:hAnsi="Times New Roman"/>
                <w:sz w:val="24"/>
                <w:szCs w:val="24"/>
              </w:rPr>
              <w:t xml:space="preserve">  1</w:t>
            </w:r>
          </w:p>
        </w:tc>
        <w:tc>
          <w:tcPr>
            <w:tcW w:w="709" w:type="dxa"/>
            <w:tcBorders>
              <w:top w:val="single" w:sz="4" w:space="0" w:color="000000"/>
              <w:left w:val="single" w:sz="4" w:space="0" w:color="000000"/>
              <w:bottom w:val="single" w:sz="4" w:space="0" w:color="000000"/>
              <w:right w:val="single" w:sz="4" w:space="0" w:color="000000"/>
            </w:tcBorders>
          </w:tcPr>
          <w:p w14:paraId="60E44729" w14:textId="77777777" w:rsidR="000A0E18" w:rsidRPr="007F6A0B" w:rsidRDefault="000A0E18" w:rsidP="000A0E18">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308AC7A3" w14:textId="77777777" w:rsidR="000A0E18" w:rsidRPr="007F6A0B" w:rsidRDefault="000A0E18" w:rsidP="000A0E18">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57198697"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94D288C" w14:textId="77777777" w:rsidR="000A0E18" w:rsidRPr="007F6A0B" w:rsidRDefault="000A0E18" w:rsidP="000A0E1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70194698"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4B616DA" w14:textId="77777777" w:rsidR="000A0E18" w:rsidRPr="007F6A0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89776BF" w14:textId="77777777" w:rsidR="000A0E18" w:rsidRPr="007F6A0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55B35726"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C233DDF" w14:textId="40718AA7" w:rsidR="000A0E18" w:rsidRPr="007F6A0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5" w:type="dxa"/>
            <w:tcBorders>
              <w:top w:val="single" w:sz="4" w:space="0" w:color="000000"/>
              <w:left w:val="single" w:sz="4" w:space="0" w:color="000000"/>
              <w:bottom w:val="single" w:sz="4" w:space="0" w:color="000000"/>
              <w:right w:val="single" w:sz="4" w:space="0" w:color="000000"/>
            </w:tcBorders>
          </w:tcPr>
          <w:p w14:paraId="4F097186"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854EF88" w14:textId="77777777" w:rsidR="000A0E18" w:rsidRPr="007F6A0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2D7603AF" w14:textId="77777777" w:rsidR="000A0E18" w:rsidRPr="007F6A0B" w:rsidRDefault="000A0E18"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23780ACC" w14:textId="77777777" w:rsidR="000A0E18" w:rsidRPr="007F6A0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4F42ECC1" w14:textId="5EE10CB2"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2</w:t>
            </w:r>
          </w:p>
        </w:tc>
      </w:tr>
      <w:tr w:rsidR="000A0E18" w:rsidRPr="007F6A0B" w14:paraId="0463C3E9" w14:textId="77777777" w:rsidTr="006661D0">
        <w:tc>
          <w:tcPr>
            <w:tcW w:w="4232" w:type="dxa"/>
            <w:tcBorders>
              <w:top w:val="single" w:sz="4" w:space="0" w:color="000000"/>
              <w:left w:val="single" w:sz="4" w:space="0" w:color="000000"/>
              <w:bottom w:val="single" w:sz="4" w:space="0" w:color="000000"/>
              <w:right w:val="single" w:sz="4" w:space="0" w:color="auto"/>
            </w:tcBorders>
          </w:tcPr>
          <w:p w14:paraId="5AD5219C" w14:textId="77777777" w:rsidR="000A0E18" w:rsidRDefault="000A0E18" w:rsidP="000A0E18">
            <w:pPr>
              <w:spacing w:after="0" w:line="240" w:lineRule="auto"/>
              <w:ind w:right="-2801"/>
              <w:rPr>
                <w:rFonts w:ascii="Times New Roman" w:hAnsi="Times New Roman"/>
                <w:lang w:eastAsia="ar-SA"/>
              </w:rPr>
            </w:pPr>
            <w:r w:rsidRPr="00DB10C1">
              <w:rPr>
                <w:rFonts w:ascii="Times New Roman" w:hAnsi="Times New Roman"/>
                <w:lang w:eastAsia="ar-SA"/>
              </w:rPr>
              <w:t xml:space="preserve">Теоретические основы технико- тактической </w:t>
            </w:r>
          </w:p>
          <w:p w14:paraId="61561813" w14:textId="6D0E72C8" w:rsidR="000A0E18" w:rsidRPr="003E4CBB" w:rsidRDefault="000A0E18" w:rsidP="00AB4D27">
            <w:pPr>
              <w:spacing w:after="0" w:line="240" w:lineRule="auto"/>
              <w:ind w:right="-2801"/>
              <w:rPr>
                <w:rFonts w:ascii="Times New Roman" w:hAnsi="Times New Roman"/>
                <w:b/>
                <w:color w:val="000000" w:themeColor="text1"/>
                <w:sz w:val="24"/>
                <w:szCs w:val="24"/>
              </w:rPr>
            </w:pPr>
            <w:r w:rsidRPr="00DB10C1">
              <w:rPr>
                <w:rFonts w:ascii="Times New Roman" w:hAnsi="Times New Roman"/>
                <w:lang w:eastAsia="ar-SA"/>
              </w:rPr>
              <w:t>подготовки</w:t>
            </w:r>
            <w:r>
              <w:rPr>
                <w:rFonts w:ascii="Times New Roman" w:hAnsi="Times New Roman"/>
                <w:lang w:eastAsia="ar-SA"/>
              </w:rPr>
              <w:t xml:space="preserve">. </w:t>
            </w:r>
            <w:r w:rsidR="00AB4D27" w:rsidRPr="00051DB3">
              <w:rPr>
                <w:rFonts w:ascii="Times New Roman" w:eastAsia="Calibri" w:hAnsi="Times New Roman"/>
              </w:rPr>
              <w:t>Основы техники вида спорта</w:t>
            </w:r>
          </w:p>
        </w:tc>
        <w:tc>
          <w:tcPr>
            <w:tcW w:w="588" w:type="dxa"/>
            <w:tcBorders>
              <w:top w:val="single" w:sz="4" w:space="0" w:color="000000"/>
              <w:left w:val="single" w:sz="4" w:space="0" w:color="auto"/>
              <w:bottom w:val="single" w:sz="4" w:space="0" w:color="000000"/>
              <w:right w:val="single" w:sz="4" w:space="0" w:color="auto"/>
            </w:tcBorders>
            <w:vAlign w:val="center"/>
          </w:tcPr>
          <w:p w14:paraId="3EE6748F" w14:textId="23261C6B"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2A125BC1" w14:textId="081CEEA5"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1D56D1BC" w14:textId="58FBE524"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26B8CBE0" w14:textId="3ED26AC7" w:rsidR="000A0E18" w:rsidRPr="0049127B" w:rsidRDefault="001857CB" w:rsidP="000A0E18">
            <w:pPr>
              <w:spacing w:after="0" w:line="240" w:lineRule="auto"/>
              <w:ind w:right="-2801"/>
              <w:rPr>
                <w:rFonts w:ascii="Times New Roman" w:hAnsi="Times New Roman"/>
                <w:bCs/>
                <w:sz w:val="24"/>
                <w:szCs w:val="24"/>
              </w:rPr>
            </w:pPr>
            <w:r>
              <w:rPr>
                <w:rFonts w:ascii="Times New Roman" w:hAnsi="Times New Roman"/>
                <w:bCs/>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A721B28" w14:textId="56A89E5F" w:rsidR="000A0E18" w:rsidRPr="0049127B" w:rsidRDefault="000A0E18" w:rsidP="000A0E18">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26888BA6" w14:textId="1DD0795B" w:rsidR="000A0E18" w:rsidRPr="0049127B" w:rsidRDefault="000A0E18" w:rsidP="000A0E18">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5F622908" w14:textId="61CC5F8A"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3CD0DEB" w14:textId="787A15E9" w:rsidR="000A0E18" w:rsidRPr="0049127B" w:rsidRDefault="000A0E18" w:rsidP="000A0E1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7C9BCD6E" w14:textId="7EA7713E"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024E5BB" w14:textId="78B06369" w:rsidR="000A0E18" w:rsidRPr="0049127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28DF8A6" w14:textId="21E2B825" w:rsidR="000A0E18" w:rsidRPr="0049127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B88B73F" w14:textId="11BF26CE"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6EAC3EE" w14:textId="5B6DBB34"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776B4558" w14:textId="1BB3B141"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9503089" w14:textId="57A3CBA6" w:rsidR="000A0E18" w:rsidRPr="0049127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4462E371" w14:textId="41C8929F" w:rsidR="000A0E18" w:rsidRPr="0049127B" w:rsidRDefault="000A0E18"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20BC4091" w14:textId="46ADA624" w:rsidR="000A0E18" w:rsidRPr="0049127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7105BE55" w14:textId="0ECB9EC1" w:rsidR="000A0E18" w:rsidRPr="007F6A0B" w:rsidRDefault="000A0E18" w:rsidP="000A0E18">
            <w:pPr>
              <w:spacing w:after="0" w:line="240" w:lineRule="auto"/>
              <w:jc w:val="center"/>
              <w:rPr>
                <w:rFonts w:ascii="Times New Roman" w:hAnsi="Times New Roman"/>
                <w:b/>
                <w:sz w:val="24"/>
                <w:szCs w:val="24"/>
              </w:rPr>
            </w:pPr>
          </w:p>
        </w:tc>
      </w:tr>
      <w:tr w:rsidR="00165DF1" w:rsidRPr="007F6A0B" w14:paraId="3050538E" w14:textId="77777777" w:rsidTr="006661D0">
        <w:tc>
          <w:tcPr>
            <w:tcW w:w="4232" w:type="dxa"/>
            <w:tcBorders>
              <w:top w:val="single" w:sz="4" w:space="0" w:color="000000"/>
              <w:left w:val="single" w:sz="4" w:space="0" w:color="000000"/>
              <w:bottom w:val="single" w:sz="4" w:space="0" w:color="000000"/>
              <w:right w:val="single" w:sz="4" w:space="0" w:color="auto"/>
            </w:tcBorders>
          </w:tcPr>
          <w:p w14:paraId="256E0A64" w14:textId="23BA8FFD" w:rsidR="00165DF1" w:rsidRPr="00DB10C1" w:rsidRDefault="00165DF1" w:rsidP="000A0E18">
            <w:pPr>
              <w:spacing w:after="0" w:line="240" w:lineRule="auto"/>
              <w:ind w:right="-2801"/>
              <w:rPr>
                <w:rFonts w:ascii="Times New Roman" w:hAnsi="Times New Roman"/>
                <w:lang w:eastAsia="ar-SA"/>
              </w:rPr>
            </w:pPr>
            <w:r>
              <w:rPr>
                <w:rFonts w:ascii="Times New Roman" w:hAnsi="Times New Roman"/>
                <w:lang w:eastAsia="ar-SA"/>
              </w:rPr>
              <w:t>Психологическая подготовка</w:t>
            </w:r>
          </w:p>
        </w:tc>
        <w:tc>
          <w:tcPr>
            <w:tcW w:w="588" w:type="dxa"/>
            <w:tcBorders>
              <w:top w:val="single" w:sz="4" w:space="0" w:color="000000"/>
              <w:left w:val="single" w:sz="4" w:space="0" w:color="auto"/>
              <w:bottom w:val="single" w:sz="4" w:space="0" w:color="000000"/>
              <w:right w:val="single" w:sz="4" w:space="0" w:color="auto"/>
            </w:tcBorders>
            <w:vAlign w:val="center"/>
          </w:tcPr>
          <w:p w14:paraId="09916DAE" w14:textId="77777777" w:rsidR="00165DF1" w:rsidRPr="0049127B" w:rsidRDefault="00165DF1"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2B296D66" w14:textId="77777777" w:rsidR="00165DF1" w:rsidRPr="0049127B" w:rsidRDefault="00165DF1"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6F56BCF1" w14:textId="77777777" w:rsidR="00165DF1" w:rsidRPr="0049127B" w:rsidRDefault="00165DF1"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6D9B500D" w14:textId="27C7F712" w:rsidR="00165DF1" w:rsidRDefault="00165DF1" w:rsidP="000A0E18">
            <w:pPr>
              <w:spacing w:after="0" w:line="240" w:lineRule="auto"/>
              <w:ind w:right="-2801"/>
              <w:rPr>
                <w:rFonts w:ascii="Times New Roman" w:hAnsi="Times New Roman"/>
                <w:bCs/>
                <w:sz w:val="24"/>
                <w:szCs w:val="24"/>
              </w:rPr>
            </w:pPr>
            <w:r>
              <w:rPr>
                <w:rFonts w:ascii="Times New Roman" w:hAnsi="Times New Roman"/>
                <w:bCs/>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A5AEF24" w14:textId="77777777" w:rsidR="00165DF1" w:rsidRPr="0049127B" w:rsidRDefault="00165DF1" w:rsidP="000A0E18">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0D9531FD" w14:textId="77777777" w:rsidR="00165DF1" w:rsidRPr="0049127B" w:rsidRDefault="00165DF1" w:rsidP="000A0E18">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2FAB7EC5" w14:textId="77777777" w:rsidR="00165DF1" w:rsidRPr="0049127B" w:rsidRDefault="00165DF1"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12B0675" w14:textId="77777777" w:rsidR="00165DF1" w:rsidRPr="0049127B" w:rsidRDefault="00165DF1" w:rsidP="000A0E1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4AA3ADDD" w14:textId="77777777" w:rsidR="00165DF1" w:rsidRPr="0049127B" w:rsidRDefault="00165DF1"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451DEB1" w14:textId="77777777" w:rsidR="00165DF1" w:rsidRPr="0049127B" w:rsidRDefault="00165DF1"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3D8D2E3" w14:textId="77777777" w:rsidR="00165DF1" w:rsidRPr="0049127B" w:rsidRDefault="00165DF1"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401F3D36" w14:textId="77777777" w:rsidR="00165DF1" w:rsidRPr="0049127B" w:rsidRDefault="00165DF1"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97C05EE" w14:textId="77777777" w:rsidR="00165DF1" w:rsidRDefault="00165DF1"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5FC2F9C" w14:textId="77777777" w:rsidR="00165DF1" w:rsidRPr="0049127B" w:rsidRDefault="00165DF1"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6BB5DB2" w14:textId="77777777" w:rsidR="00165DF1" w:rsidRPr="0049127B" w:rsidRDefault="00165DF1"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3D065067" w14:textId="77777777" w:rsidR="00165DF1" w:rsidRPr="0049127B" w:rsidRDefault="00165DF1"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364757FC" w14:textId="77777777" w:rsidR="00165DF1" w:rsidRPr="0049127B" w:rsidRDefault="00165DF1"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6A072CD8" w14:textId="77777777" w:rsidR="00165DF1" w:rsidRPr="007F6A0B" w:rsidRDefault="00165DF1" w:rsidP="000A0E18">
            <w:pPr>
              <w:spacing w:after="0" w:line="240" w:lineRule="auto"/>
              <w:jc w:val="center"/>
              <w:rPr>
                <w:rFonts w:ascii="Times New Roman" w:hAnsi="Times New Roman"/>
                <w:b/>
                <w:sz w:val="24"/>
                <w:szCs w:val="24"/>
              </w:rPr>
            </w:pPr>
          </w:p>
        </w:tc>
      </w:tr>
      <w:tr w:rsidR="00165DF1" w:rsidRPr="007F6A0B" w14:paraId="4C4FDDCD" w14:textId="77777777" w:rsidTr="006661D0">
        <w:tc>
          <w:tcPr>
            <w:tcW w:w="4232" w:type="dxa"/>
            <w:tcBorders>
              <w:top w:val="single" w:sz="4" w:space="0" w:color="000000"/>
              <w:left w:val="single" w:sz="4" w:space="0" w:color="000000"/>
              <w:bottom w:val="single" w:sz="4" w:space="0" w:color="000000"/>
              <w:right w:val="single" w:sz="4" w:space="0" w:color="auto"/>
            </w:tcBorders>
          </w:tcPr>
          <w:p w14:paraId="0083953F" w14:textId="57AE8E7F" w:rsidR="00165DF1" w:rsidRDefault="00165DF1" w:rsidP="000A0E18">
            <w:pPr>
              <w:spacing w:after="0" w:line="240" w:lineRule="auto"/>
              <w:ind w:right="-2801"/>
              <w:rPr>
                <w:rFonts w:ascii="Times New Roman" w:hAnsi="Times New Roman"/>
                <w:lang w:eastAsia="ar-SA"/>
              </w:rPr>
            </w:pPr>
            <w:r>
              <w:rPr>
                <w:rFonts w:ascii="Times New Roman" w:hAnsi="Times New Roman"/>
                <w:lang w:eastAsia="ar-SA"/>
              </w:rPr>
              <w:t>Правила вида спорта</w:t>
            </w:r>
          </w:p>
        </w:tc>
        <w:tc>
          <w:tcPr>
            <w:tcW w:w="588" w:type="dxa"/>
            <w:tcBorders>
              <w:top w:val="single" w:sz="4" w:space="0" w:color="000000"/>
              <w:left w:val="single" w:sz="4" w:space="0" w:color="auto"/>
              <w:bottom w:val="single" w:sz="4" w:space="0" w:color="000000"/>
              <w:right w:val="single" w:sz="4" w:space="0" w:color="auto"/>
            </w:tcBorders>
            <w:vAlign w:val="center"/>
          </w:tcPr>
          <w:p w14:paraId="53014570" w14:textId="77777777" w:rsidR="00165DF1" w:rsidRPr="0049127B" w:rsidRDefault="00165DF1"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72D1B253" w14:textId="77777777" w:rsidR="00165DF1" w:rsidRPr="0049127B" w:rsidRDefault="00165DF1"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71B3213F" w14:textId="77777777" w:rsidR="00165DF1" w:rsidRPr="0049127B" w:rsidRDefault="00165DF1"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000F5AE9" w14:textId="77777777" w:rsidR="00165DF1" w:rsidRDefault="00165DF1" w:rsidP="000A0E18">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81F5B35" w14:textId="77777777" w:rsidR="00165DF1" w:rsidRPr="0049127B" w:rsidRDefault="00165DF1" w:rsidP="000A0E18">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15FAF3CC" w14:textId="77777777" w:rsidR="00165DF1" w:rsidRPr="0049127B" w:rsidRDefault="00165DF1" w:rsidP="000A0E18">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57679DAB" w14:textId="77777777" w:rsidR="00165DF1" w:rsidRPr="0049127B" w:rsidRDefault="00165DF1"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D188AAE" w14:textId="77777777" w:rsidR="00165DF1" w:rsidRPr="0049127B" w:rsidRDefault="00165DF1" w:rsidP="000A0E1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718CFBB7" w14:textId="77777777" w:rsidR="00165DF1" w:rsidRPr="0049127B" w:rsidRDefault="00165DF1"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8A198C3" w14:textId="77777777" w:rsidR="00165DF1" w:rsidRPr="0049127B" w:rsidRDefault="00165DF1"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A6E3F49" w14:textId="77777777" w:rsidR="00165DF1" w:rsidRPr="0049127B" w:rsidRDefault="00165DF1"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727EDA8A" w14:textId="77777777" w:rsidR="00165DF1" w:rsidRPr="0049127B" w:rsidRDefault="00165DF1"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792C644" w14:textId="5E9D834A" w:rsidR="00165DF1" w:rsidRDefault="00165DF1" w:rsidP="000A0E18">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24CCC1FF" w14:textId="77777777" w:rsidR="00165DF1" w:rsidRPr="0049127B" w:rsidRDefault="00165DF1"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E3B1C51" w14:textId="77777777" w:rsidR="00165DF1" w:rsidRPr="0049127B" w:rsidRDefault="00165DF1"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1CBA309C" w14:textId="77777777" w:rsidR="00165DF1" w:rsidRPr="0049127B" w:rsidRDefault="00165DF1"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2DE79AB4" w14:textId="77777777" w:rsidR="00165DF1" w:rsidRPr="0049127B" w:rsidRDefault="00165DF1"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2926B08D" w14:textId="77777777" w:rsidR="00165DF1" w:rsidRPr="007F6A0B" w:rsidRDefault="00165DF1" w:rsidP="000A0E18">
            <w:pPr>
              <w:spacing w:after="0" w:line="240" w:lineRule="auto"/>
              <w:jc w:val="center"/>
              <w:rPr>
                <w:rFonts w:ascii="Times New Roman" w:hAnsi="Times New Roman"/>
                <w:b/>
                <w:sz w:val="24"/>
                <w:szCs w:val="24"/>
              </w:rPr>
            </w:pPr>
          </w:p>
        </w:tc>
      </w:tr>
      <w:tr w:rsidR="000A0E18" w:rsidRPr="007F6A0B" w14:paraId="12D6285D" w14:textId="77777777" w:rsidTr="006661D0">
        <w:tc>
          <w:tcPr>
            <w:tcW w:w="4232" w:type="dxa"/>
            <w:tcBorders>
              <w:top w:val="single" w:sz="4" w:space="0" w:color="000000"/>
              <w:left w:val="single" w:sz="4" w:space="0" w:color="000000"/>
              <w:bottom w:val="single" w:sz="4" w:space="0" w:color="000000"/>
              <w:right w:val="single" w:sz="4" w:space="0" w:color="auto"/>
            </w:tcBorders>
            <w:vAlign w:val="center"/>
          </w:tcPr>
          <w:p w14:paraId="0AE2A0E8" w14:textId="3CD73A52" w:rsidR="000A0E18" w:rsidRPr="00DB10C1" w:rsidRDefault="000A0E18" w:rsidP="000A0E18">
            <w:pPr>
              <w:spacing w:after="0" w:line="240" w:lineRule="auto"/>
              <w:ind w:right="-2801"/>
              <w:rPr>
                <w:rFonts w:ascii="Times New Roman" w:hAnsi="Times New Roman"/>
                <w:lang w:eastAsia="ar-SA"/>
              </w:rPr>
            </w:pPr>
            <w:r w:rsidRPr="00DB10C1">
              <w:rPr>
                <w:rFonts w:ascii="Times New Roman" w:hAnsi="Times New Roman"/>
                <w:b/>
                <w:bCs/>
                <w:lang w:eastAsia="ar-SA"/>
              </w:rPr>
              <w:t>Психологическая подготовка</w:t>
            </w:r>
          </w:p>
        </w:tc>
        <w:tc>
          <w:tcPr>
            <w:tcW w:w="588" w:type="dxa"/>
            <w:tcBorders>
              <w:top w:val="single" w:sz="4" w:space="0" w:color="000000"/>
              <w:left w:val="single" w:sz="4" w:space="0" w:color="auto"/>
              <w:bottom w:val="single" w:sz="4" w:space="0" w:color="000000"/>
              <w:right w:val="single" w:sz="4" w:space="0" w:color="auto"/>
            </w:tcBorders>
            <w:vAlign w:val="center"/>
          </w:tcPr>
          <w:p w14:paraId="3343912A" w14:textId="77777777"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4224CA87" w14:textId="77777777"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187A87D2" w14:textId="77777777"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2FB9308C" w14:textId="77777777" w:rsidR="000A0E18" w:rsidRPr="0049127B" w:rsidRDefault="000A0E18" w:rsidP="000A0E18">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E88399B" w14:textId="77777777" w:rsidR="000A0E18" w:rsidRPr="0049127B" w:rsidRDefault="000A0E18" w:rsidP="000A0E18">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7B16EBD6" w14:textId="77777777" w:rsidR="000A0E18" w:rsidRPr="0049127B" w:rsidRDefault="000A0E18" w:rsidP="000A0E18">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39626CC0" w14:textId="77777777"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FF2CCE8" w14:textId="77777777" w:rsidR="000A0E18" w:rsidRPr="0049127B" w:rsidRDefault="000A0E18" w:rsidP="000A0E1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70AB9ADF" w14:textId="77777777"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2615EDE" w14:textId="77777777" w:rsidR="000A0E18" w:rsidRPr="0049127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6C8115E1" w14:textId="77777777" w:rsidR="000A0E18" w:rsidRPr="0049127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2F315187" w14:textId="77777777"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2116B1B" w14:textId="77777777" w:rsidR="000A0E18"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146B417" w14:textId="77777777"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077A28F" w14:textId="77777777" w:rsidR="000A0E18" w:rsidRPr="0049127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18A41760" w14:textId="27E54105"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80" w:type="dxa"/>
            <w:tcBorders>
              <w:top w:val="single" w:sz="4" w:space="0" w:color="000000"/>
              <w:left w:val="single" w:sz="4" w:space="0" w:color="000000"/>
              <w:bottom w:val="single" w:sz="4" w:space="0" w:color="000000"/>
              <w:right w:val="single" w:sz="4" w:space="0" w:color="000000"/>
            </w:tcBorders>
          </w:tcPr>
          <w:p w14:paraId="6A218607" w14:textId="77777777" w:rsidR="000A0E18" w:rsidRPr="0049127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231FB7AD" w14:textId="20FC1F81"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A0E18" w:rsidRPr="007F6A0B" w14:paraId="24CEB14B" w14:textId="77777777" w:rsidTr="006661D0">
        <w:tc>
          <w:tcPr>
            <w:tcW w:w="4232" w:type="dxa"/>
            <w:tcBorders>
              <w:top w:val="single" w:sz="4" w:space="0" w:color="000000"/>
              <w:left w:val="single" w:sz="4" w:space="0" w:color="000000"/>
              <w:bottom w:val="single" w:sz="4" w:space="0" w:color="000000"/>
              <w:right w:val="single" w:sz="4" w:space="0" w:color="auto"/>
            </w:tcBorders>
            <w:vAlign w:val="center"/>
          </w:tcPr>
          <w:p w14:paraId="080842EC" w14:textId="2874443E" w:rsidR="000A0E18" w:rsidRPr="00DB10C1" w:rsidRDefault="000A0E18" w:rsidP="000A0E18">
            <w:pPr>
              <w:spacing w:after="0" w:line="240" w:lineRule="auto"/>
              <w:ind w:right="-2801"/>
              <w:rPr>
                <w:rFonts w:ascii="Times New Roman" w:hAnsi="Times New Roman"/>
                <w:b/>
                <w:bCs/>
                <w:lang w:eastAsia="ar-SA"/>
              </w:rPr>
            </w:pPr>
            <w:r w:rsidRPr="0082332B">
              <w:rPr>
                <w:rFonts w:ascii="Times New Roman" w:hAnsi="Times New Roman"/>
                <w:b/>
                <w:bCs/>
              </w:rPr>
              <w:t>Судейская практика</w:t>
            </w:r>
          </w:p>
        </w:tc>
        <w:tc>
          <w:tcPr>
            <w:tcW w:w="588" w:type="dxa"/>
            <w:tcBorders>
              <w:top w:val="single" w:sz="4" w:space="0" w:color="000000"/>
              <w:left w:val="single" w:sz="4" w:space="0" w:color="auto"/>
              <w:bottom w:val="single" w:sz="4" w:space="0" w:color="000000"/>
              <w:right w:val="single" w:sz="4" w:space="0" w:color="auto"/>
            </w:tcBorders>
            <w:vAlign w:val="center"/>
          </w:tcPr>
          <w:p w14:paraId="3FFC1B18" w14:textId="77777777"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45A84CDF" w14:textId="77777777"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6499E917" w14:textId="77777777"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7F900EA3" w14:textId="77777777" w:rsidR="000A0E18" w:rsidRPr="0049127B" w:rsidRDefault="000A0E18" w:rsidP="000A0E18">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48E8A03" w14:textId="0F6AC8A1"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23" w:type="dxa"/>
            <w:tcBorders>
              <w:top w:val="single" w:sz="4" w:space="0" w:color="000000"/>
              <w:left w:val="single" w:sz="4" w:space="0" w:color="000000"/>
              <w:bottom w:val="single" w:sz="4" w:space="0" w:color="000000"/>
              <w:right w:val="single" w:sz="4" w:space="0" w:color="000000"/>
            </w:tcBorders>
          </w:tcPr>
          <w:p w14:paraId="7B51663C" w14:textId="77777777" w:rsidR="000A0E18" w:rsidRPr="0049127B" w:rsidRDefault="000A0E18" w:rsidP="000A0E18">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7CCC0122" w14:textId="77777777"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9546093" w14:textId="77777777" w:rsidR="000A0E18" w:rsidRPr="0049127B" w:rsidRDefault="000A0E18" w:rsidP="000A0E1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7509BE8B" w14:textId="77777777"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1DFBDDB" w14:textId="77777777" w:rsidR="000A0E18" w:rsidRPr="0049127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4F8328A4" w14:textId="77777777" w:rsidR="000A0E18" w:rsidRPr="0049127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75BAEA40" w14:textId="77777777"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EB98ED1" w14:textId="77777777" w:rsidR="000A0E18"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FA89B40" w14:textId="77777777"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258D05A" w14:textId="77777777" w:rsidR="000A0E18" w:rsidRPr="0049127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743DC7F6" w14:textId="77777777" w:rsidR="000A0E18" w:rsidRDefault="000A0E18"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012D1C36" w14:textId="77777777" w:rsidR="000A0E18" w:rsidRPr="0049127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A9FF033" w14:textId="0E9F949E" w:rsidR="000A0E18"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A0E18" w:rsidRPr="007F6A0B" w14:paraId="0EA012F1" w14:textId="77777777" w:rsidTr="006661D0">
        <w:tc>
          <w:tcPr>
            <w:tcW w:w="4232" w:type="dxa"/>
            <w:tcBorders>
              <w:top w:val="single" w:sz="4" w:space="0" w:color="000000"/>
              <w:left w:val="single" w:sz="4" w:space="0" w:color="000000"/>
              <w:bottom w:val="single" w:sz="4" w:space="0" w:color="000000"/>
              <w:right w:val="single" w:sz="4" w:space="0" w:color="auto"/>
            </w:tcBorders>
          </w:tcPr>
          <w:p w14:paraId="3BF03F66" w14:textId="2E036598" w:rsidR="000A0E18" w:rsidRPr="0082332B" w:rsidRDefault="000A0E18" w:rsidP="000A0E18">
            <w:pPr>
              <w:spacing w:after="0" w:line="240" w:lineRule="auto"/>
              <w:ind w:right="-2801"/>
              <w:rPr>
                <w:rFonts w:ascii="Times New Roman" w:hAnsi="Times New Roman"/>
                <w:b/>
                <w:bCs/>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0ABCF21E" w14:textId="535D3AFB" w:rsidR="000A0E18" w:rsidRPr="0049127B" w:rsidRDefault="000A0E18" w:rsidP="000A0E1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0DA11602" w14:textId="3AAC82F4" w:rsidR="000A0E18" w:rsidRPr="0049127B" w:rsidRDefault="000A0E18" w:rsidP="000A0E1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77D60B89" w14:textId="0728A755" w:rsidR="000A0E18" w:rsidRPr="0049127B" w:rsidRDefault="000A0E18" w:rsidP="000A0E1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69858B8A" w14:textId="3DA80F71" w:rsidR="000A0E18" w:rsidRPr="0049127B" w:rsidRDefault="000A0E18" w:rsidP="000A0E1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4347283D" w14:textId="7365384A" w:rsidR="000A0E18"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3" w:type="dxa"/>
            <w:tcBorders>
              <w:top w:val="single" w:sz="4" w:space="0" w:color="000000"/>
              <w:left w:val="single" w:sz="4" w:space="0" w:color="000000"/>
              <w:bottom w:val="single" w:sz="4" w:space="0" w:color="000000"/>
              <w:right w:val="single" w:sz="4" w:space="0" w:color="000000"/>
            </w:tcBorders>
          </w:tcPr>
          <w:p w14:paraId="1BDF96B6" w14:textId="0D2D71B6"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5" w:type="dxa"/>
            <w:tcBorders>
              <w:top w:val="single" w:sz="4" w:space="0" w:color="000000"/>
              <w:left w:val="single" w:sz="4" w:space="0" w:color="000000"/>
              <w:bottom w:val="single" w:sz="4" w:space="0" w:color="000000"/>
              <w:right w:val="single" w:sz="4" w:space="0" w:color="000000"/>
            </w:tcBorders>
          </w:tcPr>
          <w:p w14:paraId="6BA582D4" w14:textId="23700C4A"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4799007E" w14:textId="1C943D10"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96" w:type="dxa"/>
            <w:tcBorders>
              <w:top w:val="single" w:sz="4" w:space="0" w:color="000000"/>
              <w:left w:val="single" w:sz="4" w:space="0" w:color="000000"/>
              <w:bottom w:val="single" w:sz="4" w:space="0" w:color="000000"/>
              <w:right w:val="single" w:sz="4" w:space="0" w:color="000000"/>
            </w:tcBorders>
          </w:tcPr>
          <w:p w14:paraId="53B4B6D1" w14:textId="7DF761E8"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56D64FFC" w14:textId="1673EBFB"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76C74B23" w14:textId="7830C8D5"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569A80B0" w14:textId="02958C9E"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0047CD43" w14:textId="3E4038FA" w:rsidR="000A0E18"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5D9A3757" w14:textId="40D6B5C6"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0049E0B3" w14:textId="08084D71"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7" w:type="dxa"/>
            <w:tcBorders>
              <w:top w:val="single" w:sz="4" w:space="0" w:color="000000"/>
              <w:left w:val="single" w:sz="4" w:space="0" w:color="000000"/>
              <w:bottom w:val="single" w:sz="4" w:space="0" w:color="000000"/>
              <w:right w:val="single" w:sz="4" w:space="0" w:color="000000"/>
            </w:tcBorders>
          </w:tcPr>
          <w:p w14:paraId="2D3DD798" w14:textId="418F99BA" w:rsidR="000A0E18"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80" w:type="dxa"/>
            <w:tcBorders>
              <w:top w:val="single" w:sz="4" w:space="0" w:color="000000"/>
              <w:left w:val="single" w:sz="4" w:space="0" w:color="000000"/>
              <w:bottom w:val="single" w:sz="4" w:space="0" w:color="000000"/>
              <w:right w:val="single" w:sz="4" w:space="0" w:color="000000"/>
            </w:tcBorders>
          </w:tcPr>
          <w:p w14:paraId="3884AE46" w14:textId="3D095ED2"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086" w:type="dxa"/>
            <w:tcBorders>
              <w:top w:val="single" w:sz="4" w:space="0" w:color="000000"/>
              <w:left w:val="single" w:sz="4" w:space="0" w:color="000000"/>
              <w:bottom w:val="single" w:sz="4" w:space="0" w:color="000000"/>
              <w:right w:val="single" w:sz="4" w:space="0" w:color="000000"/>
            </w:tcBorders>
          </w:tcPr>
          <w:p w14:paraId="551E834D" w14:textId="2B87677F" w:rsidR="000A0E18"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51</w:t>
            </w:r>
          </w:p>
        </w:tc>
      </w:tr>
    </w:tbl>
    <w:p w14:paraId="5218F892" w14:textId="77777777" w:rsidR="00471DDE" w:rsidRDefault="00471DDE" w:rsidP="00406524">
      <w:pPr>
        <w:rPr>
          <w:rFonts w:ascii="Times New Roman" w:hAnsi="Times New Roman"/>
          <w:b/>
          <w:sz w:val="28"/>
          <w:szCs w:val="28"/>
        </w:rPr>
      </w:pPr>
    </w:p>
    <w:p w14:paraId="2304E5FD" w14:textId="77777777" w:rsidR="00BF4726" w:rsidRDefault="00BF4726" w:rsidP="00BF4726">
      <w:pPr>
        <w:jc w:val="center"/>
        <w:rPr>
          <w:rFonts w:ascii="Times New Roman" w:hAnsi="Times New Roman"/>
          <w:b/>
        </w:rPr>
      </w:pPr>
      <w:r w:rsidRPr="0082332B">
        <w:rPr>
          <w:rFonts w:ascii="Times New Roman" w:hAnsi="Times New Roman"/>
          <w:b/>
        </w:rPr>
        <w:lastRenderedPageBreak/>
        <w:t xml:space="preserve">Содержание  Учебного  плана  на  </w:t>
      </w:r>
      <w:r w:rsidR="0067067C" w:rsidRPr="0082332B">
        <w:rPr>
          <w:rFonts w:ascii="Times New Roman" w:hAnsi="Times New Roman"/>
          <w:b/>
        </w:rPr>
        <w:t>апрель</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2"/>
        <w:gridCol w:w="588"/>
        <w:gridCol w:w="567"/>
        <w:gridCol w:w="567"/>
        <w:gridCol w:w="567"/>
        <w:gridCol w:w="709"/>
        <w:gridCol w:w="723"/>
        <w:gridCol w:w="605"/>
        <w:gridCol w:w="565"/>
        <w:gridCol w:w="496"/>
        <w:gridCol w:w="565"/>
        <w:gridCol w:w="564"/>
        <w:gridCol w:w="601"/>
        <w:gridCol w:w="565"/>
        <w:gridCol w:w="565"/>
        <w:gridCol w:w="565"/>
        <w:gridCol w:w="677"/>
        <w:gridCol w:w="680"/>
        <w:gridCol w:w="1086"/>
      </w:tblGrid>
      <w:tr w:rsidR="00406524" w:rsidRPr="007F6A0B" w14:paraId="0A9EC770" w14:textId="77777777" w:rsidTr="00406524">
        <w:trPr>
          <w:trHeight w:val="276"/>
        </w:trPr>
        <w:tc>
          <w:tcPr>
            <w:tcW w:w="4232" w:type="dxa"/>
            <w:vMerge w:val="restart"/>
            <w:tcBorders>
              <w:top w:val="single" w:sz="4" w:space="0" w:color="auto"/>
              <w:left w:val="single" w:sz="4" w:space="0" w:color="000000"/>
              <w:right w:val="single" w:sz="4" w:space="0" w:color="auto"/>
            </w:tcBorders>
          </w:tcPr>
          <w:p w14:paraId="314F67D8" w14:textId="77777777" w:rsidR="00406524" w:rsidRPr="007F6A0B" w:rsidRDefault="00406524" w:rsidP="00406524">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169" w:type="dxa"/>
            <w:gridSpan w:val="17"/>
            <w:tcBorders>
              <w:top w:val="single" w:sz="4" w:space="0" w:color="auto"/>
              <w:left w:val="single" w:sz="4" w:space="0" w:color="auto"/>
              <w:bottom w:val="single" w:sz="4" w:space="0" w:color="auto"/>
              <w:right w:val="single" w:sz="4" w:space="0" w:color="auto"/>
            </w:tcBorders>
          </w:tcPr>
          <w:p w14:paraId="4E4FA70E" w14:textId="77777777" w:rsidR="00406524" w:rsidRPr="007F6A0B" w:rsidRDefault="00406524" w:rsidP="00406524">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6" w:type="dxa"/>
            <w:vMerge w:val="restart"/>
            <w:tcBorders>
              <w:top w:val="single" w:sz="4" w:space="0" w:color="auto"/>
              <w:left w:val="single" w:sz="4" w:space="0" w:color="000000"/>
              <w:right w:val="single" w:sz="4" w:space="0" w:color="auto"/>
            </w:tcBorders>
          </w:tcPr>
          <w:p w14:paraId="60C898E7" w14:textId="77777777" w:rsidR="00406524" w:rsidRPr="007F6A0B" w:rsidRDefault="00406524" w:rsidP="00406524">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406524" w:rsidRPr="007F6A0B" w14:paraId="0C8EAFB5" w14:textId="77777777" w:rsidTr="00406524">
        <w:trPr>
          <w:trHeight w:val="270"/>
        </w:trPr>
        <w:tc>
          <w:tcPr>
            <w:tcW w:w="4232" w:type="dxa"/>
            <w:vMerge/>
            <w:tcBorders>
              <w:left w:val="single" w:sz="4" w:space="0" w:color="000000"/>
              <w:bottom w:val="single" w:sz="4" w:space="0" w:color="000000"/>
              <w:right w:val="single" w:sz="4" w:space="0" w:color="auto"/>
            </w:tcBorders>
            <w:vAlign w:val="center"/>
          </w:tcPr>
          <w:p w14:paraId="0855CE49" w14:textId="77777777" w:rsidR="00406524" w:rsidRPr="007F6A0B" w:rsidRDefault="00406524" w:rsidP="00406524">
            <w:pPr>
              <w:spacing w:after="0" w:line="240" w:lineRule="auto"/>
              <w:ind w:right="-2801"/>
              <w:rPr>
                <w:rFonts w:ascii="Times New Roman" w:hAnsi="Times New Roman"/>
                <w:sz w:val="24"/>
                <w:szCs w:val="24"/>
              </w:rPr>
            </w:pPr>
          </w:p>
        </w:tc>
        <w:tc>
          <w:tcPr>
            <w:tcW w:w="588" w:type="dxa"/>
            <w:tcBorders>
              <w:top w:val="single" w:sz="4" w:space="0" w:color="auto"/>
              <w:left w:val="single" w:sz="4" w:space="0" w:color="auto"/>
              <w:bottom w:val="single" w:sz="4" w:space="0" w:color="000000"/>
              <w:right w:val="single" w:sz="4" w:space="0" w:color="auto"/>
            </w:tcBorders>
            <w:vAlign w:val="center"/>
          </w:tcPr>
          <w:p w14:paraId="5ED77BA4" w14:textId="77777777" w:rsidR="00406524" w:rsidRPr="007F6A0B" w:rsidRDefault="00406524" w:rsidP="00406524">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000000"/>
              <w:right w:val="single" w:sz="4" w:space="0" w:color="auto"/>
            </w:tcBorders>
            <w:vAlign w:val="center"/>
          </w:tcPr>
          <w:p w14:paraId="0BAF3A78" w14:textId="77777777" w:rsidR="00406524" w:rsidRPr="007F6A0B" w:rsidRDefault="00406524" w:rsidP="00406524">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auto"/>
            </w:tcBorders>
            <w:vAlign w:val="center"/>
          </w:tcPr>
          <w:p w14:paraId="5C62B2AF" w14:textId="77777777" w:rsidR="00406524" w:rsidRPr="007F6A0B" w:rsidRDefault="00406524" w:rsidP="00406524">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000000"/>
              <w:right w:val="single" w:sz="4" w:space="0" w:color="000000"/>
            </w:tcBorders>
            <w:vAlign w:val="center"/>
          </w:tcPr>
          <w:p w14:paraId="516DBA0A" w14:textId="77777777" w:rsidR="00406524" w:rsidRPr="007F6A0B" w:rsidRDefault="00406524" w:rsidP="00406524">
            <w:pPr>
              <w:spacing w:after="0" w:line="240" w:lineRule="auto"/>
              <w:jc w:val="cente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000000"/>
              <w:bottom w:val="single" w:sz="4" w:space="0" w:color="000000"/>
              <w:right w:val="single" w:sz="4" w:space="0" w:color="000000"/>
            </w:tcBorders>
            <w:vAlign w:val="center"/>
          </w:tcPr>
          <w:p w14:paraId="798702FF" w14:textId="77777777" w:rsidR="00406524" w:rsidRPr="007F6A0B" w:rsidRDefault="00406524" w:rsidP="00406524">
            <w:pPr>
              <w:spacing w:after="0" w:line="240" w:lineRule="auto"/>
              <w:jc w:val="center"/>
              <w:rPr>
                <w:rFonts w:ascii="Times New Roman" w:hAnsi="Times New Roman"/>
                <w:sz w:val="24"/>
                <w:szCs w:val="24"/>
              </w:rPr>
            </w:pPr>
            <w:r>
              <w:rPr>
                <w:rFonts w:ascii="Times New Roman" w:hAnsi="Times New Roman"/>
                <w:sz w:val="24"/>
                <w:szCs w:val="24"/>
              </w:rPr>
              <w:t>9</w:t>
            </w:r>
          </w:p>
        </w:tc>
        <w:tc>
          <w:tcPr>
            <w:tcW w:w="723" w:type="dxa"/>
            <w:tcBorders>
              <w:top w:val="single" w:sz="4" w:space="0" w:color="000000"/>
              <w:left w:val="single" w:sz="4" w:space="0" w:color="000000"/>
              <w:bottom w:val="single" w:sz="4" w:space="0" w:color="000000"/>
              <w:right w:val="single" w:sz="4" w:space="0" w:color="000000"/>
            </w:tcBorders>
          </w:tcPr>
          <w:p w14:paraId="4B8AEA05" w14:textId="77777777" w:rsidR="00406524" w:rsidRPr="007F6A0B" w:rsidRDefault="00406524" w:rsidP="00406524">
            <w:pPr>
              <w:spacing w:after="0" w:line="240" w:lineRule="auto"/>
              <w:jc w:val="center"/>
              <w:rPr>
                <w:rFonts w:ascii="Times New Roman" w:hAnsi="Times New Roman"/>
                <w:sz w:val="24"/>
                <w:szCs w:val="24"/>
              </w:rPr>
            </w:pPr>
            <w:r>
              <w:rPr>
                <w:rFonts w:ascii="Times New Roman" w:hAnsi="Times New Roman"/>
                <w:sz w:val="24"/>
                <w:szCs w:val="24"/>
              </w:rPr>
              <w:t>11</w:t>
            </w:r>
          </w:p>
        </w:tc>
        <w:tc>
          <w:tcPr>
            <w:tcW w:w="605" w:type="dxa"/>
            <w:tcBorders>
              <w:top w:val="single" w:sz="4" w:space="0" w:color="000000"/>
              <w:left w:val="single" w:sz="4" w:space="0" w:color="000000"/>
              <w:bottom w:val="single" w:sz="4" w:space="0" w:color="000000"/>
              <w:right w:val="single" w:sz="4" w:space="0" w:color="000000"/>
            </w:tcBorders>
          </w:tcPr>
          <w:p w14:paraId="2B40A58C" w14:textId="77777777" w:rsidR="00406524" w:rsidRPr="007F6A0B" w:rsidRDefault="00406524" w:rsidP="00406524">
            <w:pPr>
              <w:spacing w:after="0" w:line="240" w:lineRule="auto"/>
              <w:jc w:val="center"/>
              <w:rPr>
                <w:rFonts w:ascii="Times New Roman" w:hAnsi="Times New Roman"/>
                <w:sz w:val="24"/>
                <w:szCs w:val="24"/>
              </w:rPr>
            </w:pPr>
            <w:r>
              <w:rPr>
                <w:rFonts w:ascii="Times New Roman" w:hAnsi="Times New Roman"/>
                <w:sz w:val="24"/>
                <w:szCs w:val="24"/>
              </w:rPr>
              <w:t>12</w:t>
            </w:r>
          </w:p>
        </w:tc>
        <w:tc>
          <w:tcPr>
            <w:tcW w:w="565" w:type="dxa"/>
            <w:tcBorders>
              <w:top w:val="single" w:sz="4" w:space="0" w:color="000000"/>
              <w:left w:val="single" w:sz="4" w:space="0" w:color="000000"/>
              <w:bottom w:val="single" w:sz="4" w:space="0" w:color="000000"/>
              <w:right w:val="single" w:sz="4" w:space="0" w:color="000000"/>
            </w:tcBorders>
          </w:tcPr>
          <w:p w14:paraId="6A1BBCA1" w14:textId="77777777" w:rsidR="00406524" w:rsidRPr="007F6A0B" w:rsidRDefault="00406524" w:rsidP="00406524">
            <w:pPr>
              <w:spacing w:after="0" w:line="240" w:lineRule="auto"/>
              <w:jc w:val="center"/>
              <w:rPr>
                <w:rFonts w:ascii="Times New Roman" w:hAnsi="Times New Roman"/>
                <w:sz w:val="24"/>
                <w:szCs w:val="24"/>
              </w:rPr>
            </w:pPr>
            <w:r>
              <w:rPr>
                <w:rFonts w:ascii="Times New Roman" w:hAnsi="Times New Roman"/>
                <w:sz w:val="24"/>
                <w:szCs w:val="24"/>
              </w:rPr>
              <w:t>14</w:t>
            </w:r>
          </w:p>
        </w:tc>
        <w:tc>
          <w:tcPr>
            <w:tcW w:w="496" w:type="dxa"/>
            <w:tcBorders>
              <w:top w:val="single" w:sz="4" w:space="0" w:color="000000"/>
              <w:left w:val="single" w:sz="4" w:space="0" w:color="000000"/>
              <w:bottom w:val="single" w:sz="4" w:space="0" w:color="000000"/>
              <w:right w:val="single" w:sz="4" w:space="0" w:color="000000"/>
            </w:tcBorders>
          </w:tcPr>
          <w:p w14:paraId="45206559" w14:textId="77777777" w:rsidR="00406524" w:rsidRPr="007F6A0B" w:rsidRDefault="00406524" w:rsidP="00406524">
            <w:pPr>
              <w:spacing w:after="0" w:line="240" w:lineRule="auto"/>
              <w:jc w:val="center"/>
              <w:rPr>
                <w:rFonts w:ascii="Times New Roman" w:hAnsi="Times New Roman"/>
                <w:sz w:val="24"/>
                <w:szCs w:val="24"/>
              </w:rPr>
            </w:pPr>
            <w:r>
              <w:rPr>
                <w:rFonts w:ascii="Times New Roman" w:hAnsi="Times New Roman"/>
                <w:sz w:val="24"/>
                <w:szCs w:val="24"/>
              </w:rPr>
              <w:t>16</w:t>
            </w:r>
          </w:p>
        </w:tc>
        <w:tc>
          <w:tcPr>
            <w:tcW w:w="565" w:type="dxa"/>
            <w:tcBorders>
              <w:top w:val="single" w:sz="4" w:space="0" w:color="000000"/>
              <w:left w:val="single" w:sz="4" w:space="0" w:color="000000"/>
              <w:bottom w:val="single" w:sz="4" w:space="0" w:color="000000"/>
              <w:right w:val="single" w:sz="4" w:space="0" w:color="000000"/>
            </w:tcBorders>
          </w:tcPr>
          <w:p w14:paraId="06DCE0A6" w14:textId="77777777" w:rsidR="00406524" w:rsidRPr="007F6A0B" w:rsidRDefault="00406524" w:rsidP="00406524">
            <w:pPr>
              <w:spacing w:after="0" w:line="240" w:lineRule="auto"/>
              <w:jc w:val="center"/>
              <w:rPr>
                <w:rFonts w:ascii="Times New Roman" w:hAnsi="Times New Roman"/>
                <w:sz w:val="24"/>
                <w:szCs w:val="24"/>
              </w:rPr>
            </w:pPr>
            <w:r>
              <w:rPr>
                <w:rFonts w:ascii="Times New Roman" w:hAnsi="Times New Roman"/>
                <w:sz w:val="24"/>
                <w:szCs w:val="24"/>
              </w:rPr>
              <w:t>18</w:t>
            </w:r>
          </w:p>
        </w:tc>
        <w:tc>
          <w:tcPr>
            <w:tcW w:w="564" w:type="dxa"/>
            <w:tcBorders>
              <w:top w:val="single" w:sz="4" w:space="0" w:color="000000"/>
              <w:left w:val="single" w:sz="4" w:space="0" w:color="000000"/>
              <w:bottom w:val="single" w:sz="4" w:space="0" w:color="000000"/>
              <w:right w:val="single" w:sz="4" w:space="0" w:color="000000"/>
            </w:tcBorders>
          </w:tcPr>
          <w:p w14:paraId="62A3078F" w14:textId="77777777" w:rsidR="00406524" w:rsidRPr="007F6A0B" w:rsidRDefault="00406524" w:rsidP="00406524">
            <w:pPr>
              <w:spacing w:after="0" w:line="240" w:lineRule="auto"/>
              <w:jc w:val="center"/>
              <w:rPr>
                <w:rFonts w:ascii="Times New Roman" w:hAnsi="Times New Roman"/>
                <w:sz w:val="24"/>
                <w:szCs w:val="24"/>
              </w:rPr>
            </w:pPr>
            <w:r>
              <w:rPr>
                <w:rFonts w:ascii="Times New Roman" w:hAnsi="Times New Roman"/>
                <w:sz w:val="24"/>
                <w:szCs w:val="24"/>
              </w:rPr>
              <w:t>19</w:t>
            </w:r>
          </w:p>
        </w:tc>
        <w:tc>
          <w:tcPr>
            <w:tcW w:w="601" w:type="dxa"/>
            <w:tcBorders>
              <w:top w:val="single" w:sz="4" w:space="0" w:color="000000"/>
              <w:left w:val="single" w:sz="4" w:space="0" w:color="000000"/>
              <w:bottom w:val="single" w:sz="4" w:space="0" w:color="000000"/>
              <w:right w:val="single" w:sz="4" w:space="0" w:color="000000"/>
            </w:tcBorders>
          </w:tcPr>
          <w:p w14:paraId="2365EF30" w14:textId="77777777" w:rsidR="00406524" w:rsidRPr="007F6A0B" w:rsidRDefault="00406524" w:rsidP="00406524">
            <w:pPr>
              <w:spacing w:after="0" w:line="240" w:lineRule="auto"/>
              <w:jc w:val="center"/>
              <w:rPr>
                <w:rFonts w:ascii="Times New Roman" w:hAnsi="Times New Roman"/>
                <w:sz w:val="24"/>
                <w:szCs w:val="24"/>
              </w:rPr>
            </w:pPr>
            <w:r>
              <w:rPr>
                <w:rFonts w:ascii="Times New Roman" w:hAnsi="Times New Roman"/>
                <w:sz w:val="24"/>
                <w:szCs w:val="24"/>
              </w:rPr>
              <w:t>21</w:t>
            </w:r>
          </w:p>
        </w:tc>
        <w:tc>
          <w:tcPr>
            <w:tcW w:w="565" w:type="dxa"/>
            <w:tcBorders>
              <w:top w:val="single" w:sz="4" w:space="0" w:color="000000"/>
              <w:left w:val="single" w:sz="4" w:space="0" w:color="000000"/>
              <w:bottom w:val="single" w:sz="4" w:space="0" w:color="000000"/>
              <w:right w:val="single" w:sz="4" w:space="0" w:color="000000"/>
            </w:tcBorders>
          </w:tcPr>
          <w:p w14:paraId="1895D00B" w14:textId="77777777" w:rsidR="00406524" w:rsidRPr="007F6A0B" w:rsidRDefault="00406524" w:rsidP="00406524">
            <w:pPr>
              <w:spacing w:after="0" w:line="240" w:lineRule="auto"/>
              <w:jc w:val="center"/>
              <w:rPr>
                <w:rFonts w:ascii="Times New Roman" w:hAnsi="Times New Roman"/>
                <w:sz w:val="24"/>
                <w:szCs w:val="24"/>
              </w:rPr>
            </w:pPr>
            <w:r>
              <w:rPr>
                <w:rFonts w:ascii="Times New Roman" w:hAnsi="Times New Roman"/>
                <w:sz w:val="24"/>
                <w:szCs w:val="24"/>
              </w:rPr>
              <w:t>23</w:t>
            </w:r>
          </w:p>
        </w:tc>
        <w:tc>
          <w:tcPr>
            <w:tcW w:w="565" w:type="dxa"/>
            <w:tcBorders>
              <w:top w:val="single" w:sz="4" w:space="0" w:color="000000"/>
              <w:left w:val="single" w:sz="4" w:space="0" w:color="000000"/>
              <w:bottom w:val="single" w:sz="4" w:space="0" w:color="000000"/>
              <w:right w:val="single" w:sz="4" w:space="0" w:color="000000"/>
            </w:tcBorders>
          </w:tcPr>
          <w:p w14:paraId="465AF409" w14:textId="77777777" w:rsidR="00406524" w:rsidRPr="007F6A0B" w:rsidRDefault="00406524" w:rsidP="00406524">
            <w:pPr>
              <w:spacing w:after="0" w:line="240" w:lineRule="auto"/>
              <w:jc w:val="center"/>
              <w:rPr>
                <w:rFonts w:ascii="Times New Roman" w:hAnsi="Times New Roman"/>
                <w:sz w:val="24"/>
                <w:szCs w:val="24"/>
              </w:rPr>
            </w:pPr>
            <w:r>
              <w:rPr>
                <w:rFonts w:ascii="Times New Roman" w:hAnsi="Times New Roman"/>
                <w:sz w:val="24"/>
                <w:szCs w:val="24"/>
              </w:rPr>
              <w:t>25</w:t>
            </w:r>
          </w:p>
        </w:tc>
        <w:tc>
          <w:tcPr>
            <w:tcW w:w="565" w:type="dxa"/>
            <w:tcBorders>
              <w:top w:val="single" w:sz="4" w:space="0" w:color="000000"/>
              <w:left w:val="single" w:sz="4" w:space="0" w:color="000000"/>
              <w:bottom w:val="single" w:sz="4" w:space="0" w:color="000000"/>
              <w:right w:val="single" w:sz="4" w:space="0" w:color="000000"/>
            </w:tcBorders>
          </w:tcPr>
          <w:p w14:paraId="2A50E665" w14:textId="77777777" w:rsidR="00406524" w:rsidRPr="007F6A0B" w:rsidRDefault="00406524" w:rsidP="00406524">
            <w:pPr>
              <w:spacing w:after="0" w:line="240" w:lineRule="auto"/>
              <w:jc w:val="center"/>
              <w:rPr>
                <w:rFonts w:ascii="Times New Roman" w:hAnsi="Times New Roman"/>
                <w:sz w:val="24"/>
                <w:szCs w:val="24"/>
              </w:rPr>
            </w:pPr>
            <w:r>
              <w:rPr>
                <w:rFonts w:ascii="Times New Roman" w:hAnsi="Times New Roman"/>
                <w:sz w:val="24"/>
                <w:szCs w:val="24"/>
              </w:rPr>
              <w:t>26</w:t>
            </w:r>
          </w:p>
        </w:tc>
        <w:tc>
          <w:tcPr>
            <w:tcW w:w="677" w:type="dxa"/>
            <w:tcBorders>
              <w:top w:val="single" w:sz="4" w:space="0" w:color="000000"/>
              <w:left w:val="single" w:sz="4" w:space="0" w:color="000000"/>
              <w:bottom w:val="single" w:sz="4" w:space="0" w:color="000000"/>
              <w:right w:val="single" w:sz="4" w:space="0" w:color="000000"/>
            </w:tcBorders>
          </w:tcPr>
          <w:p w14:paraId="7CA38475" w14:textId="77777777" w:rsidR="00406524" w:rsidRPr="007F6A0B" w:rsidRDefault="00406524" w:rsidP="00406524">
            <w:pPr>
              <w:spacing w:after="0" w:line="240" w:lineRule="auto"/>
              <w:jc w:val="center"/>
              <w:rPr>
                <w:rFonts w:ascii="Times New Roman" w:hAnsi="Times New Roman"/>
                <w:sz w:val="24"/>
                <w:szCs w:val="24"/>
              </w:rPr>
            </w:pPr>
            <w:r>
              <w:rPr>
                <w:rFonts w:ascii="Times New Roman" w:hAnsi="Times New Roman"/>
                <w:sz w:val="24"/>
                <w:szCs w:val="24"/>
              </w:rPr>
              <w:t>28</w:t>
            </w:r>
          </w:p>
        </w:tc>
        <w:tc>
          <w:tcPr>
            <w:tcW w:w="680" w:type="dxa"/>
            <w:tcBorders>
              <w:top w:val="single" w:sz="4" w:space="0" w:color="000000"/>
              <w:left w:val="single" w:sz="4" w:space="0" w:color="000000"/>
              <w:bottom w:val="single" w:sz="4" w:space="0" w:color="000000"/>
              <w:right w:val="single" w:sz="4" w:space="0" w:color="000000"/>
            </w:tcBorders>
          </w:tcPr>
          <w:p w14:paraId="281D7F8E" w14:textId="77777777" w:rsidR="00406524" w:rsidRPr="007F6A0B" w:rsidRDefault="00406524" w:rsidP="00406524">
            <w:pPr>
              <w:spacing w:after="0" w:line="240" w:lineRule="auto"/>
              <w:jc w:val="center"/>
              <w:rPr>
                <w:rFonts w:ascii="Times New Roman" w:hAnsi="Times New Roman"/>
                <w:sz w:val="24"/>
                <w:szCs w:val="24"/>
              </w:rPr>
            </w:pPr>
            <w:r>
              <w:rPr>
                <w:rFonts w:ascii="Times New Roman" w:hAnsi="Times New Roman"/>
                <w:sz w:val="24"/>
                <w:szCs w:val="24"/>
              </w:rPr>
              <w:t>30</w:t>
            </w:r>
          </w:p>
        </w:tc>
        <w:tc>
          <w:tcPr>
            <w:tcW w:w="1086" w:type="dxa"/>
            <w:vMerge/>
            <w:tcBorders>
              <w:left w:val="single" w:sz="4" w:space="0" w:color="000000"/>
              <w:bottom w:val="single" w:sz="4" w:space="0" w:color="000000"/>
              <w:right w:val="single" w:sz="4" w:space="0" w:color="auto"/>
            </w:tcBorders>
          </w:tcPr>
          <w:p w14:paraId="0EB33897" w14:textId="77777777" w:rsidR="00406524" w:rsidRPr="007F6A0B" w:rsidRDefault="00406524" w:rsidP="00406524">
            <w:pPr>
              <w:spacing w:after="0" w:line="240" w:lineRule="auto"/>
              <w:rPr>
                <w:rFonts w:ascii="Times New Roman" w:hAnsi="Times New Roman"/>
                <w:sz w:val="24"/>
                <w:szCs w:val="24"/>
              </w:rPr>
            </w:pPr>
          </w:p>
        </w:tc>
      </w:tr>
      <w:tr w:rsidR="000A0E18" w:rsidRPr="007F6A0B" w14:paraId="02F732C6" w14:textId="77777777" w:rsidTr="00406524">
        <w:trPr>
          <w:trHeight w:val="264"/>
        </w:trPr>
        <w:tc>
          <w:tcPr>
            <w:tcW w:w="4232" w:type="dxa"/>
            <w:tcBorders>
              <w:top w:val="single" w:sz="4" w:space="0" w:color="000000"/>
              <w:left w:val="single" w:sz="4" w:space="0" w:color="000000"/>
              <w:bottom w:val="single" w:sz="4" w:space="0" w:color="auto"/>
              <w:right w:val="single" w:sz="4" w:space="0" w:color="auto"/>
            </w:tcBorders>
          </w:tcPr>
          <w:p w14:paraId="58F764BB" w14:textId="76CEF12D" w:rsidR="000A0E18" w:rsidRPr="007F6A0B" w:rsidRDefault="000A0E18" w:rsidP="000A0E18">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88" w:type="dxa"/>
            <w:tcBorders>
              <w:top w:val="single" w:sz="4" w:space="0" w:color="000000"/>
              <w:left w:val="single" w:sz="4" w:space="0" w:color="auto"/>
              <w:bottom w:val="single" w:sz="4" w:space="0" w:color="auto"/>
              <w:right w:val="single" w:sz="4" w:space="0" w:color="auto"/>
            </w:tcBorders>
          </w:tcPr>
          <w:p w14:paraId="25E039B2" w14:textId="7C07422E"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26121A63" w14:textId="612D0310" w:rsidR="000A0E18" w:rsidRPr="00090619" w:rsidRDefault="000A0E18" w:rsidP="000A0E18">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1F8B0EB3" w14:textId="7A2498FB"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tcPr>
          <w:p w14:paraId="34BFAE7D" w14:textId="507882E4"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w:t>
            </w:r>
            <w:r w:rsidRPr="00090619">
              <w:rPr>
                <w:rFonts w:ascii="Times New Roman" w:hAnsi="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tcPr>
          <w:p w14:paraId="3895B37F" w14:textId="3A4236CD" w:rsidR="000A0E18" w:rsidRPr="007F6A0B"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6213F0EB" w14:textId="193D2560"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000000"/>
              <w:left w:val="single" w:sz="4" w:space="0" w:color="000000"/>
              <w:bottom w:val="single" w:sz="4" w:space="0" w:color="auto"/>
              <w:right w:val="single" w:sz="4" w:space="0" w:color="000000"/>
            </w:tcBorders>
          </w:tcPr>
          <w:p w14:paraId="320E42C9" w14:textId="0B1227A7"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6824E392" w14:textId="43FE1C23"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000000"/>
              <w:left w:val="single" w:sz="4" w:space="0" w:color="000000"/>
              <w:bottom w:val="single" w:sz="4" w:space="0" w:color="auto"/>
              <w:right w:val="single" w:sz="4" w:space="0" w:color="000000"/>
            </w:tcBorders>
          </w:tcPr>
          <w:p w14:paraId="6A3B4DF9"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02B45EB" w14:textId="01C82983"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1725F089" w14:textId="051E9843"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25897909"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5F51822" w14:textId="5341C10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46AB8F71" w14:textId="08BA7B15"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3EAAB9A4"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36A0AF61" w14:textId="13E98083"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000000"/>
              <w:left w:val="single" w:sz="4" w:space="0" w:color="000000"/>
              <w:bottom w:val="single" w:sz="4" w:space="0" w:color="auto"/>
              <w:right w:val="single" w:sz="4" w:space="0" w:color="auto"/>
            </w:tcBorders>
          </w:tcPr>
          <w:p w14:paraId="4D74FE2B"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1C47A0F9" w14:textId="4ACB619F" w:rsidR="000A0E18" w:rsidRPr="007F6A0B" w:rsidRDefault="000A0E18" w:rsidP="000A0E18">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2</w:t>
            </w:r>
          </w:p>
        </w:tc>
      </w:tr>
      <w:tr w:rsidR="000A0E18" w:rsidRPr="007F6A0B" w14:paraId="08884BEB" w14:textId="77777777" w:rsidTr="00406524">
        <w:trPr>
          <w:trHeight w:val="127"/>
        </w:trPr>
        <w:tc>
          <w:tcPr>
            <w:tcW w:w="4232" w:type="dxa"/>
            <w:tcBorders>
              <w:top w:val="single" w:sz="4" w:space="0" w:color="000000"/>
              <w:left w:val="single" w:sz="4" w:space="0" w:color="000000"/>
              <w:bottom w:val="single" w:sz="4" w:space="0" w:color="auto"/>
              <w:right w:val="single" w:sz="4" w:space="0" w:color="auto"/>
            </w:tcBorders>
          </w:tcPr>
          <w:p w14:paraId="60637FE3" w14:textId="26C77AC2"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гибкости</w:t>
            </w:r>
          </w:p>
        </w:tc>
        <w:tc>
          <w:tcPr>
            <w:tcW w:w="588" w:type="dxa"/>
            <w:tcBorders>
              <w:top w:val="single" w:sz="4" w:space="0" w:color="000000"/>
              <w:left w:val="single" w:sz="4" w:space="0" w:color="auto"/>
              <w:bottom w:val="single" w:sz="4" w:space="0" w:color="auto"/>
              <w:right w:val="single" w:sz="4" w:space="0" w:color="auto"/>
            </w:tcBorders>
          </w:tcPr>
          <w:p w14:paraId="642E1CE1"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816C66B" w14:textId="6F6B8256"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7CC6D92C"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7386792C" w14:textId="23A02FE7"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08E3877F"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1BD1C604"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59A647BE" w14:textId="5347E91F"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5B1B1804"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3975430C"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299E4EB" w14:textId="5D644CB9"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44F0091A"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4799FC58"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97283E6"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93AF6C8" w14:textId="16C0DFC3"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261A239C"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53D4E00D"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28A43E65"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3FFA8335"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5F14DACF" w14:textId="77777777" w:rsidTr="00406524">
        <w:trPr>
          <w:trHeight w:val="177"/>
        </w:trPr>
        <w:tc>
          <w:tcPr>
            <w:tcW w:w="4232" w:type="dxa"/>
            <w:tcBorders>
              <w:top w:val="single" w:sz="4" w:space="0" w:color="000000"/>
              <w:left w:val="single" w:sz="4" w:space="0" w:color="000000"/>
              <w:bottom w:val="single" w:sz="4" w:space="0" w:color="auto"/>
              <w:right w:val="single" w:sz="4" w:space="0" w:color="auto"/>
            </w:tcBorders>
          </w:tcPr>
          <w:p w14:paraId="6FD52AAB" w14:textId="55C9C3F5"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ловкости</w:t>
            </w:r>
          </w:p>
        </w:tc>
        <w:tc>
          <w:tcPr>
            <w:tcW w:w="588" w:type="dxa"/>
            <w:tcBorders>
              <w:top w:val="single" w:sz="4" w:space="0" w:color="000000"/>
              <w:left w:val="single" w:sz="4" w:space="0" w:color="auto"/>
              <w:bottom w:val="single" w:sz="4" w:space="0" w:color="auto"/>
              <w:right w:val="single" w:sz="4" w:space="0" w:color="auto"/>
            </w:tcBorders>
          </w:tcPr>
          <w:p w14:paraId="5FD2DA14" w14:textId="386F7CFA"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37052A20"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C2DE6F0" w14:textId="12D819CF"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680172CE"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1A9E3F13" w14:textId="0762C703"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43E68781" w14:textId="73796307"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7DE94444"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8ECCDD3" w14:textId="27D985EF"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2FA111DD"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13708A7"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4753BF71" w14:textId="4FE8277E"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72E4248B"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55AE82D" w14:textId="65905170"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7B89CD9A"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0A1832E"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7F326DD3" w14:textId="194063D7"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4CAC2A11"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03D6B61B"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10F1AC25" w14:textId="77777777" w:rsidTr="00406524">
        <w:trPr>
          <w:trHeight w:val="266"/>
        </w:trPr>
        <w:tc>
          <w:tcPr>
            <w:tcW w:w="4232" w:type="dxa"/>
            <w:tcBorders>
              <w:top w:val="single" w:sz="4" w:space="0" w:color="000000"/>
              <w:left w:val="single" w:sz="4" w:space="0" w:color="000000"/>
              <w:bottom w:val="single" w:sz="4" w:space="0" w:color="auto"/>
              <w:right w:val="single" w:sz="4" w:space="0" w:color="auto"/>
            </w:tcBorders>
          </w:tcPr>
          <w:p w14:paraId="6070EEFD" w14:textId="77777777" w:rsidR="000A0E18" w:rsidRPr="00DB10C1" w:rsidRDefault="000A0E18" w:rsidP="000A0E18">
            <w:pPr>
              <w:spacing w:after="0" w:line="240" w:lineRule="auto"/>
              <w:ind w:right="-2801"/>
              <w:rPr>
                <w:rFonts w:ascii="Times New Roman" w:hAnsi="Times New Roman"/>
                <w:lang w:eastAsia="ar-SA"/>
              </w:rPr>
            </w:pPr>
            <w:r w:rsidRPr="00DB10C1">
              <w:rPr>
                <w:rFonts w:ascii="Times New Roman" w:hAnsi="Times New Roman"/>
                <w:lang w:eastAsia="ar-SA"/>
              </w:rPr>
              <w:t xml:space="preserve">Развитие двигательно-координационных </w:t>
            </w:r>
          </w:p>
          <w:p w14:paraId="33F889CD" w14:textId="678D3AA5"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способностей</w:t>
            </w:r>
          </w:p>
        </w:tc>
        <w:tc>
          <w:tcPr>
            <w:tcW w:w="588" w:type="dxa"/>
            <w:tcBorders>
              <w:top w:val="single" w:sz="4" w:space="0" w:color="000000"/>
              <w:left w:val="single" w:sz="4" w:space="0" w:color="auto"/>
              <w:bottom w:val="single" w:sz="4" w:space="0" w:color="auto"/>
              <w:right w:val="single" w:sz="4" w:space="0" w:color="auto"/>
            </w:tcBorders>
          </w:tcPr>
          <w:p w14:paraId="60CB3F55"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049931E" w14:textId="68E69B4F"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519DCDAC"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2DE82F5B" w14:textId="6466CCE0"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000000"/>
              <w:left w:val="single" w:sz="4" w:space="0" w:color="000000"/>
              <w:bottom w:val="single" w:sz="4" w:space="0" w:color="auto"/>
              <w:right w:val="single" w:sz="4" w:space="0" w:color="000000"/>
            </w:tcBorders>
          </w:tcPr>
          <w:p w14:paraId="3F6D70CE"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648D51E5"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auto"/>
              <w:right w:val="single" w:sz="4" w:space="0" w:color="000000"/>
            </w:tcBorders>
          </w:tcPr>
          <w:p w14:paraId="1C8BADD6" w14:textId="4D458DB8"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3598B6F2"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000000"/>
              <w:left w:val="single" w:sz="4" w:space="0" w:color="000000"/>
              <w:bottom w:val="single" w:sz="4" w:space="0" w:color="auto"/>
              <w:right w:val="single" w:sz="4" w:space="0" w:color="000000"/>
            </w:tcBorders>
          </w:tcPr>
          <w:p w14:paraId="3EAF3157"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2049EC2"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664B759B" w14:textId="31FD2BF4"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000000"/>
              <w:left w:val="single" w:sz="4" w:space="0" w:color="000000"/>
              <w:bottom w:val="single" w:sz="4" w:space="0" w:color="auto"/>
              <w:right w:val="single" w:sz="4" w:space="0" w:color="000000"/>
            </w:tcBorders>
          </w:tcPr>
          <w:p w14:paraId="77EBA22F"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5B9CDFA"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41FAEAF" w14:textId="0C2FB7F5"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2E7D58A0"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19BDBEEE"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000000"/>
              <w:left w:val="single" w:sz="4" w:space="0" w:color="000000"/>
              <w:bottom w:val="single" w:sz="4" w:space="0" w:color="auto"/>
              <w:right w:val="single" w:sz="4" w:space="0" w:color="auto"/>
            </w:tcBorders>
          </w:tcPr>
          <w:p w14:paraId="1F526AE8"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37DC13D5"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5BA834F8" w14:textId="77777777" w:rsidTr="00406524">
        <w:trPr>
          <w:trHeight w:val="286"/>
        </w:trPr>
        <w:tc>
          <w:tcPr>
            <w:tcW w:w="4232" w:type="dxa"/>
            <w:tcBorders>
              <w:top w:val="single" w:sz="4" w:space="0" w:color="000000"/>
              <w:left w:val="single" w:sz="4" w:space="0" w:color="000000"/>
              <w:bottom w:val="single" w:sz="4" w:space="0" w:color="auto"/>
              <w:right w:val="single" w:sz="4" w:space="0" w:color="auto"/>
            </w:tcBorders>
          </w:tcPr>
          <w:p w14:paraId="2265D226" w14:textId="260A353D"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общей выносливости</w:t>
            </w:r>
          </w:p>
        </w:tc>
        <w:tc>
          <w:tcPr>
            <w:tcW w:w="588" w:type="dxa"/>
            <w:tcBorders>
              <w:top w:val="single" w:sz="4" w:space="0" w:color="000000"/>
              <w:left w:val="single" w:sz="4" w:space="0" w:color="auto"/>
              <w:bottom w:val="single" w:sz="4" w:space="0" w:color="auto"/>
              <w:right w:val="single" w:sz="4" w:space="0" w:color="auto"/>
            </w:tcBorders>
          </w:tcPr>
          <w:p w14:paraId="373BB2F4" w14:textId="70A920BA"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084D087F"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E4B990D" w14:textId="381AE832"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000000"/>
            </w:tcBorders>
          </w:tcPr>
          <w:p w14:paraId="053B41F2"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Pr>
          <w:p w14:paraId="4D5D998F" w14:textId="7B4AA46C"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auto"/>
              <w:right w:val="single" w:sz="4" w:space="0" w:color="000000"/>
            </w:tcBorders>
          </w:tcPr>
          <w:p w14:paraId="1AD8E914" w14:textId="7992B067"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000000"/>
              <w:left w:val="single" w:sz="4" w:space="0" w:color="000000"/>
              <w:bottom w:val="single" w:sz="4" w:space="0" w:color="auto"/>
              <w:right w:val="single" w:sz="4" w:space="0" w:color="000000"/>
            </w:tcBorders>
          </w:tcPr>
          <w:p w14:paraId="0E726DD9"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6ECDF8B" w14:textId="3B0F7F87"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000000"/>
              <w:left w:val="single" w:sz="4" w:space="0" w:color="000000"/>
              <w:bottom w:val="single" w:sz="4" w:space="0" w:color="auto"/>
              <w:right w:val="single" w:sz="4" w:space="0" w:color="000000"/>
            </w:tcBorders>
          </w:tcPr>
          <w:p w14:paraId="5848BCCC"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97FCE20" w14:textId="71C4F780"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4" w:type="dxa"/>
            <w:tcBorders>
              <w:top w:val="single" w:sz="4" w:space="0" w:color="000000"/>
              <w:left w:val="single" w:sz="4" w:space="0" w:color="000000"/>
              <w:bottom w:val="single" w:sz="4" w:space="0" w:color="auto"/>
              <w:right w:val="single" w:sz="4" w:space="0" w:color="000000"/>
            </w:tcBorders>
          </w:tcPr>
          <w:p w14:paraId="371390AB"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04A1D175"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EED271B" w14:textId="43939160"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000000"/>
              <w:left w:val="single" w:sz="4" w:space="0" w:color="000000"/>
              <w:bottom w:val="single" w:sz="4" w:space="0" w:color="auto"/>
              <w:right w:val="single" w:sz="4" w:space="0" w:color="000000"/>
            </w:tcBorders>
          </w:tcPr>
          <w:p w14:paraId="7B021A16"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AAFB1AF"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000000"/>
            </w:tcBorders>
          </w:tcPr>
          <w:p w14:paraId="61404B6E" w14:textId="30B36E13"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000000"/>
              <w:left w:val="single" w:sz="4" w:space="0" w:color="000000"/>
              <w:bottom w:val="single" w:sz="4" w:space="0" w:color="auto"/>
              <w:right w:val="single" w:sz="4" w:space="0" w:color="auto"/>
            </w:tcBorders>
          </w:tcPr>
          <w:p w14:paraId="7A9AB863"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000000"/>
              <w:left w:val="single" w:sz="4" w:space="0" w:color="auto"/>
              <w:bottom w:val="single" w:sz="4" w:space="0" w:color="auto"/>
              <w:right w:val="single" w:sz="4" w:space="0" w:color="000000"/>
            </w:tcBorders>
          </w:tcPr>
          <w:p w14:paraId="1CA0B0B8"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6B73F4B7" w14:textId="77777777" w:rsidTr="00406524">
        <w:trPr>
          <w:trHeight w:val="146"/>
        </w:trPr>
        <w:tc>
          <w:tcPr>
            <w:tcW w:w="4232" w:type="dxa"/>
            <w:tcBorders>
              <w:top w:val="single" w:sz="4" w:space="0" w:color="auto"/>
              <w:left w:val="single" w:sz="4" w:space="0" w:color="000000"/>
              <w:bottom w:val="single" w:sz="4" w:space="0" w:color="000000"/>
              <w:right w:val="single" w:sz="4" w:space="0" w:color="auto"/>
            </w:tcBorders>
          </w:tcPr>
          <w:p w14:paraId="5F04FBCA" w14:textId="0860D53B" w:rsidR="000A0E18" w:rsidRPr="007F6A0B" w:rsidRDefault="000A0E18" w:rsidP="000A0E18">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88" w:type="dxa"/>
            <w:tcBorders>
              <w:top w:val="single" w:sz="4" w:space="0" w:color="auto"/>
              <w:left w:val="single" w:sz="4" w:space="0" w:color="000000"/>
              <w:bottom w:val="single" w:sz="4" w:space="0" w:color="000000"/>
              <w:right w:val="single" w:sz="4" w:space="0" w:color="auto"/>
            </w:tcBorders>
          </w:tcPr>
          <w:p w14:paraId="5D3C4B39" w14:textId="1EE4310C"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6D1EB78D"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E748100" w14:textId="5ED63D16"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6685C2AD"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348A5358" w14:textId="5BF250EE"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auto"/>
              <w:right w:val="single" w:sz="4" w:space="0" w:color="000000"/>
            </w:tcBorders>
          </w:tcPr>
          <w:p w14:paraId="39AC3168"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1DF045D7" w14:textId="74E6480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25B40187" w14:textId="2598CBDF"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auto"/>
              <w:right w:val="single" w:sz="4" w:space="0" w:color="000000"/>
            </w:tcBorders>
          </w:tcPr>
          <w:p w14:paraId="05AB6945" w14:textId="1F0A8978"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1BF22BA6"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4813FE5"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5D7CFDB2" w14:textId="60322CDD"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1F1D76C6"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8624CFE" w14:textId="7FF01517"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7E30758D" w14:textId="3D5CDA0A" w:rsidR="000A0E18" w:rsidRPr="007F6A0B" w:rsidRDefault="000A0E18" w:rsidP="000A0E18">
            <w:pPr>
              <w:spacing w:after="0" w:line="240" w:lineRule="auto"/>
              <w:rPr>
                <w:rFonts w:ascii="Times New Roman" w:hAnsi="Times New Roman"/>
                <w:sz w:val="24"/>
                <w:szCs w:val="24"/>
              </w:rPr>
            </w:pPr>
            <w:r>
              <w:rPr>
                <w:rFonts w:ascii="Times New Roman" w:hAnsi="Times New Roman"/>
                <w:sz w:val="24"/>
                <w:szCs w:val="24"/>
              </w:rPr>
              <w:t xml:space="preserve">  1</w:t>
            </w:r>
          </w:p>
        </w:tc>
        <w:tc>
          <w:tcPr>
            <w:tcW w:w="677" w:type="dxa"/>
            <w:tcBorders>
              <w:top w:val="single" w:sz="4" w:space="0" w:color="auto"/>
              <w:left w:val="single" w:sz="4" w:space="0" w:color="000000"/>
              <w:bottom w:val="single" w:sz="4" w:space="0" w:color="auto"/>
              <w:right w:val="single" w:sz="4" w:space="0" w:color="000000"/>
            </w:tcBorders>
          </w:tcPr>
          <w:p w14:paraId="241A94CA"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2ACAD8E2" w14:textId="73727AF6"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auto"/>
              <w:right w:val="single" w:sz="4" w:space="0" w:color="000000"/>
            </w:tcBorders>
          </w:tcPr>
          <w:p w14:paraId="42EF253A" w14:textId="0E27D213"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0A0E18" w:rsidRPr="007F6A0B" w14:paraId="0EF0BB64" w14:textId="77777777" w:rsidTr="00406524">
        <w:trPr>
          <w:trHeight w:val="340"/>
        </w:trPr>
        <w:tc>
          <w:tcPr>
            <w:tcW w:w="4232" w:type="dxa"/>
            <w:tcBorders>
              <w:top w:val="single" w:sz="4" w:space="0" w:color="auto"/>
              <w:left w:val="single" w:sz="4" w:space="0" w:color="000000"/>
              <w:bottom w:val="single" w:sz="4" w:space="0" w:color="000000"/>
              <w:right w:val="single" w:sz="4" w:space="0" w:color="auto"/>
            </w:tcBorders>
          </w:tcPr>
          <w:p w14:paraId="5A7FF7BB" w14:textId="6EE2C3E6"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силы рук, ног,</w:t>
            </w:r>
            <w:r>
              <w:rPr>
                <w:rFonts w:ascii="Times New Roman" w:hAnsi="Times New Roman"/>
                <w:lang w:eastAsia="ar-SA"/>
              </w:rPr>
              <w:t xml:space="preserve"> </w:t>
            </w:r>
            <w:r w:rsidRPr="00DB10C1">
              <w:rPr>
                <w:rFonts w:ascii="Times New Roman" w:hAnsi="Times New Roman"/>
                <w:lang w:eastAsia="ar-SA"/>
              </w:rPr>
              <w:t>туловища</w:t>
            </w:r>
          </w:p>
        </w:tc>
        <w:tc>
          <w:tcPr>
            <w:tcW w:w="588" w:type="dxa"/>
            <w:tcBorders>
              <w:top w:val="single" w:sz="4" w:space="0" w:color="auto"/>
              <w:left w:val="single" w:sz="4" w:space="0" w:color="000000"/>
              <w:bottom w:val="single" w:sz="4" w:space="0" w:color="000000"/>
              <w:right w:val="single" w:sz="4" w:space="0" w:color="auto"/>
            </w:tcBorders>
          </w:tcPr>
          <w:p w14:paraId="7A4FA675" w14:textId="7EC39242"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5CB1DB6D"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E3BC76E"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65E90D7"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34E765B1" w14:textId="2FCED887" w:rsidR="000A0E18" w:rsidRPr="00090619"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2C350C1F"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0A1ECC6B" w14:textId="41FFBA55"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5A94DF77"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1C4DB3B8" w14:textId="21DEC305"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6BF46B5D"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1AC7C09B"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C34AA7C"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B7D4F63"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15B31A6"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28C9F5A" w14:textId="7CD343E9"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67C9DE57"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4663949C"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75490FD1"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447CDB38" w14:textId="77777777" w:rsidTr="00406524">
        <w:trPr>
          <w:trHeight w:val="204"/>
        </w:trPr>
        <w:tc>
          <w:tcPr>
            <w:tcW w:w="4232" w:type="dxa"/>
            <w:tcBorders>
              <w:top w:val="single" w:sz="4" w:space="0" w:color="auto"/>
              <w:left w:val="single" w:sz="4" w:space="0" w:color="000000"/>
              <w:bottom w:val="single" w:sz="4" w:space="0" w:color="000000"/>
              <w:right w:val="single" w:sz="4" w:space="0" w:color="auto"/>
            </w:tcBorders>
          </w:tcPr>
          <w:p w14:paraId="4451A58C" w14:textId="0D690D73"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 силовых качеств</w:t>
            </w:r>
          </w:p>
        </w:tc>
        <w:tc>
          <w:tcPr>
            <w:tcW w:w="588" w:type="dxa"/>
            <w:tcBorders>
              <w:top w:val="single" w:sz="4" w:space="0" w:color="auto"/>
              <w:left w:val="single" w:sz="4" w:space="0" w:color="000000"/>
              <w:bottom w:val="single" w:sz="4" w:space="0" w:color="000000"/>
              <w:right w:val="single" w:sz="4" w:space="0" w:color="auto"/>
            </w:tcBorders>
          </w:tcPr>
          <w:p w14:paraId="0B48CADF"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29B8CC8"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47477E0" w14:textId="2D87CE2D"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23278E17"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3F82DE4C"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auto"/>
              <w:right w:val="single" w:sz="4" w:space="0" w:color="000000"/>
            </w:tcBorders>
          </w:tcPr>
          <w:p w14:paraId="1A96F090"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2B978DD2"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0286C08" w14:textId="0E7BD8FC"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59C55854"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2DA7E3D"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132996F8"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3D917366" w14:textId="6F1232BD"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1004EF97"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8683E09" w14:textId="28316B42"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4220B25D"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7B67847B"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4D5255B3" w14:textId="2D1E8B17"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6AAE86F8"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080ADDC6" w14:textId="77777777" w:rsidTr="00406524">
        <w:trPr>
          <w:trHeight w:val="196"/>
        </w:trPr>
        <w:tc>
          <w:tcPr>
            <w:tcW w:w="4232" w:type="dxa"/>
            <w:tcBorders>
              <w:top w:val="single" w:sz="4" w:space="0" w:color="auto"/>
              <w:left w:val="single" w:sz="4" w:space="0" w:color="000000"/>
              <w:bottom w:val="single" w:sz="4" w:space="0" w:color="000000"/>
              <w:right w:val="single" w:sz="4" w:space="0" w:color="auto"/>
            </w:tcBorders>
          </w:tcPr>
          <w:p w14:paraId="04F2C83E" w14:textId="0672766A"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скоростной выносливости</w:t>
            </w:r>
          </w:p>
        </w:tc>
        <w:tc>
          <w:tcPr>
            <w:tcW w:w="588" w:type="dxa"/>
            <w:tcBorders>
              <w:top w:val="single" w:sz="4" w:space="0" w:color="auto"/>
              <w:left w:val="single" w:sz="4" w:space="0" w:color="000000"/>
              <w:bottom w:val="single" w:sz="4" w:space="0" w:color="000000"/>
              <w:right w:val="single" w:sz="4" w:space="0" w:color="auto"/>
            </w:tcBorders>
          </w:tcPr>
          <w:p w14:paraId="70F89E47" w14:textId="4CE06588"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0CDD0CFF"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7484837"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B071496"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69AD9794" w14:textId="57A3E1C1" w:rsidR="000A0E18" w:rsidRPr="00090619"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439D07D8"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7A42C5B4" w14:textId="5A72A4A5"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6EA77B3B" w14:textId="109FBF7A"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auto"/>
              <w:right w:val="single" w:sz="4" w:space="0" w:color="000000"/>
            </w:tcBorders>
          </w:tcPr>
          <w:p w14:paraId="2A2F758E"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9BD8A72"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7752AA7"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64F23097" w14:textId="0C2D14A6"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3A3F0EA9"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0224243" w14:textId="387DD83B"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5D54C826"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188F4268"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4AF35923" w14:textId="14D01C41"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auto"/>
              <w:right w:val="single" w:sz="4" w:space="0" w:color="000000"/>
            </w:tcBorders>
          </w:tcPr>
          <w:p w14:paraId="74AF66E2"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09E973B3" w14:textId="77777777" w:rsidTr="00406524">
        <w:trPr>
          <w:trHeight w:val="174"/>
        </w:trPr>
        <w:tc>
          <w:tcPr>
            <w:tcW w:w="4232" w:type="dxa"/>
            <w:tcBorders>
              <w:top w:val="single" w:sz="4" w:space="0" w:color="auto"/>
              <w:left w:val="single" w:sz="4" w:space="0" w:color="000000"/>
              <w:bottom w:val="single" w:sz="4" w:space="0" w:color="000000"/>
              <w:right w:val="single" w:sz="4" w:space="0" w:color="auto"/>
            </w:tcBorders>
          </w:tcPr>
          <w:p w14:paraId="23EA972D" w14:textId="25A7FD32" w:rsidR="000A0E18" w:rsidRPr="007F6A0B" w:rsidRDefault="000A0E18" w:rsidP="000A0E18">
            <w:pPr>
              <w:spacing w:after="0" w:line="240" w:lineRule="auto"/>
              <w:ind w:right="-2801"/>
              <w:rPr>
                <w:rFonts w:ascii="Times New Roman" w:hAnsi="Times New Roman"/>
                <w:sz w:val="24"/>
                <w:szCs w:val="24"/>
              </w:rPr>
            </w:pPr>
            <w:r w:rsidRPr="00DB10C1">
              <w:rPr>
                <w:rFonts w:ascii="Times New Roman" w:hAnsi="Times New Roman"/>
                <w:lang w:eastAsia="ar-SA"/>
              </w:rPr>
              <w:t>Развитие быстроты движения</w:t>
            </w:r>
          </w:p>
        </w:tc>
        <w:tc>
          <w:tcPr>
            <w:tcW w:w="588" w:type="dxa"/>
            <w:tcBorders>
              <w:top w:val="single" w:sz="4" w:space="0" w:color="auto"/>
              <w:left w:val="single" w:sz="4" w:space="0" w:color="000000"/>
              <w:bottom w:val="single" w:sz="4" w:space="0" w:color="000000"/>
              <w:right w:val="single" w:sz="4" w:space="0" w:color="auto"/>
            </w:tcBorders>
          </w:tcPr>
          <w:p w14:paraId="79B64D32"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1BC6BAD"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47BB713" w14:textId="4CD41BB4"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auto"/>
              <w:left w:val="single" w:sz="4" w:space="0" w:color="000000"/>
              <w:bottom w:val="single" w:sz="4" w:space="0" w:color="000000"/>
              <w:right w:val="single" w:sz="4" w:space="0" w:color="auto"/>
            </w:tcBorders>
          </w:tcPr>
          <w:p w14:paraId="692B049B"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000000"/>
            </w:tcBorders>
          </w:tcPr>
          <w:p w14:paraId="325C8AB2" w14:textId="0037A65B" w:rsidR="000A0E18" w:rsidRPr="00090619"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auto"/>
              <w:right w:val="single" w:sz="4" w:space="0" w:color="000000"/>
            </w:tcBorders>
          </w:tcPr>
          <w:p w14:paraId="2341A715"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auto"/>
              <w:right w:val="single" w:sz="4" w:space="0" w:color="000000"/>
            </w:tcBorders>
          </w:tcPr>
          <w:p w14:paraId="28B390FE" w14:textId="766E3C2F"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0BCE3B3D"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auto"/>
              <w:right w:val="single" w:sz="4" w:space="0" w:color="000000"/>
            </w:tcBorders>
          </w:tcPr>
          <w:p w14:paraId="01C35A45" w14:textId="0B9BAA69"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auto"/>
              <w:right w:val="single" w:sz="4" w:space="0" w:color="000000"/>
            </w:tcBorders>
          </w:tcPr>
          <w:p w14:paraId="3E6ACB01"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1FAB936"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2AA020EA"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C1B71BF"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3E783D4"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3B934E2" w14:textId="0AB38933"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77" w:type="dxa"/>
            <w:tcBorders>
              <w:top w:val="single" w:sz="4" w:space="0" w:color="auto"/>
              <w:left w:val="single" w:sz="4" w:space="0" w:color="000000"/>
              <w:bottom w:val="single" w:sz="4" w:space="0" w:color="auto"/>
              <w:right w:val="single" w:sz="4" w:space="0" w:color="000000"/>
            </w:tcBorders>
          </w:tcPr>
          <w:p w14:paraId="732E85E9"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auto"/>
              <w:right w:val="single" w:sz="4" w:space="0" w:color="000000"/>
            </w:tcBorders>
          </w:tcPr>
          <w:p w14:paraId="5AD4243E"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auto"/>
              <w:right w:val="single" w:sz="4" w:space="0" w:color="000000"/>
            </w:tcBorders>
          </w:tcPr>
          <w:p w14:paraId="177F4E3F"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7CC06374" w14:textId="77777777" w:rsidTr="00406524">
        <w:trPr>
          <w:trHeight w:val="278"/>
        </w:trPr>
        <w:tc>
          <w:tcPr>
            <w:tcW w:w="4232" w:type="dxa"/>
            <w:tcBorders>
              <w:top w:val="single" w:sz="4" w:space="0" w:color="000000"/>
              <w:left w:val="single" w:sz="4" w:space="0" w:color="000000"/>
              <w:bottom w:val="single" w:sz="4" w:space="0" w:color="000000"/>
              <w:right w:val="single" w:sz="4" w:space="0" w:color="auto"/>
            </w:tcBorders>
          </w:tcPr>
          <w:p w14:paraId="5C083EF7" w14:textId="200707C3" w:rsidR="000A0E18" w:rsidRPr="003E4CBB" w:rsidRDefault="000A0E18" w:rsidP="000A0E18">
            <w:pPr>
              <w:spacing w:after="0" w:line="240" w:lineRule="auto"/>
              <w:ind w:right="-2801"/>
              <w:rPr>
                <w:rFonts w:ascii="Times New Roman" w:hAnsi="Times New Roman"/>
                <w:b/>
                <w:bCs/>
                <w:color w:val="000000" w:themeColor="text1"/>
                <w:sz w:val="24"/>
                <w:szCs w:val="24"/>
              </w:rPr>
            </w:pPr>
            <w:r w:rsidRPr="00DB10C1">
              <w:rPr>
                <w:rFonts w:ascii="Times New Roman" w:hAnsi="Times New Roman"/>
                <w:b/>
                <w:bCs/>
                <w:lang w:eastAsia="ar-SA"/>
              </w:rPr>
              <w:t>Участие в спортивных соревнованиях</w:t>
            </w:r>
          </w:p>
        </w:tc>
        <w:tc>
          <w:tcPr>
            <w:tcW w:w="588" w:type="dxa"/>
            <w:tcBorders>
              <w:top w:val="single" w:sz="4" w:space="0" w:color="000000"/>
              <w:left w:val="single" w:sz="4" w:space="0" w:color="auto"/>
              <w:bottom w:val="single" w:sz="4" w:space="0" w:color="000000"/>
              <w:right w:val="single" w:sz="4" w:space="0" w:color="auto"/>
            </w:tcBorders>
          </w:tcPr>
          <w:p w14:paraId="436478A0"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0746560"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C61BFC9"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D07466F"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3B25C915"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33A00807" w14:textId="44584A13"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1D60CB2A"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55EBCD6"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3E7F2885" w14:textId="0A1EA454"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F425ACC"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FA20DD7"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26F9C0C2" w14:textId="249FA550"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1</w:t>
            </w:r>
          </w:p>
        </w:tc>
        <w:tc>
          <w:tcPr>
            <w:tcW w:w="565" w:type="dxa"/>
            <w:tcBorders>
              <w:top w:val="single" w:sz="4" w:space="0" w:color="auto"/>
              <w:left w:val="single" w:sz="4" w:space="0" w:color="000000"/>
              <w:bottom w:val="single" w:sz="4" w:space="0" w:color="000000"/>
              <w:right w:val="single" w:sz="4" w:space="0" w:color="000000"/>
            </w:tcBorders>
          </w:tcPr>
          <w:p w14:paraId="5664892C"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9EF4DC0"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C86A6C1"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74B7F215"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4FCF03C4" w14:textId="1B95BD7D"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53D06505" w14:textId="5B218D71"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4</w:t>
            </w:r>
          </w:p>
        </w:tc>
      </w:tr>
      <w:tr w:rsidR="000A0E18" w:rsidRPr="007F6A0B" w14:paraId="2EA783AC" w14:textId="77777777" w:rsidTr="00406524">
        <w:trPr>
          <w:trHeight w:val="269"/>
        </w:trPr>
        <w:tc>
          <w:tcPr>
            <w:tcW w:w="4232" w:type="dxa"/>
            <w:tcBorders>
              <w:top w:val="single" w:sz="4" w:space="0" w:color="000000"/>
              <w:left w:val="single" w:sz="4" w:space="0" w:color="000000"/>
              <w:bottom w:val="single" w:sz="4" w:space="0" w:color="000000"/>
              <w:right w:val="single" w:sz="4" w:space="0" w:color="auto"/>
            </w:tcBorders>
          </w:tcPr>
          <w:p w14:paraId="7BB455E5" w14:textId="681582FF" w:rsidR="000A0E18" w:rsidRPr="003E4CBB" w:rsidRDefault="000A0E18" w:rsidP="000A0E18">
            <w:pPr>
              <w:spacing w:after="0" w:line="240" w:lineRule="auto"/>
              <w:ind w:right="-2801"/>
              <w:rPr>
                <w:rFonts w:ascii="Times New Roman" w:hAnsi="Times New Roman"/>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50501CAA" w14:textId="2A9DE856"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2C6883F2" w14:textId="65C69ECD"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67" w:type="dxa"/>
            <w:tcBorders>
              <w:top w:val="single" w:sz="4" w:space="0" w:color="000000"/>
              <w:left w:val="single" w:sz="4" w:space="0" w:color="auto"/>
              <w:bottom w:val="single" w:sz="4" w:space="0" w:color="000000"/>
              <w:right w:val="single" w:sz="4" w:space="0" w:color="auto"/>
            </w:tcBorders>
          </w:tcPr>
          <w:p w14:paraId="409A9AC1" w14:textId="631939BA"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000000"/>
            </w:tcBorders>
          </w:tcPr>
          <w:p w14:paraId="062FAEAA" w14:textId="7CBB9BB9"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auto"/>
              <w:left w:val="single" w:sz="4" w:space="0" w:color="000000"/>
              <w:bottom w:val="single" w:sz="4" w:space="0" w:color="000000"/>
              <w:right w:val="single" w:sz="4" w:space="0" w:color="000000"/>
            </w:tcBorders>
          </w:tcPr>
          <w:p w14:paraId="6E4C6D59" w14:textId="184D8A96"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050BD503" w14:textId="7B78B718"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tcBorders>
              <w:top w:val="single" w:sz="4" w:space="0" w:color="auto"/>
              <w:left w:val="single" w:sz="4" w:space="0" w:color="000000"/>
              <w:bottom w:val="single" w:sz="4" w:space="0" w:color="000000"/>
              <w:right w:val="single" w:sz="4" w:space="0" w:color="000000"/>
            </w:tcBorders>
          </w:tcPr>
          <w:p w14:paraId="31F79A4D" w14:textId="0292C080"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02E73705" w14:textId="4D9EAB93"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496" w:type="dxa"/>
            <w:tcBorders>
              <w:top w:val="single" w:sz="4" w:space="0" w:color="auto"/>
              <w:left w:val="single" w:sz="4" w:space="0" w:color="000000"/>
              <w:bottom w:val="single" w:sz="4" w:space="0" w:color="000000"/>
              <w:right w:val="single" w:sz="4" w:space="0" w:color="000000"/>
            </w:tcBorders>
          </w:tcPr>
          <w:p w14:paraId="7B367362" w14:textId="4CE47440"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72F57C20" w14:textId="5BD26718"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2</w:t>
            </w:r>
          </w:p>
        </w:tc>
        <w:tc>
          <w:tcPr>
            <w:tcW w:w="564" w:type="dxa"/>
            <w:tcBorders>
              <w:top w:val="single" w:sz="4" w:space="0" w:color="auto"/>
              <w:left w:val="single" w:sz="4" w:space="0" w:color="000000"/>
              <w:bottom w:val="single" w:sz="4" w:space="0" w:color="000000"/>
              <w:right w:val="single" w:sz="4" w:space="0" w:color="000000"/>
            </w:tcBorders>
          </w:tcPr>
          <w:p w14:paraId="4EA7BC67" w14:textId="2C5BD98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13F3A119" w14:textId="05955134"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04780238" w14:textId="0B8C3857"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0AF9D26C" w14:textId="23A85B26"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2D0A35EE" w14:textId="5D28288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2</w:t>
            </w:r>
          </w:p>
        </w:tc>
        <w:tc>
          <w:tcPr>
            <w:tcW w:w="677" w:type="dxa"/>
            <w:tcBorders>
              <w:top w:val="single" w:sz="4" w:space="0" w:color="auto"/>
              <w:left w:val="single" w:sz="4" w:space="0" w:color="000000"/>
              <w:bottom w:val="single" w:sz="4" w:space="0" w:color="000000"/>
              <w:right w:val="single" w:sz="4" w:space="0" w:color="000000"/>
            </w:tcBorders>
          </w:tcPr>
          <w:p w14:paraId="7BC3A3E1" w14:textId="21B92582"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680" w:type="dxa"/>
            <w:tcBorders>
              <w:top w:val="single" w:sz="4" w:space="0" w:color="auto"/>
              <w:left w:val="single" w:sz="4" w:space="0" w:color="000000"/>
              <w:bottom w:val="single" w:sz="4" w:space="0" w:color="000000"/>
              <w:right w:val="single" w:sz="4" w:space="0" w:color="000000"/>
            </w:tcBorders>
          </w:tcPr>
          <w:p w14:paraId="1B72E654" w14:textId="02FC86D3"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1086" w:type="dxa"/>
            <w:tcBorders>
              <w:top w:val="single" w:sz="4" w:space="0" w:color="auto"/>
              <w:left w:val="single" w:sz="4" w:space="0" w:color="000000"/>
              <w:bottom w:val="single" w:sz="4" w:space="0" w:color="000000"/>
              <w:right w:val="single" w:sz="4" w:space="0" w:color="000000"/>
            </w:tcBorders>
          </w:tcPr>
          <w:p w14:paraId="21FAD419" w14:textId="4F628579"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0A0E18" w:rsidRPr="007F6A0B" w14:paraId="36FC49C8" w14:textId="77777777" w:rsidTr="00406524">
        <w:trPr>
          <w:trHeight w:val="274"/>
        </w:trPr>
        <w:tc>
          <w:tcPr>
            <w:tcW w:w="4232" w:type="dxa"/>
            <w:tcBorders>
              <w:top w:val="single" w:sz="4" w:space="0" w:color="000000"/>
              <w:left w:val="single" w:sz="4" w:space="0" w:color="000000"/>
              <w:bottom w:val="single" w:sz="4" w:space="0" w:color="000000"/>
              <w:right w:val="single" w:sz="4" w:space="0" w:color="auto"/>
            </w:tcBorders>
          </w:tcPr>
          <w:p w14:paraId="6B7326FD" w14:textId="5AC119B4" w:rsidR="000A0E18" w:rsidRPr="003E4CBB" w:rsidRDefault="000A0E18" w:rsidP="000A0E18">
            <w:pPr>
              <w:spacing w:after="0" w:line="240" w:lineRule="auto"/>
              <w:ind w:right="-2801"/>
              <w:rPr>
                <w:rFonts w:ascii="Times New Roman" w:hAnsi="Times New Roman"/>
                <w:color w:val="000000" w:themeColor="text1"/>
                <w:sz w:val="24"/>
                <w:szCs w:val="24"/>
              </w:rPr>
            </w:pPr>
            <w:r w:rsidRPr="00DB10C1">
              <w:rPr>
                <w:rFonts w:ascii="Times New Roman" w:hAnsi="Times New Roman"/>
              </w:rPr>
              <w:t>Удержание верхом</w:t>
            </w:r>
          </w:p>
        </w:tc>
        <w:tc>
          <w:tcPr>
            <w:tcW w:w="588" w:type="dxa"/>
            <w:tcBorders>
              <w:top w:val="single" w:sz="4" w:space="0" w:color="000000"/>
              <w:left w:val="single" w:sz="4" w:space="0" w:color="auto"/>
              <w:bottom w:val="single" w:sz="4" w:space="0" w:color="000000"/>
              <w:right w:val="single" w:sz="4" w:space="0" w:color="auto"/>
            </w:tcBorders>
          </w:tcPr>
          <w:p w14:paraId="3BAB9905" w14:textId="5997D51D"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411A17E1"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112DC05"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B8F7804" w14:textId="5B122677"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709" w:type="dxa"/>
            <w:tcBorders>
              <w:top w:val="single" w:sz="4" w:space="0" w:color="auto"/>
              <w:left w:val="single" w:sz="4" w:space="0" w:color="000000"/>
              <w:bottom w:val="single" w:sz="4" w:space="0" w:color="000000"/>
              <w:right w:val="single" w:sz="4" w:space="0" w:color="000000"/>
            </w:tcBorders>
          </w:tcPr>
          <w:p w14:paraId="79FC273D"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597A3DAE" w14:textId="473D2D87"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tcBorders>
              <w:top w:val="single" w:sz="4" w:space="0" w:color="auto"/>
              <w:left w:val="single" w:sz="4" w:space="0" w:color="000000"/>
              <w:bottom w:val="single" w:sz="4" w:space="0" w:color="000000"/>
              <w:right w:val="single" w:sz="4" w:space="0" w:color="000000"/>
            </w:tcBorders>
          </w:tcPr>
          <w:p w14:paraId="419D130E"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1F0C791" w14:textId="09867EA2"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496" w:type="dxa"/>
            <w:tcBorders>
              <w:top w:val="single" w:sz="4" w:space="0" w:color="auto"/>
              <w:left w:val="single" w:sz="4" w:space="0" w:color="000000"/>
              <w:bottom w:val="single" w:sz="4" w:space="0" w:color="000000"/>
              <w:right w:val="single" w:sz="4" w:space="0" w:color="000000"/>
            </w:tcBorders>
          </w:tcPr>
          <w:p w14:paraId="4D24EA74"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C4349BF" w14:textId="3D14FEBF"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5C70E38D"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71D676C8" w14:textId="18F57C0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B97B956"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6ADFAA0" w14:textId="6F30C6F0"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2B74928F"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322747E6"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27FE1521" w14:textId="48962FD5"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1086" w:type="dxa"/>
            <w:tcBorders>
              <w:top w:val="single" w:sz="4" w:space="0" w:color="auto"/>
              <w:left w:val="single" w:sz="4" w:space="0" w:color="000000"/>
              <w:bottom w:val="single" w:sz="4" w:space="0" w:color="000000"/>
              <w:right w:val="single" w:sz="4" w:space="0" w:color="000000"/>
            </w:tcBorders>
          </w:tcPr>
          <w:p w14:paraId="597D4CE8"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21EE8EB4"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07A74DE9" w14:textId="1068402E" w:rsidR="000A0E18" w:rsidRPr="003E4CBB" w:rsidRDefault="000A0E18" w:rsidP="000A0E18">
            <w:pPr>
              <w:spacing w:after="0" w:line="240" w:lineRule="auto"/>
              <w:ind w:right="-2801"/>
              <w:rPr>
                <w:rFonts w:ascii="Times New Roman" w:hAnsi="Times New Roman"/>
                <w:color w:val="000000" w:themeColor="text1"/>
                <w:sz w:val="24"/>
                <w:szCs w:val="24"/>
              </w:rPr>
            </w:pPr>
            <w:r w:rsidRPr="00DB10C1">
              <w:rPr>
                <w:rFonts w:ascii="Times New Roman" w:hAnsi="Times New Roman"/>
              </w:rPr>
              <w:t>Задняя подсечка</w:t>
            </w:r>
          </w:p>
        </w:tc>
        <w:tc>
          <w:tcPr>
            <w:tcW w:w="588" w:type="dxa"/>
            <w:tcBorders>
              <w:top w:val="single" w:sz="4" w:space="0" w:color="000000"/>
              <w:left w:val="single" w:sz="4" w:space="0" w:color="auto"/>
              <w:bottom w:val="single" w:sz="4" w:space="0" w:color="000000"/>
              <w:right w:val="single" w:sz="4" w:space="0" w:color="auto"/>
            </w:tcBorders>
          </w:tcPr>
          <w:p w14:paraId="3864855D"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35D1096" w14:textId="75B3BA63" w:rsidR="000A0E18" w:rsidRPr="00090619" w:rsidRDefault="000A0E18" w:rsidP="000A0E18">
            <w:pPr>
              <w:spacing w:after="0" w:line="240" w:lineRule="auto"/>
              <w:ind w:right="-2801"/>
              <w:rPr>
                <w:rFonts w:ascii="Times New Roman" w:hAnsi="Times New Roman"/>
                <w:sz w:val="24"/>
                <w:szCs w:val="24"/>
              </w:rPr>
            </w:pPr>
            <w:r w:rsidRPr="00DB10C1">
              <w:rPr>
                <w:rFonts w:ascii="Times New Roman" w:hAnsi="Times New Roman"/>
              </w:rPr>
              <w:t>+</w:t>
            </w:r>
          </w:p>
        </w:tc>
        <w:tc>
          <w:tcPr>
            <w:tcW w:w="567" w:type="dxa"/>
            <w:tcBorders>
              <w:top w:val="single" w:sz="4" w:space="0" w:color="000000"/>
              <w:left w:val="single" w:sz="4" w:space="0" w:color="auto"/>
              <w:bottom w:val="single" w:sz="4" w:space="0" w:color="000000"/>
              <w:right w:val="single" w:sz="4" w:space="0" w:color="auto"/>
            </w:tcBorders>
          </w:tcPr>
          <w:p w14:paraId="24520F21"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B1B2726"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5BB9C58E" w14:textId="754C37FC" w:rsidR="000A0E18" w:rsidRPr="00090619"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723" w:type="dxa"/>
            <w:tcBorders>
              <w:top w:val="single" w:sz="4" w:space="0" w:color="auto"/>
              <w:left w:val="single" w:sz="4" w:space="0" w:color="000000"/>
              <w:bottom w:val="single" w:sz="4" w:space="0" w:color="000000"/>
              <w:right w:val="single" w:sz="4" w:space="0" w:color="000000"/>
            </w:tcBorders>
          </w:tcPr>
          <w:p w14:paraId="00DCB008"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2D59D569"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A5CE0F4"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082EE4BF" w14:textId="6AAE4CB3"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0A0A24FE"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4239E131" w14:textId="065F2169"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4180E221"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86FD0DA" w14:textId="0A42A771"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4ABEBE6"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285B2F2" w14:textId="39D88B76"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2E2E9FF8" w14:textId="7D1ED065"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80" w:type="dxa"/>
            <w:tcBorders>
              <w:top w:val="single" w:sz="4" w:space="0" w:color="auto"/>
              <w:left w:val="single" w:sz="4" w:space="0" w:color="000000"/>
              <w:bottom w:val="single" w:sz="4" w:space="0" w:color="000000"/>
              <w:right w:val="single" w:sz="4" w:space="0" w:color="000000"/>
            </w:tcBorders>
          </w:tcPr>
          <w:p w14:paraId="4DBBAD75"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33FA3C78"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485D9607"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6559F264" w14:textId="7DF98509" w:rsidR="000A0E18" w:rsidRPr="003E4CBB" w:rsidRDefault="000A0E18" w:rsidP="000A0E18">
            <w:pPr>
              <w:spacing w:after="0" w:line="240" w:lineRule="auto"/>
              <w:ind w:right="-2801"/>
              <w:rPr>
                <w:rFonts w:ascii="Times New Roman" w:hAnsi="Times New Roman"/>
                <w:color w:val="000000" w:themeColor="text1"/>
                <w:sz w:val="24"/>
                <w:szCs w:val="24"/>
              </w:rPr>
            </w:pPr>
            <w:r w:rsidRPr="00DB10C1">
              <w:rPr>
                <w:rFonts w:ascii="Times New Roman" w:hAnsi="Times New Roman"/>
              </w:rPr>
              <w:t>Передняя подножка</w:t>
            </w:r>
          </w:p>
        </w:tc>
        <w:tc>
          <w:tcPr>
            <w:tcW w:w="588" w:type="dxa"/>
            <w:tcBorders>
              <w:top w:val="single" w:sz="4" w:space="0" w:color="000000"/>
              <w:left w:val="single" w:sz="4" w:space="0" w:color="auto"/>
              <w:bottom w:val="single" w:sz="4" w:space="0" w:color="000000"/>
              <w:right w:val="single" w:sz="4" w:space="0" w:color="auto"/>
            </w:tcBorders>
          </w:tcPr>
          <w:p w14:paraId="46B4C6B0" w14:textId="68B1B7A4"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2037180B"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CA22A1F"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7436D614" w14:textId="77E8B2A2"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000000"/>
              <w:bottom w:val="single" w:sz="4" w:space="0" w:color="000000"/>
              <w:right w:val="single" w:sz="4" w:space="0" w:color="000000"/>
            </w:tcBorders>
          </w:tcPr>
          <w:p w14:paraId="76BFAFFA"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000000"/>
            </w:tcBorders>
          </w:tcPr>
          <w:p w14:paraId="32CF0D9F"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4C4A53B8"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A7A9435" w14:textId="3DF6E6A1"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496" w:type="dxa"/>
            <w:tcBorders>
              <w:top w:val="single" w:sz="4" w:space="0" w:color="auto"/>
              <w:left w:val="single" w:sz="4" w:space="0" w:color="000000"/>
              <w:bottom w:val="single" w:sz="4" w:space="0" w:color="000000"/>
              <w:right w:val="single" w:sz="4" w:space="0" w:color="000000"/>
            </w:tcBorders>
          </w:tcPr>
          <w:p w14:paraId="2B949158"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D989982"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62460770" w14:textId="7F43D98D"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601" w:type="dxa"/>
            <w:tcBorders>
              <w:top w:val="single" w:sz="4" w:space="0" w:color="auto"/>
              <w:left w:val="single" w:sz="4" w:space="0" w:color="000000"/>
              <w:bottom w:val="single" w:sz="4" w:space="0" w:color="000000"/>
              <w:right w:val="single" w:sz="4" w:space="0" w:color="000000"/>
            </w:tcBorders>
          </w:tcPr>
          <w:p w14:paraId="33982D3A"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00BE63B" w14:textId="72FA58B9"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138C4F4F"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8CB5681" w14:textId="4369978C"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7BC24D4E" w14:textId="07D351A0" w:rsidR="000A0E18" w:rsidRPr="007F6A0B"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680" w:type="dxa"/>
            <w:tcBorders>
              <w:top w:val="single" w:sz="4" w:space="0" w:color="auto"/>
              <w:left w:val="single" w:sz="4" w:space="0" w:color="000000"/>
              <w:bottom w:val="single" w:sz="4" w:space="0" w:color="000000"/>
              <w:right w:val="single" w:sz="4" w:space="0" w:color="000000"/>
            </w:tcBorders>
          </w:tcPr>
          <w:p w14:paraId="681C9D3F"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2CC97A17"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77078D1F"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495163EF" w14:textId="7F833B9F" w:rsidR="000A0E18" w:rsidRPr="003E4CBB" w:rsidRDefault="000A0E18" w:rsidP="000A0E18">
            <w:pPr>
              <w:spacing w:after="0" w:line="240" w:lineRule="auto"/>
              <w:ind w:right="-2801"/>
              <w:rPr>
                <w:rFonts w:ascii="Times New Roman" w:hAnsi="Times New Roman"/>
                <w:color w:val="000000" w:themeColor="text1"/>
                <w:sz w:val="24"/>
                <w:szCs w:val="24"/>
              </w:rPr>
            </w:pPr>
            <w:r w:rsidRPr="00DB10C1">
              <w:rPr>
                <w:rFonts w:ascii="Times New Roman" w:hAnsi="Times New Roman"/>
              </w:rPr>
              <w:t>Обратное удержание сбоку</w:t>
            </w:r>
          </w:p>
        </w:tc>
        <w:tc>
          <w:tcPr>
            <w:tcW w:w="588" w:type="dxa"/>
            <w:tcBorders>
              <w:top w:val="single" w:sz="4" w:space="0" w:color="000000"/>
              <w:left w:val="single" w:sz="4" w:space="0" w:color="auto"/>
              <w:bottom w:val="single" w:sz="4" w:space="0" w:color="000000"/>
              <w:right w:val="single" w:sz="4" w:space="0" w:color="auto"/>
            </w:tcBorders>
          </w:tcPr>
          <w:p w14:paraId="5273960C"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7503C7A" w14:textId="76515A78"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1C2CE04D"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0A5A47F"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6DA44A4A" w14:textId="29176768" w:rsidR="000A0E18" w:rsidRPr="00090619"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52C2F4E4"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1C39A586"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A8FBF39"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27A7DABB" w14:textId="10AB73F2"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6D7EF66C"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AC079CE"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50DB552"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9F1CA53" w14:textId="3895452F" w:rsidR="000A0E18" w:rsidRPr="007F6A0B" w:rsidRDefault="000A0E18" w:rsidP="000A0E18">
            <w:pPr>
              <w:spacing w:after="0" w:line="240" w:lineRule="auto"/>
              <w:jc w:val="center"/>
              <w:rPr>
                <w:rFonts w:ascii="Times New Roman" w:hAnsi="Times New Roman"/>
                <w:sz w:val="24"/>
                <w:szCs w:val="24"/>
              </w:rPr>
            </w:pPr>
            <w:r w:rsidRPr="00DB10C1">
              <w:rPr>
                <w:rFonts w:ascii="Times New Roman" w:hAnsi="Times New Roman"/>
              </w:rPr>
              <w:t>+</w:t>
            </w:r>
          </w:p>
        </w:tc>
        <w:tc>
          <w:tcPr>
            <w:tcW w:w="565" w:type="dxa"/>
            <w:tcBorders>
              <w:top w:val="single" w:sz="4" w:space="0" w:color="auto"/>
              <w:left w:val="single" w:sz="4" w:space="0" w:color="000000"/>
              <w:bottom w:val="single" w:sz="4" w:space="0" w:color="000000"/>
              <w:right w:val="single" w:sz="4" w:space="0" w:color="000000"/>
            </w:tcBorders>
          </w:tcPr>
          <w:p w14:paraId="4BEBD38E"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11FBCBD" w14:textId="7777777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29986372"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562BDC83"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6BB76E18"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7AE1F82C"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77BDC895" w14:textId="00ED291E" w:rsidR="000A0E18" w:rsidRPr="00DB10C1" w:rsidRDefault="000A0E18" w:rsidP="000A0E18">
            <w:pPr>
              <w:spacing w:after="0" w:line="240" w:lineRule="auto"/>
              <w:ind w:right="-2801"/>
              <w:rPr>
                <w:rFonts w:ascii="Times New Roman" w:hAnsi="Times New Roman"/>
              </w:rPr>
            </w:pPr>
            <w:r w:rsidRPr="00051DB3">
              <w:rPr>
                <w:rFonts w:ascii="Times New Roman" w:hAnsi="Times New Roman"/>
                <w:b/>
                <w:bCs/>
                <w:lang w:eastAsia="ar-SA"/>
              </w:rPr>
              <w:t>Тактическая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46C4F2BE"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CA12B2F" w14:textId="77777777" w:rsidR="000A0E18"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E025A7B"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B55E132"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08AD2411" w14:textId="254F0432" w:rsidR="000A0E18"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1</w:t>
            </w:r>
          </w:p>
        </w:tc>
        <w:tc>
          <w:tcPr>
            <w:tcW w:w="723" w:type="dxa"/>
            <w:tcBorders>
              <w:top w:val="single" w:sz="4" w:space="0" w:color="auto"/>
              <w:left w:val="single" w:sz="4" w:space="0" w:color="000000"/>
              <w:bottom w:val="single" w:sz="4" w:space="0" w:color="000000"/>
              <w:right w:val="single" w:sz="4" w:space="0" w:color="000000"/>
            </w:tcBorders>
          </w:tcPr>
          <w:p w14:paraId="754D5F0A"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3443EBAF"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CB56587"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4604B46C" w14:textId="77777777" w:rsidR="000A0E18" w:rsidRPr="00DB10C1" w:rsidRDefault="000A0E18" w:rsidP="000A0E18">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3D8A7EE8"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53364CC"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1FAEA9C6"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AB3C53C" w14:textId="77777777" w:rsidR="000A0E18" w:rsidRPr="00DB10C1" w:rsidRDefault="000A0E18" w:rsidP="000A0E18">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2DA23A08"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3991754" w14:textId="6360B0A7"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6320C3DC"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7B06C0A9"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4D1A0942" w14:textId="5484B8C0"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A0E18" w:rsidRPr="007F6A0B" w14:paraId="64E97BCB" w14:textId="77777777" w:rsidTr="00406524">
        <w:trPr>
          <w:trHeight w:val="212"/>
        </w:trPr>
        <w:tc>
          <w:tcPr>
            <w:tcW w:w="4232" w:type="dxa"/>
            <w:tcBorders>
              <w:top w:val="single" w:sz="4" w:space="0" w:color="000000"/>
              <w:left w:val="single" w:sz="4" w:space="0" w:color="000000"/>
              <w:bottom w:val="single" w:sz="4" w:space="0" w:color="000000"/>
              <w:right w:val="single" w:sz="4" w:space="0" w:color="auto"/>
            </w:tcBorders>
          </w:tcPr>
          <w:p w14:paraId="49FAAFF6" w14:textId="4B217CE7" w:rsidR="000A0E18" w:rsidRPr="00DB10C1" w:rsidRDefault="000A0E18" w:rsidP="000A0E18">
            <w:pPr>
              <w:spacing w:after="0" w:line="240" w:lineRule="auto"/>
              <w:ind w:right="-2801"/>
              <w:rPr>
                <w:rFonts w:ascii="Times New Roman" w:hAnsi="Times New Roman"/>
              </w:rPr>
            </w:pPr>
            <w:r w:rsidRPr="00051DB3">
              <w:rPr>
                <w:rFonts w:ascii="Times New Roman" w:hAnsi="Times New Roman"/>
                <w:color w:val="000000" w:themeColor="text1"/>
              </w:rPr>
              <w:t>Повторная атака броском</w:t>
            </w:r>
          </w:p>
        </w:tc>
        <w:tc>
          <w:tcPr>
            <w:tcW w:w="588" w:type="dxa"/>
            <w:tcBorders>
              <w:top w:val="single" w:sz="4" w:space="0" w:color="000000"/>
              <w:left w:val="single" w:sz="4" w:space="0" w:color="auto"/>
              <w:bottom w:val="single" w:sz="4" w:space="0" w:color="000000"/>
              <w:right w:val="single" w:sz="4" w:space="0" w:color="auto"/>
            </w:tcBorders>
          </w:tcPr>
          <w:p w14:paraId="313D5380"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8B914E4" w14:textId="77777777" w:rsidR="000A0E18"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F633BEF"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CFEEFC7" w14:textId="77777777" w:rsidR="000A0E18" w:rsidRPr="00090619" w:rsidRDefault="000A0E18" w:rsidP="000A0E18">
            <w:pPr>
              <w:spacing w:after="0" w:line="240" w:lineRule="auto"/>
              <w:ind w:right="-2801"/>
              <w:rPr>
                <w:rFonts w:ascii="Times New Roman" w:hAnsi="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Pr>
          <w:p w14:paraId="0B4188BA" w14:textId="5EC17453" w:rsidR="000A0E18" w:rsidRDefault="000A0E18" w:rsidP="000A0E18">
            <w:pPr>
              <w:spacing w:after="0" w:line="240" w:lineRule="auto"/>
              <w:jc w:val="center"/>
              <w:rPr>
                <w:rFonts w:ascii="Times New Roman" w:hAnsi="Times New Roman"/>
                <w:sz w:val="24"/>
                <w:szCs w:val="24"/>
              </w:rPr>
            </w:pPr>
            <w:r>
              <w:rPr>
                <w:rFonts w:ascii="Times New Roman" w:hAnsi="Times New Roman"/>
                <w:sz w:val="24"/>
                <w:szCs w:val="24"/>
              </w:rPr>
              <w:t>+</w:t>
            </w:r>
          </w:p>
        </w:tc>
        <w:tc>
          <w:tcPr>
            <w:tcW w:w="723" w:type="dxa"/>
            <w:tcBorders>
              <w:top w:val="single" w:sz="4" w:space="0" w:color="auto"/>
              <w:left w:val="single" w:sz="4" w:space="0" w:color="000000"/>
              <w:bottom w:val="single" w:sz="4" w:space="0" w:color="000000"/>
              <w:right w:val="single" w:sz="4" w:space="0" w:color="000000"/>
            </w:tcBorders>
          </w:tcPr>
          <w:p w14:paraId="6C26FC8B"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auto"/>
              <w:left w:val="single" w:sz="4" w:space="0" w:color="000000"/>
              <w:bottom w:val="single" w:sz="4" w:space="0" w:color="000000"/>
              <w:right w:val="single" w:sz="4" w:space="0" w:color="000000"/>
            </w:tcBorders>
          </w:tcPr>
          <w:p w14:paraId="2EB34A72"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F3BCB43" w14:textId="77777777" w:rsidR="000A0E18" w:rsidRPr="007F6A0B" w:rsidRDefault="000A0E18" w:rsidP="000A0E18">
            <w:pPr>
              <w:spacing w:after="0" w:line="240" w:lineRule="auto"/>
              <w:jc w:val="center"/>
              <w:rPr>
                <w:rFonts w:ascii="Times New Roman" w:hAnsi="Times New Roman"/>
                <w:sz w:val="24"/>
                <w:szCs w:val="24"/>
              </w:rPr>
            </w:pPr>
          </w:p>
        </w:tc>
        <w:tc>
          <w:tcPr>
            <w:tcW w:w="496" w:type="dxa"/>
            <w:tcBorders>
              <w:top w:val="single" w:sz="4" w:space="0" w:color="auto"/>
              <w:left w:val="single" w:sz="4" w:space="0" w:color="000000"/>
              <w:bottom w:val="single" w:sz="4" w:space="0" w:color="000000"/>
              <w:right w:val="single" w:sz="4" w:space="0" w:color="000000"/>
            </w:tcBorders>
          </w:tcPr>
          <w:p w14:paraId="23F186A2" w14:textId="77777777" w:rsidR="000A0E18" w:rsidRPr="00DB10C1" w:rsidRDefault="000A0E18" w:rsidP="000A0E18">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03C6BEA9" w14:textId="77777777" w:rsidR="000A0E18" w:rsidRPr="007F6A0B" w:rsidRDefault="000A0E18" w:rsidP="000A0E1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A8D09A5" w14:textId="77777777" w:rsidR="000A0E18" w:rsidRPr="007F6A0B" w:rsidRDefault="000A0E18" w:rsidP="000A0E1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FB7FE3F"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0A181BE" w14:textId="77777777" w:rsidR="000A0E18" w:rsidRPr="00DB10C1" w:rsidRDefault="000A0E18" w:rsidP="000A0E18">
            <w:pPr>
              <w:spacing w:after="0" w:line="240" w:lineRule="auto"/>
              <w:jc w:val="center"/>
              <w:rPr>
                <w:rFonts w:ascii="Times New Roman" w:hAnsi="Times New Roman"/>
              </w:rPr>
            </w:pPr>
          </w:p>
        </w:tc>
        <w:tc>
          <w:tcPr>
            <w:tcW w:w="565" w:type="dxa"/>
            <w:tcBorders>
              <w:top w:val="single" w:sz="4" w:space="0" w:color="auto"/>
              <w:left w:val="single" w:sz="4" w:space="0" w:color="000000"/>
              <w:bottom w:val="single" w:sz="4" w:space="0" w:color="000000"/>
              <w:right w:val="single" w:sz="4" w:space="0" w:color="000000"/>
            </w:tcBorders>
          </w:tcPr>
          <w:p w14:paraId="6EFB1B1B" w14:textId="77777777" w:rsidR="000A0E18" w:rsidRPr="007F6A0B" w:rsidRDefault="000A0E18" w:rsidP="000A0E1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24BC6C8" w14:textId="3E986CCB" w:rsidR="000A0E18" w:rsidRPr="007F6A0B" w:rsidRDefault="000A0E18" w:rsidP="000A0E18">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2015B6C2" w14:textId="77777777" w:rsidR="000A0E18" w:rsidRPr="007F6A0B" w:rsidRDefault="000A0E18" w:rsidP="000A0E18">
            <w:pPr>
              <w:spacing w:after="0" w:line="240" w:lineRule="auto"/>
              <w:jc w:val="center"/>
              <w:rPr>
                <w:rFonts w:ascii="Times New Roman" w:hAnsi="Times New Roman"/>
                <w:sz w:val="24"/>
                <w:szCs w:val="24"/>
              </w:rPr>
            </w:pPr>
          </w:p>
        </w:tc>
        <w:tc>
          <w:tcPr>
            <w:tcW w:w="680" w:type="dxa"/>
            <w:tcBorders>
              <w:top w:val="single" w:sz="4" w:space="0" w:color="auto"/>
              <w:left w:val="single" w:sz="4" w:space="0" w:color="000000"/>
              <w:bottom w:val="single" w:sz="4" w:space="0" w:color="000000"/>
              <w:right w:val="single" w:sz="4" w:space="0" w:color="000000"/>
            </w:tcBorders>
          </w:tcPr>
          <w:p w14:paraId="7C10EA9E" w14:textId="77777777" w:rsidR="000A0E18" w:rsidRPr="007F6A0B" w:rsidRDefault="000A0E18" w:rsidP="000A0E18">
            <w:pPr>
              <w:spacing w:after="0" w:line="240" w:lineRule="auto"/>
              <w:jc w:val="center"/>
              <w:rPr>
                <w:rFonts w:ascii="Times New Roman" w:hAnsi="Times New Roman"/>
                <w:sz w:val="24"/>
                <w:szCs w:val="24"/>
              </w:rPr>
            </w:pPr>
          </w:p>
        </w:tc>
        <w:tc>
          <w:tcPr>
            <w:tcW w:w="1086" w:type="dxa"/>
            <w:tcBorders>
              <w:top w:val="single" w:sz="4" w:space="0" w:color="auto"/>
              <w:left w:val="single" w:sz="4" w:space="0" w:color="000000"/>
              <w:bottom w:val="single" w:sz="4" w:space="0" w:color="000000"/>
              <w:right w:val="single" w:sz="4" w:space="0" w:color="000000"/>
            </w:tcBorders>
          </w:tcPr>
          <w:p w14:paraId="3005ADCE"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796020F9" w14:textId="77777777" w:rsidTr="00406524">
        <w:trPr>
          <w:trHeight w:val="322"/>
        </w:trPr>
        <w:tc>
          <w:tcPr>
            <w:tcW w:w="4232" w:type="dxa"/>
            <w:tcBorders>
              <w:top w:val="single" w:sz="4" w:space="0" w:color="000000"/>
              <w:left w:val="single" w:sz="4" w:space="0" w:color="000000"/>
              <w:bottom w:val="single" w:sz="4" w:space="0" w:color="000000"/>
              <w:right w:val="single" w:sz="4" w:space="0" w:color="auto"/>
            </w:tcBorders>
          </w:tcPr>
          <w:p w14:paraId="6C3F1148" w14:textId="26D2D10E" w:rsidR="000A0E18" w:rsidRPr="003E4CBB" w:rsidRDefault="000A0E18" w:rsidP="000A0E18">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Теоретическая подготовка</w:t>
            </w:r>
          </w:p>
        </w:tc>
        <w:tc>
          <w:tcPr>
            <w:tcW w:w="588" w:type="dxa"/>
            <w:tcBorders>
              <w:top w:val="single" w:sz="4" w:space="0" w:color="000000"/>
              <w:left w:val="single" w:sz="4" w:space="0" w:color="auto"/>
              <w:bottom w:val="single" w:sz="4" w:space="0" w:color="000000"/>
              <w:right w:val="single" w:sz="4" w:space="0" w:color="auto"/>
            </w:tcBorders>
          </w:tcPr>
          <w:p w14:paraId="4A86DEA2"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317C0D9"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14E1010"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ACAF761" w14:textId="33BCB708" w:rsidR="000A0E18" w:rsidRPr="00090619" w:rsidRDefault="000A0E18" w:rsidP="000A0E1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9" w:type="dxa"/>
            <w:tcBorders>
              <w:top w:val="single" w:sz="4" w:space="0" w:color="000000"/>
              <w:left w:val="single" w:sz="4" w:space="0" w:color="000000"/>
              <w:bottom w:val="single" w:sz="4" w:space="0" w:color="000000"/>
              <w:right w:val="single" w:sz="4" w:space="0" w:color="000000"/>
            </w:tcBorders>
          </w:tcPr>
          <w:p w14:paraId="7780F53D"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294D1D6C"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0E6E803E"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03A935B" w14:textId="77777777" w:rsidR="000A0E18" w:rsidRPr="007F6A0B" w:rsidRDefault="000A0E18" w:rsidP="000A0E1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2233D2D1"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92B5DB7" w14:textId="77777777" w:rsidR="000A0E18" w:rsidRPr="007F6A0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4FB6FB63" w14:textId="69C68C8A" w:rsidR="000A0E18" w:rsidRPr="007F6A0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9D6F0DD"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5E31758" w14:textId="010A7F4A" w:rsidR="000A0E18" w:rsidRPr="007F6A0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5" w:type="dxa"/>
            <w:tcBorders>
              <w:top w:val="single" w:sz="4" w:space="0" w:color="000000"/>
              <w:left w:val="single" w:sz="4" w:space="0" w:color="000000"/>
              <w:bottom w:val="single" w:sz="4" w:space="0" w:color="000000"/>
              <w:right w:val="single" w:sz="4" w:space="0" w:color="000000"/>
            </w:tcBorders>
          </w:tcPr>
          <w:p w14:paraId="74034243"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C12067E" w14:textId="77777777" w:rsidR="000A0E18" w:rsidRPr="007F6A0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1A8FD6E2" w14:textId="77777777" w:rsidR="000A0E18" w:rsidRPr="007F6A0B" w:rsidRDefault="000A0E18"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1B335E0B" w14:textId="77777777" w:rsidR="000A0E18" w:rsidRPr="007F6A0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1CAB797B" w14:textId="49D33597"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2</w:t>
            </w:r>
          </w:p>
        </w:tc>
      </w:tr>
      <w:tr w:rsidR="000A0E18" w:rsidRPr="007F6A0B" w14:paraId="135AA933" w14:textId="77777777" w:rsidTr="00406524">
        <w:trPr>
          <w:trHeight w:val="322"/>
        </w:trPr>
        <w:tc>
          <w:tcPr>
            <w:tcW w:w="4232" w:type="dxa"/>
            <w:tcBorders>
              <w:top w:val="single" w:sz="4" w:space="0" w:color="000000"/>
              <w:left w:val="single" w:sz="4" w:space="0" w:color="000000"/>
              <w:bottom w:val="single" w:sz="4" w:space="0" w:color="000000"/>
              <w:right w:val="single" w:sz="4" w:space="0" w:color="auto"/>
            </w:tcBorders>
          </w:tcPr>
          <w:p w14:paraId="15FF30D2" w14:textId="52495473" w:rsidR="000A0E18" w:rsidRPr="003E4CBB" w:rsidRDefault="00AB4D27" w:rsidP="000A0E18">
            <w:pPr>
              <w:spacing w:after="0" w:line="240" w:lineRule="auto"/>
              <w:ind w:right="-2801"/>
              <w:rPr>
                <w:rFonts w:ascii="Times New Roman" w:hAnsi="Times New Roman"/>
                <w:color w:val="000000" w:themeColor="text1"/>
                <w:sz w:val="24"/>
                <w:szCs w:val="24"/>
              </w:rPr>
            </w:pPr>
            <w:r w:rsidRPr="001D445C">
              <w:rPr>
                <w:rFonts w:ascii="Times New Roman" w:eastAsia="Calibri" w:hAnsi="Times New Roman"/>
              </w:rPr>
              <w:t>Правила вида спорта</w:t>
            </w:r>
          </w:p>
        </w:tc>
        <w:tc>
          <w:tcPr>
            <w:tcW w:w="588" w:type="dxa"/>
            <w:tcBorders>
              <w:top w:val="single" w:sz="4" w:space="0" w:color="000000"/>
              <w:left w:val="single" w:sz="4" w:space="0" w:color="auto"/>
              <w:bottom w:val="single" w:sz="4" w:space="0" w:color="000000"/>
              <w:right w:val="single" w:sz="4" w:space="0" w:color="auto"/>
            </w:tcBorders>
          </w:tcPr>
          <w:p w14:paraId="7A00A1E8"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5503546"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11878CC" w14:textId="77777777" w:rsidR="000A0E18" w:rsidRPr="00090619" w:rsidRDefault="000A0E18" w:rsidP="000A0E1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2DF170E" w14:textId="5BC28FF6" w:rsidR="000A0E18" w:rsidRPr="00090619" w:rsidRDefault="00165DF1" w:rsidP="000A0E18">
            <w:pPr>
              <w:spacing w:after="0" w:line="240" w:lineRule="auto"/>
              <w:ind w:right="-2801"/>
              <w:rPr>
                <w:rFonts w:ascii="Times New Roman" w:hAnsi="Times New Roman"/>
                <w:sz w:val="24"/>
                <w:szCs w:val="24"/>
              </w:rPr>
            </w:pPr>
            <w:r>
              <w:rPr>
                <w:rFonts w:ascii="Times New Roman" w:hAnsi="Times New Roman"/>
                <w:sz w:val="24"/>
                <w:szCs w:val="24"/>
              </w:rPr>
              <w:t xml:space="preserve"> </w:t>
            </w:r>
            <w:r w:rsidR="000A0E18">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5384521F" w14:textId="77777777" w:rsidR="000A0E18" w:rsidRPr="00090619" w:rsidRDefault="000A0E18" w:rsidP="000A0E18">
            <w:pPr>
              <w:spacing w:after="0" w:line="240" w:lineRule="auto"/>
              <w:jc w:val="center"/>
              <w:rPr>
                <w:rFonts w:ascii="Times New Roman" w:hAnsi="Times New Roman"/>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164F4788" w14:textId="77777777" w:rsidR="000A0E18" w:rsidRPr="00090619" w:rsidRDefault="000A0E18" w:rsidP="000A0E18">
            <w:pPr>
              <w:spacing w:after="0" w:line="240" w:lineRule="auto"/>
              <w:jc w:val="center"/>
              <w:rPr>
                <w:rFonts w:ascii="Times New Roman" w:hAnsi="Times New Roman"/>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7A77DED4"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3AC7495" w14:textId="7E0443E6" w:rsidR="000A0E18" w:rsidRPr="007F6A0B" w:rsidRDefault="000A0E18" w:rsidP="000A0E18">
            <w:pPr>
              <w:spacing w:after="0" w:line="240" w:lineRule="auto"/>
              <w:rPr>
                <w:rFonts w:ascii="Times New Roman" w:hAnsi="Times New Roman"/>
                <w:bCs/>
                <w:sz w:val="24"/>
                <w:szCs w:val="24"/>
              </w:rPr>
            </w:pPr>
            <w:r>
              <w:rPr>
                <w:rFonts w:ascii="Times New Roman" w:hAnsi="Times New Roman"/>
                <w:bCs/>
                <w:sz w:val="24"/>
                <w:szCs w:val="24"/>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6A0164D9"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286C82D" w14:textId="77777777" w:rsidR="000A0E18" w:rsidRPr="007F6A0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17BA3D0B" w14:textId="77777777" w:rsidR="000A0E18" w:rsidRPr="007F6A0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5EC4888A"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4B70328"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C00D405"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6D2B062" w14:textId="77777777" w:rsidR="000A0E18" w:rsidRPr="007F6A0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0BC5A773" w14:textId="77777777" w:rsidR="000A0E18" w:rsidRPr="007F6A0B" w:rsidRDefault="000A0E18"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38B5A664" w14:textId="77777777" w:rsidR="000A0E18" w:rsidRPr="007F6A0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2BBD2C56"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15C183B4" w14:textId="77777777" w:rsidTr="00406524">
        <w:trPr>
          <w:trHeight w:val="322"/>
        </w:trPr>
        <w:tc>
          <w:tcPr>
            <w:tcW w:w="4232" w:type="dxa"/>
            <w:tcBorders>
              <w:top w:val="single" w:sz="4" w:space="0" w:color="auto"/>
              <w:left w:val="single" w:sz="4" w:space="0" w:color="auto"/>
              <w:bottom w:val="single" w:sz="4" w:space="0" w:color="auto"/>
              <w:right w:val="single" w:sz="4" w:space="0" w:color="auto"/>
            </w:tcBorders>
          </w:tcPr>
          <w:p w14:paraId="300FAE8B" w14:textId="49E3306E" w:rsidR="000A0E18" w:rsidRPr="00AB4D27" w:rsidRDefault="000A0E18" w:rsidP="000A0E18">
            <w:pPr>
              <w:spacing w:after="0" w:line="240" w:lineRule="auto"/>
              <w:ind w:right="-2801"/>
              <w:rPr>
                <w:rFonts w:ascii="Times New Roman" w:hAnsi="Times New Roman"/>
                <w:lang w:eastAsia="ar-SA"/>
              </w:rPr>
            </w:pPr>
            <w:r>
              <w:rPr>
                <w:rFonts w:ascii="Times New Roman" w:hAnsi="Times New Roman"/>
                <w:lang w:eastAsia="ar-SA"/>
              </w:rPr>
              <w:t>Психологическая подготовка</w:t>
            </w:r>
          </w:p>
        </w:tc>
        <w:tc>
          <w:tcPr>
            <w:tcW w:w="588" w:type="dxa"/>
            <w:tcBorders>
              <w:top w:val="single" w:sz="4" w:space="0" w:color="auto"/>
              <w:left w:val="single" w:sz="4" w:space="0" w:color="auto"/>
              <w:bottom w:val="single" w:sz="4" w:space="0" w:color="auto"/>
              <w:right w:val="single" w:sz="4" w:space="0" w:color="auto"/>
            </w:tcBorders>
            <w:vAlign w:val="center"/>
          </w:tcPr>
          <w:p w14:paraId="64A7D606" w14:textId="77777777" w:rsidR="000A0E18" w:rsidRPr="004A2898" w:rsidRDefault="000A0E18" w:rsidP="000A0E1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5CA819E" w14:textId="77777777" w:rsidR="000A0E18" w:rsidRPr="004A2898" w:rsidRDefault="000A0E18" w:rsidP="000A0E1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4DB5149" w14:textId="77777777" w:rsidR="000A0E18" w:rsidRPr="004A2898" w:rsidRDefault="000A0E18" w:rsidP="000A0E1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CCA0A8D" w14:textId="77777777" w:rsidR="000A0E18" w:rsidRPr="004A2898" w:rsidRDefault="000A0E18" w:rsidP="000A0E18">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E03A36F" w14:textId="77777777" w:rsidR="000A0E18" w:rsidRPr="007F6A0B" w:rsidRDefault="000A0E18" w:rsidP="000A0E18">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5CA1957D" w14:textId="77777777" w:rsidR="000A0E18" w:rsidRPr="007F6A0B" w:rsidRDefault="000A0E18" w:rsidP="000A0E18">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3DF0D725"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B7A6E25" w14:textId="77777777" w:rsidR="000A0E18" w:rsidRPr="007F6A0B" w:rsidRDefault="000A0E18" w:rsidP="000A0E1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02E07B21"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8E053DD" w14:textId="77777777" w:rsidR="000A0E18" w:rsidRPr="007F6A0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0FE2BF0" w14:textId="08F7358D" w:rsidR="000A0E18" w:rsidRPr="007F6A0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41E88143"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FB3B079" w14:textId="0ECE1793" w:rsidR="000A0E18" w:rsidRPr="007F6A0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565" w:type="dxa"/>
            <w:tcBorders>
              <w:top w:val="single" w:sz="4" w:space="0" w:color="000000"/>
              <w:left w:val="single" w:sz="4" w:space="0" w:color="000000"/>
              <w:bottom w:val="single" w:sz="4" w:space="0" w:color="000000"/>
              <w:right w:val="single" w:sz="4" w:space="0" w:color="000000"/>
            </w:tcBorders>
          </w:tcPr>
          <w:p w14:paraId="7B85D038"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791F25F" w14:textId="77777777" w:rsidR="000A0E18" w:rsidRPr="007F6A0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150C146F" w14:textId="77777777" w:rsidR="000A0E18" w:rsidRPr="007F6A0B" w:rsidRDefault="000A0E18"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0B78ABB6" w14:textId="77777777" w:rsidR="000A0E18" w:rsidRPr="007F6A0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2F60203D" w14:textId="77777777" w:rsidR="000A0E18" w:rsidRPr="007F6A0B" w:rsidRDefault="000A0E18" w:rsidP="000A0E18">
            <w:pPr>
              <w:spacing w:after="0" w:line="240" w:lineRule="auto"/>
              <w:jc w:val="center"/>
              <w:rPr>
                <w:rFonts w:ascii="Times New Roman" w:hAnsi="Times New Roman"/>
                <w:b/>
                <w:sz w:val="24"/>
                <w:szCs w:val="24"/>
              </w:rPr>
            </w:pPr>
          </w:p>
        </w:tc>
      </w:tr>
      <w:tr w:rsidR="000A0E18" w:rsidRPr="007F6A0B" w14:paraId="5552E8A4" w14:textId="77777777" w:rsidTr="00406524">
        <w:trPr>
          <w:trHeight w:val="322"/>
        </w:trPr>
        <w:tc>
          <w:tcPr>
            <w:tcW w:w="4232" w:type="dxa"/>
            <w:tcBorders>
              <w:top w:val="single" w:sz="4" w:space="0" w:color="auto"/>
              <w:left w:val="single" w:sz="4" w:space="0" w:color="auto"/>
              <w:bottom w:val="single" w:sz="4" w:space="0" w:color="auto"/>
              <w:right w:val="single" w:sz="4" w:space="0" w:color="auto"/>
            </w:tcBorders>
            <w:vAlign w:val="center"/>
          </w:tcPr>
          <w:p w14:paraId="3BE64511" w14:textId="101614B0" w:rsidR="000A0E18" w:rsidRDefault="000A0E18" w:rsidP="000A0E18">
            <w:pPr>
              <w:spacing w:after="0" w:line="240" w:lineRule="auto"/>
              <w:ind w:right="-2801"/>
              <w:rPr>
                <w:rFonts w:ascii="Times New Roman" w:hAnsi="Times New Roman"/>
                <w:color w:val="000000" w:themeColor="text1"/>
                <w:sz w:val="24"/>
                <w:szCs w:val="24"/>
              </w:rPr>
            </w:pPr>
            <w:r w:rsidRPr="00DB10C1">
              <w:rPr>
                <w:rFonts w:ascii="Times New Roman" w:hAnsi="Times New Roman"/>
                <w:b/>
                <w:bCs/>
                <w:lang w:eastAsia="ar-SA"/>
              </w:rPr>
              <w:t>Психологическая подготовка</w:t>
            </w:r>
          </w:p>
        </w:tc>
        <w:tc>
          <w:tcPr>
            <w:tcW w:w="588" w:type="dxa"/>
            <w:tcBorders>
              <w:top w:val="single" w:sz="4" w:space="0" w:color="auto"/>
              <w:left w:val="single" w:sz="4" w:space="0" w:color="auto"/>
              <w:bottom w:val="single" w:sz="4" w:space="0" w:color="auto"/>
              <w:right w:val="single" w:sz="4" w:space="0" w:color="auto"/>
            </w:tcBorders>
            <w:vAlign w:val="center"/>
          </w:tcPr>
          <w:p w14:paraId="0BF46B41" w14:textId="77777777" w:rsidR="000A0E18" w:rsidRPr="004A2898" w:rsidRDefault="000A0E18" w:rsidP="000A0E1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AC35A6E" w14:textId="77777777" w:rsidR="000A0E18" w:rsidRPr="004A2898" w:rsidRDefault="000A0E18" w:rsidP="000A0E1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371022D" w14:textId="77777777" w:rsidR="000A0E18" w:rsidRPr="004A2898" w:rsidRDefault="000A0E18" w:rsidP="000A0E18">
            <w:pPr>
              <w:spacing w:after="0" w:line="240" w:lineRule="auto"/>
              <w:ind w:right="-2801"/>
              <w:rPr>
                <w:rFonts w:ascii="Times New Roman" w:hAnsi="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16D7ED8" w14:textId="77777777" w:rsidR="000A0E18" w:rsidRPr="004A2898" w:rsidRDefault="000A0E18" w:rsidP="000A0E18">
            <w:pPr>
              <w:spacing w:after="0" w:line="240" w:lineRule="auto"/>
              <w:ind w:right="-2801"/>
              <w:rPr>
                <w:rFonts w:ascii="Times New Roman" w:hAnsi="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0A8001A" w14:textId="77777777" w:rsidR="000A0E18" w:rsidRPr="007F6A0B" w:rsidRDefault="000A0E18" w:rsidP="000A0E18">
            <w:pPr>
              <w:spacing w:after="0" w:line="240" w:lineRule="auto"/>
              <w:jc w:val="center"/>
              <w:rPr>
                <w:rFonts w:ascii="Times New Roman" w:hAnsi="Times New Roman"/>
                <w:bCs/>
                <w:sz w:val="24"/>
                <w:szCs w:val="24"/>
              </w:rPr>
            </w:pPr>
          </w:p>
        </w:tc>
        <w:tc>
          <w:tcPr>
            <w:tcW w:w="723" w:type="dxa"/>
            <w:tcBorders>
              <w:top w:val="single" w:sz="4" w:space="0" w:color="000000"/>
              <w:left w:val="single" w:sz="4" w:space="0" w:color="000000"/>
              <w:bottom w:val="single" w:sz="4" w:space="0" w:color="000000"/>
              <w:right w:val="single" w:sz="4" w:space="0" w:color="000000"/>
            </w:tcBorders>
          </w:tcPr>
          <w:p w14:paraId="7818EB44" w14:textId="77777777" w:rsidR="000A0E18" w:rsidRPr="007F6A0B" w:rsidRDefault="000A0E18" w:rsidP="000A0E18">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6F06796D"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66D2FD3" w14:textId="77777777" w:rsidR="000A0E18" w:rsidRPr="007F6A0B" w:rsidRDefault="000A0E18" w:rsidP="000A0E1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05D09AC8"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ECE9810" w14:textId="77777777" w:rsidR="000A0E18" w:rsidRPr="007F6A0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46AC7A80" w14:textId="77777777" w:rsidR="000A0E18" w:rsidRPr="007F6A0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1E44E6C"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EA181D8" w14:textId="77777777" w:rsidR="000A0E18"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4FEF191" w14:textId="77777777" w:rsidR="000A0E18" w:rsidRPr="007F6A0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3862710" w14:textId="77777777" w:rsidR="000A0E18" w:rsidRPr="007F6A0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6C954D0D" w14:textId="1EE41310" w:rsidR="000A0E18" w:rsidRPr="007F6A0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80" w:type="dxa"/>
            <w:tcBorders>
              <w:top w:val="single" w:sz="4" w:space="0" w:color="000000"/>
              <w:left w:val="single" w:sz="4" w:space="0" w:color="000000"/>
              <w:bottom w:val="single" w:sz="4" w:space="0" w:color="000000"/>
              <w:right w:val="single" w:sz="4" w:space="0" w:color="000000"/>
            </w:tcBorders>
          </w:tcPr>
          <w:p w14:paraId="36B9ED6D" w14:textId="77777777" w:rsidR="000A0E18" w:rsidRPr="007F6A0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15D63243" w14:textId="7E9A5A95"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A0E18" w:rsidRPr="007F6A0B" w14:paraId="4E90014F" w14:textId="77777777" w:rsidTr="006661D0">
        <w:tc>
          <w:tcPr>
            <w:tcW w:w="4232" w:type="dxa"/>
            <w:tcBorders>
              <w:top w:val="single" w:sz="4" w:space="0" w:color="000000"/>
              <w:left w:val="single" w:sz="4" w:space="0" w:color="000000"/>
              <w:bottom w:val="single" w:sz="4" w:space="0" w:color="000000"/>
              <w:right w:val="single" w:sz="4" w:space="0" w:color="auto"/>
            </w:tcBorders>
            <w:vAlign w:val="center"/>
          </w:tcPr>
          <w:p w14:paraId="68B3AD2C" w14:textId="3942E305" w:rsidR="000A0E18" w:rsidRPr="003E4CBB" w:rsidRDefault="000A0E18" w:rsidP="000A0E18">
            <w:pPr>
              <w:spacing w:after="0" w:line="240" w:lineRule="auto"/>
              <w:ind w:right="-2801"/>
              <w:rPr>
                <w:rFonts w:ascii="Times New Roman" w:hAnsi="Times New Roman"/>
                <w:b/>
                <w:color w:val="000000" w:themeColor="text1"/>
                <w:sz w:val="24"/>
                <w:szCs w:val="24"/>
              </w:rPr>
            </w:pPr>
            <w:r w:rsidRPr="0082332B">
              <w:rPr>
                <w:rFonts w:ascii="Times New Roman" w:hAnsi="Times New Roman"/>
                <w:b/>
                <w:bCs/>
              </w:rPr>
              <w:t>Судейская практика</w:t>
            </w:r>
          </w:p>
        </w:tc>
        <w:tc>
          <w:tcPr>
            <w:tcW w:w="588" w:type="dxa"/>
            <w:tcBorders>
              <w:top w:val="single" w:sz="4" w:space="0" w:color="000000"/>
              <w:left w:val="single" w:sz="4" w:space="0" w:color="auto"/>
              <w:bottom w:val="single" w:sz="4" w:space="0" w:color="000000"/>
              <w:right w:val="single" w:sz="4" w:space="0" w:color="auto"/>
            </w:tcBorders>
            <w:vAlign w:val="center"/>
          </w:tcPr>
          <w:p w14:paraId="500769C5" w14:textId="560C0CD6"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47717CEA" w14:textId="27554C4E"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auto"/>
            </w:tcBorders>
            <w:vAlign w:val="center"/>
          </w:tcPr>
          <w:p w14:paraId="67D1E862" w14:textId="0E5D08A8" w:rsidR="000A0E18" w:rsidRPr="0049127B" w:rsidRDefault="000A0E18" w:rsidP="000A0E18">
            <w:pPr>
              <w:spacing w:after="0" w:line="240" w:lineRule="auto"/>
              <w:ind w:right="-2801"/>
              <w:rPr>
                <w:rFonts w:ascii="Times New Roman" w:hAnsi="Times New Roman"/>
                <w:bCs/>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14:paraId="7ACCED76" w14:textId="2221D0FA" w:rsidR="000A0E18" w:rsidRPr="0049127B" w:rsidRDefault="000A0E18" w:rsidP="000A0E18">
            <w:pPr>
              <w:spacing w:after="0" w:line="240" w:lineRule="auto"/>
              <w:ind w:right="-2801"/>
              <w:rPr>
                <w:rFonts w:ascii="Times New Roman" w:hAnsi="Times New Roman"/>
                <w:bCs/>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2BEBD5B" w14:textId="6375B296"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23" w:type="dxa"/>
            <w:tcBorders>
              <w:top w:val="single" w:sz="4" w:space="0" w:color="000000"/>
              <w:left w:val="single" w:sz="4" w:space="0" w:color="000000"/>
              <w:bottom w:val="single" w:sz="4" w:space="0" w:color="000000"/>
              <w:right w:val="single" w:sz="4" w:space="0" w:color="000000"/>
            </w:tcBorders>
          </w:tcPr>
          <w:p w14:paraId="0A731EB5" w14:textId="35511D0E" w:rsidR="000A0E18" w:rsidRPr="0049127B" w:rsidRDefault="000A0E18" w:rsidP="000A0E18">
            <w:pPr>
              <w:spacing w:after="0" w:line="240" w:lineRule="auto"/>
              <w:jc w:val="center"/>
              <w:rPr>
                <w:rFonts w:ascii="Times New Roman" w:hAnsi="Times New Roman"/>
                <w:bCs/>
                <w:sz w:val="24"/>
                <w:szCs w:val="24"/>
              </w:rPr>
            </w:pPr>
          </w:p>
        </w:tc>
        <w:tc>
          <w:tcPr>
            <w:tcW w:w="605" w:type="dxa"/>
            <w:tcBorders>
              <w:top w:val="single" w:sz="4" w:space="0" w:color="000000"/>
              <w:left w:val="single" w:sz="4" w:space="0" w:color="000000"/>
              <w:bottom w:val="single" w:sz="4" w:space="0" w:color="000000"/>
              <w:right w:val="single" w:sz="4" w:space="0" w:color="000000"/>
            </w:tcBorders>
          </w:tcPr>
          <w:p w14:paraId="7D6DC6A3" w14:textId="03D45F88"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76A66F4" w14:textId="056195CA" w:rsidR="000A0E18" w:rsidRPr="0049127B" w:rsidRDefault="000A0E18" w:rsidP="000A0E18">
            <w:pPr>
              <w:spacing w:after="0" w:line="240" w:lineRule="auto"/>
              <w:jc w:val="center"/>
              <w:rPr>
                <w:rFonts w:ascii="Times New Roman" w:hAnsi="Times New Roman"/>
                <w:bCs/>
                <w:sz w:val="24"/>
                <w:szCs w:val="24"/>
              </w:rPr>
            </w:pPr>
          </w:p>
        </w:tc>
        <w:tc>
          <w:tcPr>
            <w:tcW w:w="496" w:type="dxa"/>
            <w:tcBorders>
              <w:top w:val="single" w:sz="4" w:space="0" w:color="000000"/>
              <w:left w:val="single" w:sz="4" w:space="0" w:color="000000"/>
              <w:bottom w:val="single" w:sz="4" w:space="0" w:color="000000"/>
              <w:right w:val="single" w:sz="4" w:space="0" w:color="000000"/>
            </w:tcBorders>
          </w:tcPr>
          <w:p w14:paraId="47FC95B4" w14:textId="0BBC0E66"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007E5FE" w14:textId="48811261" w:rsidR="000A0E18" w:rsidRPr="0049127B" w:rsidRDefault="000A0E18" w:rsidP="000A0E1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0A0F25AE" w14:textId="1AAAFD57" w:rsidR="000A0E18" w:rsidRPr="0049127B" w:rsidRDefault="000A0E18" w:rsidP="000A0E1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022546FA" w14:textId="2CC5ADE0"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B209239" w14:textId="36AC37DA"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B9697C2" w14:textId="07E778FF" w:rsidR="000A0E18" w:rsidRPr="0049127B" w:rsidRDefault="000A0E18" w:rsidP="000A0E1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B48D268" w14:textId="56197719" w:rsidR="000A0E18" w:rsidRPr="0049127B" w:rsidRDefault="000A0E18" w:rsidP="000A0E18">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73BCACF4" w14:textId="29FAD738" w:rsidR="000A0E18" w:rsidRPr="0049127B" w:rsidRDefault="000A0E18" w:rsidP="000A0E18">
            <w:pPr>
              <w:spacing w:after="0" w:line="240" w:lineRule="auto"/>
              <w:jc w:val="center"/>
              <w:rPr>
                <w:rFonts w:ascii="Times New Roman" w:hAnsi="Times New Roman"/>
                <w:bCs/>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2844104B" w14:textId="171F50B8" w:rsidR="000A0E18" w:rsidRPr="0049127B" w:rsidRDefault="000A0E18" w:rsidP="000A0E18">
            <w:pPr>
              <w:spacing w:after="0" w:line="240" w:lineRule="auto"/>
              <w:jc w:val="center"/>
              <w:rPr>
                <w:rFonts w:ascii="Times New Roman" w:hAnsi="Times New Roman"/>
                <w:bCs/>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5631C644" w14:textId="6A458821" w:rsidR="000A0E18" w:rsidRPr="007F6A0B"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A0E18" w:rsidRPr="007F6A0B" w14:paraId="56CC0E5B" w14:textId="77777777" w:rsidTr="006661D0">
        <w:tc>
          <w:tcPr>
            <w:tcW w:w="4232" w:type="dxa"/>
            <w:tcBorders>
              <w:top w:val="single" w:sz="4" w:space="0" w:color="000000"/>
              <w:left w:val="single" w:sz="4" w:space="0" w:color="000000"/>
              <w:bottom w:val="single" w:sz="4" w:space="0" w:color="000000"/>
              <w:right w:val="single" w:sz="4" w:space="0" w:color="auto"/>
            </w:tcBorders>
          </w:tcPr>
          <w:p w14:paraId="27162B4A" w14:textId="6D4F91EC" w:rsidR="000A0E18" w:rsidRPr="0082332B" w:rsidRDefault="000A0E18" w:rsidP="000A0E18">
            <w:pPr>
              <w:spacing w:after="0" w:line="240" w:lineRule="auto"/>
              <w:ind w:right="-2801"/>
              <w:rPr>
                <w:rFonts w:ascii="Times New Roman" w:hAnsi="Times New Roman"/>
                <w:b/>
                <w:bCs/>
              </w:rPr>
            </w:pPr>
            <w:r w:rsidRPr="003E4CBB">
              <w:rPr>
                <w:rFonts w:ascii="Times New Roman" w:hAnsi="Times New Roman"/>
                <w:b/>
                <w:color w:val="000000" w:themeColor="text1"/>
                <w:sz w:val="24"/>
                <w:szCs w:val="24"/>
              </w:rPr>
              <w:t>Всего</w:t>
            </w:r>
          </w:p>
        </w:tc>
        <w:tc>
          <w:tcPr>
            <w:tcW w:w="588" w:type="dxa"/>
            <w:tcBorders>
              <w:top w:val="single" w:sz="4" w:space="0" w:color="000000"/>
              <w:left w:val="single" w:sz="4" w:space="0" w:color="auto"/>
              <w:bottom w:val="single" w:sz="4" w:space="0" w:color="000000"/>
              <w:right w:val="single" w:sz="4" w:space="0" w:color="auto"/>
            </w:tcBorders>
          </w:tcPr>
          <w:p w14:paraId="18878C94" w14:textId="209DF4E9" w:rsidR="000A0E18" w:rsidRPr="0049127B" w:rsidRDefault="000A0E18" w:rsidP="000A0E1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2328C350" w14:textId="66C950F4" w:rsidR="000A0E18" w:rsidRPr="0049127B" w:rsidRDefault="000A0E18" w:rsidP="000A0E1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6DD99AB8" w14:textId="54339753" w:rsidR="000A0E18" w:rsidRPr="0049127B" w:rsidRDefault="000A0E18" w:rsidP="000A0E1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501169B2" w14:textId="5A414090" w:rsidR="000A0E18" w:rsidRPr="0049127B" w:rsidRDefault="000A0E18" w:rsidP="000A0E1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14:paraId="4710BE63" w14:textId="1456C65B" w:rsidR="000A0E18"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3" w:type="dxa"/>
            <w:tcBorders>
              <w:top w:val="single" w:sz="4" w:space="0" w:color="000000"/>
              <w:left w:val="single" w:sz="4" w:space="0" w:color="000000"/>
              <w:bottom w:val="single" w:sz="4" w:space="0" w:color="000000"/>
              <w:right w:val="single" w:sz="4" w:space="0" w:color="000000"/>
            </w:tcBorders>
          </w:tcPr>
          <w:p w14:paraId="6864A4F1" w14:textId="60045611"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5" w:type="dxa"/>
            <w:tcBorders>
              <w:top w:val="single" w:sz="4" w:space="0" w:color="000000"/>
              <w:left w:val="single" w:sz="4" w:space="0" w:color="000000"/>
              <w:bottom w:val="single" w:sz="4" w:space="0" w:color="000000"/>
              <w:right w:val="single" w:sz="4" w:space="0" w:color="000000"/>
            </w:tcBorders>
          </w:tcPr>
          <w:p w14:paraId="7818AE9A" w14:textId="2166AF2E"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65EF5037" w14:textId="7B5B4BDA"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96" w:type="dxa"/>
            <w:tcBorders>
              <w:top w:val="single" w:sz="4" w:space="0" w:color="000000"/>
              <w:left w:val="single" w:sz="4" w:space="0" w:color="000000"/>
              <w:bottom w:val="single" w:sz="4" w:space="0" w:color="000000"/>
              <w:right w:val="single" w:sz="4" w:space="0" w:color="000000"/>
            </w:tcBorders>
          </w:tcPr>
          <w:p w14:paraId="28E53B01" w14:textId="7879E9B8"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7D1553DA" w14:textId="78083E0A"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363EBEC4" w14:textId="6F40EBC2"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202946B0" w14:textId="28A1617F"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6A898D79" w14:textId="52260DE4"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3A055C5C" w14:textId="18EFCBFB"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7AB5037E" w14:textId="42712218"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7" w:type="dxa"/>
            <w:tcBorders>
              <w:top w:val="single" w:sz="4" w:space="0" w:color="000000"/>
              <w:left w:val="single" w:sz="4" w:space="0" w:color="000000"/>
              <w:bottom w:val="single" w:sz="4" w:space="0" w:color="000000"/>
              <w:right w:val="single" w:sz="4" w:space="0" w:color="000000"/>
            </w:tcBorders>
          </w:tcPr>
          <w:p w14:paraId="0D540352" w14:textId="0935B842"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80" w:type="dxa"/>
            <w:tcBorders>
              <w:top w:val="single" w:sz="4" w:space="0" w:color="000000"/>
              <w:left w:val="single" w:sz="4" w:space="0" w:color="000000"/>
              <w:bottom w:val="single" w:sz="4" w:space="0" w:color="000000"/>
              <w:right w:val="single" w:sz="4" w:space="0" w:color="000000"/>
            </w:tcBorders>
          </w:tcPr>
          <w:p w14:paraId="6B100EB8" w14:textId="6CEA5EAA" w:rsidR="000A0E18" w:rsidRPr="0049127B" w:rsidRDefault="000A0E18" w:rsidP="000A0E1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086" w:type="dxa"/>
            <w:tcBorders>
              <w:top w:val="single" w:sz="4" w:space="0" w:color="000000"/>
              <w:left w:val="single" w:sz="4" w:space="0" w:color="000000"/>
              <w:bottom w:val="single" w:sz="4" w:space="0" w:color="000000"/>
              <w:right w:val="single" w:sz="4" w:space="0" w:color="000000"/>
            </w:tcBorders>
          </w:tcPr>
          <w:p w14:paraId="62118FF1" w14:textId="763EA3C7" w:rsidR="000A0E18" w:rsidRDefault="000A0E18" w:rsidP="000A0E18">
            <w:pPr>
              <w:spacing w:after="0" w:line="240" w:lineRule="auto"/>
              <w:jc w:val="center"/>
              <w:rPr>
                <w:rFonts w:ascii="Times New Roman" w:hAnsi="Times New Roman"/>
                <w:b/>
                <w:sz w:val="24"/>
                <w:szCs w:val="24"/>
              </w:rPr>
            </w:pPr>
            <w:r>
              <w:rPr>
                <w:rFonts w:ascii="Times New Roman" w:hAnsi="Times New Roman"/>
                <w:b/>
                <w:sz w:val="24"/>
                <w:szCs w:val="24"/>
              </w:rPr>
              <w:t>51</w:t>
            </w:r>
          </w:p>
        </w:tc>
      </w:tr>
    </w:tbl>
    <w:p w14:paraId="28A68B83" w14:textId="77777777" w:rsidR="0016175A" w:rsidRDefault="0016175A" w:rsidP="00BF4726">
      <w:pPr>
        <w:jc w:val="center"/>
        <w:rPr>
          <w:rFonts w:ascii="Times New Roman" w:hAnsi="Times New Roman"/>
          <w:b/>
        </w:rPr>
      </w:pPr>
    </w:p>
    <w:p w14:paraId="748F59D2" w14:textId="77777777" w:rsidR="00D7366C" w:rsidRDefault="00D7366C" w:rsidP="006661D0">
      <w:pPr>
        <w:rPr>
          <w:rFonts w:ascii="Times New Roman" w:hAnsi="Times New Roman"/>
          <w:b/>
        </w:rPr>
      </w:pPr>
    </w:p>
    <w:p w14:paraId="6239A1C8" w14:textId="77777777" w:rsidR="00AB4D27" w:rsidRDefault="00AB4D27" w:rsidP="00BF4726">
      <w:pPr>
        <w:jc w:val="center"/>
        <w:rPr>
          <w:rFonts w:ascii="Times New Roman" w:hAnsi="Times New Roman"/>
          <w:b/>
        </w:rPr>
      </w:pPr>
    </w:p>
    <w:p w14:paraId="7ED85B1C" w14:textId="77777777" w:rsidR="00BF4726" w:rsidRDefault="00BF4726" w:rsidP="00BF4726">
      <w:pPr>
        <w:jc w:val="center"/>
        <w:rPr>
          <w:rFonts w:ascii="Times New Roman" w:hAnsi="Times New Roman"/>
          <w:b/>
        </w:rPr>
      </w:pPr>
      <w:r w:rsidRPr="0082332B">
        <w:rPr>
          <w:rFonts w:ascii="Times New Roman" w:hAnsi="Times New Roman"/>
          <w:b/>
        </w:rPr>
        <w:lastRenderedPageBreak/>
        <w:t xml:space="preserve">Содержание  Учебного  плана  на  </w:t>
      </w:r>
      <w:r w:rsidR="0067067C" w:rsidRPr="0082332B">
        <w:rPr>
          <w:rFonts w:ascii="Times New Roman" w:hAnsi="Times New Roman"/>
          <w:b/>
        </w:rPr>
        <w:t>май</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2"/>
        <w:gridCol w:w="516"/>
        <w:gridCol w:w="587"/>
        <w:gridCol w:w="567"/>
        <w:gridCol w:w="567"/>
        <w:gridCol w:w="565"/>
        <w:gridCol w:w="707"/>
        <w:gridCol w:w="720"/>
        <w:gridCol w:w="603"/>
        <w:gridCol w:w="565"/>
        <w:gridCol w:w="516"/>
        <w:gridCol w:w="563"/>
        <w:gridCol w:w="563"/>
        <w:gridCol w:w="600"/>
        <w:gridCol w:w="565"/>
        <w:gridCol w:w="563"/>
        <w:gridCol w:w="565"/>
        <w:gridCol w:w="675"/>
        <w:gridCol w:w="677"/>
        <w:gridCol w:w="1081"/>
      </w:tblGrid>
      <w:tr w:rsidR="00D7366C" w:rsidRPr="007F6A0B" w14:paraId="69B7E5F7" w14:textId="77777777" w:rsidTr="00B37CEB">
        <w:trPr>
          <w:trHeight w:val="276"/>
        </w:trPr>
        <w:tc>
          <w:tcPr>
            <w:tcW w:w="3722" w:type="dxa"/>
            <w:vMerge w:val="restart"/>
            <w:tcBorders>
              <w:top w:val="single" w:sz="4" w:space="0" w:color="auto"/>
              <w:left w:val="single" w:sz="4" w:space="0" w:color="000000"/>
              <w:right w:val="single" w:sz="4" w:space="0" w:color="auto"/>
            </w:tcBorders>
          </w:tcPr>
          <w:p w14:paraId="2275DD27" w14:textId="77777777" w:rsidR="00D7366C" w:rsidRPr="007F6A0B" w:rsidRDefault="00D7366C" w:rsidP="00B37CEB">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684" w:type="dxa"/>
            <w:gridSpan w:val="18"/>
            <w:tcBorders>
              <w:top w:val="single" w:sz="4" w:space="0" w:color="auto"/>
              <w:left w:val="single" w:sz="4" w:space="0" w:color="000000"/>
              <w:bottom w:val="single" w:sz="4" w:space="0" w:color="auto"/>
              <w:right w:val="single" w:sz="4" w:space="0" w:color="auto"/>
            </w:tcBorders>
          </w:tcPr>
          <w:p w14:paraId="1EB1EB93" w14:textId="77777777" w:rsidR="00D7366C" w:rsidRPr="007F6A0B" w:rsidRDefault="00D7366C" w:rsidP="00B37CEB">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1" w:type="dxa"/>
            <w:vMerge w:val="restart"/>
            <w:tcBorders>
              <w:top w:val="single" w:sz="4" w:space="0" w:color="auto"/>
              <w:left w:val="single" w:sz="4" w:space="0" w:color="000000"/>
              <w:right w:val="single" w:sz="4" w:space="0" w:color="auto"/>
            </w:tcBorders>
          </w:tcPr>
          <w:p w14:paraId="2AA7280B" w14:textId="77777777" w:rsidR="00D7366C" w:rsidRPr="007F6A0B" w:rsidRDefault="00D7366C" w:rsidP="00B37CEB">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D7366C" w:rsidRPr="007F6A0B" w14:paraId="6C46F482" w14:textId="77777777" w:rsidTr="00B37CEB">
        <w:trPr>
          <w:trHeight w:val="270"/>
        </w:trPr>
        <w:tc>
          <w:tcPr>
            <w:tcW w:w="3722" w:type="dxa"/>
            <w:vMerge/>
            <w:tcBorders>
              <w:left w:val="single" w:sz="4" w:space="0" w:color="000000"/>
              <w:bottom w:val="single" w:sz="4" w:space="0" w:color="000000"/>
              <w:right w:val="single" w:sz="4" w:space="0" w:color="auto"/>
            </w:tcBorders>
            <w:vAlign w:val="center"/>
          </w:tcPr>
          <w:p w14:paraId="4EFE28DE" w14:textId="77777777" w:rsidR="00D7366C" w:rsidRPr="007F6A0B" w:rsidRDefault="00D7366C" w:rsidP="00B37CEB">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vAlign w:val="center"/>
          </w:tcPr>
          <w:p w14:paraId="0772BB52" w14:textId="77777777" w:rsidR="00D7366C" w:rsidRPr="007F6A0B" w:rsidRDefault="00D7366C" w:rsidP="00B37CEB">
            <w:pPr>
              <w:spacing w:after="0" w:line="240" w:lineRule="auto"/>
              <w:ind w:right="-2801"/>
              <w:rPr>
                <w:rFonts w:ascii="Times New Roman" w:hAnsi="Times New Roman"/>
                <w:sz w:val="24"/>
                <w:szCs w:val="24"/>
              </w:rPr>
            </w:pPr>
            <w:r>
              <w:rPr>
                <w:rFonts w:ascii="Times New Roman" w:hAnsi="Times New Roman"/>
                <w:sz w:val="24"/>
                <w:szCs w:val="24"/>
              </w:rPr>
              <w:t xml:space="preserve"> 2</w:t>
            </w:r>
          </w:p>
        </w:tc>
        <w:tc>
          <w:tcPr>
            <w:tcW w:w="587" w:type="dxa"/>
            <w:tcBorders>
              <w:top w:val="single" w:sz="4" w:space="0" w:color="auto"/>
              <w:left w:val="single" w:sz="4" w:space="0" w:color="auto"/>
              <w:bottom w:val="single" w:sz="4" w:space="0" w:color="000000"/>
              <w:right w:val="single" w:sz="4" w:space="0" w:color="auto"/>
            </w:tcBorders>
            <w:vAlign w:val="center"/>
          </w:tcPr>
          <w:p w14:paraId="5788F721"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auto"/>
            </w:tcBorders>
            <w:vAlign w:val="center"/>
          </w:tcPr>
          <w:p w14:paraId="3C7D8BA0"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000000"/>
              <w:right w:val="single" w:sz="4" w:space="0" w:color="auto"/>
            </w:tcBorders>
            <w:vAlign w:val="center"/>
          </w:tcPr>
          <w:p w14:paraId="37623C69"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6</w:t>
            </w:r>
          </w:p>
        </w:tc>
        <w:tc>
          <w:tcPr>
            <w:tcW w:w="565" w:type="dxa"/>
            <w:tcBorders>
              <w:top w:val="single" w:sz="4" w:space="0" w:color="auto"/>
              <w:left w:val="single" w:sz="4" w:space="0" w:color="auto"/>
              <w:bottom w:val="single" w:sz="4" w:space="0" w:color="000000"/>
              <w:right w:val="single" w:sz="4" w:space="0" w:color="000000"/>
            </w:tcBorders>
          </w:tcPr>
          <w:p w14:paraId="4EB46654"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7</w:t>
            </w:r>
          </w:p>
        </w:tc>
        <w:tc>
          <w:tcPr>
            <w:tcW w:w="707" w:type="dxa"/>
            <w:tcBorders>
              <w:top w:val="single" w:sz="4" w:space="0" w:color="auto"/>
              <w:left w:val="single" w:sz="4" w:space="0" w:color="000000"/>
              <w:bottom w:val="single" w:sz="4" w:space="0" w:color="000000"/>
              <w:right w:val="single" w:sz="4" w:space="0" w:color="000000"/>
            </w:tcBorders>
          </w:tcPr>
          <w:p w14:paraId="79C68AB7"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10</w:t>
            </w:r>
          </w:p>
        </w:tc>
        <w:tc>
          <w:tcPr>
            <w:tcW w:w="720" w:type="dxa"/>
            <w:tcBorders>
              <w:top w:val="single" w:sz="4" w:space="0" w:color="000000"/>
              <w:left w:val="single" w:sz="4" w:space="0" w:color="000000"/>
              <w:bottom w:val="single" w:sz="4" w:space="0" w:color="000000"/>
              <w:right w:val="single" w:sz="4" w:space="0" w:color="000000"/>
            </w:tcBorders>
          </w:tcPr>
          <w:p w14:paraId="50C48564"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12</w:t>
            </w:r>
          </w:p>
        </w:tc>
        <w:tc>
          <w:tcPr>
            <w:tcW w:w="603" w:type="dxa"/>
            <w:tcBorders>
              <w:top w:val="single" w:sz="4" w:space="0" w:color="000000"/>
              <w:left w:val="single" w:sz="4" w:space="0" w:color="000000"/>
              <w:bottom w:val="single" w:sz="4" w:space="0" w:color="000000"/>
              <w:right w:val="single" w:sz="4" w:space="0" w:color="000000"/>
            </w:tcBorders>
          </w:tcPr>
          <w:p w14:paraId="1E3E315C"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14</w:t>
            </w:r>
          </w:p>
        </w:tc>
        <w:tc>
          <w:tcPr>
            <w:tcW w:w="565" w:type="dxa"/>
            <w:tcBorders>
              <w:top w:val="single" w:sz="4" w:space="0" w:color="000000"/>
              <w:left w:val="single" w:sz="4" w:space="0" w:color="000000"/>
              <w:bottom w:val="single" w:sz="4" w:space="0" w:color="000000"/>
              <w:right w:val="single" w:sz="4" w:space="0" w:color="000000"/>
            </w:tcBorders>
          </w:tcPr>
          <w:p w14:paraId="52F85CB4"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16</w:t>
            </w:r>
          </w:p>
        </w:tc>
        <w:tc>
          <w:tcPr>
            <w:tcW w:w="516" w:type="dxa"/>
            <w:tcBorders>
              <w:top w:val="single" w:sz="4" w:space="0" w:color="000000"/>
              <w:left w:val="single" w:sz="4" w:space="0" w:color="000000"/>
              <w:bottom w:val="single" w:sz="4" w:space="0" w:color="000000"/>
              <w:right w:val="single" w:sz="4" w:space="0" w:color="000000"/>
            </w:tcBorders>
          </w:tcPr>
          <w:p w14:paraId="1D094DC5"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17</w:t>
            </w:r>
          </w:p>
        </w:tc>
        <w:tc>
          <w:tcPr>
            <w:tcW w:w="563" w:type="dxa"/>
            <w:tcBorders>
              <w:top w:val="single" w:sz="4" w:space="0" w:color="000000"/>
              <w:left w:val="single" w:sz="4" w:space="0" w:color="000000"/>
              <w:bottom w:val="single" w:sz="4" w:space="0" w:color="000000"/>
              <w:right w:val="single" w:sz="4" w:space="0" w:color="000000"/>
            </w:tcBorders>
          </w:tcPr>
          <w:p w14:paraId="08F93305"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19</w:t>
            </w:r>
          </w:p>
        </w:tc>
        <w:tc>
          <w:tcPr>
            <w:tcW w:w="563" w:type="dxa"/>
            <w:tcBorders>
              <w:top w:val="single" w:sz="4" w:space="0" w:color="000000"/>
              <w:left w:val="single" w:sz="4" w:space="0" w:color="000000"/>
              <w:bottom w:val="single" w:sz="4" w:space="0" w:color="000000"/>
              <w:right w:val="single" w:sz="4" w:space="0" w:color="000000"/>
            </w:tcBorders>
          </w:tcPr>
          <w:p w14:paraId="5B26FFFC"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21</w:t>
            </w:r>
          </w:p>
        </w:tc>
        <w:tc>
          <w:tcPr>
            <w:tcW w:w="600" w:type="dxa"/>
            <w:tcBorders>
              <w:top w:val="single" w:sz="4" w:space="0" w:color="000000"/>
              <w:left w:val="single" w:sz="4" w:space="0" w:color="000000"/>
              <w:bottom w:val="single" w:sz="4" w:space="0" w:color="000000"/>
              <w:right w:val="single" w:sz="4" w:space="0" w:color="000000"/>
            </w:tcBorders>
          </w:tcPr>
          <w:p w14:paraId="02375718"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23</w:t>
            </w:r>
          </w:p>
        </w:tc>
        <w:tc>
          <w:tcPr>
            <w:tcW w:w="565" w:type="dxa"/>
            <w:tcBorders>
              <w:top w:val="single" w:sz="4" w:space="0" w:color="000000"/>
              <w:left w:val="single" w:sz="4" w:space="0" w:color="000000"/>
              <w:bottom w:val="single" w:sz="4" w:space="0" w:color="000000"/>
              <w:right w:val="single" w:sz="4" w:space="0" w:color="000000"/>
            </w:tcBorders>
          </w:tcPr>
          <w:p w14:paraId="2014E074"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24</w:t>
            </w:r>
          </w:p>
        </w:tc>
        <w:tc>
          <w:tcPr>
            <w:tcW w:w="563" w:type="dxa"/>
            <w:tcBorders>
              <w:top w:val="single" w:sz="4" w:space="0" w:color="000000"/>
              <w:left w:val="single" w:sz="4" w:space="0" w:color="000000"/>
              <w:bottom w:val="single" w:sz="4" w:space="0" w:color="000000"/>
              <w:right w:val="single" w:sz="4" w:space="0" w:color="000000"/>
            </w:tcBorders>
          </w:tcPr>
          <w:p w14:paraId="5BF3867A"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26</w:t>
            </w:r>
          </w:p>
        </w:tc>
        <w:tc>
          <w:tcPr>
            <w:tcW w:w="565" w:type="dxa"/>
            <w:tcBorders>
              <w:top w:val="single" w:sz="4" w:space="0" w:color="000000"/>
              <w:left w:val="single" w:sz="4" w:space="0" w:color="000000"/>
              <w:bottom w:val="single" w:sz="4" w:space="0" w:color="000000"/>
              <w:right w:val="single" w:sz="4" w:space="0" w:color="000000"/>
            </w:tcBorders>
          </w:tcPr>
          <w:p w14:paraId="287AD9FA"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28</w:t>
            </w:r>
          </w:p>
        </w:tc>
        <w:tc>
          <w:tcPr>
            <w:tcW w:w="675" w:type="dxa"/>
            <w:tcBorders>
              <w:top w:val="single" w:sz="4" w:space="0" w:color="000000"/>
              <w:left w:val="single" w:sz="4" w:space="0" w:color="000000"/>
              <w:bottom w:val="single" w:sz="4" w:space="0" w:color="000000"/>
              <w:right w:val="single" w:sz="4" w:space="0" w:color="000000"/>
            </w:tcBorders>
          </w:tcPr>
          <w:p w14:paraId="0C0915A1"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30</w:t>
            </w:r>
          </w:p>
        </w:tc>
        <w:tc>
          <w:tcPr>
            <w:tcW w:w="677" w:type="dxa"/>
            <w:tcBorders>
              <w:top w:val="single" w:sz="4" w:space="0" w:color="000000"/>
              <w:left w:val="single" w:sz="4" w:space="0" w:color="000000"/>
              <w:bottom w:val="single" w:sz="4" w:space="0" w:color="000000"/>
              <w:right w:val="single" w:sz="4" w:space="0" w:color="000000"/>
            </w:tcBorders>
          </w:tcPr>
          <w:p w14:paraId="538F71BE"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31</w:t>
            </w:r>
          </w:p>
        </w:tc>
        <w:tc>
          <w:tcPr>
            <w:tcW w:w="1081" w:type="dxa"/>
            <w:vMerge/>
            <w:tcBorders>
              <w:left w:val="single" w:sz="4" w:space="0" w:color="000000"/>
              <w:bottom w:val="single" w:sz="4" w:space="0" w:color="000000"/>
              <w:right w:val="single" w:sz="4" w:space="0" w:color="auto"/>
            </w:tcBorders>
          </w:tcPr>
          <w:p w14:paraId="410B5EF7" w14:textId="77777777" w:rsidR="00D7366C" w:rsidRPr="007F6A0B" w:rsidRDefault="00D7366C" w:rsidP="00B37CEB">
            <w:pPr>
              <w:spacing w:after="0" w:line="240" w:lineRule="auto"/>
              <w:rPr>
                <w:rFonts w:ascii="Times New Roman" w:hAnsi="Times New Roman"/>
                <w:sz w:val="24"/>
                <w:szCs w:val="24"/>
              </w:rPr>
            </w:pPr>
          </w:p>
        </w:tc>
      </w:tr>
      <w:tr w:rsidR="00D7366C" w:rsidRPr="007F6A0B" w14:paraId="64633FFC" w14:textId="77777777" w:rsidTr="00B37CEB">
        <w:trPr>
          <w:trHeight w:val="264"/>
        </w:trPr>
        <w:tc>
          <w:tcPr>
            <w:tcW w:w="3722" w:type="dxa"/>
            <w:tcBorders>
              <w:top w:val="single" w:sz="4" w:space="0" w:color="000000"/>
              <w:left w:val="single" w:sz="4" w:space="0" w:color="000000"/>
              <w:bottom w:val="single" w:sz="4" w:space="0" w:color="auto"/>
              <w:right w:val="single" w:sz="4" w:space="0" w:color="auto"/>
            </w:tcBorders>
          </w:tcPr>
          <w:p w14:paraId="791F03B4" w14:textId="77777777" w:rsidR="00D7366C" w:rsidRPr="007F6A0B" w:rsidRDefault="00D7366C" w:rsidP="00B37CEB">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516" w:type="dxa"/>
            <w:tcBorders>
              <w:top w:val="single" w:sz="4" w:space="0" w:color="000000"/>
              <w:left w:val="single" w:sz="4" w:space="0" w:color="000000"/>
              <w:bottom w:val="single" w:sz="4" w:space="0" w:color="auto"/>
              <w:right w:val="single" w:sz="4" w:space="0" w:color="auto"/>
            </w:tcBorders>
          </w:tcPr>
          <w:p w14:paraId="35DE008F" w14:textId="77777777" w:rsidR="00D7366C" w:rsidRPr="002A3FEB" w:rsidRDefault="00D7366C" w:rsidP="00B37CEB">
            <w:pPr>
              <w:spacing w:after="0" w:line="240" w:lineRule="auto"/>
              <w:ind w:right="-2801"/>
              <w:rPr>
                <w:rFonts w:ascii="Times New Roman" w:hAnsi="Times New Roman"/>
                <w:sz w:val="24"/>
                <w:szCs w:val="24"/>
              </w:rPr>
            </w:pPr>
            <w:r>
              <w:rPr>
                <w:rFonts w:ascii="Times New Roman" w:hAnsi="Times New Roman"/>
                <w:sz w:val="24"/>
                <w:szCs w:val="24"/>
              </w:rPr>
              <w:t>1</w:t>
            </w:r>
          </w:p>
        </w:tc>
        <w:tc>
          <w:tcPr>
            <w:tcW w:w="587" w:type="dxa"/>
            <w:tcBorders>
              <w:top w:val="single" w:sz="4" w:space="0" w:color="000000"/>
              <w:left w:val="single" w:sz="4" w:space="0" w:color="auto"/>
              <w:bottom w:val="single" w:sz="4" w:space="0" w:color="auto"/>
              <w:right w:val="single" w:sz="4" w:space="0" w:color="auto"/>
            </w:tcBorders>
          </w:tcPr>
          <w:p w14:paraId="20C844A5" w14:textId="48DC5D87" w:rsidR="00D7366C" w:rsidRPr="00090619" w:rsidRDefault="00D7366C"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DFE277D" w14:textId="77777777" w:rsidR="00D7366C" w:rsidRPr="00090619" w:rsidRDefault="00D7366C" w:rsidP="00B37CEB">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5A3DAD11" w14:textId="14C0F318" w:rsidR="00D7366C" w:rsidRPr="00090619" w:rsidRDefault="00D7366C" w:rsidP="00B37CEB">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auto"/>
              <w:right w:val="single" w:sz="4" w:space="0" w:color="000000"/>
            </w:tcBorders>
          </w:tcPr>
          <w:p w14:paraId="0B254A08" w14:textId="77777777" w:rsidR="00D7366C" w:rsidRPr="00090619" w:rsidRDefault="00D7366C" w:rsidP="00B37CEB">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707" w:type="dxa"/>
            <w:tcBorders>
              <w:top w:val="single" w:sz="4" w:space="0" w:color="000000"/>
              <w:left w:val="single" w:sz="4" w:space="0" w:color="000000"/>
              <w:bottom w:val="single" w:sz="4" w:space="0" w:color="auto"/>
              <w:right w:val="single" w:sz="4" w:space="0" w:color="000000"/>
            </w:tcBorders>
          </w:tcPr>
          <w:p w14:paraId="3095DB1E" w14:textId="1B023EFA" w:rsidR="00D7366C" w:rsidRPr="007F6A0B" w:rsidRDefault="00D7366C" w:rsidP="00B37CEB">
            <w:pPr>
              <w:spacing w:after="0" w:line="240"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auto"/>
              <w:right w:val="single" w:sz="4" w:space="0" w:color="000000"/>
            </w:tcBorders>
          </w:tcPr>
          <w:p w14:paraId="0003C8F2" w14:textId="4E205DFE" w:rsidR="00D7366C" w:rsidRPr="007F6A0B" w:rsidRDefault="00D7366C" w:rsidP="00B37CEB">
            <w:pPr>
              <w:spacing w:after="0" w:line="240"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auto"/>
              <w:right w:val="single" w:sz="4" w:space="0" w:color="000000"/>
            </w:tcBorders>
          </w:tcPr>
          <w:p w14:paraId="2C40A47D"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46F30835" w14:textId="5CD1E8BA" w:rsidR="00D7366C" w:rsidRPr="007F6A0B" w:rsidRDefault="00D7366C" w:rsidP="00B37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48EB4C7"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000000"/>
              <w:left w:val="single" w:sz="4" w:space="0" w:color="000000"/>
              <w:bottom w:val="single" w:sz="4" w:space="0" w:color="auto"/>
              <w:right w:val="single" w:sz="4" w:space="0" w:color="000000"/>
            </w:tcBorders>
          </w:tcPr>
          <w:p w14:paraId="21BA1E72" w14:textId="1FE7A4C5" w:rsidR="00D7366C" w:rsidRPr="007F6A0B" w:rsidRDefault="00D7366C" w:rsidP="00B37CEB">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7C2EC178"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1</w:t>
            </w:r>
          </w:p>
        </w:tc>
        <w:tc>
          <w:tcPr>
            <w:tcW w:w="600" w:type="dxa"/>
            <w:tcBorders>
              <w:top w:val="single" w:sz="4" w:space="0" w:color="000000"/>
              <w:left w:val="single" w:sz="4" w:space="0" w:color="000000"/>
              <w:bottom w:val="single" w:sz="4" w:space="0" w:color="auto"/>
              <w:right w:val="single" w:sz="4" w:space="0" w:color="000000"/>
            </w:tcBorders>
          </w:tcPr>
          <w:p w14:paraId="28C1126E" w14:textId="13567656" w:rsidR="00D7366C" w:rsidRPr="007F6A0B" w:rsidRDefault="00D7366C"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1ECC6ED" w14:textId="3B8D8FBE" w:rsidR="00D7366C" w:rsidRPr="007F6A0B" w:rsidRDefault="00D7366C" w:rsidP="00B37CEB">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43983815"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41AC4A22" w14:textId="743E446F" w:rsidR="00D7366C" w:rsidRPr="007F6A0B" w:rsidRDefault="00D7366C" w:rsidP="00B37CEB">
            <w:pPr>
              <w:spacing w:after="0" w:line="240" w:lineRule="auto"/>
              <w:jc w:val="center"/>
              <w:rPr>
                <w:rFonts w:ascii="Times New Roman" w:hAnsi="Times New Roman"/>
                <w:sz w:val="24"/>
                <w:szCs w:val="24"/>
              </w:rPr>
            </w:pPr>
          </w:p>
        </w:tc>
        <w:tc>
          <w:tcPr>
            <w:tcW w:w="675" w:type="dxa"/>
            <w:tcBorders>
              <w:top w:val="single" w:sz="4" w:space="0" w:color="000000"/>
              <w:left w:val="single" w:sz="4" w:space="0" w:color="000000"/>
              <w:bottom w:val="single" w:sz="4" w:space="0" w:color="auto"/>
              <w:right w:val="single" w:sz="4" w:space="0" w:color="000000"/>
            </w:tcBorders>
          </w:tcPr>
          <w:p w14:paraId="09A4BF4A"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1</w:t>
            </w:r>
          </w:p>
        </w:tc>
        <w:tc>
          <w:tcPr>
            <w:tcW w:w="677" w:type="dxa"/>
            <w:tcBorders>
              <w:top w:val="single" w:sz="4" w:space="0" w:color="000000"/>
              <w:left w:val="single" w:sz="4" w:space="0" w:color="000000"/>
              <w:bottom w:val="single" w:sz="4" w:space="0" w:color="auto"/>
              <w:right w:val="single" w:sz="4" w:space="0" w:color="auto"/>
            </w:tcBorders>
          </w:tcPr>
          <w:p w14:paraId="104B318F" w14:textId="6999434B" w:rsidR="00D7366C" w:rsidRPr="007F6A0B" w:rsidRDefault="00D7366C" w:rsidP="00B37CEB">
            <w:pPr>
              <w:spacing w:after="0" w:line="240" w:lineRule="auto"/>
              <w:jc w:val="center"/>
              <w:rPr>
                <w:rFonts w:ascii="Times New Roman" w:hAnsi="Times New Roman"/>
                <w:sz w:val="24"/>
                <w:szCs w:val="24"/>
              </w:rPr>
            </w:pPr>
          </w:p>
        </w:tc>
        <w:tc>
          <w:tcPr>
            <w:tcW w:w="1081" w:type="dxa"/>
            <w:tcBorders>
              <w:top w:val="single" w:sz="4" w:space="0" w:color="000000"/>
              <w:left w:val="single" w:sz="4" w:space="0" w:color="auto"/>
              <w:bottom w:val="single" w:sz="4" w:space="0" w:color="auto"/>
              <w:right w:val="single" w:sz="4" w:space="0" w:color="000000"/>
            </w:tcBorders>
          </w:tcPr>
          <w:p w14:paraId="2FB8ECDA" w14:textId="77F0EA14" w:rsidR="00D7366C" w:rsidRPr="007F6A0B" w:rsidRDefault="006661D0" w:rsidP="00B37CEB">
            <w:pPr>
              <w:spacing w:after="0" w:line="240" w:lineRule="auto"/>
              <w:jc w:val="center"/>
              <w:rPr>
                <w:rFonts w:ascii="Times New Roman" w:hAnsi="Times New Roman"/>
                <w:b/>
                <w:sz w:val="24"/>
                <w:szCs w:val="24"/>
              </w:rPr>
            </w:pPr>
            <w:r>
              <w:rPr>
                <w:rFonts w:ascii="Times New Roman" w:hAnsi="Times New Roman"/>
                <w:b/>
                <w:sz w:val="24"/>
                <w:szCs w:val="24"/>
              </w:rPr>
              <w:t>8</w:t>
            </w:r>
          </w:p>
        </w:tc>
      </w:tr>
      <w:tr w:rsidR="00D7366C" w:rsidRPr="007F6A0B" w14:paraId="43F51355" w14:textId="77777777" w:rsidTr="00B37CEB">
        <w:trPr>
          <w:trHeight w:val="127"/>
        </w:trPr>
        <w:tc>
          <w:tcPr>
            <w:tcW w:w="3722" w:type="dxa"/>
            <w:tcBorders>
              <w:top w:val="single" w:sz="4" w:space="0" w:color="000000"/>
              <w:left w:val="single" w:sz="4" w:space="0" w:color="000000"/>
              <w:bottom w:val="single" w:sz="4" w:space="0" w:color="auto"/>
              <w:right w:val="single" w:sz="4" w:space="0" w:color="auto"/>
            </w:tcBorders>
          </w:tcPr>
          <w:p w14:paraId="4E9A89C0" w14:textId="77777777" w:rsidR="00D7366C" w:rsidRPr="007F6A0B" w:rsidRDefault="00D7366C" w:rsidP="00B37CEB">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516" w:type="dxa"/>
            <w:tcBorders>
              <w:top w:val="single" w:sz="4" w:space="0" w:color="000000"/>
              <w:left w:val="single" w:sz="4" w:space="0" w:color="000000"/>
              <w:bottom w:val="single" w:sz="4" w:space="0" w:color="auto"/>
              <w:right w:val="single" w:sz="4" w:space="0" w:color="auto"/>
            </w:tcBorders>
          </w:tcPr>
          <w:p w14:paraId="19A37779" w14:textId="77777777" w:rsidR="00D7366C" w:rsidRPr="007F6A0B" w:rsidRDefault="00D7366C" w:rsidP="00B37CEB">
            <w:pPr>
              <w:spacing w:after="0" w:line="240" w:lineRule="auto"/>
              <w:ind w:right="-2801"/>
              <w:rPr>
                <w:rFonts w:ascii="Times New Roman" w:hAnsi="Times New Roman"/>
                <w:sz w:val="24"/>
                <w:szCs w:val="24"/>
              </w:rPr>
            </w:pPr>
          </w:p>
        </w:tc>
        <w:tc>
          <w:tcPr>
            <w:tcW w:w="587" w:type="dxa"/>
            <w:tcBorders>
              <w:top w:val="single" w:sz="4" w:space="0" w:color="000000"/>
              <w:left w:val="single" w:sz="4" w:space="0" w:color="auto"/>
              <w:bottom w:val="single" w:sz="4" w:space="0" w:color="auto"/>
              <w:right w:val="single" w:sz="4" w:space="0" w:color="auto"/>
            </w:tcBorders>
          </w:tcPr>
          <w:p w14:paraId="2F2B25F0" w14:textId="48FCE334" w:rsidR="00D7366C" w:rsidRPr="00090619" w:rsidRDefault="00D7366C"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55B3EE2" w14:textId="77777777" w:rsidR="00D7366C" w:rsidRPr="00090619" w:rsidRDefault="00D7366C"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8881DA6" w14:textId="77777777" w:rsidR="00D7366C" w:rsidRPr="00090619" w:rsidRDefault="00D7366C" w:rsidP="00B37CEB">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auto"/>
              <w:right w:val="single" w:sz="4" w:space="0" w:color="000000"/>
            </w:tcBorders>
          </w:tcPr>
          <w:p w14:paraId="58E62FF6" w14:textId="77777777" w:rsidR="00D7366C" w:rsidRPr="00090619" w:rsidRDefault="00D7366C" w:rsidP="00B37CEB">
            <w:pPr>
              <w:spacing w:after="0" w:line="240" w:lineRule="auto"/>
              <w:ind w:right="-2801"/>
              <w:rPr>
                <w:rFonts w:ascii="Times New Roman" w:hAnsi="Times New Roman"/>
                <w:sz w:val="24"/>
                <w:szCs w:val="24"/>
              </w:rPr>
            </w:pPr>
          </w:p>
        </w:tc>
        <w:tc>
          <w:tcPr>
            <w:tcW w:w="707" w:type="dxa"/>
            <w:tcBorders>
              <w:top w:val="single" w:sz="4" w:space="0" w:color="000000"/>
              <w:left w:val="single" w:sz="4" w:space="0" w:color="000000"/>
              <w:bottom w:val="single" w:sz="4" w:space="0" w:color="auto"/>
              <w:right w:val="single" w:sz="4" w:space="0" w:color="000000"/>
            </w:tcBorders>
          </w:tcPr>
          <w:p w14:paraId="11CAD539" w14:textId="77777777" w:rsidR="00D7366C" w:rsidRPr="00090619" w:rsidRDefault="00D7366C" w:rsidP="00B37CEB">
            <w:pPr>
              <w:spacing w:after="0" w:line="240"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auto"/>
              <w:right w:val="single" w:sz="4" w:space="0" w:color="000000"/>
            </w:tcBorders>
          </w:tcPr>
          <w:p w14:paraId="2D62B1EB" w14:textId="77777777" w:rsidR="00D7366C" w:rsidRPr="00090619" w:rsidRDefault="00D7366C" w:rsidP="00B37CEB">
            <w:pPr>
              <w:spacing w:after="0" w:line="240"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auto"/>
              <w:right w:val="single" w:sz="4" w:space="0" w:color="000000"/>
            </w:tcBorders>
          </w:tcPr>
          <w:p w14:paraId="3E503F6A" w14:textId="77777777" w:rsidR="00D7366C" w:rsidRPr="007F6A0B" w:rsidRDefault="00D7366C"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79DA472" w14:textId="77777777" w:rsidR="00D7366C" w:rsidRPr="007F6A0B" w:rsidRDefault="00D7366C" w:rsidP="00B37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5BA6235"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000000"/>
              <w:left w:val="single" w:sz="4" w:space="0" w:color="000000"/>
              <w:bottom w:val="single" w:sz="4" w:space="0" w:color="auto"/>
              <w:right w:val="single" w:sz="4" w:space="0" w:color="000000"/>
            </w:tcBorders>
          </w:tcPr>
          <w:p w14:paraId="3A567F52" w14:textId="77777777" w:rsidR="00D7366C" w:rsidRPr="007F6A0B" w:rsidRDefault="00D7366C" w:rsidP="00B37CEB">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235F2E21"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600" w:type="dxa"/>
            <w:tcBorders>
              <w:top w:val="single" w:sz="4" w:space="0" w:color="000000"/>
              <w:left w:val="single" w:sz="4" w:space="0" w:color="000000"/>
              <w:bottom w:val="single" w:sz="4" w:space="0" w:color="auto"/>
              <w:right w:val="single" w:sz="4" w:space="0" w:color="000000"/>
            </w:tcBorders>
          </w:tcPr>
          <w:p w14:paraId="15796A74" w14:textId="77068E58" w:rsidR="00D7366C" w:rsidRPr="007F6A0B" w:rsidRDefault="00D7366C"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DF59C09" w14:textId="77777777" w:rsidR="00D7366C" w:rsidRPr="007F6A0B" w:rsidRDefault="00D7366C" w:rsidP="00B37CEB">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026FF272" w14:textId="77777777" w:rsidR="00D7366C" w:rsidRPr="007F6A0B" w:rsidRDefault="00D7366C"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BB4A58E" w14:textId="77777777" w:rsidR="00D7366C" w:rsidRPr="007F6A0B" w:rsidRDefault="00D7366C" w:rsidP="00B37CEB">
            <w:pPr>
              <w:spacing w:after="0" w:line="240" w:lineRule="auto"/>
              <w:jc w:val="center"/>
              <w:rPr>
                <w:rFonts w:ascii="Times New Roman" w:hAnsi="Times New Roman"/>
                <w:sz w:val="24"/>
                <w:szCs w:val="24"/>
              </w:rPr>
            </w:pPr>
          </w:p>
        </w:tc>
        <w:tc>
          <w:tcPr>
            <w:tcW w:w="675" w:type="dxa"/>
            <w:tcBorders>
              <w:top w:val="single" w:sz="4" w:space="0" w:color="000000"/>
              <w:left w:val="single" w:sz="4" w:space="0" w:color="000000"/>
              <w:bottom w:val="single" w:sz="4" w:space="0" w:color="auto"/>
              <w:right w:val="single" w:sz="4" w:space="0" w:color="000000"/>
            </w:tcBorders>
          </w:tcPr>
          <w:p w14:paraId="7C3FFD85"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000000"/>
              <w:left w:val="single" w:sz="4" w:space="0" w:color="000000"/>
              <w:bottom w:val="single" w:sz="4" w:space="0" w:color="auto"/>
              <w:right w:val="single" w:sz="4" w:space="0" w:color="auto"/>
            </w:tcBorders>
          </w:tcPr>
          <w:p w14:paraId="3DEDCC5B" w14:textId="37B7834A" w:rsidR="00D7366C" w:rsidRPr="007F6A0B" w:rsidRDefault="00D7366C" w:rsidP="00B37CEB">
            <w:pPr>
              <w:spacing w:after="0" w:line="240" w:lineRule="auto"/>
              <w:jc w:val="center"/>
              <w:rPr>
                <w:rFonts w:ascii="Times New Roman" w:hAnsi="Times New Roman"/>
                <w:sz w:val="24"/>
                <w:szCs w:val="24"/>
              </w:rPr>
            </w:pPr>
          </w:p>
        </w:tc>
        <w:tc>
          <w:tcPr>
            <w:tcW w:w="1081" w:type="dxa"/>
            <w:tcBorders>
              <w:top w:val="single" w:sz="4" w:space="0" w:color="000000"/>
              <w:left w:val="single" w:sz="4" w:space="0" w:color="auto"/>
              <w:bottom w:val="single" w:sz="4" w:space="0" w:color="auto"/>
              <w:right w:val="single" w:sz="4" w:space="0" w:color="000000"/>
            </w:tcBorders>
          </w:tcPr>
          <w:p w14:paraId="66C58E68" w14:textId="77777777" w:rsidR="00D7366C" w:rsidRPr="007F6A0B" w:rsidRDefault="00D7366C" w:rsidP="00B37CEB">
            <w:pPr>
              <w:spacing w:after="0" w:line="240" w:lineRule="auto"/>
              <w:jc w:val="center"/>
              <w:rPr>
                <w:rFonts w:ascii="Times New Roman" w:hAnsi="Times New Roman"/>
                <w:b/>
                <w:sz w:val="24"/>
                <w:szCs w:val="24"/>
              </w:rPr>
            </w:pPr>
          </w:p>
        </w:tc>
      </w:tr>
      <w:tr w:rsidR="00D7366C" w:rsidRPr="007F6A0B" w14:paraId="69D72E48" w14:textId="77777777" w:rsidTr="00B37CEB">
        <w:trPr>
          <w:trHeight w:val="177"/>
        </w:trPr>
        <w:tc>
          <w:tcPr>
            <w:tcW w:w="3722" w:type="dxa"/>
            <w:tcBorders>
              <w:top w:val="single" w:sz="4" w:space="0" w:color="000000"/>
              <w:left w:val="single" w:sz="4" w:space="0" w:color="000000"/>
              <w:bottom w:val="single" w:sz="4" w:space="0" w:color="auto"/>
              <w:right w:val="single" w:sz="4" w:space="0" w:color="auto"/>
            </w:tcBorders>
          </w:tcPr>
          <w:p w14:paraId="2BF37EC5" w14:textId="77777777" w:rsidR="00D7366C" w:rsidRPr="007F6A0B" w:rsidRDefault="00D7366C" w:rsidP="00B37CEB">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516" w:type="dxa"/>
            <w:tcBorders>
              <w:top w:val="single" w:sz="4" w:space="0" w:color="000000"/>
              <w:left w:val="single" w:sz="4" w:space="0" w:color="000000"/>
              <w:bottom w:val="single" w:sz="4" w:space="0" w:color="auto"/>
              <w:right w:val="single" w:sz="4" w:space="0" w:color="auto"/>
            </w:tcBorders>
          </w:tcPr>
          <w:p w14:paraId="37530BB5" w14:textId="77777777" w:rsidR="00D7366C" w:rsidRPr="007F6A0B" w:rsidRDefault="00D7366C" w:rsidP="00B37CEB">
            <w:pPr>
              <w:spacing w:after="0" w:line="240" w:lineRule="auto"/>
              <w:ind w:right="-2801"/>
              <w:rPr>
                <w:rFonts w:ascii="Times New Roman" w:hAnsi="Times New Roman"/>
                <w:sz w:val="24"/>
                <w:szCs w:val="24"/>
              </w:rPr>
            </w:pPr>
            <w:r>
              <w:rPr>
                <w:rFonts w:ascii="Times New Roman" w:hAnsi="Times New Roman"/>
                <w:sz w:val="24"/>
                <w:szCs w:val="24"/>
              </w:rPr>
              <w:t>+</w:t>
            </w:r>
          </w:p>
        </w:tc>
        <w:tc>
          <w:tcPr>
            <w:tcW w:w="587" w:type="dxa"/>
            <w:tcBorders>
              <w:top w:val="single" w:sz="4" w:space="0" w:color="000000"/>
              <w:left w:val="single" w:sz="4" w:space="0" w:color="auto"/>
              <w:bottom w:val="single" w:sz="4" w:space="0" w:color="auto"/>
              <w:right w:val="single" w:sz="4" w:space="0" w:color="auto"/>
            </w:tcBorders>
          </w:tcPr>
          <w:p w14:paraId="07F4E4D1" w14:textId="77777777" w:rsidR="00D7366C" w:rsidRPr="00090619" w:rsidRDefault="00D7366C"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8FAD308" w14:textId="77777777" w:rsidR="00D7366C" w:rsidRPr="00090619" w:rsidRDefault="00D7366C" w:rsidP="00B37CEB">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297EC116" w14:textId="493A8F13" w:rsidR="00D7366C" w:rsidRPr="00090619" w:rsidRDefault="00D7366C" w:rsidP="00B37CEB">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auto"/>
              <w:right w:val="single" w:sz="4" w:space="0" w:color="000000"/>
            </w:tcBorders>
          </w:tcPr>
          <w:p w14:paraId="7EC22109" w14:textId="77777777" w:rsidR="00D7366C" w:rsidRPr="00090619" w:rsidRDefault="00D7366C" w:rsidP="00B37CEB">
            <w:pPr>
              <w:spacing w:after="0" w:line="240" w:lineRule="auto"/>
              <w:ind w:right="-2801"/>
              <w:rPr>
                <w:rFonts w:ascii="Times New Roman" w:hAnsi="Times New Roman"/>
                <w:sz w:val="24"/>
                <w:szCs w:val="24"/>
              </w:rPr>
            </w:pPr>
          </w:p>
        </w:tc>
        <w:tc>
          <w:tcPr>
            <w:tcW w:w="707" w:type="dxa"/>
            <w:tcBorders>
              <w:top w:val="single" w:sz="4" w:space="0" w:color="000000"/>
              <w:left w:val="single" w:sz="4" w:space="0" w:color="000000"/>
              <w:bottom w:val="single" w:sz="4" w:space="0" w:color="auto"/>
              <w:right w:val="single" w:sz="4" w:space="0" w:color="000000"/>
            </w:tcBorders>
          </w:tcPr>
          <w:p w14:paraId="787A5160" w14:textId="77777777" w:rsidR="00D7366C" w:rsidRPr="00090619" w:rsidRDefault="00D7366C" w:rsidP="00B37CEB">
            <w:pPr>
              <w:spacing w:after="0" w:line="240"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auto"/>
              <w:right w:val="single" w:sz="4" w:space="0" w:color="000000"/>
            </w:tcBorders>
          </w:tcPr>
          <w:p w14:paraId="0790BA80" w14:textId="4AC2C6E5" w:rsidR="00D7366C" w:rsidRPr="00090619" w:rsidRDefault="00D7366C" w:rsidP="00B37CEB">
            <w:pPr>
              <w:spacing w:after="0" w:line="240"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auto"/>
              <w:right w:val="single" w:sz="4" w:space="0" w:color="000000"/>
            </w:tcBorders>
          </w:tcPr>
          <w:p w14:paraId="564F8642"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43DE6FF0" w14:textId="77777777" w:rsidR="00D7366C" w:rsidRPr="007F6A0B" w:rsidRDefault="00D7366C" w:rsidP="00B37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7791B7C"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000000"/>
              <w:left w:val="single" w:sz="4" w:space="0" w:color="000000"/>
              <w:bottom w:val="single" w:sz="4" w:space="0" w:color="auto"/>
              <w:right w:val="single" w:sz="4" w:space="0" w:color="000000"/>
            </w:tcBorders>
          </w:tcPr>
          <w:p w14:paraId="0C2040F6" w14:textId="14A8DF54" w:rsidR="00D7366C" w:rsidRPr="007F6A0B" w:rsidRDefault="00D7366C" w:rsidP="00B37CEB">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4C68D9D5" w14:textId="77777777" w:rsidR="00D7366C" w:rsidRPr="007F6A0B" w:rsidRDefault="00D7366C" w:rsidP="00B37CEB">
            <w:pPr>
              <w:spacing w:after="0" w:line="240" w:lineRule="auto"/>
              <w:jc w:val="center"/>
              <w:rPr>
                <w:rFonts w:ascii="Times New Roman" w:hAnsi="Times New Roman"/>
                <w:sz w:val="24"/>
                <w:szCs w:val="24"/>
              </w:rPr>
            </w:pPr>
          </w:p>
        </w:tc>
        <w:tc>
          <w:tcPr>
            <w:tcW w:w="600" w:type="dxa"/>
            <w:tcBorders>
              <w:top w:val="single" w:sz="4" w:space="0" w:color="000000"/>
              <w:left w:val="single" w:sz="4" w:space="0" w:color="000000"/>
              <w:bottom w:val="single" w:sz="4" w:space="0" w:color="auto"/>
              <w:right w:val="single" w:sz="4" w:space="0" w:color="000000"/>
            </w:tcBorders>
          </w:tcPr>
          <w:p w14:paraId="6D79B09E" w14:textId="77777777" w:rsidR="00D7366C" w:rsidRPr="007F6A0B" w:rsidRDefault="00D7366C"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079A158" w14:textId="40D0456A" w:rsidR="00D7366C" w:rsidRPr="007F6A0B" w:rsidRDefault="00D7366C" w:rsidP="00B37CEB">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052FA83B" w14:textId="77777777" w:rsidR="00D7366C" w:rsidRPr="007F6A0B" w:rsidRDefault="00D7366C"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0558B45" w14:textId="77777777" w:rsidR="00D7366C" w:rsidRPr="007F6A0B" w:rsidRDefault="00D7366C" w:rsidP="00B37CEB">
            <w:pPr>
              <w:spacing w:after="0" w:line="240" w:lineRule="auto"/>
              <w:jc w:val="center"/>
              <w:rPr>
                <w:rFonts w:ascii="Times New Roman" w:hAnsi="Times New Roman"/>
                <w:sz w:val="24"/>
                <w:szCs w:val="24"/>
              </w:rPr>
            </w:pPr>
          </w:p>
        </w:tc>
        <w:tc>
          <w:tcPr>
            <w:tcW w:w="675" w:type="dxa"/>
            <w:tcBorders>
              <w:top w:val="single" w:sz="4" w:space="0" w:color="000000"/>
              <w:left w:val="single" w:sz="4" w:space="0" w:color="000000"/>
              <w:bottom w:val="single" w:sz="4" w:space="0" w:color="auto"/>
              <w:right w:val="single" w:sz="4" w:space="0" w:color="000000"/>
            </w:tcBorders>
          </w:tcPr>
          <w:p w14:paraId="3CCC9382"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000000"/>
              <w:left w:val="single" w:sz="4" w:space="0" w:color="000000"/>
              <w:bottom w:val="single" w:sz="4" w:space="0" w:color="auto"/>
              <w:right w:val="single" w:sz="4" w:space="0" w:color="auto"/>
            </w:tcBorders>
          </w:tcPr>
          <w:p w14:paraId="0F43B9F9" w14:textId="77777777" w:rsidR="00D7366C" w:rsidRPr="007F6A0B" w:rsidRDefault="00D7366C" w:rsidP="00B37CEB">
            <w:pPr>
              <w:spacing w:after="0" w:line="240" w:lineRule="auto"/>
              <w:jc w:val="center"/>
              <w:rPr>
                <w:rFonts w:ascii="Times New Roman" w:hAnsi="Times New Roman"/>
                <w:sz w:val="24"/>
                <w:szCs w:val="24"/>
              </w:rPr>
            </w:pPr>
          </w:p>
        </w:tc>
        <w:tc>
          <w:tcPr>
            <w:tcW w:w="1081" w:type="dxa"/>
            <w:tcBorders>
              <w:top w:val="single" w:sz="4" w:space="0" w:color="000000"/>
              <w:left w:val="single" w:sz="4" w:space="0" w:color="auto"/>
              <w:bottom w:val="single" w:sz="4" w:space="0" w:color="auto"/>
              <w:right w:val="single" w:sz="4" w:space="0" w:color="000000"/>
            </w:tcBorders>
          </w:tcPr>
          <w:p w14:paraId="34422D78" w14:textId="77777777" w:rsidR="00D7366C" w:rsidRPr="007F6A0B" w:rsidRDefault="00D7366C" w:rsidP="00B37CEB">
            <w:pPr>
              <w:spacing w:after="0" w:line="240" w:lineRule="auto"/>
              <w:jc w:val="center"/>
              <w:rPr>
                <w:rFonts w:ascii="Times New Roman" w:hAnsi="Times New Roman"/>
                <w:b/>
                <w:sz w:val="24"/>
                <w:szCs w:val="24"/>
              </w:rPr>
            </w:pPr>
          </w:p>
        </w:tc>
      </w:tr>
      <w:tr w:rsidR="00D7366C" w:rsidRPr="007F6A0B" w14:paraId="62E2BDCE" w14:textId="77777777" w:rsidTr="00B37CEB">
        <w:trPr>
          <w:trHeight w:val="266"/>
        </w:trPr>
        <w:tc>
          <w:tcPr>
            <w:tcW w:w="3722" w:type="dxa"/>
            <w:tcBorders>
              <w:top w:val="single" w:sz="4" w:space="0" w:color="000000"/>
              <w:left w:val="single" w:sz="4" w:space="0" w:color="000000"/>
              <w:bottom w:val="single" w:sz="4" w:space="0" w:color="auto"/>
              <w:right w:val="single" w:sz="4" w:space="0" w:color="auto"/>
            </w:tcBorders>
          </w:tcPr>
          <w:p w14:paraId="7F176A40" w14:textId="77777777" w:rsidR="00D7366C" w:rsidRPr="007F6A0B" w:rsidRDefault="00D7366C" w:rsidP="00B37CEB">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516" w:type="dxa"/>
            <w:tcBorders>
              <w:top w:val="single" w:sz="4" w:space="0" w:color="000000"/>
              <w:left w:val="single" w:sz="4" w:space="0" w:color="000000"/>
              <w:bottom w:val="single" w:sz="4" w:space="0" w:color="auto"/>
              <w:right w:val="single" w:sz="4" w:space="0" w:color="auto"/>
            </w:tcBorders>
          </w:tcPr>
          <w:p w14:paraId="4054213F" w14:textId="77777777" w:rsidR="00D7366C" w:rsidRPr="007F6A0B" w:rsidRDefault="00D7366C" w:rsidP="00B37CEB">
            <w:pPr>
              <w:spacing w:after="0" w:line="240" w:lineRule="auto"/>
              <w:ind w:right="-2801"/>
              <w:rPr>
                <w:rFonts w:ascii="Times New Roman" w:hAnsi="Times New Roman"/>
                <w:sz w:val="24"/>
                <w:szCs w:val="24"/>
              </w:rPr>
            </w:pPr>
          </w:p>
        </w:tc>
        <w:tc>
          <w:tcPr>
            <w:tcW w:w="587" w:type="dxa"/>
            <w:tcBorders>
              <w:top w:val="single" w:sz="4" w:space="0" w:color="000000"/>
              <w:left w:val="single" w:sz="4" w:space="0" w:color="auto"/>
              <w:bottom w:val="single" w:sz="4" w:space="0" w:color="auto"/>
              <w:right w:val="single" w:sz="4" w:space="0" w:color="auto"/>
            </w:tcBorders>
          </w:tcPr>
          <w:p w14:paraId="768C3B6F" w14:textId="77777777" w:rsidR="00D7366C" w:rsidRPr="00090619" w:rsidRDefault="00D7366C"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CD11173" w14:textId="77777777" w:rsidR="00D7366C" w:rsidRPr="00090619" w:rsidRDefault="00D7366C"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B9759FE" w14:textId="77777777" w:rsidR="00D7366C" w:rsidRPr="00090619" w:rsidRDefault="00D7366C" w:rsidP="00B37CEB">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auto"/>
              <w:right w:val="single" w:sz="4" w:space="0" w:color="000000"/>
            </w:tcBorders>
          </w:tcPr>
          <w:p w14:paraId="786450CB" w14:textId="77777777" w:rsidR="00D7366C" w:rsidRPr="00090619" w:rsidRDefault="00D7366C" w:rsidP="00B37CEB">
            <w:pPr>
              <w:spacing w:after="0" w:line="240" w:lineRule="auto"/>
              <w:ind w:right="-2801"/>
              <w:rPr>
                <w:rFonts w:ascii="Times New Roman" w:hAnsi="Times New Roman"/>
                <w:sz w:val="24"/>
                <w:szCs w:val="24"/>
              </w:rPr>
            </w:pPr>
            <w:r>
              <w:rPr>
                <w:rFonts w:ascii="Times New Roman" w:hAnsi="Times New Roman"/>
                <w:sz w:val="24"/>
                <w:szCs w:val="24"/>
              </w:rPr>
              <w:t>+</w:t>
            </w:r>
          </w:p>
        </w:tc>
        <w:tc>
          <w:tcPr>
            <w:tcW w:w="707" w:type="dxa"/>
            <w:tcBorders>
              <w:top w:val="single" w:sz="4" w:space="0" w:color="000000"/>
              <w:left w:val="single" w:sz="4" w:space="0" w:color="000000"/>
              <w:bottom w:val="single" w:sz="4" w:space="0" w:color="auto"/>
              <w:right w:val="single" w:sz="4" w:space="0" w:color="000000"/>
            </w:tcBorders>
          </w:tcPr>
          <w:p w14:paraId="3B7C6EC3" w14:textId="77777777" w:rsidR="00D7366C" w:rsidRPr="00090619" w:rsidRDefault="00D7366C" w:rsidP="00B37CEB">
            <w:pPr>
              <w:spacing w:after="0" w:line="240"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auto"/>
              <w:right w:val="single" w:sz="4" w:space="0" w:color="000000"/>
            </w:tcBorders>
          </w:tcPr>
          <w:p w14:paraId="2FB201C9" w14:textId="77777777" w:rsidR="00D7366C" w:rsidRPr="00090619" w:rsidRDefault="00D7366C" w:rsidP="00B37CEB">
            <w:pPr>
              <w:spacing w:after="0" w:line="240"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auto"/>
              <w:right w:val="single" w:sz="4" w:space="0" w:color="000000"/>
            </w:tcBorders>
          </w:tcPr>
          <w:p w14:paraId="5AFB58C8" w14:textId="77777777" w:rsidR="00D7366C" w:rsidRPr="007F6A0B" w:rsidRDefault="00D7366C"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789C58C" w14:textId="77777777" w:rsidR="00D7366C" w:rsidRPr="007F6A0B" w:rsidRDefault="00D7366C" w:rsidP="00B37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B6C8457" w14:textId="77777777" w:rsidR="00D7366C" w:rsidRPr="007F6A0B" w:rsidRDefault="00D7366C" w:rsidP="00B37CEB">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0D1E00CF" w14:textId="77777777" w:rsidR="00D7366C" w:rsidRPr="007F6A0B" w:rsidRDefault="00D7366C" w:rsidP="00B37CEB">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5311BAC6" w14:textId="77777777" w:rsidR="00D7366C" w:rsidRPr="007F6A0B" w:rsidRDefault="00D7366C" w:rsidP="00B37CEB">
            <w:pPr>
              <w:spacing w:after="0" w:line="240" w:lineRule="auto"/>
              <w:jc w:val="center"/>
              <w:rPr>
                <w:rFonts w:ascii="Times New Roman" w:hAnsi="Times New Roman"/>
                <w:sz w:val="24"/>
                <w:szCs w:val="24"/>
              </w:rPr>
            </w:pPr>
          </w:p>
        </w:tc>
        <w:tc>
          <w:tcPr>
            <w:tcW w:w="600" w:type="dxa"/>
            <w:tcBorders>
              <w:top w:val="single" w:sz="4" w:space="0" w:color="000000"/>
              <w:left w:val="single" w:sz="4" w:space="0" w:color="000000"/>
              <w:bottom w:val="single" w:sz="4" w:space="0" w:color="auto"/>
              <w:right w:val="single" w:sz="4" w:space="0" w:color="000000"/>
            </w:tcBorders>
          </w:tcPr>
          <w:p w14:paraId="6A3712E5" w14:textId="77777777" w:rsidR="00D7366C" w:rsidRPr="007F6A0B" w:rsidRDefault="00D7366C"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DDCDAA5" w14:textId="77777777" w:rsidR="00D7366C" w:rsidRPr="007F6A0B" w:rsidRDefault="00D7366C" w:rsidP="00B37CEB">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7CBCC4A7" w14:textId="77777777" w:rsidR="00D7366C" w:rsidRPr="007F6A0B" w:rsidRDefault="00D7366C"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0D13D44" w14:textId="13D446B8" w:rsidR="00D7366C" w:rsidRPr="007F6A0B" w:rsidRDefault="00D7366C" w:rsidP="00B37CEB">
            <w:pPr>
              <w:spacing w:after="0" w:line="240" w:lineRule="auto"/>
              <w:jc w:val="center"/>
              <w:rPr>
                <w:rFonts w:ascii="Times New Roman" w:hAnsi="Times New Roman"/>
                <w:sz w:val="24"/>
                <w:szCs w:val="24"/>
              </w:rPr>
            </w:pPr>
          </w:p>
        </w:tc>
        <w:tc>
          <w:tcPr>
            <w:tcW w:w="675" w:type="dxa"/>
            <w:tcBorders>
              <w:top w:val="single" w:sz="4" w:space="0" w:color="000000"/>
              <w:left w:val="single" w:sz="4" w:space="0" w:color="000000"/>
              <w:bottom w:val="single" w:sz="4" w:space="0" w:color="auto"/>
              <w:right w:val="single" w:sz="4" w:space="0" w:color="000000"/>
            </w:tcBorders>
          </w:tcPr>
          <w:p w14:paraId="26284A9F" w14:textId="77777777" w:rsidR="00D7366C" w:rsidRPr="007F6A0B" w:rsidRDefault="00D7366C" w:rsidP="00B37CEB">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auto"/>
            </w:tcBorders>
          </w:tcPr>
          <w:p w14:paraId="72C38568" w14:textId="77777777" w:rsidR="00D7366C" w:rsidRPr="007F6A0B" w:rsidRDefault="00D7366C" w:rsidP="00B37CEB">
            <w:pPr>
              <w:spacing w:after="0" w:line="240" w:lineRule="auto"/>
              <w:jc w:val="center"/>
              <w:rPr>
                <w:rFonts w:ascii="Times New Roman" w:hAnsi="Times New Roman"/>
                <w:sz w:val="24"/>
                <w:szCs w:val="24"/>
              </w:rPr>
            </w:pPr>
          </w:p>
        </w:tc>
        <w:tc>
          <w:tcPr>
            <w:tcW w:w="1081" w:type="dxa"/>
            <w:tcBorders>
              <w:top w:val="single" w:sz="4" w:space="0" w:color="000000"/>
              <w:left w:val="single" w:sz="4" w:space="0" w:color="auto"/>
              <w:bottom w:val="single" w:sz="4" w:space="0" w:color="auto"/>
              <w:right w:val="single" w:sz="4" w:space="0" w:color="000000"/>
            </w:tcBorders>
          </w:tcPr>
          <w:p w14:paraId="51E1EA34" w14:textId="77777777" w:rsidR="00D7366C" w:rsidRPr="007F6A0B" w:rsidRDefault="00D7366C" w:rsidP="00B37CEB">
            <w:pPr>
              <w:spacing w:after="0" w:line="240" w:lineRule="auto"/>
              <w:jc w:val="center"/>
              <w:rPr>
                <w:rFonts w:ascii="Times New Roman" w:hAnsi="Times New Roman"/>
                <w:b/>
                <w:sz w:val="24"/>
                <w:szCs w:val="24"/>
              </w:rPr>
            </w:pPr>
          </w:p>
        </w:tc>
      </w:tr>
      <w:tr w:rsidR="00D7366C" w:rsidRPr="007F6A0B" w14:paraId="769923BE" w14:textId="77777777" w:rsidTr="00B37CEB">
        <w:trPr>
          <w:trHeight w:val="286"/>
        </w:trPr>
        <w:tc>
          <w:tcPr>
            <w:tcW w:w="3722" w:type="dxa"/>
            <w:tcBorders>
              <w:top w:val="single" w:sz="4" w:space="0" w:color="000000"/>
              <w:left w:val="single" w:sz="4" w:space="0" w:color="000000"/>
              <w:bottom w:val="single" w:sz="4" w:space="0" w:color="auto"/>
              <w:right w:val="single" w:sz="4" w:space="0" w:color="auto"/>
            </w:tcBorders>
          </w:tcPr>
          <w:p w14:paraId="2F987DC6" w14:textId="77777777" w:rsidR="00D7366C" w:rsidRDefault="00D7366C" w:rsidP="00B37CEB">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081DEB07" w14:textId="77777777" w:rsidR="00D7366C" w:rsidRPr="007F6A0B" w:rsidRDefault="00D7366C" w:rsidP="00B37CEB">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516" w:type="dxa"/>
            <w:tcBorders>
              <w:top w:val="single" w:sz="4" w:space="0" w:color="000000"/>
              <w:left w:val="single" w:sz="4" w:space="0" w:color="000000"/>
              <w:bottom w:val="single" w:sz="4" w:space="0" w:color="auto"/>
              <w:right w:val="single" w:sz="4" w:space="0" w:color="auto"/>
            </w:tcBorders>
          </w:tcPr>
          <w:p w14:paraId="7ECE13B3" w14:textId="77777777" w:rsidR="00D7366C" w:rsidRDefault="00D7366C" w:rsidP="00B37CEB">
            <w:pPr>
              <w:spacing w:after="0" w:line="240" w:lineRule="auto"/>
              <w:rPr>
                <w:rFonts w:ascii="Times New Roman" w:hAnsi="Times New Roman"/>
                <w:sz w:val="24"/>
                <w:szCs w:val="24"/>
              </w:rPr>
            </w:pPr>
          </w:p>
          <w:p w14:paraId="42D6C804" w14:textId="77777777" w:rsidR="00D7366C" w:rsidRPr="007F6A0B" w:rsidRDefault="00D7366C" w:rsidP="00B37CEB">
            <w:pPr>
              <w:spacing w:after="0" w:line="240" w:lineRule="auto"/>
              <w:ind w:right="-2801"/>
              <w:rPr>
                <w:rFonts w:ascii="Times New Roman" w:hAnsi="Times New Roman"/>
                <w:sz w:val="24"/>
                <w:szCs w:val="24"/>
              </w:rPr>
            </w:pPr>
          </w:p>
        </w:tc>
        <w:tc>
          <w:tcPr>
            <w:tcW w:w="587" w:type="dxa"/>
            <w:tcBorders>
              <w:top w:val="single" w:sz="4" w:space="0" w:color="000000"/>
              <w:left w:val="single" w:sz="4" w:space="0" w:color="auto"/>
              <w:bottom w:val="single" w:sz="4" w:space="0" w:color="auto"/>
              <w:right w:val="single" w:sz="4" w:space="0" w:color="auto"/>
            </w:tcBorders>
          </w:tcPr>
          <w:p w14:paraId="44C42362" w14:textId="28A50F98" w:rsidR="00D7366C" w:rsidRPr="00090619" w:rsidRDefault="00D7366C"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38E4FF4" w14:textId="77777777" w:rsidR="00D7366C" w:rsidRPr="00090619" w:rsidRDefault="00D7366C"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59E05F3" w14:textId="668F9DF2" w:rsidR="00D7366C" w:rsidRPr="00090619" w:rsidRDefault="00D7366C" w:rsidP="00B37CEB">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auto"/>
              <w:right w:val="single" w:sz="4" w:space="0" w:color="000000"/>
            </w:tcBorders>
          </w:tcPr>
          <w:p w14:paraId="4A5731F7" w14:textId="77777777" w:rsidR="00D7366C" w:rsidRPr="00090619" w:rsidRDefault="00D7366C" w:rsidP="00B37CEB">
            <w:pPr>
              <w:spacing w:after="0" w:line="240" w:lineRule="auto"/>
              <w:ind w:right="-2801"/>
              <w:rPr>
                <w:rFonts w:ascii="Times New Roman" w:hAnsi="Times New Roman"/>
                <w:sz w:val="24"/>
                <w:szCs w:val="24"/>
              </w:rPr>
            </w:pPr>
          </w:p>
        </w:tc>
        <w:tc>
          <w:tcPr>
            <w:tcW w:w="707" w:type="dxa"/>
            <w:tcBorders>
              <w:top w:val="single" w:sz="4" w:space="0" w:color="000000"/>
              <w:left w:val="single" w:sz="4" w:space="0" w:color="000000"/>
              <w:bottom w:val="single" w:sz="4" w:space="0" w:color="auto"/>
              <w:right w:val="single" w:sz="4" w:space="0" w:color="000000"/>
            </w:tcBorders>
          </w:tcPr>
          <w:p w14:paraId="0E249FC8" w14:textId="4036B65E" w:rsidR="00D7366C" w:rsidRPr="00090619" w:rsidRDefault="00D7366C" w:rsidP="00B37CEB">
            <w:pPr>
              <w:spacing w:after="0" w:line="240"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auto"/>
              <w:right w:val="single" w:sz="4" w:space="0" w:color="000000"/>
            </w:tcBorders>
          </w:tcPr>
          <w:p w14:paraId="2E128756" w14:textId="2D550F11" w:rsidR="00D7366C" w:rsidRPr="00090619" w:rsidRDefault="00D7366C" w:rsidP="00B37CEB">
            <w:pPr>
              <w:spacing w:after="0" w:line="240"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auto"/>
              <w:right w:val="single" w:sz="4" w:space="0" w:color="000000"/>
            </w:tcBorders>
          </w:tcPr>
          <w:p w14:paraId="17DEB341" w14:textId="77777777" w:rsidR="00D7366C" w:rsidRPr="007F6A0B" w:rsidRDefault="00D7366C"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58F8341" w14:textId="7BDA0FCB" w:rsidR="00D7366C" w:rsidRPr="007F6A0B" w:rsidRDefault="00D7366C" w:rsidP="00B37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DAB28C1" w14:textId="77777777" w:rsidR="00D7366C" w:rsidRPr="007F6A0B" w:rsidRDefault="00D7366C" w:rsidP="00B37CEB">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2A4773A5" w14:textId="2D8C511D" w:rsidR="00D7366C" w:rsidRPr="007F6A0B" w:rsidRDefault="00D7366C" w:rsidP="00B37CEB">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122C3A6A" w14:textId="77777777" w:rsidR="00D7366C" w:rsidRPr="007F6A0B" w:rsidRDefault="00D7366C" w:rsidP="00B37CEB">
            <w:pPr>
              <w:spacing w:after="0" w:line="240" w:lineRule="auto"/>
              <w:jc w:val="center"/>
              <w:rPr>
                <w:rFonts w:ascii="Times New Roman" w:hAnsi="Times New Roman"/>
                <w:sz w:val="24"/>
                <w:szCs w:val="24"/>
              </w:rPr>
            </w:pPr>
          </w:p>
        </w:tc>
        <w:tc>
          <w:tcPr>
            <w:tcW w:w="600" w:type="dxa"/>
            <w:tcBorders>
              <w:top w:val="single" w:sz="4" w:space="0" w:color="000000"/>
              <w:left w:val="single" w:sz="4" w:space="0" w:color="000000"/>
              <w:bottom w:val="single" w:sz="4" w:space="0" w:color="auto"/>
              <w:right w:val="single" w:sz="4" w:space="0" w:color="000000"/>
            </w:tcBorders>
          </w:tcPr>
          <w:p w14:paraId="45C9B432" w14:textId="518FB34A" w:rsidR="00D7366C" w:rsidRPr="007F6A0B" w:rsidRDefault="00D7366C"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612CB23" w14:textId="77777777" w:rsidR="00D7366C" w:rsidRPr="007F6A0B" w:rsidRDefault="00D7366C" w:rsidP="00B37CEB">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7A07E9E8" w14:textId="77777777" w:rsidR="00D7366C" w:rsidRPr="007F6A0B" w:rsidRDefault="00D7366C"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1CA57493" w14:textId="77777777" w:rsidR="00D7366C" w:rsidRPr="007F6A0B" w:rsidRDefault="00D7366C" w:rsidP="00B37CEB">
            <w:pPr>
              <w:spacing w:after="0" w:line="240" w:lineRule="auto"/>
              <w:jc w:val="center"/>
              <w:rPr>
                <w:rFonts w:ascii="Times New Roman" w:hAnsi="Times New Roman"/>
                <w:sz w:val="24"/>
                <w:szCs w:val="24"/>
              </w:rPr>
            </w:pPr>
          </w:p>
        </w:tc>
        <w:tc>
          <w:tcPr>
            <w:tcW w:w="675" w:type="dxa"/>
            <w:tcBorders>
              <w:top w:val="single" w:sz="4" w:space="0" w:color="000000"/>
              <w:left w:val="single" w:sz="4" w:space="0" w:color="000000"/>
              <w:bottom w:val="single" w:sz="4" w:space="0" w:color="auto"/>
              <w:right w:val="single" w:sz="4" w:space="0" w:color="000000"/>
            </w:tcBorders>
          </w:tcPr>
          <w:p w14:paraId="1275F8A8" w14:textId="77777777" w:rsidR="00D7366C" w:rsidRPr="007F6A0B" w:rsidRDefault="00D7366C" w:rsidP="00B37CEB">
            <w:pPr>
              <w:spacing w:after="0" w:line="240" w:lineRule="auto"/>
              <w:jc w:val="center"/>
              <w:rPr>
                <w:rFonts w:ascii="Times New Roman" w:hAnsi="Times New Roman"/>
                <w:sz w:val="24"/>
                <w:szCs w:val="24"/>
              </w:rPr>
            </w:pPr>
          </w:p>
        </w:tc>
        <w:tc>
          <w:tcPr>
            <w:tcW w:w="677" w:type="dxa"/>
            <w:tcBorders>
              <w:top w:val="single" w:sz="4" w:space="0" w:color="000000"/>
              <w:left w:val="single" w:sz="4" w:space="0" w:color="000000"/>
              <w:bottom w:val="single" w:sz="4" w:space="0" w:color="auto"/>
              <w:right w:val="single" w:sz="4" w:space="0" w:color="auto"/>
            </w:tcBorders>
          </w:tcPr>
          <w:p w14:paraId="52D102EC" w14:textId="16348F11" w:rsidR="00D7366C" w:rsidRPr="007F6A0B" w:rsidRDefault="00D7366C" w:rsidP="00B37CEB">
            <w:pPr>
              <w:spacing w:after="0" w:line="240" w:lineRule="auto"/>
              <w:jc w:val="center"/>
              <w:rPr>
                <w:rFonts w:ascii="Times New Roman" w:hAnsi="Times New Roman"/>
                <w:sz w:val="24"/>
                <w:szCs w:val="24"/>
              </w:rPr>
            </w:pPr>
          </w:p>
        </w:tc>
        <w:tc>
          <w:tcPr>
            <w:tcW w:w="1081" w:type="dxa"/>
            <w:tcBorders>
              <w:top w:val="single" w:sz="4" w:space="0" w:color="000000"/>
              <w:left w:val="single" w:sz="4" w:space="0" w:color="auto"/>
              <w:bottom w:val="single" w:sz="4" w:space="0" w:color="auto"/>
              <w:right w:val="single" w:sz="4" w:space="0" w:color="000000"/>
            </w:tcBorders>
          </w:tcPr>
          <w:p w14:paraId="3769F2EC" w14:textId="77777777" w:rsidR="00D7366C" w:rsidRPr="007F6A0B" w:rsidRDefault="00D7366C" w:rsidP="00B37CEB">
            <w:pPr>
              <w:spacing w:after="0" w:line="240" w:lineRule="auto"/>
              <w:jc w:val="center"/>
              <w:rPr>
                <w:rFonts w:ascii="Times New Roman" w:hAnsi="Times New Roman"/>
                <w:b/>
                <w:sz w:val="24"/>
                <w:szCs w:val="24"/>
              </w:rPr>
            </w:pPr>
          </w:p>
        </w:tc>
      </w:tr>
      <w:tr w:rsidR="006661D0" w:rsidRPr="007F6A0B" w14:paraId="5D4E3CED" w14:textId="77777777" w:rsidTr="00B37CEB">
        <w:trPr>
          <w:trHeight w:val="146"/>
        </w:trPr>
        <w:tc>
          <w:tcPr>
            <w:tcW w:w="3722" w:type="dxa"/>
            <w:tcBorders>
              <w:top w:val="single" w:sz="4" w:space="0" w:color="auto"/>
              <w:left w:val="single" w:sz="4" w:space="0" w:color="000000"/>
              <w:bottom w:val="single" w:sz="4" w:space="0" w:color="000000"/>
              <w:right w:val="single" w:sz="4" w:space="0" w:color="auto"/>
            </w:tcBorders>
          </w:tcPr>
          <w:p w14:paraId="6BFD3252" w14:textId="77777777" w:rsidR="006661D0" w:rsidRPr="007F6A0B" w:rsidRDefault="006661D0" w:rsidP="006661D0">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516" w:type="dxa"/>
            <w:tcBorders>
              <w:top w:val="single" w:sz="4" w:space="0" w:color="auto"/>
              <w:left w:val="single" w:sz="4" w:space="0" w:color="000000"/>
              <w:bottom w:val="single" w:sz="4" w:space="0" w:color="000000"/>
              <w:right w:val="single" w:sz="4" w:space="0" w:color="auto"/>
            </w:tcBorders>
          </w:tcPr>
          <w:p w14:paraId="6B806F32" w14:textId="77777777" w:rsidR="006661D0" w:rsidRPr="007F6A0B" w:rsidRDefault="006661D0" w:rsidP="006661D0">
            <w:pPr>
              <w:spacing w:after="0" w:line="240" w:lineRule="auto"/>
              <w:ind w:right="-2801"/>
              <w:rPr>
                <w:rFonts w:ascii="Times New Roman" w:hAnsi="Times New Roman"/>
                <w:b/>
                <w:bCs/>
                <w:sz w:val="24"/>
                <w:szCs w:val="24"/>
              </w:rPr>
            </w:pPr>
          </w:p>
        </w:tc>
        <w:tc>
          <w:tcPr>
            <w:tcW w:w="587" w:type="dxa"/>
            <w:tcBorders>
              <w:top w:val="single" w:sz="4" w:space="0" w:color="auto"/>
              <w:left w:val="single" w:sz="4" w:space="0" w:color="000000"/>
              <w:bottom w:val="single" w:sz="4" w:space="0" w:color="000000"/>
              <w:right w:val="single" w:sz="4" w:space="0" w:color="auto"/>
            </w:tcBorders>
          </w:tcPr>
          <w:p w14:paraId="3936B14C" w14:textId="41F79E48" w:rsidR="006661D0" w:rsidRPr="00C51FFB" w:rsidRDefault="006661D0" w:rsidP="006661D0">
            <w:pPr>
              <w:spacing w:after="0" w:line="240" w:lineRule="auto"/>
              <w:ind w:right="-2801"/>
              <w:rPr>
                <w:rFonts w:ascii="Times New Roman" w:hAnsi="Times New Roman"/>
                <w:color w:val="000000" w:themeColor="text1"/>
                <w:sz w:val="24"/>
                <w:szCs w:val="24"/>
              </w:rPr>
            </w:pPr>
            <w:r w:rsidRPr="00090619">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auto"/>
            </w:tcBorders>
          </w:tcPr>
          <w:p w14:paraId="023C8C40"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7DD2C58" w14:textId="77777777" w:rsidR="006661D0" w:rsidRPr="00090619" w:rsidRDefault="006661D0" w:rsidP="006661D0">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5" w:type="dxa"/>
            <w:tcBorders>
              <w:top w:val="single" w:sz="4" w:space="0" w:color="auto"/>
              <w:left w:val="single" w:sz="4" w:space="0" w:color="000000"/>
              <w:bottom w:val="single" w:sz="4" w:space="0" w:color="000000"/>
              <w:right w:val="single" w:sz="4" w:space="0" w:color="auto"/>
            </w:tcBorders>
          </w:tcPr>
          <w:p w14:paraId="2AFB158C" w14:textId="77777777" w:rsidR="006661D0" w:rsidRPr="00090619" w:rsidRDefault="006661D0" w:rsidP="006661D0">
            <w:pPr>
              <w:spacing w:after="0" w:line="240" w:lineRule="auto"/>
              <w:ind w:right="-2801"/>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000000"/>
            </w:tcBorders>
          </w:tcPr>
          <w:p w14:paraId="7D7663B6" w14:textId="77777777" w:rsidR="006661D0" w:rsidRPr="00090619" w:rsidRDefault="006661D0" w:rsidP="006661D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auto"/>
              <w:right w:val="single" w:sz="4" w:space="0" w:color="000000"/>
            </w:tcBorders>
          </w:tcPr>
          <w:p w14:paraId="41DC44BD" w14:textId="41D53F01" w:rsidR="006661D0" w:rsidRPr="00090619"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603" w:type="dxa"/>
            <w:tcBorders>
              <w:top w:val="single" w:sz="4" w:space="0" w:color="auto"/>
              <w:left w:val="single" w:sz="4" w:space="0" w:color="000000"/>
              <w:bottom w:val="single" w:sz="4" w:space="0" w:color="auto"/>
              <w:right w:val="single" w:sz="4" w:space="0" w:color="000000"/>
            </w:tcBorders>
          </w:tcPr>
          <w:p w14:paraId="3A45D7CF"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474EF2D" w14:textId="77777777" w:rsidR="006661D0" w:rsidRPr="007F6A0B" w:rsidRDefault="006661D0" w:rsidP="006661D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508560F"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1BDA4695" w14:textId="71662401"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auto"/>
              <w:right w:val="single" w:sz="4" w:space="0" w:color="000000"/>
            </w:tcBorders>
          </w:tcPr>
          <w:p w14:paraId="1FD28066" w14:textId="77777777" w:rsidR="006661D0" w:rsidRPr="007F6A0B" w:rsidRDefault="006661D0" w:rsidP="006661D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auto"/>
              <w:right w:val="single" w:sz="4" w:space="0" w:color="000000"/>
            </w:tcBorders>
          </w:tcPr>
          <w:p w14:paraId="69947A5B"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026E2D5" w14:textId="384B5D2A"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auto"/>
              <w:right w:val="single" w:sz="4" w:space="0" w:color="000000"/>
            </w:tcBorders>
          </w:tcPr>
          <w:p w14:paraId="6ED8BCD3"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BD0D462" w14:textId="77777777"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675" w:type="dxa"/>
            <w:tcBorders>
              <w:top w:val="single" w:sz="4" w:space="0" w:color="auto"/>
              <w:left w:val="single" w:sz="4" w:space="0" w:color="000000"/>
              <w:bottom w:val="single" w:sz="4" w:space="0" w:color="auto"/>
              <w:right w:val="single" w:sz="4" w:space="0" w:color="000000"/>
            </w:tcBorders>
          </w:tcPr>
          <w:p w14:paraId="65705A7D" w14:textId="77777777" w:rsidR="006661D0" w:rsidRPr="007F6A0B" w:rsidRDefault="006661D0" w:rsidP="006661D0">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224C51AB" w14:textId="5DD37DFF"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1081" w:type="dxa"/>
            <w:tcBorders>
              <w:top w:val="single" w:sz="4" w:space="0" w:color="auto"/>
              <w:left w:val="single" w:sz="4" w:space="0" w:color="000000"/>
              <w:bottom w:val="single" w:sz="4" w:space="0" w:color="auto"/>
              <w:right w:val="single" w:sz="4" w:space="0" w:color="000000"/>
            </w:tcBorders>
          </w:tcPr>
          <w:p w14:paraId="64E5C1F2" w14:textId="703BF88C" w:rsidR="006661D0" w:rsidRPr="007F6A0B" w:rsidRDefault="006661D0" w:rsidP="006661D0">
            <w:pPr>
              <w:spacing w:after="0" w:line="240" w:lineRule="auto"/>
              <w:jc w:val="center"/>
              <w:rPr>
                <w:rFonts w:ascii="Times New Roman" w:hAnsi="Times New Roman"/>
                <w:b/>
                <w:sz w:val="24"/>
                <w:szCs w:val="24"/>
              </w:rPr>
            </w:pPr>
            <w:r>
              <w:rPr>
                <w:rFonts w:ascii="Times New Roman" w:hAnsi="Times New Roman"/>
                <w:b/>
                <w:sz w:val="24"/>
                <w:szCs w:val="24"/>
              </w:rPr>
              <w:t>7</w:t>
            </w:r>
          </w:p>
        </w:tc>
      </w:tr>
      <w:tr w:rsidR="006661D0" w:rsidRPr="007F6A0B" w14:paraId="7F0C51F4" w14:textId="77777777" w:rsidTr="00B37CEB">
        <w:trPr>
          <w:trHeight w:val="340"/>
        </w:trPr>
        <w:tc>
          <w:tcPr>
            <w:tcW w:w="3722" w:type="dxa"/>
            <w:tcBorders>
              <w:top w:val="single" w:sz="4" w:space="0" w:color="auto"/>
              <w:left w:val="single" w:sz="4" w:space="0" w:color="000000"/>
              <w:bottom w:val="single" w:sz="4" w:space="0" w:color="000000"/>
              <w:right w:val="single" w:sz="4" w:space="0" w:color="auto"/>
            </w:tcBorders>
          </w:tcPr>
          <w:p w14:paraId="1D842C09" w14:textId="77777777" w:rsidR="006661D0" w:rsidRPr="007F6A0B" w:rsidRDefault="006661D0" w:rsidP="006661D0">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 выносливости</w:t>
            </w:r>
          </w:p>
        </w:tc>
        <w:tc>
          <w:tcPr>
            <w:tcW w:w="516" w:type="dxa"/>
            <w:tcBorders>
              <w:top w:val="single" w:sz="4" w:space="0" w:color="auto"/>
              <w:left w:val="single" w:sz="4" w:space="0" w:color="000000"/>
              <w:bottom w:val="single" w:sz="4" w:space="0" w:color="000000"/>
              <w:right w:val="single" w:sz="4" w:space="0" w:color="auto"/>
            </w:tcBorders>
          </w:tcPr>
          <w:p w14:paraId="729A2A3C" w14:textId="77777777" w:rsidR="006661D0" w:rsidRPr="007F6A0B" w:rsidRDefault="006661D0" w:rsidP="006661D0">
            <w:pPr>
              <w:spacing w:after="0" w:line="240" w:lineRule="auto"/>
              <w:ind w:right="-2801"/>
              <w:rPr>
                <w:rFonts w:ascii="Times New Roman" w:hAnsi="Times New Roman"/>
                <w:sz w:val="24"/>
                <w:szCs w:val="24"/>
              </w:rPr>
            </w:pPr>
          </w:p>
        </w:tc>
        <w:tc>
          <w:tcPr>
            <w:tcW w:w="587" w:type="dxa"/>
            <w:tcBorders>
              <w:top w:val="single" w:sz="4" w:space="0" w:color="auto"/>
              <w:left w:val="single" w:sz="4" w:space="0" w:color="000000"/>
              <w:bottom w:val="single" w:sz="4" w:space="0" w:color="000000"/>
              <w:right w:val="single" w:sz="4" w:space="0" w:color="auto"/>
            </w:tcBorders>
          </w:tcPr>
          <w:p w14:paraId="1F533F41" w14:textId="5380147C" w:rsidR="006661D0" w:rsidRPr="00090619" w:rsidRDefault="006661D0" w:rsidP="006661D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57AE530A"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5B489D6" w14:textId="77777777" w:rsidR="006661D0" w:rsidRPr="00090619" w:rsidRDefault="006661D0" w:rsidP="006661D0">
            <w:pPr>
              <w:spacing w:after="0" w:line="240" w:lineRule="auto"/>
              <w:ind w:right="-2801"/>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auto"/>
            </w:tcBorders>
          </w:tcPr>
          <w:p w14:paraId="0A18C377" w14:textId="77777777" w:rsidR="006661D0" w:rsidRPr="00090619" w:rsidRDefault="006661D0" w:rsidP="006661D0">
            <w:pPr>
              <w:spacing w:after="0" w:line="240" w:lineRule="auto"/>
              <w:ind w:right="-2801"/>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000000"/>
            </w:tcBorders>
          </w:tcPr>
          <w:p w14:paraId="730F7535" w14:textId="77777777" w:rsidR="006661D0" w:rsidRPr="00090619" w:rsidRDefault="006661D0" w:rsidP="006661D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auto"/>
              <w:right w:val="single" w:sz="4" w:space="0" w:color="000000"/>
            </w:tcBorders>
          </w:tcPr>
          <w:p w14:paraId="33106F4F" w14:textId="77777777" w:rsidR="006661D0" w:rsidRPr="00090619" w:rsidRDefault="006661D0" w:rsidP="006661D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auto"/>
              <w:right w:val="single" w:sz="4" w:space="0" w:color="000000"/>
            </w:tcBorders>
          </w:tcPr>
          <w:p w14:paraId="188B09AF"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8FF4C34" w14:textId="77777777" w:rsidR="006661D0" w:rsidRPr="007F6A0B" w:rsidRDefault="006661D0" w:rsidP="006661D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51B2142" w14:textId="77777777"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5CD7CDEC"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5E03B49E" w14:textId="77777777" w:rsidR="006661D0" w:rsidRPr="007F6A0B" w:rsidRDefault="006661D0" w:rsidP="006661D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auto"/>
              <w:right w:val="single" w:sz="4" w:space="0" w:color="000000"/>
            </w:tcBorders>
          </w:tcPr>
          <w:p w14:paraId="4F350217"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F9E0D63"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2D74716C"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73009A2" w14:textId="77777777" w:rsidR="006661D0" w:rsidRPr="007F6A0B" w:rsidRDefault="006661D0" w:rsidP="006661D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auto"/>
              <w:right w:val="single" w:sz="4" w:space="0" w:color="000000"/>
            </w:tcBorders>
          </w:tcPr>
          <w:p w14:paraId="38EE7E0B" w14:textId="77777777" w:rsidR="006661D0" w:rsidRPr="007F6A0B" w:rsidRDefault="006661D0" w:rsidP="006661D0">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30663EF1" w14:textId="159578A8"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1081" w:type="dxa"/>
            <w:tcBorders>
              <w:top w:val="single" w:sz="4" w:space="0" w:color="auto"/>
              <w:left w:val="single" w:sz="4" w:space="0" w:color="000000"/>
              <w:bottom w:val="single" w:sz="4" w:space="0" w:color="auto"/>
              <w:right w:val="single" w:sz="4" w:space="0" w:color="000000"/>
            </w:tcBorders>
          </w:tcPr>
          <w:p w14:paraId="5D89804F" w14:textId="77777777" w:rsidR="006661D0" w:rsidRPr="007F6A0B" w:rsidRDefault="006661D0" w:rsidP="006661D0">
            <w:pPr>
              <w:spacing w:after="0" w:line="240" w:lineRule="auto"/>
              <w:jc w:val="center"/>
              <w:rPr>
                <w:rFonts w:ascii="Times New Roman" w:hAnsi="Times New Roman"/>
                <w:b/>
                <w:sz w:val="24"/>
                <w:szCs w:val="24"/>
              </w:rPr>
            </w:pPr>
          </w:p>
        </w:tc>
      </w:tr>
      <w:tr w:rsidR="006661D0" w:rsidRPr="007F6A0B" w14:paraId="20167418" w14:textId="77777777" w:rsidTr="00B37CEB">
        <w:trPr>
          <w:trHeight w:val="204"/>
        </w:trPr>
        <w:tc>
          <w:tcPr>
            <w:tcW w:w="3722" w:type="dxa"/>
            <w:tcBorders>
              <w:top w:val="single" w:sz="4" w:space="0" w:color="auto"/>
              <w:left w:val="single" w:sz="4" w:space="0" w:color="000000"/>
              <w:bottom w:val="single" w:sz="4" w:space="0" w:color="000000"/>
              <w:right w:val="single" w:sz="4" w:space="0" w:color="auto"/>
            </w:tcBorders>
          </w:tcPr>
          <w:p w14:paraId="16B0F621" w14:textId="77777777" w:rsidR="006661D0" w:rsidRPr="007F6A0B" w:rsidRDefault="006661D0" w:rsidP="006661D0">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516" w:type="dxa"/>
            <w:tcBorders>
              <w:top w:val="single" w:sz="4" w:space="0" w:color="auto"/>
              <w:left w:val="single" w:sz="4" w:space="0" w:color="000000"/>
              <w:bottom w:val="single" w:sz="4" w:space="0" w:color="000000"/>
              <w:right w:val="single" w:sz="4" w:space="0" w:color="auto"/>
            </w:tcBorders>
          </w:tcPr>
          <w:p w14:paraId="1DDF0677" w14:textId="77777777" w:rsidR="006661D0" w:rsidRPr="007F6A0B" w:rsidRDefault="006661D0" w:rsidP="006661D0">
            <w:pPr>
              <w:spacing w:after="0" w:line="240" w:lineRule="auto"/>
              <w:ind w:right="-2801"/>
              <w:rPr>
                <w:rFonts w:ascii="Times New Roman" w:hAnsi="Times New Roman"/>
                <w:sz w:val="24"/>
                <w:szCs w:val="24"/>
              </w:rPr>
            </w:pPr>
          </w:p>
        </w:tc>
        <w:tc>
          <w:tcPr>
            <w:tcW w:w="587" w:type="dxa"/>
            <w:tcBorders>
              <w:top w:val="single" w:sz="4" w:space="0" w:color="auto"/>
              <w:left w:val="single" w:sz="4" w:space="0" w:color="000000"/>
              <w:bottom w:val="single" w:sz="4" w:space="0" w:color="000000"/>
              <w:right w:val="single" w:sz="4" w:space="0" w:color="auto"/>
            </w:tcBorders>
          </w:tcPr>
          <w:p w14:paraId="1007B8BC"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346ABF0"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93ECD0A" w14:textId="77777777" w:rsidR="006661D0" w:rsidRPr="00090619" w:rsidRDefault="006661D0" w:rsidP="006661D0">
            <w:pPr>
              <w:spacing w:after="0" w:line="240" w:lineRule="auto"/>
              <w:ind w:right="-2801"/>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auto"/>
            </w:tcBorders>
          </w:tcPr>
          <w:p w14:paraId="194CAA9D" w14:textId="77777777" w:rsidR="006661D0" w:rsidRPr="00090619" w:rsidRDefault="006661D0" w:rsidP="006661D0">
            <w:pPr>
              <w:spacing w:after="0" w:line="240" w:lineRule="auto"/>
              <w:ind w:right="-2801"/>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000000"/>
            </w:tcBorders>
          </w:tcPr>
          <w:p w14:paraId="2D3A026F" w14:textId="77777777" w:rsidR="006661D0" w:rsidRPr="00090619" w:rsidRDefault="006661D0" w:rsidP="006661D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auto"/>
              <w:right w:val="single" w:sz="4" w:space="0" w:color="000000"/>
            </w:tcBorders>
          </w:tcPr>
          <w:p w14:paraId="257C150C" w14:textId="7E0CB011" w:rsidR="006661D0" w:rsidRPr="00090619"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603" w:type="dxa"/>
            <w:tcBorders>
              <w:top w:val="single" w:sz="4" w:space="0" w:color="auto"/>
              <w:left w:val="single" w:sz="4" w:space="0" w:color="000000"/>
              <w:bottom w:val="single" w:sz="4" w:space="0" w:color="auto"/>
              <w:right w:val="single" w:sz="4" w:space="0" w:color="000000"/>
            </w:tcBorders>
          </w:tcPr>
          <w:p w14:paraId="24403418"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E1B422D" w14:textId="77777777" w:rsidR="006661D0" w:rsidRPr="007F6A0B" w:rsidRDefault="006661D0" w:rsidP="006661D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6C6A0CD"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0D1393E5" w14:textId="7680358B"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431D6D3E" w14:textId="77777777" w:rsidR="006661D0" w:rsidRPr="007F6A0B" w:rsidRDefault="006661D0" w:rsidP="006661D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auto"/>
              <w:right w:val="single" w:sz="4" w:space="0" w:color="000000"/>
            </w:tcBorders>
          </w:tcPr>
          <w:p w14:paraId="5AF4AE13"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7C704D6" w14:textId="3E41E9E7"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29118233"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FBCAD21" w14:textId="77777777" w:rsidR="006661D0" w:rsidRPr="007F6A0B" w:rsidRDefault="006661D0" w:rsidP="006661D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auto"/>
              <w:right w:val="single" w:sz="4" w:space="0" w:color="000000"/>
            </w:tcBorders>
          </w:tcPr>
          <w:p w14:paraId="244A9339" w14:textId="77777777" w:rsidR="006661D0" w:rsidRPr="007F6A0B" w:rsidRDefault="006661D0" w:rsidP="006661D0">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5BFEA914" w14:textId="77777777" w:rsidR="006661D0" w:rsidRPr="007F6A0B" w:rsidRDefault="006661D0" w:rsidP="006661D0">
            <w:pPr>
              <w:spacing w:after="0" w:line="240" w:lineRule="auto"/>
              <w:jc w:val="center"/>
              <w:rPr>
                <w:rFonts w:ascii="Times New Roman" w:hAnsi="Times New Roman"/>
                <w:sz w:val="24"/>
                <w:szCs w:val="24"/>
              </w:rPr>
            </w:pPr>
          </w:p>
        </w:tc>
        <w:tc>
          <w:tcPr>
            <w:tcW w:w="1081" w:type="dxa"/>
            <w:tcBorders>
              <w:top w:val="single" w:sz="4" w:space="0" w:color="auto"/>
              <w:left w:val="single" w:sz="4" w:space="0" w:color="000000"/>
              <w:bottom w:val="single" w:sz="4" w:space="0" w:color="auto"/>
              <w:right w:val="single" w:sz="4" w:space="0" w:color="000000"/>
            </w:tcBorders>
          </w:tcPr>
          <w:p w14:paraId="53A94705" w14:textId="77777777" w:rsidR="006661D0" w:rsidRPr="007F6A0B" w:rsidRDefault="006661D0" w:rsidP="006661D0">
            <w:pPr>
              <w:spacing w:after="0" w:line="240" w:lineRule="auto"/>
              <w:jc w:val="center"/>
              <w:rPr>
                <w:rFonts w:ascii="Times New Roman" w:hAnsi="Times New Roman"/>
                <w:b/>
                <w:sz w:val="24"/>
                <w:szCs w:val="24"/>
              </w:rPr>
            </w:pPr>
          </w:p>
        </w:tc>
      </w:tr>
      <w:tr w:rsidR="006661D0" w:rsidRPr="007F6A0B" w14:paraId="70E4DF8B" w14:textId="77777777" w:rsidTr="00B37CEB">
        <w:trPr>
          <w:trHeight w:val="196"/>
        </w:trPr>
        <w:tc>
          <w:tcPr>
            <w:tcW w:w="3722" w:type="dxa"/>
            <w:tcBorders>
              <w:top w:val="single" w:sz="4" w:space="0" w:color="auto"/>
              <w:left w:val="single" w:sz="4" w:space="0" w:color="000000"/>
              <w:bottom w:val="single" w:sz="4" w:space="0" w:color="000000"/>
              <w:right w:val="single" w:sz="4" w:space="0" w:color="auto"/>
            </w:tcBorders>
          </w:tcPr>
          <w:p w14:paraId="18707811" w14:textId="77777777" w:rsidR="006661D0" w:rsidRDefault="006661D0" w:rsidP="006661D0">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скоростно- силовых </w:t>
            </w:r>
          </w:p>
          <w:p w14:paraId="2DBAD242" w14:textId="77777777" w:rsidR="006661D0" w:rsidRPr="007F6A0B" w:rsidRDefault="006661D0" w:rsidP="006661D0">
            <w:pPr>
              <w:spacing w:after="0" w:line="240" w:lineRule="auto"/>
              <w:ind w:right="-2801"/>
              <w:rPr>
                <w:rFonts w:ascii="Times New Roman" w:hAnsi="Times New Roman"/>
                <w:sz w:val="24"/>
                <w:szCs w:val="24"/>
              </w:rPr>
            </w:pPr>
            <w:r>
              <w:rPr>
                <w:rFonts w:ascii="Times New Roman" w:hAnsi="Times New Roman"/>
                <w:sz w:val="24"/>
                <w:szCs w:val="24"/>
              </w:rPr>
              <w:t>качеств</w:t>
            </w:r>
          </w:p>
        </w:tc>
        <w:tc>
          <w:tcPr>
            <w:tcW w:w="516" w:type="dxa"/>
            <w:tcBorders>
              <w:top w:val="single" w:sz="4" w:space="0" w:color="auto"/>
              <w:left w:val="single" w:sz="4" w:space="0" w:color="000000"/>
              <w:bottom w:val="single" w:sz="4" w:space="0" w:color="000000"/>
              <w:right w:val="single" w:sz="4" w:space="0" w:color="auto"/>
            </w:tcBorders>
          </w:tcPr>
          <w:p w14:paraId="7320FCA6" w14:textId="77777777" w:rsidR="006661D0" w:rsidRPr="007F6A0B" w:rsidRDefault="006661D0" w:rsidP="006661D0">
            <w:pPr>
              <w:spacing w:after="0" w:line="240" w:lineRule="auto"/>
              <w:ind w:right="-2801"/>
              <w:rPr>
                <w:rFonts w:ascii="Times New Roman" w:hAnsi="Times New Roman"/>
                <w:sz w:val="24"/>
                <w:szCs w:val="24"/>
              </w:rPr>
            </w:pPr>
          </w:p>
        </w:tc>
        <w:tc>
          <w:tcPr>
            <w:tcW w:w="587" w:type="dxa"/>
            <w:tcBorders>
              <w:top w:val="single" w:sz="4" w:space="0" w:color="auto"/>
              <w:left w:val="single" w:sz="4" w:space="0" w:color="000000"/>
              <w:bottom w:val="single" w:sz="4" w:space="0" w:color="000000"/>
              <w:right w:val="single" w:sz="4" w:space="0" w:color="auto"/>
            </w:tcBorders>
          </w:tcPr>
          <w:p w14:paraId="538961DE" w14:textId="739EBB33"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87C5B56"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5C8DC57" w14:textId="77777777" w:rsidR="006661D0" w:rsidRPr="00090619" w:rsidRDefault="006661D0" w:rsidP="006661D0">
            <w:pPr>
              <w:spacing w:after="0" w:line="240" w:lineRule="auto"/>
              <w:ind w:right="-2801"/>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auto"/>
            </w:tcBorders>
          </w:tcPr>
          <w:p w14:paraId="75B9D73C" w14:textId="77777777" w:rsidR="006661D0" w:rsidRPr="00090619" w:rsidRDefault="006661D0" w:rsidP="006661D0">
            <w:pPr>
              <w:spacing w:after="0" w:line="240" w:lineRule="auto"/>
              <w:ind w:right="-2801"/>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000000"/>
            </w:tcBorders>
          </w:tcPr>
          <w:p w14:paraId="75830CA2" w14:textId="77777777" w:rsidR="006661D0" w:rsidRPr="00090619" w:rsidRDefault="006661D0" w:rsidP="006661D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auto"/>
              <w:right w:val="single" w:sz="4" w:space="0" w:color="000000"/>
            </w:tcBorders>
          </w:tcPr>
          <w:p w14:paraId="3F889C29" w14:textId="77777777" w:rsidR="006661D0" w:rsidRPr="00090619" w:rsidRDefault="006661D0" w:rsidP="006661D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auto"/>
              <w:right w:val="single" w:sz="4" w:space="0" w:color="000000"/>
            </w:tcBorders>
          </w:tcPr>
          <w:p w14:paraId="76DBADBA"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4A4BACB" w14:textId="77777777" w:rsidR="006661D0" w:rsidRPr="007F6A0B" w:rsidRDefault="006661D0" w:rsidP="006661D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E9EF243"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52C0B920"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468AD0B9" w14:textId="77777777" w:rsidR="006661D0" w:rsidRPr="007F6A0B" w:rsidRDefault="006661D0" w:rsidP="006661D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auto"/>
              <w:right w:val="single" w:sz="4" w:space="0" w:color="000000"/>
            </w:tcBorders>
          </w:tcPr>
          <w:p w14:paraId="567629B7"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E2B2986" w14:textId="77777777"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28E4BD91"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A492CE1" w14:textId="77777777"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675" w:type="dxa"/>
            <w:tcBorders>
              <w:top w:val="single" w:sz="4" w:space="0" w:color="auto"/>
              <w:left w:val="single" w:sz="4" w:space="0" w:color="000000"/>
              <w:bottom w:val="single" w:sz="4" w:space="0" w:color="auto"/>
              <w:right w:val="single" w:sz="4" w:space="0" w:color="000000"/>
            </w:tcBorders>
          </w:tcPr>
          <w:p w14:paraId="144B9F57" w14:textId="77777777" w:rsidR="006661D0" w:rsidRPr="007F6A0B" w:rsidRDefault="006661D0" w:rsidP="006661D0">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342C79CA" w14:textId="77777777" w:rsidR="006661D0" w:rsidRPr="007F6A0B" w:rsidRDefault="006661D0" w:rsidP="006661D0">
            <w:pPr>
              <w:spacing w:after="0" w:line="240" w:lineRule="auto"/>
              <w:jc w:val="center"/>
              <w:rPr>
                <w:rFonts w:ascii="Times New Roman" w:hAnsi="Times New Roman"/>
                <w:sz w:val="24"/>
                <w:szCs w:val="24"/>
              </w:rPr>
            </w:pPr>
          </w:p>
        </w:tc>
        <w:tc>
          <w:tcPr>
            <w:tcW w:w="1081" w:type="dxa"/>
            <w:tcBorders>
              <w:top w:val="single" w:sz="4" w:space="0" w:color="auto"/>
              <w:left w:val="single" w:sz="4" w:space="0" w:color="000000"/>
              <w:bottom w:val="single" w:sz="4" w:space="0" w:color="auto"/>
              <w:right w:val="single" w:sz="4" w:space="0" w:color="000000"/>
            </w:tcBorders>
          </w:tcPr>
          <w:p w14:paraId="2949022A" w14:textId="77777777" w:rsidR="006661D0" w:rsidRPr="007F6A0B" w:rsidRDefault="006661D0" w:rsidP="006661D0">
            <w:pPr>
              <w:spacing w:after="0" w:line="240" w:lineRule="auto"/>
              <w:jc w:val="center"/>
              <w:rPr>
                <w:rFonts w:ascii="Times New Roman" w:hAnsi="Times New Roman"/>
                <w:b/>
                <w:sz w:val="24"/>
                <w:szCs w:val="24"/>
              </w:rPr>
            </w:pPr>
          </w:p>
        </w:tc>
      </w:tr>
      <w:tr w:rsidR="006661D0" w:rsidRPr="007F6A0B" w14:paraId="37F22F3F" w14:textId="77777777" w:rsidTr="00B37CEB">
        <w:trPr>
          <w:trHeight w:val="174"/>
        </w:trPr>
        <w:tc>
          <w:tcPr>
            <w:tcW w:w="3722" w:type="dxa"/>
            <w:tcBorders>
              <w:top w:val="single" w:sz="4" w:space="0" w:color="auto"/>
              <w:left w:val="single" w:sz="4" w:space="0" w:color="000000"/>
              <w:bottom w:val="single" w:sz="4" w:space="0" w:color="000000"/>
              <w:right w:val="single" w:sz="4" w:space="0" w:color="auto"/>
            </w:tcBorders>
          </w:tcPr>
          <w:p w14:paraId="1760D2FB" w14:textId="77777777" w:rsidR="006661D0" w:rsidRPr="007F6A0B" w:rsidRDefault="006661D0" w:rsidP="006661D0">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516" w:type="dxa"/>
            <w:tcBorders>
              <w:top w:val="single" w:sz="4" w:space="0" w:color="auto"/>
              <w:left w:val="single" w:sz="4" w:space="0" w:color="000000"/>
              <w:bottom w:val="single" w:sz="4" w:space="0" w:color="000000"/>
              <w:right w:val="single" w:sz="4" w:space="0" w:color="auto"/>
            </w:tcBorders>
          </w:tcPr>
          <w:p w14:paraId="788AA7D8" w14:textId="77777777" w:rsidR="006661D0" w:rsidRPr="007F6A0B" w:rsidRDefault="006661D0" w:rsidP="006661D0">
            <w:pPr>
              <w:spacing w:after="0" w:line="240" w:lineRule="auto"/>
              <w:ind w:right="-2801"/>
              <w:rPr>
                <w:rFonts w:ascii="Times New Roman" w:hAnsi="Times New Roman"/>
                <w:sz w:val="24"/>
                <w:szCs w:val="24"/>
              </w:rPr>
            </w:pPr>
          </w:p>
        </w:tc>
        <w:tc>
          <w:tcPr>
            <w:tcW w:w="587" w:type="dxa"/>
            <w:tcBorders>
              <w:top w:val="single" w:sz="4" w:space="0" w:color="auto"/>
              <w:left w:val="single" w:sz="4" w:space="0" w:color="000000"/>
              <w:bottom w:val="single" w:sz="4" w:space="0" w:color="000000"/>
              <w:right w:val="single" w:sz="4" w:space="0" w:color="auto"/>
            </w:tcBorders>
          </w:tcPr>
          <w:p w14:paraId="7A56004D" w14:textId="2B8091C8" w:rsidR="006661D0" w:rsidRPr="00090619" w:rsidRDefault="006661D0" w:rsidP="006661D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50568D79"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37E2C68" w14:textId="77777777" w:rsidR="006661D0" w:rsidRPr="00090619" w:rsidRDefault="006661D0" w:rsidP="006661D0">
            <w:pPr>
              <w:spacing w:after="0" w:line="240" w:lineRule="auto"/>
              <w:ind w:right="-2801"/>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auto"/>
            </w:tcBorders>
          </w:tcPr>
          <w:p w14:paraId="3A7A5644" w14:textId="77777777" w:rsidR="006661D0" w:rsidRPr="00090619" w:rsidRDefault="006661D0" w:rsidP="006661D0">
            <w:pPr>
              <w:spacing w:after="0" w:line="240" w:lineRule="auto"/>
              <w:ind w:right="-2801"/>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000000"/>
            </w:tcBorders>
          </w:tcPr>
          <w:p w14:paraId="024C494C" w14:textId="77777777" w:rsidR="006661D0" w:rsidRPr="00090619" w:rsidRDefault="006661D0" w:rsidP="006661D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auto"/>
              <w:right w:val="single" w:sz="4" w:space="0" w:color="000000"/>
            </w:tcBorders>
          </w:tcPr>
          <w:p w14:paraId="43A48CE0" w14:textId="47CB7FC0" w:rsidR="006661D0" w:rsidRPr="00090619"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603" w:type="dxa"/>
            <w:tcBorders>
              <w:top w:val="single" w:sz="4" w:space="0" w:color="auto"/>
              <w:left w:val="single" w:sz="4" w:space="0" w:color="000000"/>
              <w:bottom w:val="single" w:sz="4" w:space="0" w:color="auto"/>
              <w:right w:val="single" w:sz="4" w:space="0" w:color="000000"/>
            </w:tcBorders>
          </w:tcPr>
          <w:p w14:paraId="1ABD43EC"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9E37758" w14:textId="77777777" w:rsidR="006661D0" w:rsidRPr="007F6A0B" w:rsidRDefault="006661D0" w:rsidP="006661D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666572A"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2F2ACB30" w14:textId="2F930704"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17C1BD9E" w14:textId="77777777" w:rsidR="006661D0" w:rsidRPr="007F6A0B" w:rsidRDefault="006661D0" w:rsidP="006661D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auto"/>
              <w:right w:val="single" w:sz="4" w:space="0" w:color="000000"/>
            </w:tcBorders>
          </w:tcPr>
          <w:p w14:paraId="7E940D51"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0CFE21A"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1221B4B9"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21ED64E" w14:textId="77777777" w:rsidR="006661D0" w:rsidRPr="007F6A0B" w:rsidRDefault="006661D0" w:rsidP="006661D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auto"/>
              <w:right w:val="single" w:sz="4" w:space="0" w:color="000000"/>
            </w:tcBorders>
          </w:tcPr>
          <w:p w14:paraId="6410318B" w14:textId="77777777" w:rsidR="006661D0" w:rsidRPr="007F6A0B" w:rsidRDefault="006661D0" w:rsidP="006661D0">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auto"/>
              <w:right w:val="single" w:sz="4" w:space="0" w:color="000000"/>
            </w:tcBorders>
          </w:tcPr>
          <w:p w14:paraId="5C499F13" w14:textId="2242706B"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1081" w:type="dxa"/>
            <w:tcBorders>
              <w:top w:val="single" w:sz="4" w:space="0" w:color="auto"/>
              <w:left w:val="single" w:sz="4" w:space="0" w:color="000000"/>
              <w:bottom w:val="single" w:sz="4" w:space="0" w:color="auto"/>
              <w:right w:val="single" w:sz="4" w:space="0" w:color="000000"/>
            </w:tcBorders>
          </w:tcPr>
          <w:p w14:paraId="0F68863B" w14:textId="77777777" w:rsidR="006661D0" w:rsidRPr="007F6A0B" w:rsidRDefault="006661D0" w:rsidP="006661D0">
            <w:pPr>
              <w:spacing w:after="0" w:line="240" w:lineRule="auto"/>
              <w:jc w:val="center"/>
              <w:rPr>
                <w:rFonts w:ascii="Times New Roman" w:hAnsi="Times New Roman"/>
                <w:b/>
                <w:sz w:val="24"/>
                <w:szCs w:val="24"/>
              </w:rPr>
            </w:pPr>
          </w:p>
        </w:tc>
      </w:tr>
      <w:tr w:rsidR="006661D0" w:rsidRPr="007F6A0B" w14:paraId="6CDA777C" w14:textId="77777777" w:rsidTr="00B37CEB">
        <w:trPr>
          <w:trHeight w:val="174"/>
        </w:trPr>
        <w:tc>
          <w:tcPr>
            <w:tcW w:w="3722" w:type="dxa"/>
            <w:tcBorders>
              <w:top w:val="single" w:sz="4" w:space="0" w:color="auto"/>
              <w:left w:val="single" w:sz="4" w:space="0" w:color="000000"/>
              <w:bottom w:val="single" w:sz="4" w:space="0" w:color="000000"/>
              <w:right w:val="single" w:sz="4" w:space="0" w:color="auto"/>
            </w:tcBorders>
          </w:tcPr>
          <w:p w14:paraId="26A0D6EC" w14:textId="2BCBAA24" w:rsidR="006661D0" w:rsidRPr="007F6A0B" w:rsidRDefault="006661D0" w:rsidP="006661D0">
            <w:pPr>
              <w:spacing w:after="0" w:line="240" w:lineRule="auto"/>
              <w:ind w:right="-2801"/>
              <w:rPr>
                <w:rFonts w:ascii="Times New Roman" w:hAnsi="Times New Roman"/>
                <w:sz w:val="24"/>
                <w:szCs w:val="24"/>
              </w:rPr>
            </w:pPr>
            <w:r w:rsidRPr="0082332B">
              <w:rPr>
                <w:rFonts w:ascii="Times New Roman" w:hAnsi="Times New Roman"/>
                <w:b/>
                <w:bCs/>
                <w:lang w:eastAsia="ar-SA"/>
              </w:rPr>
              <w:t>Участие в спортивных соревнованиях</w:t>
            </w:r>
          </w:p>
        </w:tc>
        <w:tc>
          <w:tcPr>
            <w:tcW w:w="516" w:type="dxa"/>
            <w:tcBorders>
              <w:top w:val="single" w:sz="4" w:space="0" w:color="auto"/>
              <w:left w:val="single" w:sz="4" w:space="0" w:color="000000"/>
              <w:bottom w:val="single" w:sz="4" w:space="0" w:color="000000"/>
              <w:right w:val="single" w:sz="4" w:space="0" w:color="auto"/>
            </w:tcBorders>
          </w:tcPr>
          <w:p w14:paraId="0361DC67" w14:textId="77777777" w:rsidR="006661D0" w:rsidRPr="007F6A0B" w:rsidRDefault="006661D0" w:rsidP="006661D0">
            <w:pPr>
              <w:spacing w:after="0" w:line="240" w:lineRule="auto"/>
              <w:ind w:right="-2801"/>
              <w:rPr>
                <w:rFonts w:ascii="Times New Roman" w:hAnsi="Times New Roman"/>
                <w:sz w:val="24"/>
                <w:szCs w:val="24"/>
              </w:rPr>
            </w:pPr>
          </w:p>
        </w:tc>
        <w:tc>
          <w:tcPr>
            <w:tcW w:w="587" w:type="dxa"/>
            <w:tcBorders>
              <w:top w:val="single" w:sz="4" w:space="0" w:color="auto"/>
              <w:left w:val="single" w:sz="4" w:space="0" w:color="000000"/>
              <w:bottom w:val="single" w:sz="4" w:space="0" w:color="000000"/>
              <w:right w:val="single" w:sz="4" w:space="0" w:color="auto"/>
            </w:tcBorders>
          </w:tcPr>
          <w:p w14:paraId="5C510587" w14:textId="2FEB3ABE" w:rsidR="006661D0" w:rsidRPr="00090619" w:rsidRDefault="009940CF" w:rsidP="006661D0">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auto"/>
            </w:tcBorders>
          </w:tcPr>
          <w:p w14:paraId="2B4DE908"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6F19B57" w14:textId="77777777" w:rsidR="006661D0" w:rsidRDefault="006661D0" w:rsidP="006661D0">
            <w:pPr>
              <w:spacing w:after="0" w:line="240" w:lineRule="auto"/>
              <w:ind w:right="-2801"/>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auto"/>
            </w:tcBorders>
          </w:tcPr>
          <w:p w14:paraId="5DE144BA" w14:textId="3F90883D" w:rsidR="006661D0" w:rsidRPr="00090619" w:rsidRDefault="009940CF" w:rsidP="006661D0">
            <w:pPr>
              <w:spacing w:after="0" w:line="240" w:lineRule="auto"/>
              <w:ind w:right="-2801"/>
              <w:rPr>
                <w:rFonts w:ascii="Times New Roman" w:hAnsi="Times New Roman"/>
                <w:sz w:val="24"/>
                <w:szCs w:val="24"/>
              </w:rPr>
            </w:pPr>
            <w:r>
              <w:rPr>
                <w:rFonts w:ascii="Times New Roman" w:hAnsi="Times New Roman"/>
                <w:sz w:val="24"/>
                <w:szCs w:val="24"/>
              </w:rPr>
              <w:t>1</w:t>
            </w:r>
          </w:p>
        </w:tc>
        <w:tc>
          <w:tcPr>
            <w:tcW w:w="707" w:type="dxa"/>
            <w:tcBorders>
              <w:top w:val="single" w:sz="4" w:space="0" w:color="auto"/>
              <w:left w:val="single" w:sz="4" w:space="0" w:color="auto"/>
              <w:bottom w:val="single" w:sz="4" w:space="0" w:color="auto"/>
              <w:right w:val="single" w:sz="4" w:space="0" w:color="000000"/>
            </w:tcBorders>
          </w:tcPr>
          <w:p w14:paraId="26167188" w14:textId="77777777" w:rsidR="006661D0" w:rsidRPr="00090619" w:rsidRDefault="006661D0" w:rsidP="006661D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auto"/>
              <w:right w:val="single" w:sz="4" w:space="0" w:color="000000"/>
            </w:tcBorders>
          </w:tcPr>
          <w:p w14:paraId="460E3FB4" w14:textId="77777777" w:rsidR="006661D0" w:rsidRPr="00090619" w:rsidRDefault="006661D0" w:rsidP="006661D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auto"/>
              <w:right w:val="single" w:sz="4" w:space="0" w:color="000000"/>
            </w:tcBorders>
          </w:tcPr>
          <w:p w14:paraId="2BAEB94E" w14:textId="37CB2F46" w:rsidR="006661D0" w:rsidRPr="007F6A0B" w:rsidRDefault="009940CF"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6907A1CD" w14:textId="77777777" w:rsidR="006661D0" w:rsidRPr="007F6A0B" w:rsidRDefault="006661D0" w:rsidP="006661D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4D725B7"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2CCEBB11" w14:textId="5F24468A" w:rsidR="006661D0" w:rsidRPr="007F6A0B" w:rsidRDefault="009940CF"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auto"/>
              <w:right w:val="single" w:sz="4" w:space="0" w:color="000000"/>
            </w:tcBorders>
          </w:tcPr>
          <w:p w14:paraId="11EB4FFF" w14:textId="77777777" w:rsidR="006661D0" w:rsidRPr="007F6A0B" w:rsidRDefault="006661D0" w:rsidP="006661D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auto"/>
              <w:right w:val="single" w:sz="4" w:space="0" w:color="000000"/>
            </w:tcBorders>
          </w:tcPr>
          <w:p w14:paraId="0B68B4CB" w14:textId="0DB30988" w:rsidR="006661D0" w:rsidRPr="007F6A0B" w:rsidRDefault="009940CF"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4AEC8A57"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6F840717"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710F53E" w14:textId="77777777" w:rsidR="006661D0" w:rsidRPr="007F6A0B" w:rsidRDefault="006661D0" w:rsidP="006661D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auto"/>
              <w:right w:val="single" w:sz="4" w:space="0" w:color="000000"/>
            </w:tcBorders>
          </w:tcPr>
          <w:p w14:paraId="209D16FA" w14:textId="2D16BF57" w:rsidR="006661D0" w:rsidRPr="007F6A0B" w:rsidRDefault="009940CF"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677" w:type="dxa"/>
            <w:tcBorders>
              <w:top w:val="single" w:sz="4" w:space="0" w:color="auto"/>
              <w:left w:val="single" w:sz="4" w:space="0" w:color="000000"/>
              <w:bottom w:val="single" w:sz="4" w:space="0" w:color="auto"/>
              <w:right w:val="single" w:sz="4" w:space="0" w:color="000000"/>
            </w:tcBorders>
          </w:tcPr>
          <w:p w14:paraId="45874B4A" w14:textId="77777777" w:rsidR="006661D0" w:rsidRPr="007F6A0B" w:rsidRDefault="006661D0" w:rsidP="006661D0">
            <w:pPr>
              <w:spacing w:after="0" w:line="240" w:lineRule="auto"/>
              <w:jc w:val="center"/>
              <w:rPr>
                <w:rFonts w:ascii="Times New Roman" w:hAnsi="Times New Roman"/>
                <w:sz w:val="24"/>
                <w:szCs w:val="24"/>
              </w:rPr>
            </w:pPr>
          </w:p>
        </w:tc>
        <w:tc>
          <w:tcPr>
            <w:tcW w:w="1081" w:type="dxa"/>
            <w:tcBorders>
              <w:top w:val="single" w:sz="4" w:space="0" w:color="auto"/>
              <w:left w:val="single" w:sz="4" w:space="0" w:color="000000"/>
              <w:bottom w:val="single" w:sz="4" w:space="0" w:color="auto"/>
              <w:right w:val="single" w:sz="4" w:space="0" w:color="000000"/>
            </w:tcBorders>
          </w:tcPr>
          <w:p w14:paraId="726020E2" w14:textId="6AA9CEAB" w:rsidR="006661D0" w:rsidRPr="007F6A0B" w:rsidRDefault="006661D0" w:rsidP="006661D0">
            <w:pPr>
              <w:spacing w:after="0" w:line="240" w:lineRule="auto"/>
              <w:jc w:val="center"/>
              <w:rPr>
                <w:rFonts w:ascii="Times New Roman" w:hAnsi="Times New Roman"/>
                <w:b/>
                <w:sz w:val="24"/>
                <w:szCs w:val="24"/>
              </w:rPr>
            </w:pPr>
            <w:r>
              <w:rPr>
                <w:rFonts w:ascii="Times New Roman" w:hAnsi="Times New Roman"/>
                <w:b/>
                <w:sz w:val="24"/>
                <w:szCs w:val="24"/>
              </w:rPr>
              <w:t>6</w:t>
            </w:r>
          </w:p>
        </w:tc>
      </w:tr>
      <w:tr w:rsidR="006661D0" w:rsidRPr="007F6A0B" w14:paraId="72FD2B99" w14:textId="77777777" w:rsidTr="00B37CEB">
        <w:trPr>
          <w:trHeight w:val="278"/>
        </w:trPr>
        <w:tc>
          <w:tcPr>
            <w:tcW w:w="3722" w:type="dxa"/>
            <w:tcBorders>
              <w:top w:val="single" w:sz="4" w:space="0" w:color="000000"/>
              <w:left w:val="single" w:sz="4" w:space="0" w:color="000000"/>
              <w:bottom w:val="single" w:sz="4" w:space="0" w:color="000000"/>
              <w:right w:val="single" w:sz="4" w:space="0" w:color="auto"/>
            </w:tcBorders>
          </w:tcPr>
          <w:p w14:paraId="610B44FF" w14:textId="77777777" w:rsidR="006661D0" w:rsidRPr="003E4CBB" w:rsidRDefault="006661D0" w:rsidP="006661D0">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516" w:type="dxa"/>
            <w:tcBorders>
              <w:top w:val="single" w:sz="4" w:space="0" w:color="000000"/>
              <w:left w:val="single" w:sz="4" w:space="0" w:color="000000"/>
              <w:bottom w:val="single" w:sz="4" w:space="0" w:color="000000"/>
              <w:right w:val="single" w:sz="4" w:space="0" w:color="auto"/>
            </w:tcBorders>
          </w:tcPr>
          <w:p w14:paraId="0862E4EC" w14:textId="3DB9DD01" w:rsidR="006661D0" w:rsidRPr="002A3FEB" w:rsidRDefault="006661D0" w:rsidP="006661D0">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2</w:t>
            </w:r>
          </w:p>
        </w:tc>
        <w:tc>
          <w:tcPr>
            <w:tcW w:w="587" w:type="dxa"/>
            <w:tcBorders>
              <w:top w:val="single" w:sz="4" w:space="0" w:color="000000"/>
              <w:left w:val="single" w:sz="4" w:space="0" w:color="auto"/>
              <w:bottom w:val="single" w:sz="4" w:space="0" w:color="000000"/>
              <w:right w:val="single" w:sz="4" w:space="0" w:color="auto"/>
            </w:tcBorders>
          </w:tcPr>
          <w:p w14:paraId="54F4F5FE" w14:textId="14DDB6B0" w:rsidR="006661D0" w:rsidRPr="00090619" w:rsidRDefault="006661D0" w:rsidP="006661D0">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000000"/>
              <w:right w:val="single" w:sz="4" w:space="0" w:color="auto"/>
            </w:tcBorders>
          </w:tcPr>
          <w:p w14:paraId="548DFD52" w14:textId="77777777" w:rsidR="006661D0" w:rsidRPr="00090619" w:rsidRDefault="006661D0" w:rsidP="006661D0">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663C09C7" w14:textId="69CC87BC" w:rsidR="006661D0" w:rsidRPr="00090619" w:rsidRDefault="006661D0" w:rsidP="006661D0">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5" w:type="dxa"/>
            <w:tcBorders>
              <w:top w:val="single" w:sz="4" w:space="0" w:color="000000"/>
              <w:left w:val="single" w:sz="4" w:space="0" w:color="auto"/>
              <w:bottom w:val="single" w:sz="4" w:space="0" w:color="000000"/>
              <w:right w:val="single" w:sz="4" w:space="0" w:color="000000"/>
            </w:tcBorders>
          </w:tcPr>
          <w:p w14:paraId="28501314" w14:textId="77777777" w:rsidR="006661D0" w:rsidRPr="00090619" w:rsidRDefault="006661D0" w:rsidP="006661D0">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7" w:type="dxa"/>
            <w:tcBorders>
              <w:top w:val="single" w:sz="4" w:space="0" w:color="auto"/>
              <w:left w:val="single" w:sz="4" w:space="0" w:color="000000"/>
              <w:bottom w:val="single" w:sz="4" w:space="0" w:color="000000"/>
              <w:right w:val="single" w:sz="4" w:space="0" w:color="000000"/>
            </w:tcBorders>
          </w:tcPr>
          <w:p w14:paraId="22F89C71" w14:textId="133B30E6" w:rsidR="006661D0" w:rsidRPr="00090619" w:rsidRDefault="009940CF" w:rsidP="006661D0">
            <w:pPr>
              <w:spacing w:after="0" w:line="240" w:lineRule="auto"/>
              <w:jc w:val="center"/>
              <w:rPr>
                <w:rFonts w:ascii="Times New Roman" w:hAnsi="Times New Roman"/>
                <w:sz w:val="24"/>
                <w:szCs w:val="24"/>
              </w:rPr>
            </w:pPr>
            <w:r>
              <w:rPr>
                <w:rFonts w:ascii="Times New Roman" w:hAnsi="Times New Roman"/>
                <w:sz w:val="24"/>
                <w:szCs w:val="24"/>
              </w:rPr>
              <w:t>2</w:t>
            </w:r>
          </w:p>
        </w:tc>
        <w:tc>
          <w:tcPr>
            <w:tcW w:w="720" w:type="dxa"/>
            <w:tcBorders>
              <w:top w:val="single" w:sz="4" w:space="0" w:color="auto"/>
              <w:left w:val="single" w:sz="4" w:space="0" w:color="000000"/>
              <w:bottom w:val="single" w:sz="4" w:space="0" w:color="000000"/>
              <w:right w:val="single" w:sz="4" w:space="0" w:color="000000"/>
            </w:tcBorders>
          </w:tcPr>
          <w:p w14:paraId="36965B0A" w14:textId="017826CA" w:rsidR="006661D0" w:rsidRPr="00090619"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603" w:type="dxa"/>
            <w:tcBorders>
              <w:top w:val="single" w:sz="4" w:space="0" w:color="auto"/>
              <w:left w:val="single" w:sz="4" w:space="0" w:color="000000"/>
              <w:bottom w:val="single" w:sz="4" w:space="0" w:color="000000"/>
              <w:right w:val="single" w:sz="4" w:space="0" w:color="000000"/>
            </w:tcBorders>
          </w:tcPr>
          <w:p w14:paraId="412F6D1E" w14:textId="77777777"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5379F39C" w14:textId="19A05AE1" w:rsidR="006661D0" w:rsidRPr="007F6A0B" w:rsidRDefault="009940CF"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8838E1A" w14:textId="77777777"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39EF3A89" w14:textId="77777777"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29A5715D" w14:textId="0374154D"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600" w:type="dxa"/>
            <w:tcBorders>
              <w:top w:val="single" w:sz="4" w:space="0" w:color="auto"/>
              <w:left w:val="single" w:sz="4" w:space="0" w:color="000000"/>
              <w:bottom w:val="single" w:sz="4" w:space="0" w:color="000000"/>
              <w:right w:val="single" w:sz="4" w:space="0" w:color="000000"/>
            </w:tcBorders>
          </w:tcPr>
          <w:p w14:paraId="4AFABD39" w14:textId="77777777"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103A15A4" w14:textId="18DC0685"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1F5CF791" w14:textId="77777777"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C9237FD" w14:textId="12F6EE9A"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675" w:type="dxa"/>
            <w:tcBorders>
              <w:top w:val="single" w:sz="4" w:space="0" w:color="auto"/>
              <w:left w:val="single" w:sz="4" w:space="0" w:color="000000"/>
              <w:bottom w:val="single" w:sz="4" w:space="0" w:color="000000"/>
              <w:right w:val="single" w:sz="4" w:space="0" w:color="000000"/>
            </w:tcBorders>
          </w:tcPr>
          <w:p w14:paraId="207AB53C" w14:textId="77777777"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677" w:type="dxa"/>
            <w:tcBorders>
              <w:top w:val="single" w:sz="4" w:space="0" w:color="auto"/>
              <w:left w:val="single" w:sz="4" w:space="0" w:color="000000"/>
              <w:bottom w:val="single" w:sz="4" w:space="0" w:color="000000"/>
              <w:right w:val="single" w:sz="4" w:space="0" w:color="000000"/>
            </w:tcBorders>
          </w:tcPr>
          <w:p w14:paraId="1E878DD9" w14:textId="77777777"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1081" w:type="dxa"/>
            <w:tcBorders>
              <w:top w:val="single" w:sz="4" w:space="0" w:color="auto"/>
              <w:left w:val="single" w:sz="4" w:space="0" w:color="000000"/>
              <w:bottom w:val="single" w:sz="4" w:space="0" w:color="000000"/>
              <w:right w:val="single" w:sz="4" w:space="0" w:color="000000"/>
            </w:tcBorders>
          </w:tcPr>
          <w:p w14:paraId="51598982" w14:textId="7D4AF95F" w:rsidR="006661D0" w:rsidRPr="007F6A0B" w:rsidRDefault="006661D0" w:rsidP="006661D0">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6661D0" w:rsidRPr="007F6A0B" w14:paraId="16D2F6C4" w14:textId="77777777" w:rsidTr="00B37CEB">
        <w:trPr>
          <w:trHeight w:val="269"/>
        </w:trPr>
        <w:tc>
          <w:tcPr>
            <w:tcW w:w="3722" w:type="dxa"/>
            <w:tcBorders>
              <w:top w:val="single" w:sz="4" w:space="0" w:color="000000"/>
              <w:left w:val="single" w:sz="4" w:space="0" w:color="000000"/>
              <w:bottom w:val="single" w:sz="4" w:space="0" w:color="000000"/>
              <w:right w:val="single" w:sz="4" w:space="0" w:color="auto"/>
            </w:tcBorders>
          </w:tcPr>
          <w:p w14:paraId="0ED85BA4" w14:textId="1FF65BE0" w:rsidR="006661D0" w:rsidRPr="003E4CBB" w:rsidRDefault="001354B5" w:rsidP="006661D0">
            <w:pPr>
              <w:spacing w:after="0" w:line="240" w:lineRule="auto"/>
              <w:ind w:right="-2801"/>
              <w:rPr>
                <w:rFonts w:ascii="Times New Roman" w:hAnsi="Times New Roman"/>
                <w:color w:val="000000" w:themeColor="text1"/>
                <w:sz w:val="24"/>
                <w:szCs w:val="24"/>
              </w:rPr>
            </w:pPr>
            <w:r w:rsidRPr="00DB10C1">
              <w:rPr>
                <w:rFonts w:ascii="Times New Roman" w:hAnsi="Times New Roman"/>
              </w:rPr>
              <w:t>Передняя подножка</w:t>
            </w:r>
          </w:p>
        </w:tc>
        <w:tc>
          <w:tcPr>
            <w:tcW w:w="516" w:type="dxa"/>
            <w:tcBorders>
              <w:top w:val="single" w:sz="4" w:space="0" w:color="000000"/>
              <w:left w:val="single" w:sz="4" w:space="0" w:color="000000"/>
              <w:bottom w:val="single" w:sz="4" w:space="0" w:color="000000"/>
              <w:right w:val="single" w:sz="4" w:space="0" w:color="auto"/>
            </w:tcBorders>
          </w:tcPr>
          <w:p w14:paraId="1D405575" w14:textId="77777777" w:rsidR="006661D0" w:rsidRPr="003E4CBB" w:rsidRDefault="006661D0" w:rsidP="006661D0">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7" w:type="dxa"/>
            <w:tcBorders>
              <w:top w:val="single" w:sz="4" w:space="0" w:color="000000"/>
              <w:left w:val="single" w:sz="4" w:space="0" w:color="auto"/>
              <w:bottom w:val="single" w:sz="4" w:space="0" w:color="000000"/>
              <w:right w:val="single" w:sz="4" w:space="0" w:color="auto"/>
            </w:tcBorders>
          </w:tcPr>
          <w:p w14:paraId="481B29CB" w14:textId="18B63E87" w:rsidR="006661D0" w:rsidRPr="00090619" w:rsidRDefault="006661D0" w:rsidP="006661D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551F24BD" w14:textId="77777777" w:rsidR="006661D0" w:rsidRPr="00090619" w:rsidRDefault="006661D0" w:rsidP="006661D0">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26D15841" w14:textId="77777777" w:rsidR="006661D0" w:rsidRPr="00090619" w:rsidRDefault="006661D0" w:rsidP="006661D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4833772D" w14:textId="77777777" w:rsidR="006661D0" w:rsidRPr="00090619" w:rsidRDefault="006661D0" w:rsidP="006661D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796FD0B6" w14:textId="77777777" w:rsidR="006661D0" w:rsidRPr="00090619"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000000"/>
              <w:bottom w:val="single" w:sz="4" w:space="0" w:color="000000"/>
              <w:right w:val="single" w:sz="4" w:space="0" w:color="000000"/>
            </w:tcBorders>
          </w:tcPr>
          <w:p w14:paraId="51A6CE60" w14:textId="77777777" w:rsidR="006661D0" w:rsidRPr="00090619" w:rsidRDefault="006661D0" w:rsidP="006661D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07482740" w14:textId="77777777"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761664B7" w14:textId="77777777" w:rsidR="006661D0" w:rsidRPr="007F6A0B" w:rsidRDefault="006661D0" w:rsidP="006661D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422AF99"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51B768CE"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43C9A14" w14:textId="1761E6D8"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600" w:type="dxa"/>
            <w:tcBorders>
              <w:top w:val="single" w:sz="4" w:space="0" w:color="auto"/>
              <w:left w:val="single" w:sz="4" w:space="0" w:color="000000"/>
              <w:bottom w:val="single" w:sz="4" w:space="0" w:color="000000"/>
              <w:right w:val="single" w:sz="4" w:space="0" w:color="000000"/>
            </w:tcBorders>
          </w:tcPr>
          <w:p w14:paraId="23EFB2AE" w14:textId="77777777"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DA686A4" w14:textId="4BF2C899"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38881BB8"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89C2906" w14:textId="77777777" w:rsidR="006661D0" w:rsidRPr="007F6A0B" w:rsidRDefault="006661D0" w:rsidP="006661D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79DEBA72" w14:textId="77777777" w:rsidR="006661D0" w:rsidRPr="007F6A0B" w:rsidRDefault="006661D0" w:rsidP="006661D0">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70A39D80" w14:textId="77777777" w:rsidR="006661D0" w:rsidRPr="007F6A0B" w:rsidRDefault="006661D0" w:rsidP="006661D0">
            <w:pPr>
              <w:spacing w:after="0" w:line="240" w:lineRule="auto"/>
              <w:jc w:val="center"/>
              <w:rPr>
                <w:rFonts w:ascii="Times New Roman" w:hAnsi="Times New Roman"/>
                <w:sz w:val="24"/>
                <w:szCs w:val="24"/>
              </w:rPr>
            </w:pPr>
          </w:p>
        </w:tc>
        <w:tc>
          <w:tcPr>
            <w:tcW w:w="1081" w:type="dxa"/>
            <w:tcBorders>
              <w:top w:val="single" w:sz="4" w:space="0" w:color="auto"/>
              <w:left w:val="single" w:sz="4" w:space="0" w:color="000000"/>
              <w:bottom w:val="single" w:sz="4" w:space="0" w:color="000000"/>
              <w:right w:val="single" w:sz="4" w:space="0" w:color="000000"/>
            </w:tcBorders>
          </w:tcPr>
          <w:p w14:paraId="4FDE1B87" w14:textId="77777777" w:rsidR="006661D0" w:rsidRPr="007F6A0B" w:rsidRDefault="006661D0" w:rsidP="006661D0">
            <w:pPr>
              <w:spacing w:after="0" w:line="240" w:lineRule="auto"/>
              <w:jc w:val="center"/>
              <w:rPr>
                <w:rFonts w:ascii="Times New Roman" w:hAnsi="Times New Roman"/>
                <w:b/>
                <w:sz w:val="24"/>
                <w:szCs w:val="24"/>
              </w:rPr>
            </w:pPr>
          </w:p>
        </w:tc>
      </w:tr>
      <w:tr w:rsidR="006661D0" w:rsidRPr="007F6A0B" w14:paraId="0A6A3422" w14:textId="77777777" w:rsidTr="00B37CEB">
        <w:trPr>
          <w:trHeight w:val="274"/>
        </w:trPr>
        <w:tc>
          <w:tcPr>
            <w:tcW w:w="3722" w:type="dxa"/>
            <w:tcBorders>
              <w:top w:val="single" w:sz="4" w:space="0" w:color="000000"/>
              <w:left w:val="single" w:sz="4" w:space="0" w:color="000000"/>
              <w:bottom w:val="single" w:sz="4" w:space="0" w:color="000000"/>
              <w:right w:val="single" w:sz="4" w:space="0" w:color="auto"/>
            </w:tcBorders>
          </w:tcPr>
          <w:p w14:paraId="3651862F" w14:textId="77777777" w:rsidR="006661D0" w:rsidRPr="003E4CBB" w:rsidRDefault="006661D0" w:rsidP="006661D0">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Обучение дистанциям</w:t>
            </w:r>
          </w:p>
        </w:tc>
        <w:tc>
          <w:tcPr>
            <w:tcW w:w="516" w:type="dxa"/>
            <w:tcBorders>
              <w:top w:val="single" w:sz="4" w:space="0" w:color="000000"/>
              <w:left w:val="single" w:sz="4" w:space="0" w:color="000000"/>
              <w:bottom w:val="single" w:sz="4" w:space="0" w:color="000000"/>
              <w:right w:val="single" w:sz="4" w:space="0" w:color="auto"/>
            </w:tcBorders>
          </w:tcPr>
          <w:p w14:paraId="70958FC3" w14:textId="700D343D" w:rsidR="006661D0" w:rsidRPr="003E4CBB" w:rsidRDefault="006661D0" w:rsidP="006661D0">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7" w:type="dxa"/>
            <w:tcBorders>
              <w:top w:val="single" w:sz="4" w:space="0" w:color="000000"/>
              <w:left w:val="single" w:sz="4" w:space="0" w:color="auto"/>
              <w:bottom w:val="single" w:sz="4" w:space="0" w:color="000000"/>
              <w:right w:val="single" w:sz="4" w:space="0" w:color="auto"/>
            </w:tcBorders>
          </w:tcPr>
          <w:p w14:paraId="34B9321D"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FC44931"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838C1A7" w14:textId="668027FD" w:rsidR="006661D0" w:rsidRPr="00090619" w:rsidRDefault="006661D0" w:rsidP="006661D0">
            <w:pPr>
              <w:spacing w:after="0" w:line="240" w:lineRule="auto"/>
              <w:ind w:right="-2801"/>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auto"/>
              <w:bottom w:val="single" w:sz="4" w:space="0" w:color="000000"/>
              <w:right w:val="single" w:sz="4" w:space="0" w:color="000000"/>
            </w:tcBorders>
          </w:tcPr>
          <w:p w14:paraId="646A103D" w14:textId="77777777" w:rsidR="006661D0" w:rsidRPr="00090619" w:rsidRDefault="006661D0" w:rsidP="006661D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53FDD591" w14:textId="77777777" w:rsidR="006661D0" w:rsidRPr="00090619"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720" w:type="dxa"/>
            <w:tcBorders>
              <w:top w:val="single" w:sz="4" w:space="0" w:color="auto"/>
              <w:left w:val="single" w:sz="4" w:space="0" w:color="000000"/>
              <w:bottom w:val="single" w:sz="4" w:space="0" w:color="000000"/>
              <w:right w:val="single" w:sz="4" w:space="0" w:color="000000"/>
            </w:tcBorders>
          </w:tcPr>
          <w:p w14:paraId="4BF6FA9C" w14:textId="77777777" w:rsidR="006661D0" w:rsidRPr="00090619" w:rsidRDefault="006661D0" w:rsidP="006661D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5CF911D4"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A2DE614" w14:textId="5C11BE4E" w:rsidR="006661D0" w:rsidRPr="007F6A0B" w:rsidRDefault="009940CF"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000000"/>
              <w:right w:val="single" w:sz="4" w:space="0" w:color="000000"/>
            </w:tcBorders>
          </w:tcPr>
          <w:p w14:paraId="2DE074F8"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16F4108F" w14:textId="77777777"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2C2BF5D9" w14:textId="77777777" w:rsidR="006661D0" w:rsidRPr="007F6A0B" w:rsidRDefault="006661D0" w:rsidP="006661D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2D834CA4"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11FFC02"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31396B1"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188E676" w14:textId="77777777" w:rsidR="006661D0" w:rsidRPr="007F6A0B" w:rsidRDefault="006661D0" w:rsidP="006661D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7BFDEE64" w14:textId="77777777"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677" w:type="dxa"/>
            <w:tcBorders>
              <w:top w:val="single" w:sz="4" w:space="0" w:color="auto"/>
              <w:left w:val="single" w:sz="4" w:space="0" w:color="000000"/>
              <w:bottom w:val="single" w:sz="4" w:space="0" w:color="000000"/>
              <w:right w:val="single" w:sz="4" w:space="0" w:color="000000"/>
            </w:tcBorders>
          </w:tcPr>
          <w:p w14:paraId="57AF7501" w14:textId="77777777" w:rsidR="006661D0" w:rsidRPr="007F6A0B" w:rsidRDefault="006661D0" w:rsidP="006661D0">
            <w:pPr>
              <w:spacing w:after="0" w:line="240" w:lineRule="auto"/>
              <w:jc w:val="center"/>
              <w:rPr>
                <w:rFonts w:ascii="Times New Roman" w:hAnsi="Times New Roman"/>
                <w:sz w:val="24"/>
                <w:szCs w:val="24"/>
              </w:rPr>
            </w:pPr>
          </w:p>
        </w:tc>
        <w:tc>
          <w:tcPr>
            <w:tcW w:w="1081" w:type="dxa"/>
            <w:tcBorders>
              <w:top w:val="single" w:sz="4" w:space="0" w:color="auto"/>
              <w:left w:val="single" w:sz="4" w:space="0" w:color="000000"/>
              <w:bottom w:val="single" w:sz="4" w:space="0" w:color="000000"/>
              <w:right w:val="single" w:sz="4" w:space="0" w:color="000000"/>
            </w:tcBorders>
          </w:tcPr>
          <w:p w14:paraId="0128845A" w14:textId="77777777" w:rsidR="006661D0" w:rsidRPr="007F6A0B" w:rsidRDefault="006661D0" w:rsidP="006661D0">
            <w:pPr>
              <w:spacing w:after="0" w:line="240" w:lineRule="auto"/>
              <w:jc w:val="center"/>
              <w:rPr>
                <w:rFonts w:ascii="Times New Roman" w:hAnsi="Times New Roman"/>
                <w:b/>
                <w:sz w:val="24"/>
                <w:szCs w:val="24"/>
              </w:rPr>
            </w:pPr>
          </w:p>
        </w:tc>
      </w:tr>
      <w:tr w:rsidR="006661D0" w:rsidRPr="007F6A0B" w14:paraId="5225A4F0" w14:textId="77777777" w:rsidTr="00B37CEB">
        <w:trPr>
          <w:trHeight w:val="212"/>
        </w:trPr>
        <w:tc>
          <w:tcPr>
            <w:tcW w:w="3722" w:type="dxa"/>
            <w:tcBorders>
              <w:top w:val="single" w:sz="4" w:space="0" w:color="000000"/>
              <w:left w:val="single" w:sz="4" w:space="0" w:color="000000"/>
              <w:bottom w:val="single" w:sz="4" w:space="0" w:color="000000"/>
              <w:right w:val="single" w:sz="4" w:space="0" w:color="auto"/>
            </w:tcBorders>
          </w:tcPr>
          <w:p w14:paraId="275EC21D" w14:textId="77777777" w:rsidR="006661D0" w:rsidRPr="003E4CBB" w:rsidRDefault="006661D0" w:rsidP="006661D0">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захватам </w:t>
            </w:r>
          </w:p>
        </w:tc>
        <w:tc>
          <w:tcPr>
            <w:tcW w:w="516" w:type="dxa"/>
            <w:tcBorders>
              <w:top w:val="single" w:sz="4" w:space="0" w:color="000000"/>
              <w:left w:val="single" w:sz="4" w:space="0" w:color="000000"/>
              <w:bottom w:val="single" w:sz="4" w:space="0" w:color="000000"/>
              <w:right w:val="single" w:sz="4" w:space="0" w:color="auto"/>
            </w:tcBorders>
          </w:tcPr>
          <w:p w14:paraId="794995A1" w14:textId="1E6050EC" w:rsidR="006661D0" w:rsidRPr="003E4CBB" w:rsidRDefault="006661D0" w:rsidP="006661D0">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7" w:type="dxa"/>
            <w:tcBorders>
              <w:top w:val="single" w:sz="4" w:space="0" w:color="000000"/>
              <w:left w:val="single" w:sz="4" w:space="0" w:color="auto"/>
              <w:bottom w:val="single" w:sz="4" w:space="0" w:color="000000"/>
              <w:right w:val="single" w:sz="4" w:space="0" w:color="auto"/>
            </w:tcBorders>
          </w:tcPr>
          <w:p w14:paraId="16FE47CD" w14:textId="22898A8D"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4153A8C"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D73D3BE" w14:textId="77777777" w:rsidR="006661D0" w:rsidRPr="00090619" w:rsidRDefault="006661D0" w:rsidP="006661D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4F8EF36B" w14:textId="77777777" w:rsidR="006661D0" w:rsidRPr="00090619" w:rsidRDefault="006661D0" w:rsidP="006661D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3A1D3014" w14:textId="77777777" w:rsidR="006661D0" w:rsidRPr="00090619" w:rsidRDefault="006661D0" w:rsidP="006661D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0CCA51CD" w14:textId="77777777" w:rsidR="006661D0" w:rsidRPr="00090619" w:rsidRDefault="006661D0" w:rsidP="006661D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48B0D37A"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2ADDD64" w14:textId="77777777" w:rsidR="006661D0" w:rsidRPr="007F6A0B" w:rsidRDefault="006661D0" w:rsidP="006661D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31318A7"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2EA5718C"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1C01C826" w14:textId="21E1A4F8" w:rsidR="006661D0" w:rsidRPr="007F6A0B" w:rsidRDefault="006661D0" w:rsidP="006661D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0B682DCE"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6B1DCB4" w14:textId="3C067CD5"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06CA6F4"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34DB602" w14:textId="262C34BB"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w:t>
            </w:r>
          </w:p>
        </w:tc>
        <w:tc>
          <w:tcPr>
            <w:tcW w:w="675" w:type="dxa"/>
            <w:tcBorders>
              <w:top w:val="single" w:sz="4" w:space="0" w:color="auto"/>
              <w:left w:val="single" w:sz="4" w:space="0" w:color="000000"/>
              <w:bottom w:val="single" w:sz="4" w:space="0" w:color="000000"/>
              <w:right w:val="single" w:sz="4" w:space="0" w:color="000000"/>
            </w:tcBorders>
          </w:tcPr>
          <w:p w14:paraId="174C3CA0" w14:textId="77777777" w:rsidR="006661D0" w:rsidRPr="007F6A0B" w:rsidRDefault="006661D0" w:rsidP="006661D0">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62BE8E0E" w14:textId="77777777" w:rsidR="006661D0" w:rsidRPr="007F6A0B" w:rsidRDefault="006661D0" w:rsidP="006661D0">
            <w:pPr>
              <w:spacing w:after="0" w:line="240" w:lineRule="auto"/>
              <w:jc w:val="center"/>
              <w:rPr>
                <w:rFonts w:ascii="Times New Roman" w:hAnsi="Times New Roman"/>
                <w:sz w:val="24"/>
                <w:szCs w:val="24"/>
              </w:rPr>
            </w:pPr>
          </w:p>
        </w:tc>
        <w:tc>
          <w:tcPr>
            <w:tcW w:w="1081" w:type="dxa"/>
            <w:tcBorders>
              <w:top w:val="single" w:sz="4" w:space="0" w:color="auto"/>
              <w:left w:val="single" w:sz="4" w:space="0" w:color="000000"/>
              <w:bottom w:val="single" w:sz="4" w:space="0" w:color="000000"/>
              <w:right w:val="single" w:sz="4" w:space="0" w:color="000000"/>
            </w:tcBorders>
          </w:tcPr>
          <w:p w14:paraId="435C9750" w14:textId="77777777" w:rsidR="006661D0" w:rsidRPr="007F6A0B" w:rsidRDefault="006661D0" w:rsidP="006661D0">
            <w:pPr>
              <w:spacing w:after="0" w:line="240" w:lineRule="auto"/>
              <w:jc w:val="center"/>
              <w:rPr>
                <w:rFonts w:ascii="Times New Roman" w:hAnsi="Times New Roman"/>
                <w:b/>
                <w:sz w:val="24"/>
                <w:szCs w:val="24"/>
              </w:rPr>
            </w:pPr>
          </w:p>
        </w:tc>
      </w:tr>
      <w:tr w:rsidR="006661D0" w:rsidRPr="007F6A0B" w14:paraId="1074DD6F" w14:textId="77777777" w:rsidTr="00B37CEB">
        <w:trPr>
          <w:trHeight w:val="212"/>
        </w:trPr>
        <w:tc>
          <w:tcPr>
            <w:tcW w:w="3722" w:type="dxa"/>
            <w:tcBorders>
              <w:top w:val="single" w:sz="4" w:space="0" w:color="000000"/>
              <w:left w:val="single" w:sz="4" w:space="0" w:color="000000"/>
              <w:bottom w:val="single" w:sz="4" w:space="0" w:color="000000"/>
              <w:right w:val="single" w:sz="4" w:space="0" w:color="auto"/>
            </w:tcBorders>
          </w:tcPr>
          <w:p w14:paraId="093572F8" w14:textId="76AFF3BF" w:rsidR="006661D0" w:rsidRPr="003E4CBB" w:rsidRDefault="006661D0" w:rsidP="006661D0">
            <w:pPr>
              <w:spacing w:after="0" w:line="240" w:lineRule="auto"/>
              <w:ind w:right="-2801"/>
              <w:rPr>
                <w:rFonts w:ascii="Times New Roman" w:hAnsi="Times New Roman"/>
                <w:color w:val="000000" w:themeColor="text1"/>
                <w:sz w:val="24"/>
                <w:szCs w:val="24"/>
              </w:rPr>
            </w:pPr>
            <w:r w:rsidRPr="0082332B">
              <w:rPr>
                <w:rFonts w:ascii="Times New Roman" w:hAnsi="Times New Roman"/>
                <w:b/>
                <w:bCs/>
                <w:lang w:eastAsia="ar-SA"/>
              </w:rPr>
              <w:t>Тактическая подготовка</w:t>
            </w:r>
          </w:p>
        </w:tc>
        <w:tc>
          <w:tcPr>
            <w:tcW w:w="516" w:type="dxa"/>
            <w:tcBorders>
              <w:top w:val="single" w:sz="4" w:space="0" w:color="000000"/>
              <w:left w:val="single" w:sz="4" w:space="0" w:color="000000"/>
              <w:bottom w:val="single" w:sz="4" w:space="0" w:color="000000"/>
              <w:right w:val="single" w:sz="4" w:space="0" w:color="auto"/>
            </w:tcBorders>
          </w:tcPr>
          <w:p w14:paraId="62883729" w14:textId="77777777" w:rsidR="006661D0" w:rsidRPr="003E4CBB" w:rsidRDefault="006661D0" w:rsidP="006661D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1EB8FA09" w14:textId="18017EC4"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95CF274"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DCE150C" w14:textId="1CAC45E1" w:rsidR="006661D0" w:rsidRPr="00090619" w:rsidRDefault="006661D0" w:rsidP="006661D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260A3D16" w14:textId="0CB1DFE6" w:rsidR="006661D0" w:rsidRPr="00090619" w:rsidRDefault="006661D0" w:rsidP="006661D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71D632A8" w14:textId="77777777" w:rsidR="006661D0" w:rsidRPr="00090619" w:rsidRDefault="006661D0" w:rsidP="006661D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416243AD" w14:textId="312CBF1B" w:rsidR="006661D0" w:rsidRPr="00090619" w:rsidRDefault="006661D0" w:rsidP="006661D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71CB2C5F"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A722144" w14:textId="2601E14B" w:rsidR="006661D0" w:rsidRPr="007F6A0B" w:rsidRDefault="006661D0" w:rsidP="006661D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772DEC8"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7CD97785" w14:textId="43ED7244"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3DCB137E" w14:textId="77777777" w:rsidR="006661D0" w:rsidRPr="007F6A0B" w:rsidRDefault="006661D0" w:rsidP="006661D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32B78B16" w14:textId="7056905F"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65F9B51" w14:textId="2FDF5663"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5CD64179" w14:textId="178F525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29AB100" w14:textId="0C68D742" w:rsidR="006661D0" w:rsidRPr="007F6A0B" w:rsidRDefault="009940CF"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675" w:type="dxa"/>
            <w:tcBorders>
              <w:top w:val="single" w:sz="4" w:space="0" w:color="auto"/>
              <w:left w:val="single" w:sz="4" w:space="0" w:color="000000"/>
              <w:bottom w:val="single" w:sz="4" w:space="0" w:color="000000"/>
              <w:right w:val="single" w:sz="4" w:space="0" w:color="000000"/>
            </w:tcBorders>
          </w:tcPr>
          <w:p w14:paraId="23851203" w14:textId="77777777" w:rsidR="006661D0" w:rsidRPr="007F6A0B" w:rsidRDefault="006661D0" w:rsidP="006661D0">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4310BBBB" w14:textId="77777777" w:rsidR="006661D0" w:rsidRPr="007F6A0B" w:rsidRDefault="006661D0" w:rsidP="006661D0">
            <w:pPr>
              <w:spacing w:after="0" w:line="240" w:lineRule="auto"/>
              <w:jc w:val="center"/>
              <w:rPr>
                <w:rFonts w:ascii="Times New Roman" w:hAnsi="Times New Roman"/>
                <w:sz w:val="24"/>
                <w:szCs w:val="24"/>
              </w:rPr>
            </w:pPr>
          </w:p>
        </w:tc>
        <w:tc>
          <w:tcPr>
            <w:tcW w:w="1081" w:type="dxa"/>
            <w:tcBorders>
              <w:top w:val="single" w:sz="4" w:space="0" w:color="auto"/>
              <w:left w:val="single" w:sz="4" w:space="0" w:color="000000"/>
              <w:bottom w:val="single" w:sz="4" w:space="0" w:color="000000"/>
              <w:right w:val="single" w:sz="4" w:space="0" w:color="000000"/>
            </w:tcBorders>
          </w:tcPr>
          <w:p w14:paraId="73FEC913" w14:textId="5726E5D7" w:rsidR="006661D0" w:rsidRPr="007F6A0B" w:rsidRDefault="006661D0" w:rsidP="006661D0">
            <w:pPr>
              <w:spacing w:after="0" w:line="240" w:lineRule="auto"/>
              <w:jc w:val="center"/>
              <w:rPr>
                <w:rFonts w:ascii="Times New Roman" w:hAnsi="Times New Roman"/>
                <w:b/>
                <w:sz w:val="24"/>
                <w:szCs w:val="24"/>
              </w:rPr>
            </w:pPr>
            <w:r>
              <w:rPr>
                <w:rFonts w:ascii="Times New Roman" w:hAnsi="Times New Roman"/>
                <w:b/>
                <w:sz w:val="24"/>
                <w:szCs w:val="24"/>
              </w:rPr>
              <w:t>1</w:t>
            </w:r>
          </w:p>
        </w:tc>
      </w:tr>
      <w:tr w:rsidR="006661D0" w:rsidRPr="007F6A0B" w14:paraId="7AD1F59B" w14:textId="77777777" w:rsidTr="00B37CEB">
        <w:trPr>
          <w:trHeight w:val="212"/>
        </w:trPr>
        <w:tc>
          <w:tcPr>
            <w:tcW w:w="3722" w:type="dxa"/>
            <w:tcBorders>
              <w:top w:val="single" w:sz="4" w:space="0" w:color="000000"/>
              <w:left w:val="single" w:sz="4" w:space="0" w:color="000000"/>
              <w:bottom w:val="single" w:sz="4" w:space="0" w:color="000000"/>
              <w:right w:val="single" w:sz="4" w:space="0" w:color="auto"/>
            </w:tcBorders>
          </w:tcPr>
          <w:p w14:paraId="6E5FA4CB" w14:textId="0A4C41E6" w:rsidR="006661D0" w:rsidRPr="003E4CBB" w:rsidRDefault="006661D0" w:rsidP="006661D0">
            <w:pPr>
              <w:spacing w:after="0" w:line="240" w:lineRule="auto"/>
              <w:ind w:right="-2801"/>
              <w:rPr>
                <w:rFonts w:ascii="Times New Roman" w:hAnsi="Times New Roman"/>
                <w:color w:val="000000" w:themeColor="text1"/>
                <w:sz w:val="24"/>
                <w:szCs w:val="24"/>
              </w:rPr>
            </w:pPr>
            <w:r w:rsidRPr="0082332B">
              <w:rPr>
                <w:rFonts w:ascii="Times New Roman" w:hAnsi="Times New Roman"/>
                <w:b/>
                <w:bCs/>
                <w:lang w:eastAsia="ar-SA"/>
              </w:rPr>
              <w:t>Теоретическая подготовка</w:t>
            </w:r>
          </w:p>
        </w:tc>
        <w:tc>
          <w:tcPr>
            <w:tcW w:w="516" w:type="dxa"/>
            <w:tcBorders>
              <w:top w:val="single" w:sz="4" w:space="0" w:color="000000"/>
              <w:left w:val="single" w:sz="4" w:space="0" w:color="000000"/>
              <w:bottom w:val="single" w:sz="4" w:space="0" w:color="000000"/>
              <w:right w:val="single" w:sz="4" w:space="0" w:color="auto"/>
            </w:tcBorders>
          </w:tcPr>
          <w:p w14:paraId="6641E5CC" w14:textId="77777777" w:rsidR="006661D0" w:rsidRPr="003E4CBB" w:rsidRDefault="006661D0" w:rsidP="006661D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0919AC3D"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8F14D91"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C39905D" w14:textId="77777777" w:rsidR="006661D0" w:rsidRPr="00090619" w:rsidRDefault="006661D0" w:rsidP="006661D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67640DB5" w14:textId="77777777" w:rsidR="006661D0" w:rsidRPr="00090619" w:rsidRDefault="006661D0" w:rsidP="006661D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046ED55D" w14:textId="77777777" w:rsidR="006661D0" w:rsidRPr="00090619" w:rsidRDefault="006661D0" w:rsidP="006661D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2AFC06E3" w14:textId="77777777" w:rsidR="006661D0" w:rsidRPr="00090619" w:rsidRDefault="006661D0" w:rsidP="006661D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21A0EB7D" w14:textId="5AE53FDF"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576D6A7" w14:textId="77777777" w:rsidR="006661D0" w:rsidRPr="007F6A0B" w:rsidRDefault="006661D0" w:rsidP="006661D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B15A002" w14:textId="4832C7B5" w:rsidR="006661D0" w:rsidRPr="007F6A0B" w:rsidRDefault="009940CF"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77A8304F"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A5240C3" w14:textId="77777777" w:rsidR="006661D0" w:rsidRPr="007F6A0B" w:rsidRDefault="006661D0" w:rsidP="006661D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108B2846"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594B815"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7566CF5F" w14:textId="068177D8" w:rsidR="006661D0" w:rsidRPr="007F6A0B" w:rsidRDefault="009940CF"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042E763D" w14:textId="77777777" w:rsidR="006661D0" w:rsidRPr="007F6A0B" w:rsidRDefault="006661D0" w:rsidP="006661D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057AA60E" w14:textId="77777777" w:rsidR="006661D0" w:rsidRPr="007F6A0B" w:rsidRDefault="006661D0" w:rsidP="006661D0">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4D411AC9" w14:textId="073F0B31" w:rsidR="006661D0" w:rsidRPr="007F6A0B" w:rsidRDefault="006661D0" w:rsidP="006661D0">
            <w:pPr>
              <w:spacing w:after="0" w:line="240" w:lineRule="auto"/>
              <w:jc w:val="center"/>
              <w:rPr>
                <w:rFonts w:ascii="Times New Roman" w:hAnsi="Times New Roman"/>
                <w:sz w:val="24"/>
                <w:szCs w:val="24"/>
              </w:rPr>
            </w:pPr>
          </w:p>
        </w:tc>
        <w:tc>
          <w:tcPr>
            <w:tcW w:w="1081" w:type="dxa"/>
            <w:tcBorders>
              <w:top w:val="single" w:sz="4" w:space="0" w:color="auto"/>
              <w:left w:val="single" w:sz="4" w:space="0" w:color="000000"/>
              <w:bottom w:val="single" w:sz="4" w:space="0" w:color="000000"/>
              <w:right w:val="single" w:sz="4" w:space="0" w:color="000000"/>
            </w:tcBorders>
          </w:tcPr>
          <w:p w14:paraId="55AD7798" w14:textId="2A88D166" w:rsidR="006661D0" w:rsidRPr="007F6A0B" w:rsidRDefault="006661D0" w:rsidP="006661D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6661D0" w:rsidRPr="007F6A0B" w14:paraId="68224936" w14:textId="77777777" w:rsidTr="00B37CEB">
        <w:trPr>
          <w:trHeight w:val="212"/>
        </w:trPr>
        <w:tc>
          <w:tcPr>
            <w:tcW w:w="3722" w:type="dxa"/>
            <w:tcBorders>
              <w:top w:val="single" w:sz="4" w:space="0" w:color="000000"/>
              <w:left w:val="single" w:sz="4" w:space="0" w:color="000000"/>
              <w:bottom w:val="single" w:sz="4" w:space="0" w:color="000000"/>
              <w:right w:val="single" w:sz="4" w:space="0" w:color="auto"/>
            </w:tcBorders>
          </w:tcPr>
          <w:p w14:paraId="13F99CA3" w14:textId="77777777" w:rsidR="00477144" w:rsidRDefault="00477144" w:rsidP="00477144">
            <w:pPr>
              <w:spacing w:after="0" w:line="240" w:lineRule="auto"/>
              <w:ind w:right="-2801"/>
              <w:rPr>
                <w:rFonts w:ascii="Times New Roman" w:hAnsi="Times New Roman"/>
                <w:lang w:eastAsia="ar-SA"/>
              </w:rPr>
            </w:pPr>
            <w:r>
              <w:rPr>
                <w:rFonts w:ascii="Times New Roman" w:hAnsi="Times New Roman"/>
                <w:lang w:eastAsia="ar-SA"/>
              </w:rPr>
              <w:t xml:space="preserve">Оборудование, спортивный </w:t>
            </w:r>
          </w:p>
          <w:p w14:paraId="63C83105" w14:textId="69FACE09" w:rsidR="006661D0" w:rsidRPr="003E4CBB" w:rsidRDefault="00477144" w:rsidP="00477144">
            <w:pPr>
              <w:spacing w:after="0" w:line="240" w:lineRule="auto"/>
              <w:ind w:right="-2801"/>
              <w:rPr>
                <w:rFonts w:ascii="Times New Roman" w:hAnsi="Times New Roman"/>
                <w:color w:val="000000" w:themeColor="text1"/>
                <w:sz w:val="24"/>
                <w:szCs w:val="24"/>
              </w:rPr>
            </w:pPr>
            <w:r>
              <w:rPr>
                <w:rFonts w:ascii="Times New Roman" w:hAnsi="Times New Roman"/>
                <w:lang w:eastAsia="ar-SA"/>
              </w:rPr>
              <w:t>инвентарь и экипировка по дзюдо</w:t>
            </w:r>
          </w:p>
        </w:tc>
        <w:tc>
          <w:tcPr>
            <w:tcW w:w="516" w:type="dxa"/>
            <w:tcBorders>
              <w:top w:val="single" w:sz="4" w:space="0" w:color="000000"/>
              <w:left w:val="single" w:sz="4" w:space="0" w:color="000000"/>
              <w:bottom w:val="single" w:sz="4" w:space="0" w:color="000000"/>
              <w:right w:val="single" w:sz="4" w:space="0" w:color="auto"/>
            </w:tcBorders>
          </w:tcPr>
          <w:p w14:paraId="120D7472" w14:textId="5626AEE1" w:rsidR="006661D0" w:rsidRPr="003E4CBB" w:rsidRDefault="006661D0" w:rsidP="006661D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2938F4E9"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9184AAA"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3F52232" w14:textId="77777777" w:rsidR="006661D0" w:rsidRPr="00090619" w:rsidRDefault="006661D0" w:rsidP="006661D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6E2D81BF" w14:textId="1B959FF8" w:rsidR="006661D0" w:rsidRPr="00090619" w:rsidRDefault="006661D0" w:rsidP="006661D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62D77552" w14:textId="77777777" w:rsidR="006661D0" w:rsidRPr="00090619" w:rsidRDefault="006661D0" w:rsidP="006661D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7EBCAB38" w14:textId="77777777" w:rsidR="006661D0" w:rsidRPr="00090619" w:rsidRDefault="006661D0" w:rsidP="006661D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27017AC8"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ED012CF" w14:textId="77777777" w:rsidR="006661D0" w:rsidRPr="007F6A0B" w:rsidRDefault="006661D0" w:rsidP="006661D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F6E8C55"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1F0A598B"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B19F9F7" w14:textId="4D3594AD" w:rsidR="006661D0" w:rsidRPr="007F6A0B" w:rsidRDefault="006661D0" w:rsidP="006661D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5E977C14"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47FF523"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BEC32CD" w14:textId="776A89CE"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F65E2AC" w14:textId="77777777" w:rsidR="006661D0" w:rsidRPr="007F6A0B" w:rsidRDefault="006661D0" w:rsidP="006661D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62B5D898" w14:textId="77777777" w:rsidR="006661D0" w:rsidRPr="007F6A0B" w:rsidRDefault="006661D0" w:rsidP="006661D0">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75431F93" w14:textId="77777777" w:rsidR="006661D0" w:rsidRPr="007F6A0B" w:rsidRDefault="006661D0" w:rsidP="006661D0">
            <w:pPr>
              <w:spacing w:after="0" w:line="240" w:lineRule="auto"/>
              <w:jc w:val="center"/>
              <w:rPr>
                <w:rFonts w:ascii="Times New Roman" w:hAnsi="Times New Roman"/>
                <w:sz w:val="24"/>
                <w:szCs w:val="24"/>
              </w:rPr>
            </w:pPr>
          </w:p>
        </w:tc>
        <w:tc>
          <w:tcPr>
            <w:tcW w:w="1081" w:type="dxa"/>
            <w:tcBorders>
              <w:top w:val="single" w:sz="4" w:space="0" w:color="auto"/>
              <w:left w:val="single" w:sz="4" w:space="0" w:color="000000"/>
              <w:bottom w:val="single" w:sz="4" w:space="0" w:color="000000"/>
              <w:right w:val="single" w:sz="4" w:space="0" w:color="000000"/>
            </w:tcBorders>
          </w:tcPr>
          <w:p w14:paraId="2B1F3ADF" w14:textId="77777777" w:rsidR="006661D0" w:rsidRPr="007F6A0B" w:rsidRDefault="006661D0" w:rsidP="006661D0">
            <w:pPr>
              <w:spacing w:after="0" w:line="240" w:lineRule="auto"/>
              <w:jc w:val="center"/>
              <w:rPr>
                <w:rFonts w:ascii="Times New Roman" w:hAnsi="Times New Roman"/>
                <w:b/>
                <w:sz w:val="24"/>
                <w:szCs w:val="24"/>
              </w:rPr>
            </w:pPr>
          </w:p>
        </w:tc>
      </w:tr>
      <w:tr w:rsidR="00AB4D27" w:rsidRPr="007F6A0B" w14:paraId="1BB72482" w14:textId="77777777" w:rsidTr="00B37CEB">
        <w:trPr>
          <w:trHeight w:val="212"/>
        </w:trPr>
        <w:tc>
          <w:tcPr>
            <w:tcW w:w="3722" w:type="dxa"/>
            <w:tcBorders>
              <w:top w:val="single" w:sz="4" w:space="0" w:color="000000"/>
              <w:left w:val="single" w:sz="4" w:space="0" w:color="000000"/>
              <w:bottom w:val="single" w:sz="4" w:space="0" w:color="000000"/>
              <w:right w:val="single" w:sz="4" w:space="0" w:color="auto"/>
            </w:tcBorders>
          </w:tcPr>
          <w:p w14:paraId="26B228A0" w14:textId="5C005EF3" w:rsidR="00AB4D27" w:rsidRPr="00E22667" w:rsidRDefault="00AB4D27" w:rsidP="006661D0">
            <w:pPr>
              <w:spacing w:after="0" w:line="240" w:lineRule="auto"/>
              <w:ind w:right="-2801"/>
              <w:rPr>
                <w:rFonts w:ascii="Times New Roman" w:eastAsia="Calibri" w:hAnsi="Times New Roman"/>
              </w:rPr>
            </w:pPr>
            <w:r w:rsidRPr="001D445C">
              <w:rPr>
                <w:rFonts w:ascii="Times New Roman" w:eastAsia="Calibri" w:hAnsi="Times New Roman"/>
              </w:rPr>
              <w:t>Правила вида спорта</w:t>
            </w:r>
          </w:p>
        </w:tc>
        <w:tc>
          <w:tcPr>
            <w:tcW w:w="516" w:type="dxa"/>
            <w:tcBorders>
              <w:top w:val="single" w:sz="4" w:space="0" w:color="000000"/>
              <w:left w:val="single" w:sz="4" w:space="0" w:color="000000"/>
              <w:bottom w:val="single" w:sz="4" w:space="0" w:color="000000"/>
              <w:right w:val="single" w:sz="4" w:space="0" w:color="auto"/>
            </w:tcBorders>
          </w:tcPr>
          <w:p w14:paraId="1BCD57C5" w14:textId="77777777" w:rsidR="00AB4D27" w:rsidRPr="003E4CBB" w:rsidRDefault="00AB4D27" w:rsidP="006661D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2FACEBA5" w14:textId="77777777" w:rsidR="00AB4D27" w:rsidRPr="00090619" w:rsidRDefault="00AB4D27"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7D8F2EF" w14:textId="77777777" w:rsidR="00AB4D27" w:rsidRPr="00090619" w:rsidRDefault="00AB4D27"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8EC7411" w14:textId="77777777" w:rsidR="00AB4D27" w:rsidRPr="00090619" w:rsidRDefault="00AB4D27" w:rsidP="006661D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222DA7B0" w14:textId="77777777" w:rsidR="00AB4D27" w:rsidRPr="00090619" w:rsidRDefault="00AB4D27" w:rsidP="006661D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4C86D9FD" w14:textId="77777777" w:rsidR="00AB4D27" w:rsidRPr="00090619" w:rsidRDefault="00AB4D27" w:rsidP="006661D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6C658A96" w14:textId="77777777" w:rsidR="00AB4D27" w:rsidRPr="00090619" w:rsidRDefault="00AB4D27" w:rsidP="006661D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0E8287DE" w14:textId="77777777" w:rsidR="00AB4D27" w:rsidRPr="007F6A0B" w:rsidRDefault="00AB4D27"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0A30E5D" w14:textId="77777777" w:rsidR="00AB4D27" w:rsidRPr="007F6A0B" w:rsidRDefault="00AB4D27" w:rsidP="006661D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A6AE0E6" w14:textId="77777777" w:rsidR="00AB4D27" w:rsidRPr="007F6A0B" w:rsidRDefault="00AB4D27"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142AC9A" w14:textId="77777777" w:rsidR="00AB4D27" w:rsidRPr="007F6A0B" w:rsidRDefault="00AB4D27"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75E449A3" w14:textId="77777777" w:rsidR="00AB4D27" w:rsidRPr="007F6A0B" w:rsidRDefault="00AB4D27" w:rsidP="006661D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51E9ED2C" w14:textId="77777777" w:rsidR="00AB4D27" w:rsidRPr="007F6A0B" w:rsidRDefault="00AB4D27"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63C9936" w14:textId="77777777" w:rsidR="00AB4D27" w:rsidRPr="007F6A0B" w:rsidRDefault="00AB4D27"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2DCE797F" w14:textId="77777777" w:rsidR="00AB4D27" w:rsidRPr="007F6A0B" w:rsidRDefault="00AB4D27"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517BE8C" w14:textId="77777777" w:rsidR="00AB4D27" w:rsidRPr="007F6A0B" w:rsidRDefault="00AB4D27" w:rsidP="006661D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5AF5F0A7" w14:textId="77777777" w:rsidR="00AB4D27" w:rsidRPr="007F6A0B" w:rsidRDefault="00AB4D27" w:rsidP="006661D0">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281E10CF" w14:textId="77777777" w:rsidR="00AB4D27" w:rsidRPr="007F6A0B" w:rsidRDefault="00AB4D27" w:rsidP="006661D0">
            <w:pPr>
              <w:spacing w:after="0" w:line="240" w:lineRule="auto"/>
              <w:jc w:val="center"/>
              <w:rPr>
                <w:rFonts w:ascii="Times New Roman" w:hAnsi="Times New Roman"/>
                <w:sz w:val="24"/>
                <w:szCs w:val="24"/>
              </w:rPr>
            </w:pPr>
          </w:p>
        </w:tc>
        <w:tc>
          <w:tcPr>
            <w:tcW w:w="1081" w:type="dxa"/>
            <w:tcBorders>
              <w:top w:val="single" w:sz="4" w:space="0" w:color="auto"/>
              <w:left w:val="single" w:sz="4" w:space="0" w:color="000000"/>
              <w:bottom w:val="single" w:sz="4" w:space="0" w:color="000000"/>
              <w:right w:val="single" w:sz="4" w:space="0" w:color="000000"/>
            </w:tcBorders>
          </w:tcPr>
          <w:p w14:paraId="24779C62" w14:textId="77777777" w:rsidR="00AB4D27" w:rsidRPr="007F6A0B" w:rsidRDefault="00AB4D27" w:rsidP="006661D0">
            <w:pPr>
              <w:spacing w:after="0" w:line="240" w:lineRule="auto"/>
              <w:jc w:val="center"/>
              <w:rPr>
                <w:rFonts w:ascii="Times New Roman" w:hAnsi="Times New Roman"/>
                <w:b/>
                <w:sz w:val="24"/>
                <w:szCs w:val="24"/>
              </w:rPr>
            </w:pPr>
          </w:p>
        </w:tc>
      </w:tr>
      <w:tr w:rsidR="006661D0" w:rsidRPr="007F6A0B" w14:paraId="5C7BEED3" w14:textId="77777777" w:rsidTr="00B37CEB">
        <w:trPr>
          <w:trHeight w:val="212"/>
        </w:trPr>
        <w:tc>
          <w:tcPr>
            <w:tcW w:w="3722" w:type="dxa"/>
            <w:tcBorders>
              <w:top w:val="single" w:sz="4" w:space="0" w:color="000000"/>
              <w:left w:val="single" w:sz="4" w:space="0" w:color="000000"/>
              <w:bottom w:val="single" w:sz="4" w:space="0" w:color="000000"/>
              <w:right w:val="single" w:sz="4" w:space="0" w:color="auto"/>
            </w:tcBorders>
          </w:tcPr>
          <w:p w14:paraId="3DCB030C" w14:textId="77777777" w:rsidR="006661D0" w:rsidRPr="00DD29DC" w:rsidRDefault="006661D0" w:rsidP="006661D0">
            <w:pPr>
              <w:spacing w:after="0" w:line="240" w:lineRule="auto"/>
              <w:ind w:right="-2801"/>
              <w:rPr>
                <w:rFonts w:ascii="Times New Roman" w:hAnsi="Times New Roman"/>
                <w:b/>
                <w:bCs/>
                <w:color w:val="000000" w:themeColor="text1"/>
                <w:sz w:val="24"/>
                <w:szCs w:val="24"/>
              </w:rPr>
            </w:pPr>
            <w:r w:rsidRPr="00DD29DC">
              <w:rPr>
                <w:rFonts w:ascii="Times New Roman" w:hAnsi="Times New Roman"/>
                <w:b/>
                <w:bCs/>
                <w:color w:val="000000" w:themeColor="text1"/>
                <w:sz w:val="24"/>
                <w:szCs w:val="24"/>
              </w:rPr>
              <w:t>Контрольные мероприятия</w:t>
            </w:r>
          </w:p>
          <w:p w14:paraId="7E6F127A" w14:textId="3040B15C" w:rsidR="006661D0" w:rsidRPr="003E4CBB" w:rsidRDefault="006661D0" w:rsidP="006661D0">
            <w:pPr>
              <w:spacing w:after="0" w:line="240" w:lineRule="auto"/>
              <w:ind w:right="-2801"/>
              <w:rPr>
                <w:rFonts w:ascii="Times New Roman" w:hAnsi="Times New Roman"/>
                <w:color w:val="000000" w:themeColor="text1"/>
                <w:sz w:val="24"/>
                <w:szCs w:val="24"/>
              </w:rPr>
            </w:pPr>
            <w:r w:rsidRPr="00DD29DC">
              <w:rPr>
                <w:rFonts w:ascii="Times New Roman" w:hAnsi="Times New Roman"/>
                <w:b/>
                <w:bCs/>
                <w:color w:val="000000" w:themeColor="text1"/>
                <w:sz w:val="24"/>
                <w:szCs w:val="24"/>
              </w:rPr>
              <w:t xml:space="preserve"> (тестирование и контроль)</w:t>
            </w:r>
          </w:p>
        </w:tc>
        <w:tc>
          <w:tcPr>
            <w:tcW w:w="516" w:type="dxa"/>
            <w:tcBorders>
              <w:top w:val="single" w:sz="4" w:space="0" w:color="000000"/>
              <w:left w:val="single" w:sz="4" w:space="0" w:color="000000"/>
              <w:bottom w:val="single" w:sz="4" w:space="0" w:color="000000"/>
              <w:right w:val="single" w:sz="4" w:space="0" w:color="auto"/>
            </w:tcBorders>
          </w:tcPr>
          <w:p w14:paraId="0624CD35" w14:textId="77777777" w:rsidR="006661D0" w:rsidRDefault="006661D0" w:rsidP="006661D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4CE11988"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29D67D8"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BA5C9D3" w14:textId="77777777" w:rsidR="006661D0" w:rsidRPr="00090619" w:rsidRDefault="006661D0" w:rsidP="006661D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423C5CF9" w14:textId="77777777" w:rsidR="006661D0" w:rsidRDefault="006661D0" w:rsidP="006661D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20C79493" w14:textId="77777777" w:rsidR="006661D0" w:rsidRPr="00090619" w:rsidRDefault="006661D0" w:rsidP="006661D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239B9642" w14:textId="3CE0F3A2" w:rsidR="006661D0" w:rsidRPr="00090619"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603" w:type="dxa"/>
            <w:tcBorders>
              <w:top w:val="single" w:sz="4" w:space="0" w:color="auto"/>
              <w:left w:val="single" w:sz="4" w:space="0" w:color="000000"/>
              <w:bottom w:val="single" w:sz="4" w:space="0" w:color="000000"/>
              <w:right w:val="single" w:sz="4" w:space="0" w:color="000000"/>
            </w:tcBorders>
          </w:tcPr>
          <w:p w14:paraId="22E02710"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C47566D" w14:textId="1CEF6632"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bCs/>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7CB3D42"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3AF9E684"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200D321E" w14:textId="27304590" w:rsidR="006661D0"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600" w:type="dxa"/>
            <w:tcBorders>
              <w:top w:val="single" w:sz="4" w:space="0" w:color="auto"/>
              <w:left w:val="single" w:sz="4" w:space="0" w:color="000000"/>
              <w:bottom w:val="single" w:sz="4" w:space="0" w:color="000000"/>
              <w:right w:val="single" w:sz="4" w:space="0" w:color="000000"/>
            </w:tcBorders>
          </w:tcPr>
          <w:p w14:paraId="35486C69"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673C4DF" w14:textId="01E95E0A" w:rsidR="006661D0" w:rsidRPr="007F6A0B" w:rsidRDefault="006661D0"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125478DB" w14:textId="77777777" w:rsidR="006661D0"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DAD14DE" w14:textId="77777777" w:rsidR="006661D0" w:rsidRPr="007F6A0B" w:rsidRDefault="006661D0" w:rsidP="006661D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0406620B" w14:textId="77777777" w:rsidR="006661D0" w:rsidRPr="007F6A0B" w:rsidRDefault="006661D0" w:rsidP="006661D0">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03EBE7DD" w14:textId="77777777" w:rsidR="006661D0" w:rsidRPr="007F6A0B" w:rsidRDefault="006661D0" w:rsidP="006661D0">
            <w:pPr>
              <w:spacing w:after="0" w:line="240" w:lineRule="auto"/>
              <w:jc w:val="center"/>
              <w:rPr>
                <w:rFonts w:ascii="Times New Roman" w:hAnsi="Times New Roman"/>
                <w:sz w:val="24"/>
                <w:szCs w:val="24"/>
              </w:rPr>
            </w:pPr>
          </w:p>
        </w:tc>
        <w:tc>
          <w:tcPr>
            <w:tcW w:w="1081" w:type="dxa"/>
            <w:tcBorders>
              <w:top w:val="single" w:sz="4" w:space="0" w:color="auto"/>
              <w:left w:val="single" w:sz="4" w:space="0" w:color="000000"/>
              <w:bottom w:val="single" w:sz="4" w:space="0" w:color="000000"/>
              <w:right w:val="single" w:sz="4" w:space="0" w:color="000000"/>
            </w:tcBorders>
          </w:tcPr>
          <w:p w14:paraId="0C2AAEAE" w14:textId="70C94600" w:rsidR="006661D0" w:rsidRPr="007F6A0B" w:rsidRDefault="006661D0" w:rsidP="006661D0">
            <w:pPr>
              <w:spacing w:after="0" w:line="240" w:lineRule="auto"/>
              <w:jc w:val="center"/>
              <w:rPr>
                <w:rFonts w:ascii="Times New Roman" w:hAnsi="Times New Roman"/>
                <w:b/>
                <w:sz w:val="24"/>
                <w:szCs w:val="24"/>
              </w:rPr>
            </w:pPr>
            <w:r>
              <w:rPr>
                <w:rFonts w:ascii="Times New Roman" w:hAnsi="Times New Roman"/>
                <w:b/>
                <w:sz w:val="24"/>
                <w:szCs w:val="24"/>
              </w:rPr>
              <w:t>4</w:t>
            </w:r>
          </w:p>
        </w:tc>
      </w:tr>
      <w:tr w:rsidR="006661D0" w:rsidRPr="007F6A0B" w14:paraId="3662AB49" w14:textId="77777777" w:rsidTr="00B37CEB">
        <w:trPr>
          <w:trHeight w:val="212"/>
        </w:trPr>
        <w:tc>
          <w:tcPr>
            <w:tcW w:w="3722" w:type="dxa"/>
            <w:tcBorders>
              <w:top w:val="single" w:sz="4" w:space="0" w:color="000000"/>
              <w:left w:val="single" w:sz="4" w:space="0" w:color="000000"/>
              <w:bottom w:val="single" w:sz="4" w:space="0" w:color="000000"/>
              <w:right w:val="single" w:sz="4" w:space="0" w:color="auto"/>
            </w:tcBorders>
          </w:tcPr>
          <w:p w14:paraId="479FA2BC" w14:textId="543C6DD0" w:rsidR="006661D0" w:rsidRPr="0082332B" w:rsidRDefault="006661D0" w:rsidP="006661D0">
            <w:pPr>
              <w:spacing w:after="0" w:line="240" w:lineRule="auto"/>
              <w:ind w:right="-2801"/>
              <w:rPr>
                <w:rFonts w:ascii="Times New Roman" w:hAnsi="Times New Roman"/>
                <w:b/>
                <w:bCs/>
                <w:lang w:eastAsia="ar-SA"/>
              </w:rPr>
            </w:pPr>
            <w:r w:rsidRPr="0082332B">
              <w:rPr>
                <w:rFonts w:ascii="Times New Roman" w:hAnsi="Times New Roman"/>
                <w:b/>
                <w:bCs/>
              </w:rPr>
              <w:t>Инструкторская практика</w:t>
            </w:r>
          </w:p>
        </w:tc>
        <w:tc>
          <w:tcPr>
            <w:tcW w:w="516" w:type="dxa"/>
            <w:tcBorders>
              <w:top w:val="single" w:sz="4" w:space="0" w:color="000000"/>
              <w:left w:val="single" w:sz="4" w:space="0" w:color="000000"/>
              <w:bottom w:val="single" w:sz="4" w:space="0" w:color="000000"/>
              <w:right w:val="single" w:sz="4" w:space="0" w:color="auto"/>
            </w:tcBorders>
          </w:tcPr>
          <w:p w14:paraId="5232EB60" w14:textId="77777777" w:rsidR="006661D0" w:rsidRDefault="006661D0" w:rsidP="006661D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067C9CFE"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59F6AF3" w14:textId="2FBEADA0" w:rsidR="006661D0" w:rsidRPr="00090619" w:rsidRDefault="009940CF" w:rsidP="006661D0">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000000"/>
              <w:right w:val="single" w:sz="4" w:space="0" w:color="auto"/>
            </w:tcBorders>
          </w:tcPr>
          <w:p w14:paraId="7FD6F2B2" w14:textId="77777777" w:rsidR="006661D0" w:rsidRPr="00090619" w:rsidRDefault="006661D0" w:rsidP="006661D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742991C5" w14:textId="77777777" w:rsidR="006661D0" w:rsidRDefault="006661D0" w:rsidP="006661D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79CA1D30" w14:textId="77777777" w:rsidR="006661D0" w:rsidRPr="00090619" w:rsidRDefault="006661D0" w:rsidP="006661D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59CEA68F" w14:textId="77777777" w:rsidR="006661D0" w:rsidRPr="00090619" w:rsidRDefault="006661D0" w:rsidP="006661D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67D899FB"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B9830CF" w14:textId="08E1597D" w:rsidR="006661D0" w:rsidRPr="007F6A0B" w:rsidRDefault="009940CF"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895745B"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389D83FA"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DDCDB26" w14:textId="77777777" w:rsidR="006661D0" w:rsidRDefault="006661D0" w:rsidP="006661D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6CD005A9"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37621D4"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5FC7830" w14:textId="77777777" w:rsidR="006661D0"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19BAFCB" w14:textId="77777777" w:rsidR="006661D0" w:rsidRPr="007F6A0B" w:rsidRDefault="006661D0" w:rsidP="006661D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6CB3B6DD" w14:textId="77777777" w:rsidR="006661D0" w:rsidRPr="007F6A0B" w:rsidRDefault="006661D0" w:rsidP="006661D0">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457B3E5C" w14:textId="77777777" w:rsidR="006661D0" w:rsidRPr="007F6A0B" w:rsidRDefault="006661D0" w:rsidP="006661D0">
            <w:pPr>
              <w:spacing w:after="0" w:line="240" w:lineRule="auto"/>
              <w:jc w:val="center"/>
              <w:rPr>
                <w:rFonts w:ascii="Times New Roman" w:hAnsi="Times New Roman"/>
                <w:sz w:val="24"/>
                <w:szCs w:val="24"/>
              </w:rPr>
            </w:pPr>
          </w:p>
        </w:tc>
        <w:tc>
          <w:tcPr>
            <w:tcW w:w="1081" w:type="dxa"/>
            <w:tcBorders>
              <w:top w:val="single" w:sz="4" w:space="0" w:color="auto"/>
              <w:left w:val="single" w:sz="4" w:space="0" w:color="000000"/>
              <w:bottom w:val="single" w:sz="4" w:space="0" w:color="000000"/>
              <w:right w:val="single" w:sz="4" w:space="0" w:color="000000"/>
            </w:tcBorders>
          </w:tcPr>
          <w:p w14:paraId="241435DA" w14:textId="2D4DA7C5" w:rsidR="006661D0" w:rsidRDefault="006661D0" w:rsidP="006661D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6661D0" w:rsidRPr="007F6A0B" w14:paraId="2ACCCDB1" w14:textId="77777777" w:rsidTr="00B37CEB">
        <w:trPr>
          <w:trHeight w:val="212"/>
        </w:trPr>
        <w:tc>
          <w:tcPr>
            <w:tcW w:w="3722" w:type="dxa"/>
            <w:tcBorders>
              <w:top w:val="single" w:sz="4" w:space="0" w:color="000000"/>
              <w:left w:val="single" w:sz="4" w:space="0" w:color="000000"/>
              <w:bottom w:val="single" w:sz="4" w:space="0" w:color="000000"/>
              <w:right w:val="single" w:sz="4" w:space="0" w:color="auto"/>
            </w:tcBorders>
          </w:tcPr>
          <w:p w14:paraId="3A20C0CC" w14:textId="15104E4A" w:rsidR="006661D0" w:rsidRPr="0082332B" w:rsidRDefault="006661D0" w:rsidP="006661D0">
            <w:pPr>
              <w:spacing w:after="0" w:line="240" w:lineRule="auto"/>
              <w:ind w:right="-2801"/>
              <w:rPr>
                <w:rFonts w:ascii="Times New Roman" w:hAnsi="Times New Roman"/>
                <w:b/>
                <w:bCs/>
                <w:lang w:eastAsia="ar-SA"/>
              </w:rPr>
            </w:pPr>
            <w:r w:rsidRPr="0082332B">
              <w:rPr>
                <w:rFonts w:ascii="Times New Roman" w:hAnsi="Times New Roman"/>
                <w:b/>
                <w:bCs/>
              </w:rPr>
              <w:t>Судейская практика</w:t>
            </w:r>
          </w:p>
        </w:tc>
        <w:tc>
          <w:tcPr>
            <w:tcW w:w="516" w:type="dxa"/>
            <w:tcBorders>
              <w:top w:val="single" w:sz="4" w:space="0" w:color="000000"/>
              <w:left w:val="single" w:sz="4" w:space="0" w:color="000000"/>
              <w:bottom w:val="single" w:sz="4" w:space="0" w:color="000000"/>
              <w:right w:val="single" w:sz="4" w:space="0" w:color="auto"/>
            </w:tcBorders>
          </w:tcPr>
          <w:p w14:paraId="159131A5" w14:textId="77777777" w:rsidR="006661D0" w:rsidRDefault="006661D0" w:rsidP="006661D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7E2A511E"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876E55C"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449BED5" w14:textId="77777777" w:rsidR="006661D0" w:rsidRPr="00090619" w:rsidRDefault="006661D0" w:rsidP="006661D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5C2AC4FF" w14:textId="77777777" w:rsidR="006661D0" w:rsidRDefault="006661D0" w:rsidP="006661D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6FD45FBF" w14:textId="26C7542B" w:rsidR="006661D0" w:rsidRPr="00090619" w:rsidRDefault="009940CF"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000000"/>
              <w:bottom w:val="single" w:sz="4" w:space="0" w:color="000000"/>
              <w:right w:val="single" w:sz="4" w:space="0" w:color="000000"/>
            </w:tcBorders>
          </w:tcPr>
          <w:p w14:paraId="416A1EEB" w14:textId="77777777" w:rsidR="006661D0" w:rsidRPr="00090619" w:rsidRDefault="006661D0" w:rsidP="006661D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1F30F304"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3E7AB88" w14:textId="77777777" w:rsidR="006661D0" w:rsidRPr="007F6A0B" w:rsidRDefault="006661D0" w:rsidP="006661D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9AC5A65"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4414B44D"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955BF1E" w14:textId="77777777" w:rsidR="006661D0" w:rsidRDefault="006661D0" w:rsidP="006661D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1991D73D" w14:textId="28816160" w:rsidR="006661D0" w:rsidRPr="007F6A0B" w:rsidRDefault="009940CF"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0AFB03DF"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5AD04B24" w14:textId="77777777" w:rsidR="006661D0"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3DF88B6" w14:textId="77777777" w:rsidR="006661D0" w:rsidRPr="007F6A0B" w:rsidRDefault="006661D0" w:rsidP="006661D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318C5F6C" w14:textId="77777777" w:rsidR="006661D0" w:rsidRPr="007F6A0B" w:rsidRDefault="006661D0" w:rsidP="006661D0">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713579A3" w14:textId="77777777" w:rsidR="006661D0" w:rsidRPr="007F6A0B" w:rsidRDefault="006661D0" w:rsidP="006661D0">
            <w:pPr>
              <w:spacing w:after="0" w:line="240" w:lineRule="auto"/>
              <w:jc w:val="center"/>
              <w:rPr>
                <w:rFonts w:ascii="Times New Roman" w:hAnsi="Times New Roman"/>
                <w:sz w:val="24"/>
                <w:szCs w:val="24"/>
              </w:rPr>
            </w:pPr>
          </w:p>
        </w:tc>
        <w:tc>
          <w:tcPr>
            <w:tcW w:w="1081" w:type="dxa"/>
            <w:tcBorders>
              <w:top w:val="single" w:sz="4" w:space="0" w:color="auto"/>
              <w:left w:val="single" w:sz="4" w:space="0" w:color="000000"/>
              <w:bottom w:val="single" w:sz="4" w:space="0" w:color="000000"/>
              <w:right w:val="single" w:sz="4" w:space="0" w:color="000000"/>
            </w:tcBorders>
          </w:tcPr>
          <w:p w14:paraId="2B886664" w14:textId="3C573AEA" w:rsidR="006661D0" w:rsidRDefault="006661D0" w:rsidP="006661D0">
            <w:pPr>
              <w:spacing w:after="0" w:line="240" w:lineRule="auto"/>
              <w:jc w:val="center"/>
              <w:rPr>
                <w:rFonts w:ascii="Times New Roman" w:hAnsi="Times New Roman"/>
                <w:b/>
                <w:sz w:val="24"/>
                <w:szCs w:val="24"/>
              </w:rPr>
            </w:pPr>
            <w:r>
              <w:rPr>
                <w:rFonts w:ascii="Times New Roman" w:hAnsi="Times New Roman"/>
                <w:b/>
                <w:sz w:val="24"/>
                <w:szCs w:val="24"/>
              </w:rPr>
              <w:t>2</w:t>
            </w:r>
          </w:p>
        </w:tc>
      </w:tr>
      <w:tr w:rsidR="006661D0" w:rsidRPr="007F6A0B" w14:paraId="7AAB8E19" w14:textId="77777777" w:rsidTr="00B37CEB">
        <w:trPr>
          <w:trHeight w:val="212"/>
        </w:trPr>
        <w:tc>
          <w:tcPr>
            <w:tcW w:w="3722" w:type="dxa"/>
            <w:tcBorders>
              <w:top w:val="single" w:sz="4" w:space="0" w:color="000000"/>
              <w:left w:val="single" w:sz="4" w:space="0" w:color="000000"/>
              <w:bottom w:val="single" w:sz="4" w:space="0" w:color="000000"/>
              <w:right w:val="single" w:sz="4" w:space="0" w:color="auto"/>
            </w:tcBorders>
          </w:tcPr>
          <w:p w14:paraId="15B777E9" w14:textId="77777777" w:rsidR="006661D0" w:rsidRDefault="006661D0" w:rsidP="006661D0">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Медицинские, медико-</w:t>
            </w:r>
          </w:p>
          <w:p w14:paraId="1B8067F1" w14:textId="3A7FE303" w:rsidR="006661D0" w:rsidRPr="003E4CBB" w:rsidRDefault="006661D0" w:rsidP="006661D0">
            <w:pPr>
              <w:spacing w:after="0" w:line="240" w:lineRule="auto"/>
              <w:ind w:right="-2801"/>
              <w:rPr>
                <w:rFonts w:ascii="Times New Roman" w:hAnsi="Times New Roman"/>
                <w:color w:val="000000" w:themeColor="text1"/>
                <w:sz w:val="24"/>
                <w:szCs w:val="24"/>
              </w:rPr>
            </w:pPr>
            <w:r>
              <w:rPr>
                <w:rFonts w:ascii="Times New Roman" w:hAnsi="Times New Roman"/>
                <w:b/>
                <w:bCs/>
                <w:color w:val="000000" w:themeColor="text1"/>
                <w:sz w:val="24"/>
                <w:szCs w:val="24"/>
              </w:rPr>
              <w:t>биологические мероприятия</w:t>
            </w:r>
          </w:p>
        </w:tc>
        <w:tc>
          <w:tcPr>
            <w:tcW w:w="516" w:type="dxa"/>
            <w:tcBorders>
              <w:top w:val="single" w:sz="4" w:space="0" w:color="000000"/>
              <w:left w:val="single" w:sz="4" w:space="0" w:color="000000"/>
              <w:bottom w:val="single" w:sz="4" w:space="0" w:color="000000"/>
              <w:right w:val="single" w:sz="4" w:space="0" w:color="auto"/>
            </w:tcBorders>
          </w:tcPr>
          <w:p w14:paraId="282038F5" w14:textId="77777777" w:rsidR="006661D0" w:rsidRDefault="006661D0" w:rsidP="006661D0">
            <w:pPr>
              <w:spacing w:after="0" w:line="240" w:lineRule="auto"/>
              <w:ind w:right="-2801"/>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7735CF84" w14:textId="7E417324" w:rsidR="006661D0" w:rsidRPr="00090619" w:rsidRDefault="009940CF" w:rsidP="006661D0">
            <w:pPr>
              <w:spacing w:after="0" w:line="240" w:lineRule="auto"/>
              <w:ind w:right="-2801"/>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000000"/>
              <w:left w:val="single" w:sz="4" w:space="0" w:color="auto"/>
              <w:bottom w:val="single" w:sz="4" w:space="0" w:color="000000"/>
              <w:right w:val="single" w:sz="4" w:space="0" w:color="auto"/>
            </w:tcBorders>
          </w:tcPr>
          <w:p w14:paraId="6666E3DA"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440076D" w14:textId="77777777" w:rsidR="006661D0" w:rsidRPr="00090619" w:rsidRDefault="006661D0" w:rsidP="006661D0">
            <w:pPr>
              <w:spacing w:after="0" w:line="240" w:lineRule="auto"/>
              <w:ind w:right="-2801"/>
              <w:rPr>
                <w:rFonts w:ascii="Times New Roman" w:hAnsi="Times New Roman"/>
                <w:sz w:val="24"/>
                <w:szCs w:val="24"/>
              </w:rPr>
            </w:pPr>
          </w:p>
        </w:tc>
        <w:tc>
          <w:tcPr>
            <w:tcW w:w="565" w:type="dxa"/>
            <w:tcBorders>
              <w:top w:val="single" w:sz="4" w:space="0" w:color="000000"/>
              <w:left w:val="single" w:sz="4" w:space="0" w:color="auto"/>
              <w:bottom w:val="single" w:sz="4" w:space="0" w:color="000000"/>
              <w:right w:val="single" w:sz="4" w:space="0" w:color="000000"/>
            </w:tcBorders>
          </w:tcPr>
          <w:p w14:paraId="7769A348" w14:textId="77777777" w:rsidR="006661D0" w:rsidRDefault="006661D0" w:rsidP="006661D0">
            <w:pPr>
              <w:spacing w:after="0" w:line="240" w:lineRule="auto"/>
              <w:ind w:right="-2801"/>
              <w:rPr>
                <w:rFonts w:ascii="Times New Roman" w:hAnsi="Times New Roman"/>
                <w:sz w:val="24"/>
                <w:szCs w:val="24"/>
              </w:rPr>
            </w:pPr>
          </w:p>
        </w:tc>
        <w:tc>
          <w:tcPr>
            <w:tcW w:w="707" w:type="dxa"/>
            <w:tcBorders>
              <w:top w:val="single" w:sz="4" w:space="0" w:color="auto"/>
              <w:left w:val="single" w:sz="4" w:space="0" w:color="000000"/>
              <w:bottom w:val="single" w:sz="4" w:space="0" w:color="000000"/>
              <w:right w:val="single" w:sz="4" w:space="0" w:color="000000"/>
            </w:tcBorders>
          </w:tcPr>
          <w:p w14:paraId="2AA9F453" w14:textId="77777777" w:rsidR="006661D0" w:rsidRPr="00090619" w:rsidRDefault="006661D0" w:rsidP="006661D0">
            <w:pPr>
              <w:spacing w:after="0" w:line="240" w:lineRule="auto"/>
              <w:jc w:val="center"/>
              <w:rPr>
                <w:rFonts w:ascii="Times New Roman" w:hAnsi="Times New Roman"/>
                <w:sz w:val="24"/>
                <w:szCs w:val="24"/>
              </w:rPr>
            </w:pPr>
          </w:p>
        </w:tc>
        <w:tc>
          <w:tcPr>
            <w:tcW w:w="720" w:type="dxa"/>
            <w:tcBorders>
              <w:top w:val="single" w:sz="4" w:space="0" w:color="auto"/>
              <w:left w:val="single" w:sz="4" w:space="0" w:color="000000"/>
              <w:bottom w:val="single" w:sz="4" w:space="0" w:color="000000"/>
              <w:right w:val="single" w:sz="4" w:space="0" w:color="000000"/>
            </w:tcBorders>
          </w:tcPr>
          <w:p w14:paraId="550ECEAC" w14:textId="581A238D" w:rsidR="006661D0" w:rsidRPr="00090619" w:rsidRDefault="006661D0" w:rsidP="006661D0">
            <w:pPr>
              <w:spacing w:after="0" w:line="240" w:lineRule="auto"/>
              <w:jc w:val="center"/>
              <w:rPr>
                <w:rFonts w:ascii="Times New Roman" w:hAnsi="Times New Roman"/>
                <w:sz w:val="24"/>
                <w:szCs w:val="24"/>
              </w:rPr>
            </w:pPr>
          </w:p>
        </w:tc>
        <w:tc>
          <w:tcPr>
            <w:tcW w:w="603" w:type="dxa"/>
            <w:tcBorders>
              <w:top w:val="single" w:sz="4" w:space="0" w:color="auto"/>
              <w:left w:val="single" w:sz="4" w:space="0" w:color="000000"/>
              <w:bottom w:val="single" w:sz="4" w:space="0" w:color="000000"/>
              <w:right w:val="single" w:sz="4" w:space="0" w:color="000000"/>
            </w:tcBorders>
          </w:tcPr>
          <w:p w14:paraId="341B7101"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BCB0902" w14:textId="3C27A60D" w:rsidR="006661D0" w:rsidRPr="007F6A0B" w:rsidRDefault="006661D0" w:rsidP="006661D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7255CCE"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4F6624D3" w14:textId="77777777"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1C9F9243" w14:textId="7C96B195" w:rsidR="006661D0" w:rsidRDefault="006661D0" w:rsidP="006661D0">
            <w:pPr>
              <w:spacing w:after="0" w:line="240" w:lineRule="auto"/>
              <w:jc w:val="center"/>
              <w:rPr>
                <w:rFonts w:ascii="Times New Roman" w:hAnsi="Times New Roman"/>
                <w:sz w:val="24"/>
                <w:szCs w:val="24"/>
              </w:rPr>
            </w:pPr>
          </w:p>
        </w:tc>
        <w:tc>
          <w:tcPr>
            <w:tcW w:w="600" w:type="dxa"/>
            <w:tcBorders>
              <w:top w:val="single" w:sz="4" w:space="0" w:color="auto"/>
              <w:left w:val="single" w:sz="4" w:space="0" w:color="000000"/>
              <w:bottom w:val="single" w:sz="4" w:space="0" w:color="000000"/>
              <w:right w:val="single" w:sz="4" w:space="0" w:color="000000"/>
            </w:tcBorders>
          </w:tcPr>
          <w:p w14:paraId="30BAE57D" w14:textId="77777777" w:rsidR="006661D0" w:rsidRPr="007F6A0B"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D02BB63" w14:textId="04383D5C" w:rsidR="006661D0" w:rsidRPr="007F6A0B" w:rsidRDefault="006661D0" w:rsidP="006661D0">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3CDB89AD" w14:textId="77777777" w:rsidR="006661D0" w:rsidRDefault="006661D0" w:rsidP="006661D0">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D3D7AFA" w14:textId="77777777" w:rsidR="006661D0" w:rsidRPr="007F6A0B" w:rsidRDefault="006661D0" w:rsidP="006661D0">
            <w:pPr>
              <w:spacing w:after="0" w:line="240" w:lineRule="auto"/>
              <w:jc w:val="center"/>
              <w:rPr>
                <w:rFonts w:ascii="Times New Roman" w:hAnsi="Times New Roman"/>
                <w:sz w:val="24"/>
                <w:szCs w:val="24"/>
              </w:rPr>
            </w:pPr>
          </w:p>
        </w:tc>
        <w:tc>
          <w:tcPr>
            <w:tcW w:w="675" w:type="dxa"/>
            <w:tcBorders>
              <w:top w:val="single" w:sz="4" w:space="0" w:color="auto"/>
              <w:left w:val="single" w:sz="4" w:space="0" w:color="000000"/>
              <w:bottom w:val="single" w:sz="4" w:space="0" w:color="000000"/>
              <w:right w:val="single" w:sz="4" w:space="0" w:color="000000"/>
            </w:tcBorders>
          </w:tcPr>
          <w:p w14:paraId="4AA3AD73" w14:textId="77777777" w:rsidR="006661D0" w:rsidRPr="007F6A0B" w:rsidRDefault="006661D0" w:rsidP="006661D0">
            <w:pPr>
              <w:spacing w:after="0" w:line="240" w:lineRule="auto"/>
              <w:jc w:val="center"/>
              <w:rPr>
                <w:rFonts w:ascii="Times New Roman" w:hAnsi="Times New Roman"/>
                <w:sz w:val="24"/>
                <w:szCs w:val="24"/>
              </w:rPr>
            </w:pPr>
          </w:p>
        </w:tc>
        <w:tc>
          <w:tcPr>
            <w:tcW w:w="677" w:type="dxa"/>
            <w:tcBorders>
              <w:top w:val="single" w:sz="4" w:space="0" w:color="auto"/>
              <w:left w:val="single" w:sz="4" w:space="0" w:color="000000"/>
              <w:bottom w:val="single" w:sz="4" w:space="0" w:color="000000"/>
              <w:right w:val="single" w:sz="4" w:space="0" w:color="000000"/>
            </w:tcBorders>
          </w:tcPr>
          <w:p w14:paraId="0441EC73" w14:textId="6E395EDE" w:rsidR="006661D0" w:rsidRPr="007F6A0B" w:rsidRDefault="009940CF" w:rsidP="006661D0">
            <w:pPr>
              <w:spacing w:after="0" w:line="240" w:lineRule="auto"/>
              <w:jc w:val="center"/>
              <w:rPr>
                <w:rFonts w:ascii="Times New Roman" w:hAnsi="Times New Roman"/>
                <w:sz w:val="24"/>
                <w:szCs w:val="24"/>
              </w:rPr>
            </w:pPr>
            <w:r>
              <w:rPr>
                <w:rFonts w:ascii="Times New Roman" w:hAnsi="Times New Roman"/>
                <w:sz w:val="24"/>
                <w:szCs w:val="24"/>
              </w:rPr>
              <w:t>1</w:t>
            </w:r>
          </w:p>
        </w:tc>
        <w:tc>
          <w:tcPr>
            <w:tcW w:w="1081" w:type="dxa"/>
            <w:tcBorders>
              <w:top w:val="single" w:sz="4" w:space="0" w:color="auto"/>
              <w:left w:val="single" w:sz="4" w:space="0" w:color="000000"/>
              <w:bottom w:val="single" w:sz="4" w:space="0" w:color="000000"/>
              <w:right w:val="single" w:sz="4" w:space="0" w:color="000000"/>
            </w:tcBorders>
          </w:tcPr>
          <w:p w14:paraId="701898D1" w14:textId="1CF182C9" w:rsidR="006661D0" w:rsidRPr="007F6A0B" w:rsidRDefault="006661D0" w:rsidP="006661D0">
            <w:pPr>
              <w:spacing w:after="0" w:line="240" w:lineRule="auto"/>
              <w:jc w:val="center"/>
              <w:rPr>
                <w:rFonts w:ascii="Times New Roman" w:hAnsi="Times New Roman"/>
                <w:b/>
                <w:sz w:val="24"/>
                <w:szCs w:val="24"/>
              </w:rPr>
            </w:pPr>
            <w:r>
              <w:rPr>
                <w:rFonts w:ascii="Times New Roman" w:hAnsi="Times New Roman"/>
                <w:b/>
                <w:sz w:val="24"/>
                <w:szCs w:val="24"/>
              </w:rPr>
              <w:t>1</w:t>
            </w:r>
          </w:p>
        </w:tc>
      </w:tr>
      <w:tr w:rsidR="006661D0" w:rsidRPr="007F6A0B" w14:paraId="1AB5F90F" w14:textId="77777777" w:rsidTr="00B37CEB">
        <w:trPr>
          <w:trHeight w:val="322"/>
        </w:trPr>
        <w:tc>
          <w:tcPr>
            <w:tcW w:w="3722" w:type="dxa"/>
            <w:tcBorders>
              <w:top w:val="single" w:sz="4" w:space="0" w:color="000000"/>
              <w:left w:val="single" w:sz="4" w:space="0" w:color="000000"/>
              <w:bottom w:val="single" w:sz="4" w:space="0" w:color="000000"/>
              <w:right w:val="single" w:sz="4" w:space="0" w:color="auto"/>
            </w:tcBorders>
          </w:tcPr>
          <w:p w14:paraId="53B14A10" w14:textId="595F16B6" w:rsidR="006661D0" w:rsidRDefault="006661D0" w:rsidP="006661D0">
            <w:pPr>
              <w:spacing w:after="0" w:line="240" w:lineRule="auto"/>
              <w:ind w:right="-2801"/>
              <w:rPr>
                <w:rFonts w:ascii="Times New Roman" w:hAnsi="Times New Roman"/>
                <w:color w:val="000000" w:themeColor="text1"/>
                <w:sz w:val="24"/>
                <w:szCs w:val="24"/>
              </w:rPr>
            </w:pPr>
            <w:r w:rsidRPr="0082332B">
              <w:rPr>
                <w:rFonts w:ascii="Times New Roman" w:hAnsi="Times New Roman"/>
                <w:b/>
                <w:bCs/>
              </w:rPr>
              <w:t>Восстановительные мероприятия</w:t>
            </w:r>
          </w:p>
        </w:tc>
        <w:tc>
          <w:tcPr>
            <w:tcW w:w="516" w:type="dxa"/>
            <w:tcBorders>
              <w:top w:val="single" w:sz="4" w:space="0" w:color="000000"/>
              <w:left w:val="single" w:sz="4" w:space="0" w:color="000000"/>
              <w:bottom w:val="single" w:sz="4" w:space="0" w:color="000000"/>
              <w:right w:val="single" w:sz="4" w:space="0" w:color="auto"/>
            </w:tcBorders>
          </w:tcPr>
          <w:p w14:paraId="537330DC" w14:textId="77777777" w:rsidR="006661D0" w:rsidRDefault="006661D0" w:rsidP="006661D0">
            <w:pPr>
              <w:spacing w:after="0" w:line="240" w:lineRule="auto"/>
              <w:rPr>
                <w:rFonts w:ascii="Times New Roman" w:hAnsi="Times New Roman"/>
                <w:color w:val="000000" w:themeColor="text1"/>
                <w:sz w:val="24"/>
                <w:szCs w:val="24"/>
              </w:rPr>
            </w:pPr>
          </w:p>
        </w:tc>
        <w:tc>
          <w:tcPr>
            <w:tcW w:w="587" w:type="dxa"/>
            <w:tcBorders>
              <w:top w:val="single" w:sz="4" w:space="0" w:color="000000"/>
              <w:left w:val="single" w:sz="4" w:space="0" w:color="auto"/>
              <w:bottom w:val="single" w:sz="4" w:space="0" w:color="000000"/>
              <w:right w:val="single" w:sz="4" w:space="0" w:color="auto"/>
            </w:tcBorders>
          </w:tcPr>
          <w:p w14:paraId="05265B17" w14:textId="14544E83"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B813BCD" w14:textId="77777777" w:rsidR="006661D0" w:rsidRPr="00090619" w:rsidRDefault="006661D0" w:rsidP="006661D0">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7DFF507" w14:textId="41178D32" w:rsidR="006661D0" w:rsidRPr="00090619" w:rsidRDefault="009940CF" w:rsidP="006661D0">
            <w:pPr>
              <w:spacing w:after="0" w:line="240" w:lineRule="auto"/>
              <w:ind w:right="-2801"/>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auto"/>
              <w:bottom w:val="single" w:sz="4" w:space="0" w:color="000000"/>
              <w:right w:val="single" w:sz="4" w:space="0" w:color="000000"/>
            </w:tcBorders>
          </w:tcPr>
          <w:p w14:paraId="05C7C0F3" w14:textId="77777777" w:rsidR="006661D0" w:rsidRPr="00090619" w:rsidRDefault="006661D0" w:rsidP="006661D0">
            <w:pPr>
              <w:spacing w:after="0" w:line="240" w:lineRule="auto"/>
              <w:ind w:right="-2801"/>
              <w:rPr>
                <w:rFonts w:ascii="Times New Roman" w:hAnsi="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tcPr>
          <w:p w14:paraId="5B41CE9E" w14:textId="77777777" w:rsidR="006661D0" w:rsidRPr="00090619" w:rsidRDefault="006661D0" w:rsidP="006661D0">
            <w:pPr>
              <w:spacing w:after="0" w:line="240" w:lineRule="auto"/>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06A060EA" w14:textId="77777777" w:rsidR="006661D0" w:rsidRPr="00090619" w:rsidRDefault="006661D0" w:rsidP="006661D0">
            <w:pPr>
              <w:spacing w:after="0" w:line="240" w:lineRule="auto"/>
              <w:jc w:val="center"/>
              <w:rPr>
                <w:rFonts w:ascii="Times New Roman" w:hAnsi="Times New Roman"/>
                <w:sz w:val="24"/>
                <w:szCs w:val="24"/>
              </w:rPr>
            </w:pPr>
          </w:p>
        </w:tc>
        <w:tc>
          <w:tcPr>
            <w:tcW w:w="603" w:type="dxa"/>
            <w:tcBorders>
              <w:top w:val="single" w:sz="4" w:space="0" w:color="000000"/>
              <w:left w:val="single" w:sz="4" w:space="0" w:color="000000"/>
              <w:bottom w:val="single" w:sz="4" w:space="0" w:color="000000"/>
              <w:right w:val="single" w:sz="4" w:space="0" w:color="000000"/>
            </w:tcBorders>
          </w:tcPr>
          <w:p w14:paraId="51B2987F" w14:textId="77777777" w:rsidR="006661D0" w:rsidRPr="007F6A0B" w:rsidRDefault="006661D0" w:rsidP="006661D0">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B910F69" w14:textId="77777777" w:rsidR="006661D0" w:rsidRDefault="006661D0" w:rsidP="006661D0">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17090FBB" w14:textId="77777777" w:rsidR="006661D0" w:rsidRPr="007F6A0B" w:rsidRDefault="006661D0" w:rsidP="006661D0">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51AD3194" w14:textId="77777777" w:rsidR="006661D0" w:rsidRPr="007F6A0B" w:rsidRDefault="006661D0" w:rsidP="006661D0">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7C53E0E4" w14:textId="77777777" w:rsidR="006661D0" w:rsidRPr="007F6A0B" w:rsidRDefault="006661D0" w:rsidP="006661D0">
            <w:pPr>
              <w:spacing w:after="0" w:line="240" w:lineRule="auto"/>
              <w:jc w:val="center"/>
              <w:rPr>
                <w:rFonts w:ascii="Times New Roman" w:hAnsi="Times New Roman"/>
                <w:bCs/>
                <w:sz w:val="24"/>
                <w:szCs w:val="24"/>
              </w:rPr>
            </w:pPr>
          </w:p>
        </w:tc>
        <w:tc>
          <w:tcPr>
            <w:tcW w:w="600" w:type="dxa"/>
            <w:tcBorders>
              <w:top w:val="single" w:sz="4" w:space="0" w:color="000000"/>
              <w:left w:val="single" w:sz="4" w:space="0" w:color="000000"/>
              <w:bottom w:val="single" w:sz="4" w:space="0" w:color="000000"/>
              <w:right w:val="single" w:sz="4" w:space="0" w:color="000000"/>
            </w:tcBorders>
          </w:tcPr>
          <w:p w14:paraId="38E77AC6" w14:textId="77777777" w:rsidR="006661D0" w:rsidRPr="007F6A0B" w:rsidRDefault="006661D0" w:rsidP="006661D0">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235DBFCB" w14:textId="77777777" w:rsidR="006661D0" w:rsidRPr="007F6A0B" w:rsidRDefault="006661D0" w:rsidP="006661D0">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5E939B9F" w14:textId="77777777" w:rsidR="006661D0" w:rsidRPr="007F6A0B" w:rsidRDefault="006661D0" w:rsidP="006661D0">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FC60A89" w14:textId="77777777" w:rsidR="006661D0" w:rsidRPr="007F6A0B" w:rsidRDefault="006661D0" w:rsidP="006661D0">
            <w:pPr>
              <w:spacing w:after="0" w:line="240" w:lineRule="auto"/>
              <w:jc w:val="center"/>
              <w:rPr>
                <w:rFonts w:ascii="Times New Roman" w:hAnsi="Times New Roman"/>
                <w:bCs/>
                <w:sz w:val="24"/>
                <w:szCs w:val="24"/>
              </w:rPr>
            </w:pPr>
          </w:p>
        </w:tc>
        <w:tc>
          <w:tcPr>
            <w:tcW w:w="675" w:type="dxa"/>
            <w:tcBorders>
              <w:top w:val="single" w:sz="4" w:space="0" w:color="000000"/>
              <w:left w:val="single" w:sz="4" w:space="0" w:color="000000"/>
              <w:bottom w:val="single" w:sz="4" w:space="0" w:color="000000"/>
              <w:right w:val="single" w:sz="4" w:space="0" w:color="000000"/>
            </w:tcBorders>
          </w:tcPr>
          <w:p w14:paraId="4B8F1990" w14:textId="77777777" w:rsidR="006661D0" w:rsidRPr="007F6A0B" w:rsidRDefault="006661D0" w:rsidP="006661D0">
            <w:pPr>
              <w:spacing w:after="0" w:line="240" w:lineRule="auto"/>
              <w:jc w:val="center"/>
              <w:rPr>
                <w:rFonts w:ascii="Times New Roman" w:hAnsi="Times New Roman"/>
                <w:bCs/>
                <w:sz w:val="24"/>
                <w:szCs w:val="24"/>
              </w:rPr>
            </w:pPr>
          </w:p>
        </w:tc>
        <w:tc>
          <w:tcPr>
            <w:tcW w:w="677" w:type="dxa"/>
            <w:tcBorders>
              <w:top w:val="single" w:sz="4" w:space="0" w:color="000000"/>
              <w:left w:val="single" w:sz="4" w:space="0" w:color="000000"/>
              <w:bottom w:val="single" w:sz="4" w:space="0" w:color="000000"/>
              <w:right w:val="single" w:sz="4" w:space="0" w:color="000000"/>
            </w:tcBorders>
          </w:tcPr>
          <w:p w14:paraId="4BD48373" w14:textId="77777777" w:rsidR="006661D0" w:rsidRPr="007F6A0B" w:rsidRDefault="006661D0" w:rsidP="006661D0">
            <w:pPr>
              <w:spacing w:after="0" w:line="240" w:lineRule="auto"/>
              <w:jc w:val="center"/>
              <w:rPr>
                <w:rFonts w:ascii="Times New Roman" w:hAnsi="Times New Roman"/>
                <w:bCs/>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32C3C053" w14:textId="2FF73A6E" w:rsidR="006661D0" w:rsidRPr="007F6A0B" w:rsidRDefault="006661D0" w:rsidP="006661D0">
            <w:pPr>
              <w:spacing w:after="0" w:line="240" w:lineRule="auto"/>
              <w:jc w:val="center"/>
              <w:rPr>
                <w:rFonts w:ascii="Times New Roman" w:hAnsi="Times New Roman"/>
                <w:b/>
                <w:sz w:val="24"/>
                <w:szCs w:val="24"/>
              </w:rPr>
            </w:pPr>
            <w:r>
              <w:rPr>
                <w:rFonts w:ascii="Times New Roman" w:hAnsi="Times New Roman"/>
                <w:b/>
                <w:sz w:val="24"/>
                <w:szCs w:val="24"/>
              </w:rPr>
              <w:t>1</w:t>
            </w:r>
          </w:p>
        </w:tc>
      </w:tr>
      <w:tr w:rsidR="006661D0" w:rsidRPr="007F6A0B" w14:paraId="16BFC3A8" w14:textId="77777777" w:rsidTr="00B37CEB">
        <w:tc>
          <w:tcPr>
            <w:tcW w:w="3722" w:type="dxa"/>
            <w:tcBorders>
              <w:top w:val="single" w:sz="4" w:space="0" w:color="000000"/>
              <w:left w:val="single" w:sz="4" w:space="0" w:color="000000"/>
              <w:bottom w:val="single" w:sz="4" w:space="0" w:color="000000"/>
              <w:right w:val="single" w:sz="4" w:space="0" w:color="auto"/>
            </w:tcBorders>
          </w:tcPr>
          <w:p w14:paraId="5220842C" w14:textId="77777777" w:rsidR="006661D0" w:rsidRPr="003E4CBB" w:rsidRDefault="006661D0" w:rsidP="006661D0">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516" w:type="dxa"/>
            <w:tcBorders>
              <w:top w:val="single" w:sz="4" w:space="0" w:color="000000"/>
              <w:left w:val="single" w:sz="4" w:space="0" w:color="000000"/>
              <w:bottom w:val="single" w:sz="4" w:space="0" w:color="000000"/>
              <w:right w:val="single" w:sz="4" w:space="0" w:color="auto"/>
            </w:tcBorders>
          </w:tcPr>
          <w:p w14:paraId="447B7004" w14:textId="576EC15C" w:rsidR="006661D0" w:rsidRPr="00C51FFB" w:rsidRDefault="006661D0" w:rsidP="006661D0">
            <w:pPr>
              <w:spacing w:after="0" w:line="240" w:lineRule="auto"/>
              <w:ind w:right="-2801"/>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3</w:t>
            </w:r>
          </w:p>
        </w:tc>
        <w:tc>
          <w:tcPr>
            <w:tcW w:w="587" w:type="dxa"/>
            <w:tcBorders>
              <w:top w:val="single" w:sz="4" w:space="0" w:color="000000"/>
              <w:left w:val="single" w:sz="4" w:space="0" w:color="auto"/>
              <w:bottom w:val="single" w:sz="4" w:space="0" w:color="000000"/>
              <w:right w:val="single" w:sz="4" w:space="0" w:color="auto"/>
            </w:tcBorders>
          </w:tcPr>
          <w:p w14:paraId="4E850FBC" w14:textId="0DACA1A2" w:rsidR="006661D0" w:rsidRPr="0049127B" w:rsidRDefault="006661D0" w:rsidP="006661D0">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61B987AC" w14:textId="232AF32C" w:rsidR="006661D0" w:rsidRPr="0049127B" w:rsidRDefault="006661D0" w:rsidP="006661D0">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2596AC4D" w14:textId="50D322BC" w:rsidR="006661D0" w:rsidRPr="0049127B" w:rsidRDefault="006661D0" w:rsidP="006661D0">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auto"/>
              <w:bottom w:val="single" w:sz="4" w:space="0" w:color="000000"/>
              <w:right w:val="single" w:sz="4" w:space="0" w:color="000000"/>
            </w:tcBorders>
          </w:tcPr>
          <w:p w14:paraId="205CBF25" w14:textId="470A0A5D" w:rsidR="006661D0" w:rsidRPr="0049127B" w:rsidRDefault="006661D0" w:rsidP="006661D0">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7" w:type="dxa"/>
            <w:tcBorders>
              <w:top w:val="single" w:sz="4" w:space="0" w:color="000000"/>
              <w:left w:val="single" w:sz="4" w:space="0" w:color="000000"/>
              <w:bottom w:val="single" w:sz="4" w:space="0" w:color="000000"/>
              <w:right w:val="single" w:sz="4" w:space="0" w:color="000000"/>
            </w:tcBorders>
          </w:tcPr>
          <w:p w14:paraId="211DB89F" w14:textId="4EC49DA7" w:rsidR="006661D0" w:rsidRPr="0049127B" w:rsidRDefault="006661D0" w:rsidP="006661D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0" w:type="dxa"/>
            <w:tcBorders>
              <w:top w:val="single" w:sz="4" w:space="0" w:color="000000"/>
              <w:left w:val="single" w:sz="4" w:space="0" w:color="000000"/>
              <w:bottom w:val="single" w:sz="4" w:space="0" w:color="000000"/>
              <w:right w:val="single" w:sz="4" w:space="0" w:color="000000"/>
            </w:tcBorders>
          </w:tcPr>
          <w:p w14:paraId="0C407EDC" w14:textId="3C595BA8" w:rsidR="006661D0" w:rsidRPr="0049127B" w:rsidRDefault="006661D0" w:rsidP="006661D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3" w:type="dxa"/>
            <w:tcBorders>
              <w:top w:val="single" w:sz="4" w:space="0" w:color="000000"/>
              <w:left w:val="single" w:sz="4" w:space="0" w:color="000000"/>
              <w:bottom w:val="single" w:sz="4" w:space="0" w:color="000000"/>
              <w:right w:val="single" w:sz="4" w:space="0" w:color="000000"/>
            </w:tcBorders>
          </w:tcPr>
          <w:p w14:paraId="214F8242" w14:textId="164F8FE6" w:rsidR="006661D0" w:rsidRPr="0049127B" w:rsidRDefault="006661D0" w:rsidP="006661D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0244EAA2" w14:textId="71517FE6" w:rsidR="006661D0" w:rsidRPr="0049127B" w:rsidRDefault="006661D0" w:rsidP="006661D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14:paraId="28E9F55C" w14:textId="596B3E04" w:rsidR="006661D0" w:rsidRPr="0049127B" w:rsidRDefault="006661D0" w:rsidP="006661D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3" w:type="dxa"/>
            <w:tcBorders>
              <w:top w:val="single" w:sz="4" w:space="0" w:color="000000"/>
              <w:left w:val="single" w:sz="4" w:space="0" w:color="000000"/>
              <w:bottom w:val="single" w:sz="4" w:space="0" w:color="000000"/>
              <w:right w:val="single" w:sz="4" w:space="0" w:color="000000"/>
            </w:tcBorders>
          </w:tcPr>
          <w:p w14:paraId="3276A038" w14:textId="11208E44" w:rsidR="006661D0" w:rsidRPr="0049127B" w:rsidRDefault="006661D0" w:rsidP="006661D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3" w:type="dxa"/>
            <w:tcBorders>
              <w:top w:val="single" w:sz="4" w:space="0" w:color="000000"/>
              <w:left w:val="single" w:sz="4" w:space="0" w:color="000000"/>
              <w:bottom w:val="single" w:sz="4" w:space="0" w:color="000000"/>
              <w:right w:val="single" w:sz="4" w:space="0" w:color="000000"/>
            </w:tcBorders>
          </w:tcPr>
          <w:p w14:paraId="0BED4E00" w14:textId="692B74BE" w:rsidR="006661D0" w:rsidRPr="0049127B" w:rsidRDefault="006661D0" w:rsidP="006661D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0" w:type="dxa"/>
            <w:tcBorders>
              <w:top w:val="single" w:sz="4" w:space="0" w:color="000000"/>
              <w:left w:val="single" w:sz="4" w:space="0" w:color="000000"/>
              <w:bottom w:val="single" w:sz="4" w:space="0" w:color="000000"/>
              <w:right w:val="single" w:sz="4" w:space="0" w:color="000000"/>
            </w:tcBorders>
          </w:tcPr>
          <w:p w14:paraId="29D61EAF" w14:textId="521E4B6D" w:rsidR="006661D0" w:rsidRPr="0049127B" w:rsidRDefault="006661D0" w:rsidP="006661D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663DA65" w14:textId="48FAB8D9" w:rsidR="006661D0" w:rsidRPr="0049127B" w:rsidRDefault="006661D0" w:rsidP="006661D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3" w:type="dxa"/>
            <w:tcBorders>
              <w:top w:val="single" w:sz="4" w:space="0" w:color="000000"/>
              <w:left w:val="single" w:sz="4" w:space="0" w:color="000000"/>
              <w:bottom w:val="single" w:sz="4" w:space="0" w:color="000000"/>
              <w:right w:val="single" w:sz="4" w:space="0" w:color="000000"/>
            </w:tcBorders>
          </w:tcPr>
          <w:p w14:paraId="0FBE1EB9" w14:textId="63C9E75B" w:rsidR="006661D0" w:rsidRPr="0049127B" w:rsidRDefault="006661D0" w:rsidP="006661D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0BAD645F" w14:textId="179CDC0F" w:rsidR="006661D0" w:rsidRPr="0049127B" w:rsidRDefault="006661D0" w:rsidP="006661D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5" w:type="dxa"/>
            <w:tcBorders>
              <w:top w:val="single" w:sz="4" w:space="0" w:color="000000"/>
              <w:left w:val="single" w:sz="4" w:space="0" w:color="000000"/>
              <w:bottom w:val="single" w:sz="4" w:space="0" w:color="000000"/>
              <w:right w:val="single" w:sz="4" w:space="0" w:color="000000"/>
            </w:tcBorders>
          </w:tcPr>
          <w:p w14:paraId="15F036BA" w14:textId="24D6F37F" w:rsidR="006661D0" w:rsidRPr="0049127B" w:rsidRDefault="006661D0" w:rsidP="006661D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7" w:type="dxa"/>
            <w:tcBorders>
              <w:top w:val="single" w:sz="4" w:space="0" w:color="000000"/>
              <w:left w:val="single" w:sz="4" w:space="0" w:color="000000"/>
              <w:bottom w:val="single" w:sz="4" w:space="0" w:color="000000"/>
              <w:right w:val="single" w:sz="4" w:space="0" w:color="000000"/>
            </w:tcBorders>
          </w:tcPr>
          <w:p w14:paraId="3B704979" w14:textId="25DD01FE" w:rsidR="006661D0" w:rsidRPr="0049127B" w:rsidRDefault="006661D0" w:rsidP="006661D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081" w:type="dxa"/>
            <w:tcBorders>
              <w:top w:val="single" w:sz="4" w:space="0" w:color="000000"/>
              <w:left w:val="single" w:sz="4" w:space="0" w:color="000000"/>
              <w:bottom w:val="single" w:sz="4" w:space="0" w:color="000000"/>
              <w:right w:val="single" w:sz="4" w:space="0" w:color="000000"/>
            </w:tcBorders>
          </w:tcPr>
          <w:p w14:paraId="5DBF80DF" w14:textId="4223EE42" w:rsidR="006661D0" w:rsidRPr="007F6A0B" w:rsidRDefault="006661D0" w:rsidP="006661D0">
            <w:pPr>
              <w:spacing w:after="0" w:line="240" w:lineRule="auto"/>
              <w:jc w:val="center"/>
              <w:rPr>
                <w:rFonts w:ascii="Times New Roman" w:hAnsi="Times New Roman"/>
                <w:b/>
                <w:sz w:val="24"/>
                <w:szCs w:val="24"/>
              </w:rPr>
            </w:pPr>
            <w:r>
              <w:rPr>
                <w:rFonts w:ascii="Times New Roman" w:hAnsi="Times New Roman"/>
                <w:b/>
                <w:sz w:val="24"/>
                <w:szCs w:val="24"/>
              </w:rPr>
              <w:t>54</w:t>
            </w:r>
          </w:p>
        </w:tc>
      </w:tr>
    </w:tbl>
    <w:p w14:paraId="427D2847" w14:textId="77777777" w:rsidR="00BF4726" w:rsidRDefault="00BF4726" w:rsidP="0078143E">
      <w:pPr>
        <w:rPr>
          <w:rFonts w:ascii="Times New Roman" w:hAnsi="Times New Roman"/>
          <w:b/>
          <w:sz w:val="28"/>
          <w:szCs w:val="28"/>
        </w:rPr>
      </w:pPr>
    </w:p>
    <w:p w14:paraId="567F016F" w14:textId="77777777" w:rsidR="00BF4726" w:rsidRDefault="00BF4726" w:rsidP="00BF4726">
      <w:pPr>
        <w:jc w:val="center"/>
        <w:rPr>
          <w:rFonts w:ascii="Times New Roman" w:hAnsi="Times New Roman"/>
          <w:b/>
        </w:rPr>
      </w:pPr>
      <w:r w:rsidRPr="0082332B">
        <w:rPr>
          <w:rFonts w:ascii="Times New Roman" w:hAnsi="Times New Roman"/>
          <w:b/>
        </w:rPr>
        <w:lastRenderedPageBreak/>
        <w:t xml:space="preserve">Содержание  Учебного  плана  на  </w:t>
      </w:r>
      <w:r w:rsidR="0067067C" w:rsidRPr="0082332B">
        <w:rPr>
          <w:rFonts w:ascii="Times New Roman" w:hAnsi="Times New Roman"/>
          <w:b/>
        </w:rPr>
        <w:t>июнь</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5"/>
        <w:gridCol w:w="487"/>
        <w:gridCol w:w="588"/>
        <w:gridCol w:w="567"/>
        <w:gridCol w:w="567"/>
        <w:gridCol w:w="567"/>
        <w:gridCol w:w="708"/>
        <w:gridCol w:w="722"/>
        <w:gridCol w:w="604"/>
        <w:gridCol w:w="565"/>
        <w:gridCol w:w="516"/>
        <w:gridCol w:w="564"/>
        <w:gridCol w:w="563"/>
        <w:gridCol w:w="601"/>
        <w:gridCol w:w="565"/>
        <w:gridCol w:w="564"/>
        <w:gridCol w:w="565"/>
        <w:gridCol w:w="676"/>
        <w:gridCol w:w="679"/>
        <w:gridCol w:w="1084"/>
      </w:tblGrid>
      <w:tr w:rsidR="00E877F9" w:rsidRPr="007F6A0B" w14:paraId="1F563166" w14:textId="77777777" w:rsidTr="00B37CEB">
        <w:trPr>
          <w:trHeight w:val="276"/>
        </w:trPr>
        <w:tc>
          <w:tcPr>
            <w:tcW w:w="3735" w:type="dxa"/>
            <w:vMerge w:val="restart"/>
            <w:tcBorders>
              <w:top w:val="single" w:sz="4" w:space="0" w:color="auto"/>
              <w:left w:val="single" w:sz="4" w:space="0" w:color="000000"/>
              <w:right w:val="single" w:sz="4" w:space="0" w:color="auto"/>
            </w:tcBorders>
          </w:tcPr>
          <w:p w14:paraId="6A8557AB" w14:textId="77777777" w:rsidR="00E877F9" w:rsidRPr="007F6A0B" w:rsidRDefault="00E877F9" w:rsidP="00B37CEB">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668" w:type="dxa"/>
            <w:gridSpan w:val="18"/>
            <w:tcBorders>
              <w:top w:val="single" w:sz="4" w:space="0" w:color="auto"/>
              <w:left w:val="single" w:sz="4" w:space="0" w:color="000000"/>
              <w:bottom w:val="single" w:sz="4" w:space="0" w:color="auto"/>
              <w:right w:val="single" w:sz="4" w:space="0" w:color="auto"/>
            </w:tcBorders>
          </w:tcPr>
          <w:p w14:paraId="18812E10" w14:textId="77777777" w:rsidR="00E877F9" w:rsidRPr="007F6A0B" w:rsidRDefault="00E877F9" w:rsidP="00B37CEB">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4" w:type="dxa"/>
            <w:vMerge w:val="restart"/>
            <w:tcBorders>
              <w:top w:val="single" w:sz="4" w:space="0" w:color="auto"/>
              <w:left w:val="single" w:sz="4" w:space="0" w:color="000000"/>
              <w:right w:val="single" w:sz="4" w:space="0" w:color="auto"/>
            </w:tcBorders>
          </w:tcPr>
          <w:p w14:paraId="2ED0E7B7" w14:textId="77777777" w:rsidR="00E877F9" w:rsidRPr="007F6A0B" w:rsidRDefault="00E877F9" w:rsidP="00B37CEB">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E877F9" w:rsidRPr="007F6A0B" w14:paraId="182D3EA4" w14:textId="77777777" w:rsidTr="00B37CEB">
        <w:trPr>
          <w:trHeight w:val="270"/>
        </w:trPr>
        <w:tc>
          <w:tcPr>
            <w:tcW w:w="3735" w:type="dxa"/>
            <w:vMerge/>
            <w:tcBorders>
              <w:left w:val="single" w:sz="4" w:space="0" w:color="000000"/>
              <w:bottom w:val="single" w:sz="4" w:space="0" w:color="000000"/>
              <w:right w:val="single" w:sz="4" w:space="0" w:color="auto"/>
            </w:tcBorders>
            <w:vAlign w:val="center"/>
          </w:tcPr>
          <w:p w14:paraId="48B1C855" w14:textId="77777777" w:rsidR="00E877F9" w:rsidRPr="007F6A0B" w:rsidRDefault="00E877F9" w:rsidP="00B37CEB">
            <w:pPr>
              <w:spacing w:after="0" w:line="240" w:lineRule="auto"/>
              <w:ind w:right="-2801"/>
              <w:rPr>
                <w:rFonts w:ascii="Times New Roman" w:hAnsi="Times New Roman"/>
                <w:sz w:val="24"/>
                <w:szCs w:val="24"/>
              </w:rPr>
            </w:pPr>
          </w:p>
        </w:tc>
        <w:tc>
          <w:tcPr>
            <w:tcW w:w="487" w:type="dxa"/>
            <w:tcBorders>
              <w:top w:val="single" w:sz="4" w:space="0" w:color="auto"/>
              <w:left w:val="single" w:sz="4" w:space="0" w:color="000000"/>
              <w:bottom w:val="single" w:sz="4" w:space="0" w:color="000000"/>
              <w:right w:val="single" w:sz="4" w:space="0" w:color="auto"/>
            </w:tcBorders>
            <w:vAlign w:val="center"/>
          </w:tcPr>
          <w:p w14:paraId="675F3A25" w14:textId="77777777" w:rsidR="00E877F9" w:rsidRPr="007F6A0B" w:rsidRDefault="00E877F9" w:rsidP="00B37CEB">
            <w:pPr>
              <w:spacing w:after="0" w:line="240" w:lineRule="auto"/>
              <w:ind w:right="-2801"/>
              <w:rPr>
                <w:rFonts w:ascii="Times New Roman" w:hAnsi="Times New Roman"/>
                <w:sz w:val="24"/>
                <w:szCs w:val="24"/>
              </w:rPr>
            </w:pPr>
            <w:r>
              <w:rPr>
                <w:rFonts w:ascii="Times New Roman" w:hAnsi="Times New Roman"/>
                <w:sz w:val="24"/>
                <w:szCs w:val="24"/>
              </w:rPr>
              <w:t>2</w:t>
            </w:r>
          </w:p>
        </w:tc>
        <w:tc>
          <w:tcPr>
            <w:tcW w:w="588" w:type="dxa"/>
            <w:tcBorders>
              <w:top w:val="single" w:sz="4" w:space="0" w:color="auto"/>
              <w:left w:val="single" w:sz="4" w:space="0" w:color="auto"/>
              <w:bottom w:val="single" w:sz="4" w:space="0" w:color="000000"/>
              <w:right w:val="single" w:sz="4" w:space="0" w:color="auto"/>
            </w:tcBorders>
            <w:vAlign w:val="center"/>
          </w:tcPr>
          <w:p w14:paraId="4B469267"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000000"/>
              <w:right w:val="single" w:sz="4" w:space="0" w:color="auto"/>
            </w:tcBorders>
            <w:vAlign w:val="center"/>
          </w:tcPr>
          <w:p w14:paraId="6D6B6802"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auto"/>
            </w:tcBorders>
            <w:vAlign w:val="center"/>
          </w:tcPr>
          <w:p w14:paraId="4C8218D3"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000000"/>
              <w:right w:val="single" w:sz="4" w:space="0" w:color="000000"/>
            </w:tcBorders>
            <w:vAlign w:val="center"/>
          </w:tcPr>
          <w:p w14:paraId="35FF397C"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7</w:t>
            </w:r>
          </w:p>
        </w:tc>
        <w:tc>
          <w:tcPr>
            <w:tcW w:w="708" w:type="dxa"/>
            <w:tcBorders>
              <w:top w:val="single" w:sz="4" w:space="0" w:color="auto"/>
              <w:left w:val="single" w:sz="4" w:space="0" w:color="000000"/>
              <w:bottom w:val="single" w:sz="4" w:space="0" w:color="000000"/>
              <w:right w:val="single" w:sz="4" w:space="0" w:color="000000"/>
            </w:tcBorders>
          </w:tcPr>
          <w:p w14:paraId="1B4D13EE"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9</w:t>
            </w:r>
          </w:p>
        </w:tc>
        <w:tc>
          <w:tcPr>
            <w:tcW w:w="722" w:type="dxa"/>
            <w:tcBorders>
              <w:top w:val="single" w:sz="4" w:space="0" w:color="000000"/>
              <w:left w:val="single" w:sz="4" w:space="0" w:color="000000"/>
              <w:bottom w:val="single" w:sz="4" w:space="0" w:color="000000"/>
              <w:right w:val="single" w:sz="4" w:space="0" w:color="000000"/>
            </w:tcBorders>
          </w:tcPr>
          <w:p w14:paraId="770248AE"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11</w:t>
            </w:r>
          </w:p>
        </w:tc>
        <w:tc>
          <w:tcPr>
            <w:tcW w:w="604" w:type="dxa"/>
            <w:tcBorders>
              <w:top w:val="single" w:sz="4" w:space="0" w:color="000000"/>
              <w:left w:val="single" w:sz="4" w:space="0" w:color="000000"/>
              <w:bottom w:val="single" w:sz="4" w:space="0" w:color="000000"/>
              <w:right w:val="single" w:sz="4" w:space="0" w:color="000000"/>
            </w:tcBorders>
          </w:tcPr>
          <w:p w14:paraId="2DAB3665"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13</w:t>
            </w:r>
          </w:p>
        </w:tc>
        <w:tc>
          <w:tcPr>
            <w:tcW w:w="565" w:type="dxa"/>
            <w:tcBorders>
              <w:top w:val="single" w:sz="4" w:space="0" w:color="000000"/>
              <w:left w:val="single" w:sz="4" w:space="0" w:color="000000"/>
              <w:bottom w:val="single" w:sz="4" w:space="0" w:color="000000"/>
              <w:right w:val="single" w:sz="4" w:space="0" w:color="000000"/>
            </w:tcBorders>
          </w:tcPr>
          <w:p w14:paraId="1C528BD9"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14</w:t>
            </w:r>
          </w:p>
        </w:tc>
        <w:tc>
          <w:tcPr>
            <w:tcW w:w="516" w:type="dxa"/>
            <w:tcBorders>
              <w:top w:val="single" w:sz="4" w:space="0" w:color="000000"/>
              <w:left w:val="single" w:sz="4" w:space="0" w:color="000000"/>
              <w:bottom w:val="single" w:sz="4" w:space="0" w:color="000000"/>
              <w:right w:val="single" w:sz="4" w:space="0" w:color="000000"/>
            </w:tcBorders>
          </w:tcPr>
          <w:p w14:paraId="25CBBE6E"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16</w:t>
            </w:r>
          </w:p>
        </w:tc>
        <w:tc>
          <w:tcPr>
            <w:tcW w:w="564" w:type="dxa"/>
            <w:tcBorders>
              <w:top w:val="single" w:sz="4" w:space="0" w:color="000000"/>
              <w:left w:val="single" w:sz="4" w:space="0" w:color="000000"/>
              <w:bottom w:val="single" w:sz="4" w:space="0" w:color="000000"/>
              <w:right w:val="single" w:sz="4" w:space="0" w:color="000000"/>
            </w:tcBorders>
          </w:tcPr>
          <w:p w14:paraId="14553717"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18</w:t>
            </w:r>
          </w:p>
        </w:tc>
        <w:tc>
          <w:tcPr>
            <w:tcW w:w="563" w:type="dxa"/>
            <w:tcBorders>
              <w:top w:val="single" w:sz="4" w:space="0" w:color="000000"/>
              <w:left w:val="single" w:sz="4" w:space="0" w:color="000000"/>
              <w:bottom w:val="single" w:sz="4" w:space="0" w:color="000000"/>
              <w:right w:val="single" w:sz="4" w:space="0" w:color="000000"/>
            </w:tcBorders>
          </w:tcPr>
          <w:p w14:paraId="242F1884"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tcPr>
          <w:p w14:paraId="3DCC4B68"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21</w:t>
            </w:r>
          </w:p>
        </w:tc>
        <w:tc>
          <w:tcPr>
            <w:tcW w:w="565" w:type="dxa"/>
            <w:tcBorders>
              <w:top w:val="single" w:sz="4" w:space="0" w:color="000000"/>
              <w:left w:val="single" w:sz="4" w:space="0" w:color="000000"/>
              <w:bottom w:val="single" w:sz="4" w:space="0" w:color="000000"/>
              <w:right w:val="single" w:sz="4" w:space="0" w:color="000000"/>
            </w:tcBorders>
          </w:tcPr>
          <w:p w14:paraId="6175AB3F"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23</w:t>
            </w:r>
          </w:p>
        </w:tc>
        <w:tc>
          <w:tcPr>
            <w:tcW w:w="564" w:type="dxa"/>
            <w:tcBorders>
              <w:top w:val="single" w:sz="4" w:space="0" w:color="000000"/>
              <w:left w:val="single" w:sz="4" w:space="0" w:color="000000"/>
              <w:bottom w:val="single" w:sz="4" w:space="0" w:color="000000"/>
              <w:right w:val="single" w:sz="4" w:space="0" w:color="000000"/>
            </w:tcBorders>
          </w:tcPr>
          <w:p w14:paraId="7A378140"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25</w:t>
            </w:r>
          </w:p>
        </w:tc>
        <w:tc>
          <w:tcPr>
            <w:tcW w:w="565" w:type="dxa"/>
            <w:tcBorders>
              <w:top w:val="single" w:sz="4" w:space="0" w:color="000000"/>
              <w:left w:val="single" w:sz="4" w:space="0" w:color="000000"/>
              <w:bottom w:val="single" w:sz="4" w:space="0" w:color="000000"/>
              <w:right w:val="single" w:sz="4" w:space="0" w:color="000000"/>
            </w:tcBorders>
          </w:tcPr>
          <w:p w14:paraId="3E666DA2"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27</w:t>
            </w:r>
          </w:p>
        </w:tc>
        <w:tc>
          <w:tcPr>
            <w:tcW w:w="676" w:type="dxa"/>
            <w:tcBorders>
              <w:top w:val="single" w:sz="4" w:space="0" w:color="000000"/>
              <w:left w:val="single" w:sz="4" w:space="0" w:color="000000"/>
              <w:bottom w:val="single" w:sz="4" w:space="0" w:color="000000"/>
              <w:right w:val="single" w:sz="4" w:space="0" w:color="000000"/>
            </w:tcBorders>
          </w:tcPr>
          <w:p w14:paraId="7A88C394"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28</w:t>
            </w:r>
          </w:p>
        </w:tc>
        <w:tc>
          <w:tcPr>
            <w:tcW w:w="679" w:type="dxa"/>
            <w:tcBorders>
              <w:top w:val="single" w:sz="4" w:space="0" w:color="000000"/>
              <w:left w:val="single" w:sz="4" w:space="0" w:color="000000"/>
              <w:bottom w:val="single" w:sz="4" w:space="0" w:color="000000"/>
              <w:right w:val="single" w:sz="4" w:space="0" w:color="000000"/>
            </w:tcBorders>
          </w:tcPr>
          <w:p w14:paraId="6BC3FBE6"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30</w:t>
            </w:r>
          </w:p>
        </w:tc>
        <w:tc>
          <w:tcPr>
            <w:tcW w:w="1084" w:type="dxa"/>
            <w:vMerge/>
            <w:tcBorders>
              <w:left w:val="single" w:sz="4" w:space="0" w:color="000000"/>
              <w:bottom w:val="single" w:sz="4" w:space="0" w:color="000000"/>
              <w:right w:val="single" w:sz="4" w:space="0" w:color="auto"/>
            </w:tcBorders>
          </w:tcPr>
          <w:p w14:paraId="58A39F90" w14:textId="77777777" w:rsidR="00E877F9" w:rsidRPr="007F6A0B" w:rsidRDefault="00E877F9" w:rsidP="00B37CEB">
            <w:pPr>
              <w:spacing w:after="0" w:line="240" w:lineRule="auto"/>
              <w:rPr>
                <w:rFonts w:ascii="Times New Roman" w:hAnsi="Times New Roman"/>
                <w:sz w:val="24"/>
                <w:szCs w:val="24"/>
              </w:rPr>
            </w:pPr>
          </w:p>
        </w:tc>
      </w:tr>
      <w:tr w:rsidR="00E877F9" w:rsidRPr="007F6A0B" w14:paraId="345BB186" w14:textId="77777777" w:rsidTr="00B37CEB">
        <w:trPr>
          <w:trHeight w:val="264"/>
        </w:trPr>
        <w:tc>
          <w:tcPr>
            <w:tcW w:w="3735" w:type="dxa"/>
            <w:tcBorders>
              <w:top w:val="single" w:sz="4" w:space="0" w:color="000000"/>
              <w:left w:val="single" w:sz="4" w:space="0" w:color="000000"/>
              <w:bottom w:val="single" w:sz="4" w:space="0" w:color="auto"/>
              <w:right w:val="single" w:sz="4" w:space="0" w:color="auto"/>
            </w:tcBorders>
          </w:tcPr>
          <w:p w14:paraId="1AC8DF90" w14:textId="77777777" w:rsidR="00E877F9" w:rsidRPr="007F6A0B" w:rsidRDefault="00E877F9" w:rsidP="00B37CEB">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487" w:type="dxa"/>
            <w:tcBorders>
              <w:top w:val="single" w:sz="4" w:space="0" w:color="000000"/>
              <w:left w:val="single" w:sz="4" w:space="0" w:color="000000"/>
              <w:bottom w:val="single" w:sz="4" w:space="0" w:color="auto"/>
              <w:right w:val="single" w:sz="4" w:space="0" w:color="auto"/>
            </w:tcBorders>
          </w:tcPr>
          <w:p w14:paraId="273563D1" w14:textId="77777777" w:rsidR="00E877F9" w:rsidRPr="002A3FEB" w:rsidRDefault="00E877F9" w:rsidP="00B37CEB">
            <w:pPr>
              <w:spacing w:after="0" w:line="240" w:lineRule="auto"/>
              <w:ind w:right="-2801"/>
              <w:rPr>
                <w:rFonts w:ascii="Times New Roman" w:hAnsi="Times New Roman"/>
                <w:sz w:val="24"/>
                <w:szCs w:val="24"/>
              </w:rPr>
            </w:pPr>
            <w:r w:rsidRPr="002A3FEB">
              <w:rPr>
                <w:rFonts w:ascii="Times New Roman" w:hAnsi="Times New Roman"/>
                <w:sz w:val="24"/>
                <w:szCs w:val="24"/>
              </w:rPr>
              <w:t>1</w:t>
            </w:r>
          </w:p>
        </w:tc>
        <w:tc>
          <w:tcPr>
            <w:tcW w:w="588" w:type="dxa"/>
            <w:tcBorders>
              <w:top w:val="single" w:sz="4" w:space="0" w:color="000000"/>
              <w:left w:val="single" w:sz="4" w:space="0" w:color="auto"/>
              <w:bottom w:val="single" w:sz="4" w:space="0" w:color="auto"/>
              <w:right w:val="single" w:sz="4" w:space="0" w:color="auto"/>
            </w:tcBorders>
          </w:tcPr>
          <w:p w14:paraId="46430DDC" w14:textId="73BC4FC6" w:rsidR="00E877F9" w:rsidRPr="00090619" w:rsidRDefault="00E877F9"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5778EF6" w14:textId="77777777" w:rsidR="00E877F9" w:rsidRPr="00090619" w:rsidRDefault="00E877F9" w:rsidP="00B37CEB">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26B42545" w14:textId="7759AE3D" w:rsidR="00E877F9" w:rsidRPr="00090619" w:rsidRDefault="00E877F9"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6806A0DB" w14:textId="77777777" w:rsidR="00E877F9" w:rsidRPr="00090619" w:rsidRDefault="00E877F9" w:rsidP="00B37CEB">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708" w:type="dxa"/>
            <w:tcBorders>
              <w:top w:val="single" w:sz="4" w:space="0" w:color="000000"/>
              <w:left w:val="single" w:sz="4" w:space="0" w:color="000000"/>
              <w:bottom w:val="single" w:sz="4" w:space="0" w:color="auto"/>
              <w:right w:val="single" w:sz="4" w:space="0" w:color="000000"/>
            </w:tcBorders>
          </w:tcPr>
          <w:p w14:paraId="6155D4C3"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000000"/>
              <w:left w:val="single" w:sz="4" w:space="0" w:color="000000"/>
              <w:bottom w:val="single" w:sz="4" w:space="0" w:color="auto"/>
              <w:right w:val="single" w:sz="4" w:space="0" w:color="000000"/>
            </w:tcBorders>
          </w:tcPr>
          <w:p w14:paraId="34D02990" w14:textId="178A4B79" w:rsidR="00E877F9" w:rsidRPr="007F6A0B" w:rsidRDefault="00E877F9" w:rsidP="00B37CEB">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30D7424B"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4D170DF0" w14:textId="16766787" w:rsidR="00E877F9" w:rsidRPr="007F6A0B" w:rsidRDefault="00E877F9" w:rsidP="00B37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87E9019"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7A6AD5BC" w14:textId="11A0A527" w:rsidR="00E877F9" w:rsidRPr="007F6A0B" w:rsidRDefault="00E877F9" w:rsidP="00B37CEB">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6F969883"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7F65C64F" w14:textId="3A3157DE" w:rsidR="00E877F9" w:rsidRPr="007F6A0B" w:rsidRDefault="00E877F9"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E75B41D"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048BC0A3"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0069E9B0"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Borders>
              <w:top w:val="single" w:sz="4" w:space="0" w:color="000000"/>
              <w:left w:val="single" w:sz="4" w:space="0" w:color="000000"/>
              <w:bottom w:val="single" w:sz="4" w:space="0" w:color="auto"/>
              <w:right w:val="single" w:sz="4" w:space="0" w:color="000000"/>
            </w:tcBorders>
          </w:tcPr>
          <w:p w14:paraId="7A36A873" w14:textId="6738D68B" w:rsidR="00E877F9" w:rsidRPr="007F6A0B" w:rsidRDefault="00E877F9" w:rsidP="00B37CEB">
            <w:pPr>
              <w:spacing w:after="0" w:line="240" w:lineRule="auto"/>
              <w:jc w:val="center"/>
              <w:rPr>
                <w:rFonts w:ascii="Times New Roman" w:hAnsi="Times New Roman"/>
                <w:sz w:val="24"/>
                <w:szCs w:val="24"/>
              </w:rPr>
            </w:pPr>
          </w:p>
        </w:tc>
        <w:tc>
          <w:tcPr>
            <w:tcW w:w="679" w:type="dxa"/>
            <w:tcBorders>
              <w:top w:val="single" w:sz="4" w:space="0" w:color="000000"/>
              <w:left w:val="single" w:sz="4" w:space="0" w:color="000000"/>
              <w:bottom w:val="single" w:sz="4" w:space="0" w:color="auto"/>
              <w:right w:val="single" w:sz="4" w:space="0" w:color="auto"/>
            </w:tcBorders>
          </w:tcPr>
          <w:p w14:paraId="1DE947BB"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1</w:t>
            </w:r>
          </w:p>
        </w:tc>
        <w:tc>
          <w:tcPr>
            <w:tcW w:w="1084" w:type="dxa"/>
            <w:tcBorders>
              <w:top w:val="single" w:sz="4" w:space="0" w:color="000000"/>
              <w:left w:val="single" w:sz="4" w:space="0" w:color="auto"/>
              <w:bottom w:val="single" w:sz="4" w:space="0" w:color="auto"/>
              <w:right w:val="single" w:sz="4" w:space="0" w:color="000000"/>
            </w:tcBorders>
          </w:tcPr>
          <w:p w14:paraId="19718DDA" w14:textId="75326BC5" w:rsidR="00E877F9" w:rsidRPr="007F6A0B" w:rsidRDefault="00E877F9" w:rsidP="00B37CEB">
            <w:pPr>
              <w:spacing w:after="0" w:line="240" w:lineRule="auto"/>
              <w:jc w:val="center"/>
              <w:rPr>
                <w:rFonts w:ascii="Times New Roman" w:hAnsi="Times New Roman"/>
                <w:b/>
                <w:sz w:val="24"/>
                <w:szCs w:val="24"/>
              </w:rPr>
            </w:pPr>
            <w:r w:rsidRPr="007F6A0B">
              <w:rPr>
                <w:rFonts w:ascii="Times New Roman" w:hAnsi="Times New Roman"/>
                <w:b/>
                <w:sz w:val="24"/>
                <w:szCs w:val="24"/>
              </w:rPr>
              <w:t>1</w:t>
            </w:r>
            <w:r w:rsidR="00125152">
              <w:rPr>
                <w:rFonts w:ascii="Times New Roman" w:hAnsi="Times New Roman"/>
                <w:b/>
                <w:sz w:val="24"/>
                <w:szCs w:val="24"/>
              </w:rPr>
              <w:t>1</w:t>
            </w:r>
          </w:p>
        </w:tc>
      </w:tr>
      <w:tr w:rsidR="00E877F9" w:rsidRPr="007F6A0B" w14:paraId="206EF2F6" w14:textId="77777777" w:rsidTr="00B37CEB">
        <w:trPr>
          <w:trHeight w:val="127"/>
        </w:trPr>
        <w:tc>
          <w:tcPr>
            <w:tcW w:w="3735" w:type="dxa"/>
            <w:tcBorders>
              <w:top w:val="single" w:sz="4" w:space="0" w:color="000000"/>
              <w:left w:val="single" w:sz="4" w:space="0" w:color="000000"/>
              <w:bottom w:val="single" w:sz="4" w:space="0" w:color="auto"/>
              <w:right w:val="single" w:sz="4" w:space="0" w:color="auto"/>
            </w:tcBorders>
          </w:tcPr>
          <w:p w14:paraId="3CB6268A" w14:textId="77777777" w:rsidR="00E877F9" w:rsidRPr="007F6A0B" w:rsidRDefault="00E877F9" w:rsidP="00B37CEB">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487" w:type="dxa"/>
            <w:tcBorders>
              <w:top w:val="single" w:sz="4" w:space="0" w:color="000000"/>
              <w:left w:val="single" w:sz="4" w:space="0" w:color="000000"/>
              <w:bottom w:val="single" w:sz="4" w:space="0" w:color="auto"/>
              <w:right w:val="single" w:sz="4" w:space="0" w:color="auto"/>
            </w:tcBorders>
          </w:tcPr>
          <w:p w14:paraId="32F15333" w14:textId="77777777" w:rsidR="00E877F9" w:rsidRPr="007F6A0B" w:rsidRDefault="00E877F9" w:rsidP="00B37CEB">
            <w:pPr>
              <w:spacing w:after="0" w:line="240" w:lineRule="auto"/>
              <w:ind w:right="-2801"/>
              <w:rPr>
                <w:rFonts w:ascii="Times New Roman" w:hAnsi="Times New Roman"/>
                <w:sz w:val="24"/>
                <w:szCs w:val="24"/>
              </w:rPr>
            </w:pPr>
            <w:r>
              <w:rPr>
                <w:rFonts w:ascii="Times New Roman" w:hAnsi="Times New Roman"/>
                <w:sz w:val="24"/>
                <w:szCs w:val="24"/>
              </w:rPr>
              <w:t>+</w:t>
            </w:r>
          </w:p>
        </w:tc>
        <w:tc>
          <w:tcPr>
            <w:tcW w:w="588" w:type="dxa"/>
            <w:tcBorders>
              <w:top w:val="single" w:sz="4" w:space="0" w:color="000000"/>
              <w:left w:val="single" w:sz="4" w:space="0" w:color="auto"/>
              <w:bottom w:val="single" w:sz="4" w:space="0" w:color="auto"/>
              <w:right w:val="single" w:sz="4" w:space="0" w:color="auto"/>
            </w:tcBorders>
          </w:tcPr>
          <w:p w14:paraId="6F11A7E9" w14:textId="77777777" w:rsidR="00E877F9" w:rsidRPr="00090619" w:rsidRDefault="00E877F9"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363946D" w14:textId="77777777" w:rsidR="00E877F9" w:rsidRPr="00090619" w:rsidRDefault="00E877F9"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E41D9F5" w14:textId="77777777" w:rsidR="00E877F9" w:rsidRPr="00090619" w:rsidRDefault="00E877F9"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6F538D54" w14:textId="77777777" w:rsidR="00E877F9" w:rsidRPr="00090619" w:rsidRDefault="00E877F9" w:rsidP="00B37CEB">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7361BD22" w14:textId="77777777" w:rsidR="00E877F9" w:rsidRPr="00090619" w:rsidRDefault="00E877F9" w:rsidP="00B37CEB">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07A1B7AB" w14:textId="2F7E304F" w:rsidR="00E877F9" w:rsidRPr="00090619" w:rsidRDefault="00E877F9" w:rsidP="00B37CEB">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620FC767"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1261A1AC" w14:textId="77777777" w:rsidR="00E877F9" w:rsidRPr="007F6A0B" w:rsidRDefault="00E877F9" w:rsidP="00B37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6840280"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5160B91F" w14:textId="77777777" w:rsidR="00E877F9" w:rsidRPr="007F6A0B" w:rsidRDefault="00E877F9" w:rsidP="00B37CEB">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06AAC530"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605B7DA1" w14:textId="77777777" w:rsidR="00E877F9" w:rsidRPr="007F6A0B" w:rsidRDefault="00E877F9"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0EF765C" w14:textId="77777777" w:rsidR="00E877F9" w:rsidRPr="007F6A0B" w:rsidRDefault="00E877F9" w:rsidP="00B37CEB">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6D9C7E56"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27A79E0F" w14:textId="77777777" w:rsidR="00E877F9" w:rsidRPr="007F6A0B" w:rsidRDefault="00E877F9" w:rsidP="00B37CEB">
            <w:pPr>
              <w:spacing w:after="0" w:line="240" w:lineRule="auto"/>
              <w:jc w:val="center"/>
              <w:rPr>
                <w:rFonts w:ascii="Times New Roman" w:hAnsi="Times New Roman"/>
                <w:sz w:val="24"/>
                <w:szCs w:val="24"/>
              </w:rPr>
            </w:pPr>
          </w:p>
        </w:tc>
        <w:tc>
          <w:tcPr>
            <w:tcW w:w="676" w:type="dxa"/>
            <w:tcBorders>
              <w:top w:val="single" w:sz="4" w:space="0" w:color="000000"/>
              <w:left w:val="single" w:sz="4" w:space="0" w:color="000000"/>
              <w:bottom w:val="single" w:sz="4" w:space="0" w:color="auto"/>
              <w:right w:val="single" w:sz="4" w:space="0" w:color="000000"/>
            </w:tcBorders>
          </w:tcPr>
          <w:p w14:paraId="64675FD1" w14:textId="77777777" w:rsidR="00E877F9" w:rsidRPr="007F6A0B" w:rsidRDefault="00E877F9" w:rsidP="00B37CEB">
            <w:pPr>
              <w:spacing w:after="0" w:line="240" w:lineRule="auto"/>
              <w:jc w:val="center"/>
              <w:rPr>
                <w:rFonts w:ascii="Times New Roman" w:hAnsi="Times New Roman"/>
                <w:sz w:val="24"/>
                <w:szCs w:val="24"/>
              </w:rPr>
            </w:pPr>
          </w:p>
        </w:tc>
        <w:tc>
          <w:tcPr>
            <w:tcW w:w="679" w:type="dxa"/>
            <w:tcBorders>
              <w:top w:val="single" w:sz="4" w:space="0" w:color="000000"/>
              <w:left w:val="single" w:sz="4" w:space="0" w:color="000000"/>
              <w:bottom w:val="single" w:sz="4" w:space="0" w:color="auto"/>
              <w:right w:val="single" w:sz="4" w:space="0" w:color="auto"/>
            </w:tcBorders>
          </w:tcPr>
          <w:p w14:paraId="6CD3C1DE"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1084" w:type="dxa"/>
            <w:tcBorders>
              <w:top w:val="single" w:sz="4" w:space="0" w:color="000000"/>
              <w:left w:val="single" w:sz="4" w:space="0" w:color="auto"/>
              <w:bottom w:val="single" w:sz="4" w:space="0" w:color="auto"/>
              <w:right w:val="single" w:sz="4" w:space="0" w:color="000000"/>
            </w:tcBorders>
          </w:tcPr>
          <w:p w14:paraId="12C165E6" w14:textId="77777777" w:rsidR="00E877F9" w:rsidRPr="007F6A0B" w:rsidRDefault="00E877F9" w:rsidP="00B37CEB">
            <w:pPr>
              <w:spacing w:after="0" w:line="240" w:lineRule="auto"/>
              <w:jc w:val="center"/>
              <w:rPr>
                <w:rFonts w:ascii="Times New Roman" w:hAnsi="Times New Roman"/>
                <w:b/>
                <w:sz w:val="24"/>
                <w:szCs w:val="24"/>
              </w:rPr>
            </w:pPr>
          </w:p>
        </w:tc>
      </w:tr>
      <w:tr w:rsidR="00E877F9" w:rsidRPr="007F6A0B" w14:paraId="22427140" w14:textId="77777777" w:rsidTr="00B37CEB">
        <w:trPr>
          <w:trHeight w:val="177"/>
        </w:trPr>
        <w:tc>
          <w:tcPr>
            <w:tcW w:w="3735" w:type="dxa"/>
            <w:tcBorders>
              <w:top w:val="single" w:sz="4" w:space="0" w:color="000000"/>
              <w:left w:val="single" w:sz="4" w:space="0" w:color="000000"/>
              <w:bottom w:val="single" w:sz="4" w:space="0" w:color="auto"/>
              <w:right w:val="single" w:sz="4" w:space="0" w:color="auto"/>
            </w:tcBorders>
          </w:tcPr>
          <w:p w14:paraId="5B6B8901" w14:textId="77777777" w:rsidR="00E877F9" w:rsidRPr="007F6A0B" w:rsidRDefault="00E877F9" w:rsidP="00B37CEB">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487" w:type="dxa"/>
            <w:tcBorders>
              <w:top w:val="single" w:sz="4" w:space="0" w:color="000000"/>
              <w:left w:val="single" w:sz="4" w:space="0" w:color="000000"/>
              <w:bottom w:val="single" w:sz="4" w:space="0" w:color="auto"/>
              <w:right w:val="single" w:sz="4" w:space="0" w:color="auto"/>
            </w:tcBorders>
          </w:tcPr>
          <w:p w14:paraId="4773C9B3" w14:textId="77777777" w:rsidR="00E877F9" w:rsidRPr="007F6A0B" w:rsidRDefault="00E877F9" w:rsidP="00B37CEB">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400DA5CE" w14:textId="1A4D44AF" w:rsidR="00E877F9" w:rsidRPr="00090619" w:rsidRDefault="00E877F9"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69E9824" w14:textId="77777777" w:rsidR="00E877F9" w:rsidRPr="00090619" w:rsidRDefault="00E877F9"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D3F81C8" w14:textId="77777777" w:rsidR="00E877F9" w:rsidRPr="00090619" w:rsidRDefault="00E877F9"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3862B44B" w14:textId="77777777" w:rsidR="00E877F9" w:rsidRPr="00090619" w:rsidRDefault="00E877F9" w:rsidP="00B37CEB">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3DAB649B" w14:textId="77777777" w:rsidR="00E877F9" w:rsidRPr="00090619"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733F7376" w14:textId="171007E4" w:rsidR="00E877F9" w:rsidRPr="00090619" w:rsidRDefault="00E877F9" w:rsidP="00B37CEB">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643D57F2" w14:textId="77777777" w:rsidR="00E877F9" w:rsidRPr="007F6A0B" w:rsidRDefault="00E877F9"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063D647" w14:textId="576E6116" w:rsidR="00E877F9" w:rsidRPr="007F6A0B" w:rsidRDefault="00E877F9" w:rsidP="00B37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12022D5" w14:textId="77777777" w:rsidR="00E877F9" w:rsidRPr="007F6A0B" w:rsidRDefault="00E877F9" w:rsidP="00B37CEB">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38E51255" w14:textId="5AEC778C" w:rsidR="00E877F9" w:rsidRPr="007F6A0B" w:rsidRDefault="00E877F9" w:rsidP="00B37CEB">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46FD0F42" w14:textId="77777777" w:rsidR="00E877F9" w:rsidRPr="007F6A0B" w:rsidRDefault="00E877F9" w:rsidP="00B37CEB">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753F42A5" w14:textId="77777777" w:rsidR="00E877F9" w:rsidRPr="007F6A0B" w:rsidRDefault="00E877F9"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6ECB4D2"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11E19FF4" w14:textId="77777777" w:rsidR="00E877F9" w:rsidRPr="007F6A0B" w:rsidRDefault="00E877F9"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7C207F1"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000000"/>
              <w:left w:val="single" w:sz="4" w:space="0" w:color="000000"/>
              <w:bottom w:val="single" w:sz="4" w:space="0" w:color="auto"/>
              <w:right w:val="single" w:sz="4" w:space="0" w:color="000000"/>
            </w:tcBorders>
          </w:tcPr>
          <w:p w14:paraId="09B77A27" w14:textId="0A8B7029" w:rsidR="00E877F9" w:rsidRPr="007F6A0B" w:rsidRDefault="00E877F9" w:rsidP="00B37CEB">
            <w:pPr>
              <w:spacing w:after="0" w:line="240" w:lineRule="auto"/>
              <w:jc w:val="center"/>
              <w:rPr>
                <w:rFonts w:ascii="Times New Roman" w:hAnsi="Times New Roman"/>
                <w:sz w:val="24"/>
                <w:szCs w:val="24"/>
              </w:rPr>
            </w:pPr>
          </w:p>
        </w:tc>
        <w:tc>
          <w:tcPr>
            <w:tcW w:w="679" w:type="dxa"/>
            <w:tcBorders>
              <w:top w:val="single" w:sz="4" w:space="0" w:color="000000"/>
              <w:left w:val="single" w:sz="4" w:space="0" w:color="000000"/>
              <w:bottom w:val="single" w:sz="4" w:space="0" w:color="auto"/>
              <w:right w:val="single" w:sz="4" w:space="0" w:color="auto"/>
            </w:tcBorders>
          </w:tcPr>
          <w:p w14:paraId="5ED5D639" w14:textId="77777777" w:rsidR="00E877F9" w:rsidRPr="007F6A0B" w:rsidRDefault="00E877F9" w:rsidP="00B37CEB">
            <w:pPr>
              <w:spacing w:after="0" w:line="240" w:lineRule="auto"/>
              <w:jc w:val="center"/>
              <w:rPr>
                <w:rFonts w:ascii="Times New Roman" w:hAnsi="Times New Roman"/>
                <w:sz w:val="24"/>
                <w:szCs w:val="24"/>
              </w:rPr>
            </w:pPr>
          </w:p>
        </w:tc>
        <w:tc>
          <w:tcPr>
            <w:tcW w:w="1084" w:type="dxa"/>
            <w:tcBorders>
              <w:top w:val="single" w:sz="4" w:space="0" w:color="000000"/>
              <w:left w:val="single" w:sz="4" w:space="0" w:color="auto"/>
              <w:bottom w:val="single" w:sz="4" w:space="0" w:color="auto"/>
              <w:right w:val="single" w:sz="4" w:space="0" w:color="000000"/>
            </w:tcBorders>
          </w:tcPr>
          <w:p w14:paraId="4C88416B" w14:textId="77777777" w:rsidR="00E877F9" w:rsidRPr="007F6A0B" w:rsidRDefault="00E877F9" w:rsidP="00B37CEB">
            <w:pPr>
              <w:spacing w:after="0" w:line="240" w:lineRule="auto"/>
              <w:jc w:val="center"/>
              <w:rPr>
                <w:rFonts w:ascii="Times New Roman" w:hAnsi="Times New Roman"/>
                <w:b/>
                <w:sz w:val="24"/>
                <w:szCs w:val="24"/>
              </w:rPr>
            </w:pPr>
          </w:p>
        </w:tc>
      </w:tr>
      <w:tr w:rsidR="00E877F9" w:rsidRPr="007F6A0B" w14:paraId="6C7EF637" w14:textId="77777777" w:rsidTr="00B37CEB">
        <w:trPr>
          <w:trHeight w:val="266"/>
        </w:trPr>
        <w:tc>
          <w:tcPr>
            <w:tcW w:w="3735" w:type="dxa"/>
            <w:tcBorders>
              <w:top w:val="single" w:sz="4" w:space="0" w:color="000000"/>
              <w:left w:val="single" w:sz="4" w:space="0" w:color="000000"/>
              <w:bottom w:val="single" w:sz="4" w:space="0" w:color="auto"/>
              <w:right w:val="single" w:sz="4" w:space="0" w:color="auto"/>
            </w:tcBorders>
          </w:tcPr>
          <w:p w14:paraId="69FF73BF" w14:textId="77777777" w:rsidR="00E877F9" w:rsidRPr="007F6A0B" w:rsidRDefault="00E877F9" w:rsidP="00B37CEB">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487" w:type="dxa"/>
            <w:tcBorders>
              <w:top w:val="single" w:sz="4" w:space="0" w:color="000000"/>
              <w:left w:val="single" w:sz="4" w:space="0" w:color="000000"/>
              <w:bottom w:val="single" w:sz="4" w:space="0" w:color="auto"/>
              <w:right w:val="single" w:sz="4" w:space="0" w:color="auto"/>
            </w:tcBorders>
          </w:tcPr>
          <w:p w14:paraId="08085BE1" w14:textId="77777777" w:rsidR="00E877F9" w:rsidRPr="007F6A0B" w:rsidRDefault="00E877F9" w:rsidP="00B37CEB">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43B97305" w14:textId="77777777" w:rsidR="00E877F9" w:rsidRPr="00090619" w:rsidRDefault="00E877F9"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C7E6E11" w14:textId="77777777" w:rsidR="00E877F9" w:rsidRPr="00090619" w:rsidRDefault="00E877F9"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951678D" w14:textId="467E4A07" w:rsidR="00E877F9" w:rsidRPr="00090619" w:rsidRDefault="00E877F9"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22FE8336" w14:textId="77777777" w:rsidR="00E877F9" w:rsidRPr="00090619" w:rsidRDefault="00E877F9" w:rsidP="00B37CEB">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18FC732E" w14:textId="77777777" w:rsidR="00E877F9" w:rsidRPr="00090619" w:rsidRDefault="00E877F9" w:rsidP="00B37CEB">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27DB66E8" w14:textId="77777777" w:rsidR="00E877F9" w:rsidRPr="00090619" w:rsidRDefault="00E877F9" w:rsidP="00B37CEB">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270798CA" w14:textId="77777777" w:rsidR="00E877F9" w:rsidRPr="007F6A0B" w:rsidRDefault="00E877F9"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97D544C" w14:textId="77777777" w:rsidR="00E877F9" w:rsidRPr="007F6A0B" w:rsidRDefault="00E877F9" w:rsidP="00B37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817DC6D" w14:textId="77777777" w:rsidR="00E877F9" w:rsidRPr="007F6A0B" w:rsidRDefault="00E877F9" w:rsidP="00B37CEB">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166FFBE5" w14:textId="77777777" w:rsidR="00E877F9" w:rsidRPr="007F6A0B" w:rsidRDefault="00E877F9" w:rsidP="00B37CEB">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611F3FCE"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06DFA3D9" w14:textId="77777777" w:rsidR="00E877F9" w:rsidRPr="007F6A0B" w:rsidRDefault="00E877F9"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C9D5F6C" w14:textId="77777777" w:rsidR="00E877F9" w:rsidRPr="007F6A0B" w:rsidRDefault="00E877F9" w:rsidP="00B37CEB">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4C6296CA" w14:textId="77777777" w:rsidR="00E877F9" w:rsidRPr="007F6A0B" w:rsidRDefault="00E877F9"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D3F9414" w14:textId="77777777" w:rsidR="00E877F9" w:rsidRPr="007F6A0B" w:rsidRDefault="00E877F9" w:rsidP="00B37CEB">
            <w:pPr>
              <w:spacing w:after="0" w:line="240" w:lineRule="auto"/>
              <w:jc w:val="center"/>
              <w:rPr>
                <w:rFonts w:ascii="Times New Roman" w:hAnsi="Times New Roman"/>
                <w:sz w:val="24"/>
                <w:szCs w:val="24"/>
              </w:rPr>
            </w:pPr>
          </w:p>
        </w:tc>
        <w:tc>
          <w:tcPr>
            <w:tcW w:w="676" w:type="dxa"/>
            <w:tcBorders>
              <w:top w:val="single" w:sz="4" w:space="0" w:color="000000"/>
              <w:left w:val="single" w:sz="4" w:space="0" w:color="000000"/>
              <w:bottom w:val="single" w:sz="4" w:space="0" w:color="auto"/>
              <w:right w:val="single" w:sz="4" w:space="0" w:color="000000"/>
            </w:tcBorders>
          </w:tcPr>
          <w:p w14:paraId="0B20B529" w14:textId="77777777" w:rsidR="00E877F9" w:rsidRPr="007F6A0B" w:rsidRDefault="00E877F9" w:rsidP="00B37CEB">
            <w:pPr>
              <w:spacing w:after="0" w:line="240" w:lineRule="auto"/>
              <w:jc w:val="center"/>
              <w:rPr>
                <w:rFonts w:ascii="Times New Roman" w:hAnsi="Times New Roman"/>
                <w:sz w:val="24"/>
                <w:szCs w:val="24"/>
              </w:rPr>
            </w:pPr>
          </w:p>
        </w:tc>
        <w:tc>
          <w:tcPr>
            <w:tcW w:w="679" w:type="dxa"/>
            <w:tcBorders>
              <w:top w:val="single" w:sz="4" w:space="0" w:color="000000"/>
              <w:left w:val="single" w:sz="4" w:space="0" w:color="000000"/>
              <w:bottom w:val="single" w:sz="4" w:space="0" w:color="auto"/>
              <w:right w:val="single" w:sz="4" w:space="0" w:color="auto"/>
            </w:tcBorders>
          </w:tcPr>
          <w:p w14:paraId="00D29CF9" w14:textId="77777777" w:rsidR="00E877F9" w:rsidRPr="007F6A0B" w:rsidRDefault="00E877F9" w:rsidP="00B37CEB">
            <w:pPr>
              <w:spacing w:after="0" w:line="240" w:lineRule="auto"/>
              <w:jc w:val="center"/>
              <w:rPr>
                <w:rFonts w:ascii="Times New Roman" w:hAnsi="Times New Roman"/>
                <w:sz w:val="24"/>
                <w:szCs w:val="24"/>
              </w:rPr>
            </w:pPr>
          </w:p>
        </w:tc>
        <w:tc>
          <w:tcPr>
            <w:tcW w:w="1084" w:type="dxa"/>
            <w:tcBorders>
              <w:top w:val="single" w:sz="4" w:space="0" w:color="000000"/>
              <w:left w:val="single" w:sz="4" w:space="0" w:color="auto"/>
              <w:bottom w:val="single" w:sz="4" w:space="0" w:color="auto"/>
              <w:right w:val="single" w:sz="4" w:space="0" w:color="000000"/>
            </w:tcBorders>
          </w:tcPr>
          <w:p w14:paraId="2ADC9CFA" w14:textId="77777777" w:rsidR="00E877F9" w:rsidRPr="007F6A0B" w:rsidRDefault="00E877F9" w:rsidP="00B37CEB">
            <w:pPr>
              <w:spacing w:after="0" w:line="240" w:lineRule="auto"/>
              <w:jc w:val="center"/>
              <w:rPr>
                <w:rFonts w:ascii="Times New Roman" w:hAnsi="Times New Roman"/>
                <w:b/>
                <w:sz w:val="24"/>
                <w:szCs w:val="24"/>
              </w:rPr>
            </w:pPr>
          </w:p>
        </w:tc>
      </w:tr>
      <w:tr w:rsidR="00E877F9" w:rsidRPr="007F6A0B" w14:paraId="22217A8A" w14:textId="77777777" w:rsidTr="00B37CEB">
        <w:trPr>
          <w:trHeight w:val="286"/>
        </w:trPr>
        <w:tc>
          <w:tcPr>
            <w:tcW w:w="3735" w:type="dxa"/>
            <w:tcBorders>
              <w:top w:val="single" w:sz="4" w:space="0" w:color="000000"/>
              <w:left w:val="single" w:sz="4" w:space="0" w:color="000000"/>
              <w:bottom w:val="single" w:sz="4" w:space="0" w:color="auto"/>
              <w:right w:val="single" w:sz="4" w:space="0" w:color="auto"/>
            </w:tcBorders>
          </w:tcPr>
          <w:p w14:paraId="5DB887B0" w14:textId="77777777" w:rsidR="00E877F9" w:rsidRDefault="00E877F9" w:rsidP="00B37CEB">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0B3A5C28" w14:textId="77777777" w:rsidR="00E877F9" w:rsidRPr="007F6A0B" w:rsidRDefault="00E877F9" w:rsidP="00B37CEB">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487" w:type="dxa"/>
            <w:tcBorders>
              <w:top w:val="single" w:sz="4" w:space="0" w:color="000000"/>
              <w:left w:val="single" w:sz="4" w:space="0" w:color="000000"/>
              <w:bottom w:val="single" w:sz="4" w:space="0" w:color="auto"/>
              <w:right w:val="single" w:sz="4" w:space="0" w:color="auto"/>
            </w:tcBorders>
          </w:tcPr>
          <w:p w14:paraId="58EE2F9D" w14:textId="77777777" w:rsidR="00E877F9" w:rsidRDefault="00E877F9" w:rsidP="00B37CEB">
            <w:pPr>
              <w:spacing w:after="0" w:line="240" w:lineRule="auto"/>
              <w:rPr>
                <w:rFonts w:ascii="Times New Roman" w:hAnsi="Times New Roman"/>
                <w:sz w:val="24"/>
                <w:szCs w:val="24"/>
              </w:rPr>
            </w:pPr>
          </w:p>
          <w:p w14:paraId="44A58602" w14:textId="77777777" w:rsidR="00E877F9" w:rsidRPr="007F6A0B" w:rsidRDefault="00E877F9" w:rsidP="00B37CEB">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1D12CAC1" w14:textId="77777777" w:rsidR="00E877F9" w:rsidRPr="00090619" w:rsidRDefault="00E877F9"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4F90149" w14:textId="77777777" w:rsidR="00E877F9" w:rsidRPr="00090619" w:rsidRDefault="00E877F9" w:rsidP="00B37CEB">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0FB3500C" w14:textId="77777777" w:rsidR="00E877F9" w:rsidRPr="00090619" w:rsidRDefault="00E877F9" w:rsidP="00B37CEB">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6D12A004" w14:textId="77777777" w:rsidR="00E877F9" w:rsidRPr="00090619" w:rsidRDefault="00E877F9" w:rsidP="00B37CEB">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7E91BA7A" w14:textId="77777777" w:rsidR="00E877F9" w:rsidRPr="00090619"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37ABD26E" w14:textId="77777777" w:rsidR="00E877F9" w:rsidRPr="00090619" w:rsidRDefault="00E877F9" w:rsidP="00B37CEB">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55B4A665"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0E6041C4" w14:textId="77777777" w:rsidR="00E877F9" w:rsidRPr="007F6A0B" w:rsidRDefault="00E877F9" w:rsidP="00B37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DC7C436" w14:textId="77777777" w:rsidR="00E877F9" w:rsidRPr="007F6A0B" w:rsidRDefault="00E877F9" w:rsidP="00B37CEB">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13BF1473" w14:textId="77777777" w:rsidR="00E877F9" w:rsidRPr="007F6A0B" w:rsidRDefault="00E877F9" w:rsidP="00B37CEB">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24804889" w14:textId="77777777" w:rsidR="00E877F9" w:rsidRPr="007F6A0B" w:rsidRDefault="00E877F9" w:rsidP="00B37CEB">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686B718E" w14:textId="1204B49F" w:rsidR="00E877F9" w:rsidRPr="007F6A0B" w:rsidRDefault="00E877F9"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CF040DB" w14:textId="77777777" w:rsidR="00E877F9" w:rsidRPr="007F6A0B" w:rsidRDefault="00E877F9" w:rsidP="00B37CEB">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27F4FD75" w14:textId="77777777" w:rsidR="00E877F9" w:rsidRPr="007F6A0B" w:rsidRDefault="00E877F9" w:rsidP="00B37CEB">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CAC3A8E" w14:textId="77777777" w:rsidR="00E877F9" w:rsidRPr="007F6A0B" w:rsidRDefault="00E877F9" w:rsidP="00B37CEB">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000000"/>
              <w:left w:val="single" w:sz="4" w:space="0" w:color="000000"/>
              <w:bottom w:val="single" w:sz="4" w:space="0" w:color="auto"/>
              <w:right w:val="single" w:sz="4" w:space="0" w:color="000000"/>
            </w:tcBorders>
          </w:tcPr>
          <w:p w14:paraId="764F5D9B" w14:textId="77777777" w:rsidR="00E877F9" w:rsidRPr="007F6A0B" w:rsidRDefault="00E877F9" w:rsidP="00B37CEB">
            <w:pPr>
              <w:spacing w:after="0" w:line="240" w:lineRule="auto"/>
              <w:jc w:val="center"/>
              <w:rPr>
                <w:rFonts w:ascii="Times New Roman" w:hAnsi="Times New Roman"/>
                <w:sz w:val="24"/>
                <w:szCs w:val="24"/>
              </w:rPr>
            </w:pPr>
          </w:p>
        </w:tc>
        <w:tc>
          <w:tcPr>
            <w:tcW w:w="679" w:type="dxa"/>
            <w:tcBorders>
              <w:top w:val="single" w:sz="4" w:space="0" w:color="000000"/>
              <w:left w:val="single" w:sz="4" w:space="0" w:color="000000"/>
              <w:bottom w:val="single" w:sz="4" w:space="0" w:color="auto"/>
              <w:right w:val="single" w:sz="4" w:space="0" w:color="auto"/>
            </w:tcBorders>
          </w:tcPr>
          <w:p w14:paraId="5DC7059B" w14:textId="77777777" w:rsidR="00E877F9" w:rsidRPr="007F6A0B" w:rsidRDefault="00E877F9" w:rsidP="00B37CEB">
            <w:pPr>
              <w:spacing w:after="0" w:line="240" w:lineRule="auto"/>
              <w:jc w:val="center"/>
              <w:rPr>
                <w:rFonts w:ascii="Times New Roman" w:hAnsi="Times New Roman"/>
                <w:sz w:val="24"/>
                <w:szCs w:val="24"/>
              </w:rPr>
            </w:pPr>
          </w:p>
        </w:tc>
        <w:tc>
          <w:tcPr>
            <w:tcW w:w="1084" w:type="dxa"/>
            <w:tcBorders>
              <w:top w:val="single" w:sz="4" w:space="0" w:color="000000"/>
              <w:left w:val="single" w:sz="4" w:space="0" w:color="auto"/>
              <w:bottom w:val="single" w:sz="4" w:space="0" w:color="auto"/>
              <w:right w:val="single" w:sz="4" w:space="0" w:color="000000"/>
            </w:tcBorders>
          </w:tcPr>
          <w:p w14:paraId="372F06B7" w14:textId="77777777" w:rsidR="00E877F9" w:rsidRPr="007F6A0B" w:rsidRDefault="00E877F9" w:rsidP="00B37CEB">
            <w:pPr>
              <w:spacing w:after="0" w:line="240" w:lineRule="auto"/>
              <w:jc w:val="center"/>
              <w:rPr>
                <w:rFonts w:ascii="Times New Roman" w:hAnsi="Times New Roman"/>
                <w:b/>
                <w:sz w:val="24"/>
                <w:szCs w:val="24"/>
              </w:rPr>
            </w:pPr>
          </w:p>
        </w:tc>
      </w:tr>
      <w:tr w:rsidR="001576EF" w:rsidRPr="007F6A0B" w14:paraId="62B71DB0" w14:textId="77777777" w:rsidTr="00B37CEB">
        <w:trPr>
          <w:trHeight w:val="146"/>
        </w:trPr>
        <w:tc>
          <w:tcPr>
            <w:tcW w:w="3735" w:type="dxa"/>
            <w:tcBorders>
              <w:top w:val="single" w:sz="4" w:space="0" w:color="auto"/>
              <w:left w:val="single" w:sz="4" w:space="0" w:color="000000"/>
              <w:bottom w:val="single" w:sz="4" w:space="0" w:color="000000"/>
              <w:right w:val="single" w:sz="4" w:space="0" w:color="auto"/>
            </w:tcBorders>
          </w:tcPr>
          <w:p w14:paraId="7966D4B9" w14:textId="77777777" w:rsidR="001576EF" w:rsidRPr="007F6A0B" w:rsidRDefault="001576EF" w:rsidP="001576EF">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487" w:type="dxa"/>
            <w:tcBorders>
              <w:top w:val="single" w:sz="4" w:space="0" w:color="auto"/>
              <w:left w:val="single" w:sz="4" w:space="0" w:color="000000"/>
              <w:bottom w:val="single" w:sz="4" w:space="0" w:color="000000"/>
              <w:right w:val="single" w:sz="4" w:space="0" w:color="auto"/>
            </w:tcBorders>
          </w:tcPr>
          <w:p w14:paraId="78FBC02E" w14:textId="77777777" w:rsidR="001576EF" w:rsidRPr="007F6A0B" w:rsidRDefault="001576EF" w:rsidP="001576EF">
            <w:pPr>
              <w:spacing w:after="0" w:line="240" w:lineRule="auto"/>
              <w:ind w:right="-2801"/>
              <w:rPr>
                <w:rFonts w:ascii="Times New Roman" w:hAnsi="Times New Roman"/>
                <w:b/>
                <w:bCs/>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6D089207" w14:textId="77777777" w:rsidR="001576EF" w:rsidRPr="00C51FFB" w:rsidRDefault="001576EF" w:rsidP="001576EF">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7CD71757"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2A76E19" w14:textId="0AD641EA" w:rsidR="001576EF" w:rsidRPr="00090619" w:rsidRDefault="001576EF" w:rsidP="001576EF">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auto"/>
            </w:tcBorders>
          </w:tcPr>
          <w:p w14:paraId="4C379AE9" w14:textId="77777777" w:rsidR="001576EF" w:rsidRPr="00090619" w:rsidRDefault="001576EF" w:rsidP="001576EF">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0C3EB0B8" w14:textId="31206A17" w:rsidR="001576EF" w:rsidRPr="00090619"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auto"/>
              <w:left w:val="single" w:sz="4" w:space="0" w:color="000000"/>
              <w:bottom w:val="single" w:sz="4" w:space="0" w:color="auto"/>
              <w:right w:val="single" w:sz="4" w:space="0" w:color="000000"/>
            </w:tcBorders>
          </w:tcPr>
          <w:p w14:paraId="5C0E2EAD" w14:textId="2B8F70B2" w:rsidR="001576EF" w:rsidRPr="00090619"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auto"/>
              <w:left w:val="single" w:sz="4" w:space="0" w:color="000000"/>
              <w:bottom w:val="single" w:sz="4" w:space="0" w:color="auto"/>
              <w:right w:val="single" w:sz="4" w:space="0" w:color="000000"/>
            </w:tcBorders>
          </w:tcPr>
          <w:p w14:paraId="272186A7"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C378C69" w14:textId="319D7448"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0A126686" w14:textId="77777777" w:rsidR="001576EF" w:rsidRPr="007F6A0B"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7EF3D601" w14:textId="5BEDF6A0"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auto"/>
              <w:right w:val="single" w:sz="4" w:space="0" w:color="000000"/>
            </w:tcBorders>
          </w:tcPr>
          <w:p w14:paraId="6B65CE76" w14:textId="77777777" w:rsidR="001576EF" w:rsidRPr="007F6A0B" w:rsidRDefault="001576EF" w:rsidP="001576EF">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3BAE6680"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2C9F0A0D" w14:textId="77777777" w:rsidR="001576EF" w:rsidRPr="007F6A0B"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C516E7C" w14:textId="713BBB7F"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0B087C1E" w14:textId="77777777" w:rsidR="001576EF" w:rsidRPr="007F6A0B" w:rsidRDefault="001576EF" w:rsidP="001576EF">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5F8E421E" w14:textId="68D1BCFF"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679" w:type="dxa"/>
            <w:tcBorders>
              <w:top w:val="single" w:sz="4" w:space="0" w:color="auto"/>
              <w:left w:val="single" w:sz="4" w:space="0" w:color="000000"/>
              <w:bottom w:val="single" w:sz="4" w:space="0" w:color="auto"/>
              <w:right w:val="single" w:sz="4" w:space="0" w:color="000000"/>
            </w:tcBorders>
          </w:tcPr>
          <w:p w14:paraId="6F8B7414" w14:textId="77777777" w:rsidR="001576EF" w:rsidRPr="007F6A0B" w:rsidRDefault="001576EF" w:rsidP="001576EF">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53F114C8" w14:textId="5C3DD04A" w:rsidR="001576EF" w:rsidRPr="007F6A0B" w:rsidRDefault="001576EF" w:rsidP="001576EF">
            <w:pPr>
              <w:spacing w:after="0" w:line="240" w:lineRule="auto"/>
              <w:jc w:val="center"/>
              <w:rPr>
                <w:rFonts w:ascii="Times New Roman" w:hAnsi="Times New Roman"/>
                <w:b/>
                <w:sz w:val="24"/>
                <w:szCs w:val="24"/>
              </w:rPr>
            </w:pPr>
            <w:r>
              <w:rPr>
                <w:rFonts w:ascii="Times New Roman" w:hAnsi="Times New Roman"/>
                <w:b/>
                <w:sz w:val="24"/>
                <w:szCs w:val="24"/>
              </w:rPr>
              <w:t>9</w:t>
            </w:r>
          </w:p>
        </w:tc>
      </w:tr>
      <w:tr w:rsidR="001576EF" w:rsidRPr="007F6A0B" w14:paraId="0EB14072" w14:textId="77777777" w:rsidTr="00B37CEB">
        <w:trPr>
          <w:trHeight w:val="340"/>
        </w:trPr>
        <w:tc>
          <w:tcPr>
            <w:tcW w:w="3735" w:type="dxa"/>
            <w:tcBorders>
              <w:top w:val="single" w:sz="4" w:space="0" w:color="auto"/>
              <w:left w:val="single" w:sz="4" w:space="0" w:color="000000"/>
              <w:bottom w:val="single" w:sz="4" w:space="0" w:color="000000"/>
              <w:right w:val="single" w:sz="4" w:space="0" w:color="auto"/>
            </w:tcBorders>
          </w:tcPr>
          <w:p w14:paraId="25FACB65" w14:textId="77777777" w:rsidR="001576EF" w:rsidRDefault="001576EF" w:rsidP="001576EF">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w:t>
            </w:r>
          </w:p>
          <w:p w14:paraId="2159AF18" w14:textId="77777777" w:rsidR="001576EF" w:rsidRPr="007F6A0B" w:rsidRDefault="001576EF" w:rsidP="001576EF">
            <w:pPr>
              <w:spacing w:after="0" w:line="240" w:lineRule="auto"/>
              <w:ind w:right="-2801"/>
              <w:rPr>
                <w:rFonts w:ascii="Times New Roman" w:hAnsi="Times New Roman"/>
                <w:sz w:val="24"/>
                <w:szCs w:val="24"/>
              </w:rPr>
            </w:pPr>
            <w:r w:rsidRPr="007F6A0B">
              <w:rPr>
                <w:rFonts w:ascii="Times New Roman" w:hAnsi="Times New Roman"/>
                <w:sz w:val="24"/>
                <w:szCs w:val="24"/>
              </w:rPr>
              <w:t xml:space="preserve"> выносливости</w:t>
            </w:r>
          </w:p>
        </w:tc>
        <w:tc>
          <w:tcPr>
            <w:tcW w:w="487" w:type="dxa"/>
            <w:tcBorders>
              <w:top w:val="single" w:sz="4" w:space="0" w:color="auto"/>
              <w:left w:val="single" w:sz="4" w:space="0" w:color="000000"/>
              <w:bottom w:val="single" w:sz="4" w:space="0" w:color="000000"/>
              <w:right w:val="single" w:sz="4" w:space="0" w:color="auto"/>
            </w:tcBorders>
          </w:tcPr>
          <w:p w14:paraId="089EF78D" w14:textId="77777777" w:rsidR="001576EF" w:rsidRPr="007F6A0B" w:rsidRDefault="001576EF" w:rsidP="001576EF">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558B88CE" w14:textId="77777777" w:rsidR="001576EF" w:rsidRPr="00090619" w:rsidRDefault="001576EF" w:rsidP="001576EF">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650C2398"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DBE797A" w14:textId="58AB745D" w:rsidR="001576EF" w:rsidRPr="00090619" w:rsidRDefault="001576EF" w:rsidP="001576EF">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2F470F71" w14:textId="77777777" w:rsidR="001576EF" w:rsidRPr="00090619" w:rsidRDefault="001576EF" w:rsidP="001576EF">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54283EE3" w14:textId="4392C175" w:rsidR="001576EF" w:rsidRPr="00090619"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auto"/>
              <w:right w:val="single" w:sz="4" w:space="0" w:color="000000"/>
            </w:tcBorders>
          </w:tcPr>
          <w:p w14:paraId="27016654" w14:textId="38E322A6" w:rsidR="001576EF" w:rsidRPr="00090619"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7BBF7283"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A990F29" w14:textId="0082A934"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auto"/>
              <w:right w:val="single" w:sz="4" w:space="0" w:color="000000"/>
            </w:tcBorders>
          </w:tcPr>
          <w:p w14:paraId="5CE79699" w14:textId="77777777" w:rsidR="001576EF" w:rsidRPr="007F6A0B"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B894B6A" w14:textId="531B4273"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1D1F0790" w14:textId="77777777" w:rsidR="001576EF" w:rsidRPr="007F6A0B" w:rsidRDefault="001576EF" w:rsidP="001576EF">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A71E1EC"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0DF506EF" w14:textId="77777777" w:rsidR="001576EF" w:rsidRPr="007F6A0B"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C17BD65" w14:textId="1B94DA7F"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05C97282" w14:textId="77777777" w:rsidR="001576EF" w:rsidRPr="007F6A0B" w:rsidRDefault="001576EF" w:rsidP="001576EF">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1C3A9C27" w14:textId="77777777" w:rsidR="001576EF" w:rsidRPr="007F6A0B" w:rsidRDefault="001576EF" w:rsidP="001576EF">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auto"/>
              <w:right w:val="single" w:sz="4" w:space="0" w:color="000000"/>
            </w:tcBorders>
          </w:tcPr>
          <w:p w14:paraId="0F853D1E" w14:textId="77777777" w:rsidR="001576EF" w:rsidRPr="007F6A0B" w:rsidRDefault="001576EF" w:rsidP="001576EF">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05865D2D" w14:textId="77777777" w:rsidR="001576EF" w:rsidRPr="007F6A0B" w:rsidRDefault="001576EF" w:rsidP="001576EF">
            <w:pPr>
              <w:spacing w:after="0" w:line="240" w:lineRule="auto"/>
              <w:jc w:val="center"/>
              <w:rPr>
                <w:rFonts w:ascii="Times New Roman" w:hAnsi="Times New Roman"/>
                <w:b/>
                <w:sz w:val="24"/>
                <w:szCs w:val="24"/>
              </w:rPr>
            </w:pPr>
          </w:p>
        </w:tc>
      </w:tr>
      <w:tr w:rsidR="001576EF" w:rsidRPr="007F6A0B" w14:paraId="32379A29" w14:textId="77777777" w:rsidTr="00B37CEB">
        <w:trPr>
          <w:trHeight w:val="204"/>
        </w:trPr>
        <w:tc>
          <w:tcPr>
            <w:tcW w:w="3735" w:type="dxa"/>
            <w:tcBorders>
              <w:top w:val="single" w:sz="4" w:space="0" w:color="auto"/>
              <w:left w:val="single" w:sz="4" w:space="0" w:color="000000"/>
              <w:bottom w:val="single" w:sz="4" w:space="0" w:color="000000"/>
              <w:right w:val="single" w:sz="4" w:space="0" w:color="auto"/>
            </w:tcBorders>
          </w:tcPr>
          <w:p w14:paraId="410218A0" w14:textId="77777777" w:rsidR="001576EF" w:rsidRPr="007F6A0B" w:rsidRDefault="001576EF" w:rsidP="001576EF">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487" w:type="dxa"/>
            <w:tcBorders>
              <w:top w:val="single" w:sz="4" w:space="0" w:color="auto"/>
              <w:left w:val="single" w:sz="4" w:space="0" w:color="000000"/>
              <w:bottom w:val="single" w:sz="4" w:space="0" w:color="000000"/>
              <w:right w:val="single" w:sz="4" w:space="0" w:color="auto"/>
            </w:tcBorders>
          </w:tcPr>
          <w:p w14:paraId="08778958" w14:textId="77777777" w:rsidR="001576EF" w:rsidRPr="007F6A0B" w:rsidRDefault="001576EF" w:rsidP="001576EF">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6CDCB8ED" w14:textId="77777777" w:rsidR="001576EF" w:rsidRPr="00090619" w:rsidRDefault="001576EF" w:rsidP="001576EF">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6AAF52A2"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301F87A" w14:textId="449C0321" w:rsidR="001576EF" w:rsidRPr="00090619" w:rsidRDefault="001576EF" w:rsidP="001576EF">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5DA6422D" w14:textId="77777777" w:rsidR="001576EF" w:rsidRPr="00090619" w:rsidRDefault="001576EF" w:rsidP="001576EF">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4E459ABA" w14:textId="70147BD2" w:rsidR="001576EF" w:rsidRPr="00090619"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auto"/>
              <w:right w:val="single" w:sz="4" w:space="0" w:color="000000"/>
            </w:tcBorders>
          </w:tcPr>
          <w:p w14:paraId="5F4DBE5D" w14:textId="7CB506CE" w:rsidR="001576EF" w:rsidRPr="00090619"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448CEC19"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D4A4DA7" w14:textId="2FA1E876"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auto"/>
              <w:right w:val="single" w:sz="4" w:space="0" w:color="000000"/>
            </w:tcBorders>
          </w:tcPr>
          <w:p w14:paraId="5691DFF3" w14:textId="77777777" w:rsidR="001576EF" w:rsidRPr="007F6A0B"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54956DA" w14:textId="57D105F3"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5995C069" w14:textId="77777777" w:rsidR="001576EF" w:rsidRPr="007F6A0B" w:rsidRDefault="001576EF" w:rsidP="001576EF">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61036677"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A7ED9C4" w14:textId="77777777" w:rsidR="001576EF" w:rsidRPr="007F6A0B"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F751BAE" w14:textId="388EE838"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5AB3B621" w14:textId="77777777" w:rsidR="001576EF" w:rsidRPr="007F6A0B" w:rsidRDefault="001576EF" w:rsidP="001576EF">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3B5EFA9D" w14:textId="514C8456"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679" w:type="dxa"/>
            <w:tcBorders>
              <w:top w:val="single" w:sz="4" w:space="0" w:color="auto"/>
              <w:left w:val="single" w:sz="4" w:space="0" w:color="000000"/>
              <w:bottom w:val="single" w:sz="4" w:space="0" w:color="auto"/>
              <w:right w:val="single" w:sz="4" w:space="0" w:color="000000"/>
            </w:tcBorders>
          </w:tcPr>
          <w:p w14:paraId="45C11EB8" w14:textId="77777777" w:rsidR="001576EF" w:rsidRPr="007F6A0B" w:rsidRDefault="001576EF" w:rsidP="001576EF">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1CC44FD7" w14:textId="77777777" w:rsidR="001576EF" w:rsidRPr="007F6A0B" w:rsidRDefault="001576EF" w:rsidP="001576EF">
            <w:pPr>
              <w:spacing w:after="0" w:line="240" w:lineRule="auto"/>
              <w:jc w:val="center"/>
              <w:rPr>
                <w:rFonts w:ascii="Times New Roman" w:hAnsi="Times New Roman"/>
                <w:b/>
                <w:sz w:val="24"/>
                <w:szCs w:val="24"/>
              </w:rPr>
            </w:pPr>
          </w:p>
        </w:tc>
      </w:tr>
      <w:tr w:rsidR="001576EF" w:rsidRPr="007F6A0B" w14:paraId="045C8E19" w14:textId="77777777" w:rsidTr="00B37CEB">
        <w:trPr>
          <w:trHeight w:val="196"/>
        </w:trPr>
        <w:tc>
          <w:tcPr>
            <w:tcW w:w="3735" w:type="dxa"/>
            <w:tcBorders>
              <w:top w:val="single" w:sz="4" w:space="0" w:color="auto"/>
              <w:left w:val="single" w:sz="4" w:space="0" w:color="000000"/>
              <w:bottom w:val="single" w:sz="4" w:space="0" w:color="000000"/>
              <w:right w:val="single" w:sz="4" w:space="0" w:color="auto"/>
            </w:tcBorders>
          </w:tcPr>
          <w:p w14:paraId="1A21F36F" w14:textId="77777777" w:rsidR="001576EF" w:rsidRPr="007F6A0B" w:rsidRDefault="001576EF" w:rsidP="001576EF">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скоростно- силовых качеств</w:t>
            </w:r>
          </w:p>
        </w:tc>
        <w:tc>
          <w:tcPr>
            <w:tcW w:w="487" w:type="dxa"/>
            <w:tcBorders>
              <w:top w:val="single" w:sz="4" w:space="0" w:color="auto"/>
              <w:left w:val="single" w:sz="4" w:space="0" w:color="000000"/>
              <w:bottom w:val="single" w:sz="4" w:space="0" w:color="000000"/>
              <w:right w:val="single" w:sz="4" w:space="0" w:color="auto"/>
            </w:tcBorders>
          </w:tcPr>
          <w:p w14:paraId="2384A951" w14:textId="77777777" w:rsidR="001576EF" w:rsidRPr="007F6A0B" w:rsidRDefault="001576EF" w:rsidP="001576EF">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3360408C"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E991693"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203C578"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5BB4BB0" w14:textId="77777777" w:rsidR="001576EF" w:rsidRPr="00090619" w:rsidRDefault="001576EF" w:rsidP="001576EF">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7D535029" w14:textId="77777777" w:rsidR="001576EF" w:rsidRPr="00090619" w:rsidRDefault="001576EF" w:rsidP="001576EF">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00374210" w14:textId="77777777" w:rsidR="001576EF" w:rsidRPr="00090619" w:rsidRDefault="001576EF" w:rsidP="001576EF">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62EE1B61"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39D4196" w14:textId="77777777" w:rsidR="001576EF" w:rsidRPr="007F6A0B" w:rsidRDefault="001576EF" w:rsidP="001576E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2EA0E8E" w14:textId="77777777" w:rsidR="001576EF" w:rsidRPr="007F6A0B"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83D291E" w14:textId="77777777" w:rsidR="001576EF" w:rsidRPr="007F6A0B" w:rsidRDefault="001576EF" w:rsidP="001576EF">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2D5F1AF9" w14:textId="77777777" w:rsidR="001576EF" w:rsidRPr="007F6A0B" w:rsidRDefault="001576EF" w:rsidP="001576EF">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349A8957"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2793A201" w14:textId="77777777" w:rsidR="001576EF" w:rsidRPr="007F6A0B"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5BABA35"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78665C9" w14:textId="77777777" w:rsidR="001576EF" w:rsidRPr="007F6A0B" w:rsidRDefault="001576EF" w:rsidP="001576EF">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09FBA464" w14:textId="77777777" w:rsidR="001576EF" w:rsidRPr="007F6A0B" w:rsidRDefault="001576EF" w:rsidP="001576EF">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auto"/>
              <w:right w:val="single" w:sz="4" w:space="0" w:color="000000"/>
            </w:tcBorders>
          </w:tcPr>
          <w:p w14:paraId="15DE580A" w14:textId="77777777" w:rsidR="001576EF" w:rsidRPr="007F6A0B" w:rsidRDefault="001576EF" w:rsidP="001576EF">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0DE42498" w14:textId="77777777" w:rsidR="001576EF" w:rsidRPr="007F6A0B" w:rsidRDefault="001576EF" w:rsidP="001576EF">
            <w:pPr>
              <w:spacing w:after="0" w:line="240" w:lineRule="auto"/>
              <w:jc w:val="center"/>
              <w:rPr>
                <w:rFonts w:ascii="Times New Roman" w:hAnsi="Times New Roman"/>
                <w:b/>
                <w:sz w:val="24"/>
                <w:szCs w:val="24"/>
              </w:rPr>
            </w:pPr>
          </w:p>
        </w:tc>
      </w:tr>
      <w:tr w:rsidR="001576EF" w:rsidRPr="007F6A0B" w14:paraId="3825D490" w14:textId="77777777" w:rsidTr="00B37CEB">
        <w:trPr>
          <w:trHeight w:val="174"/>
        </w:trPr>
        <w:tc>
          <w:tcPr>
            <w:tcW w:w="3735" w:type="dxa"/>
            <w:tcBorders>
              <w:top w:val="single" w:sz="4" w:space="0" w:color="auto"/>
              <w:left w:val="single" w:sz="4" w:space="0" w:color="000000"/>
              <w:bottom w:val="single" w:sz="4" w:space="0" w:color="000000"/>
              <w:right w:val="single" w:sz="4" w:space="0" w:color="auto"/>
            </w:tcBorders>
          </w:tcPr>
          <w:p w14:paraId="6DC4155E" w14:textId="77777777" w:rsidR="001576EF" w:rsidRPr="007F6A0B" w:rsidRDefault="001576EF" w:rsidP="001576EF">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487" w:type="dxa"/>
            <w:tcBorders>
              <w:top w:val="single" w:sz="4" w:space="0" w:color="auto"/>
              <w:left w:val="single" w:sz="4" w:space="0" w:color="000000"/>
              <w:bottom w:val="single" w:sz="4" w:space="0" w:color="000000"/>
              <w:right w:val="single" w:sz="4" w:space="0" w:color="auto"/>
            </w:tcBorders>
          </w:tcPr>
          <w:p w14:paraId="1674B182" w14:textId="77777777" w:rsidR="001576EF" w:rsidRPr="007F6A0B" w:rsidRDefault="001576EF" w:rsidP="001576EF">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15CA9388" w14:textId="77777777" w:rsidR="001576EF" w:rsidRPr="00090619" w:rsidRDefault="001576EF" w:rsidP="001576EF">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178A90F1"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9E71A6F"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1EDE698" w14:textId="77777777" w:rsidR="001576EF" w:rsidRPr="00090619" w:rsidRDefault="001576EF" w:rsidP="001576EF">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4EB43FFE" w14:textId="77777777" w:rsidR="001576EF" w:rsidRPr="00090619" w:rsidRDefault="001576EF" w:rsidP="001576EF">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7407C6F7" w14:textId="77777777" w:rsidR="001576EF" w:rsidRPr="00090619" w:rsidRDefault="001576EF" w:rsidP="001576EF">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6968EDCF"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978169B" w14:textId="77777777" w:rsidR="001576EF" w:rsidRPr="007F6A0B" w:rsidRDefault="001576EF" w:rsidP="001576E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F08348B" w14:textId="77777777" w:rsidR="001576EF" w:rsidRPr="007F6A0B"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8D47244" w14:textId="77777777" w:rsidR="001576EF" w:rsidRPr="007F6A0B" w:rsidRDefault="001576EF" w:rsidP="001576EF">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19307645" w14:textId="77777777" w:rsidR="001576EF" w:rsidRPr="007F6A0B" w:rsidRDefault="001576EF" w:rsidP="001576EF">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335E731"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75F3307E" w14:textId="77777777" w:rsidR="001576EF" w:rsidRPr="007F6A0B"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D984EFB"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71ABABE" w14:textId="77777777" w:rsidR="001576EF" w:rsidRPr="007F6A0B" w:rsidRDefault="001576EF" w:rsidP="001576EF">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477AD068" w14:textId="77777777" w:rsidR="001576EF" w:rsidRPr="007F6A0B" w:rsidRDefault="001576EF" w:rsidP="001576EF">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auto"/>
              <w:right w:val="single" w:sz="4" w:space="0" w:color="000000"/>
            </w:tcBorders>
          </w:tcPr>
          <w:p w14:paraId="4D9A0743" w14:textId="77777777" w:rsidR="001576EF" w:rsidRPr="007F6A0B" w:rsidRDefault="001576EF" w:rsidP="001576EF">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29157B3E" w14:textId="77777777" w:rsidR="001576EF" w:rsidRPr="007F6A0B" w:rsidRDefault="001576EF" w:rsidP="001576EF">
            <w:pPr>
              <w:spacing w:after="0" w:line="240" w:lineRule="auto"/>
              <w:jc w:val="center"/>
              <w:rPr>
                <w:rFonts w:ascii="Times New Roman" w:hAnsi="Times New Roman"/>
                <w:b/>
                <w:sz w:val="24"/>
                <w:szCs w:val="24"/>
              </w:rPr>
            </w:pPr>
          </w:p>
        </w:tc>
      </w:tr>
      <w:tr w:rsidR="001576EF" w:rsidRPr="007F6A0B" w14:paraId="28194142" w14:textId="77777777" w:rsidTr="00B37CEB">
        <w:trPr>
          <w:trHeight w:val="174"/>
        </w:trPr>
        <w:tc>
          <w:tcPr>
            <w:tcW w:w="3735" w:type="dxa"/>
            <w:tcBorders>
              <w:top w:val="single" w:sz="4" w:space="0" w:color="auto"/>
              <w:left w:val="single" w:sz="4" w:space="0" w:color="000000"/>
              <w:bottom w:val="single" w:sz="4" w:space="0" w:color="000000"/>
              <w:right w:val="single" w:sz="4" w:space="0" w:color="auto"/>
            </w:tcBorders>
          </w:tcPr>
          <w:p w14:paraId="4FEBA896" w14:textId="3B898664" w:rsidR="001576EF" w:rsidRPr="007F6A0B" w:rsidRDefault="001576EF" w:rsidP="001576EF">
            <w:pPr>
              <w:spacing w:after="0" w:line="240" w:lineRule="auto"/>
              <w:ind w:right="-2801"/>
              <w:rPr>
                <w:rFonts w:ascii="Times New Roman" w:hAnsi="Times New Roman"/>
                <w:sz w:val="24"/>
                <w:szCs w:val="24"/>
              </w:rPr>
            </w:pPr>
            <w:r w:rsidRPr="0082332B">
              <w:rPr>
                <w:rFonts w:ascii="Times New Roman" w:hAnsi="Times New Roman"/>
                <w:b/>
                <w:bCs/>
                <w:lang w:eastAsia="ar-SA"/>
              </w:rPr>
              <w:t>Участие в спортивных соревнованиях</w:t>
            </w:r>
          </w:p>
        </w:tc>
        <w:tc>
          <w:tcPr>
            <w:tcW w:w="487" w:type="dxa"/>
            <w:tcBorders>
              <w:top w:val="single" w:sz="4" w:space="0" w:color="auto"/>
              <w:left w:val="single" w:sz="4" w:space="0" w:color="000000"/>
              <w:bottom w:val="single" w:sz="4" w:space="0" w:color="000000"/>
              <w:right w:val="single" w:sz="4" w:space="0" w:color="auto"/>
            </w:tcBorders>
          </w:tcPr>
          <w:p w14:paraId="1EAF537E" w14:textId="77777777" w:rsidR="001576EF" w:rsidRPr="007F6A0B" w:rsidRDefault="001576EF" w:rsidP="001576EF">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4722C9D0" w14:textId="77777777" w:rsidR="001576EF" w:rsidRDefault="001576EF" w:rsidP="001576EF">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CA4FD84" w14:textId="68FC99FE" w:rsidR="001576EF" w:rsidRPr="00090619" w:rsidRDefault="001576EF" w:rsidP="001576EF">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009E7957"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AA19D8D" w14:textId="4939415E" w:rsidR="001576EF" w:rsidRPr="00090619" w:rsidRDefault="001576EF" w:rsidP="001576EF">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052604BE" w14:textId="77777777" w:rsidR="001576EF" w:rsidRPr="00090619" w:rsidRDefault="001576EF" w:rsidP="001576EF">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1E9095C9" w14:textId="77777777" w:rsidR="001576EF" w:rsidRPr="00090619" w:rsidRDefault="001576EF" w:rsidP="001576EF">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2BCF12AB" w14:textId="2A0EAB4B" w:rsidR="001576EF" w:rsidRPr="007F6A0B" w:rsidRDefault="001576EF" w:rsidP="001576EF">
            <w:pPr>
              <w:spacing w:after="0" w:line="240" w:lineRule="auto"/>
              <w:rPr>
                <w:rFonts w:ascii="Times New Roman" w:hAnsi="Times New Roman"/>
                <w:sz w:val="24"/>
                <w:szCs w:val="24"/>
              </w:rPr>
            </w:pPr>
            <w:r>
              <w:rPr>
                <w:rFonts w:ascii="Times New Roman" w:hAnsi="Times New Roman"/>
                <w:sz w:val="24"/>
                <w:szCs w:val="24"/>
              </w:rPr>
              <w:t xml:space="preserve">  1</w:t>
            </w:r>
          </w:p>
        </w:tc>
        <w:tc>
          <w:tcPr>
            <w:tcW w:w="565" w:type="dxa"/>
            <w:tcBorders>
              <w:top w:val="single" w:sz="4" w:space="0" w:color="auto"/>
              <w:left w:val="single" w:sz="4" w:space="0" w:color="000000"/>
              <w:bottom w:val="single" w:sz="4" w:space="0" w:color="auto"/>
              <w:right w:val="single" w:sz="4" w:space="0" w:color="000000"/>
            </w:tcBorders>
          </w:tcPr>
          <w:p w14:paraId="420BEB02" w14:textId="77777777" w:rsidR="001576EF" w:rsidRPr="007F6A0B" w:rsidRDefault="001576EF" w:rsidP="001576E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E43911A" w14:textId="77777777" w:rsidR="001576EF" w:rsidRPr="007F6A0B"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122896E" w14:textId="77777777" w:rsidR="001576EF" w:rsidRPr="007F6A0B" w:rsidRDefault="001576EF" w:rsidP="001576EF">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04FF2BE3" w14:textId="0FCE2CF2"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auto"/>
              <w:right w:val="single" w:sz="4" w:space="0" w:color="000000"/>
            </w:tcBorders>
          </w:tcPr>
          <w:p w14:paraId="4C435EA8" w14:textId="77777777" w:rsidR="001576EF"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F933FE7" w14:textId="77777777" w:rsidR="001576EF" w:rsidRPr="007F6A0B"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F0757D5"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7C17B31" w14:textId="739F0B70"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Borders>
              <w:top w:val="single" w:sz="4" w:space="0" w:color="auto"/>
              <w:left w:val="single" w:sz="4" w:space="0" w:color="000000"/>
              <w:bottom w:val="single" w:sz="4" w:space="0" w:color="auto"/>
              <w:right w:val="single" w:sz="4" w:space="0" w:color="000000"/>
            </w:tcBorders>
          </w:tcPr>
          <w:p w14:paraId="149FE776" w14:textId="77777777" w:rsidR="001576EF" w:rsidRPr="007F6A0B" w:rsidRDefault="001576EF" w:rsidP="001576EF">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auto"/>
              <w:right w:val="single" w:sz="4" w:space="0" w:color="000000"/>
            </w:tcBorders>
          </w:tcPr>
          <w:p w14:paraId="557F597B" w14:textId="77777777" w:rsidR="001576EF" w:rsidRPr="007F6A0B" w:rsidRDefault="001576EF" w:rsidP="001576EF">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1198A5B1" w14:textId="412E1863" w:rsidR="001576EF" w:rsidRPr="007F6A0B" w:rsidRDefault="001576EF" w:rsidP="001576EF">
            <w:pPr>
              <w:spacing w:after="0" w:line="240" w:lineRule="auto"/>
              <w:jc w:val="center"/>
              <w:rPr>
                <w:rFonts w:ascii="Times New Roman" w:hAnsi="Times New Roman"/>
                <w:b/>
                <w:sz w:val="24"/>
                <w:szCs w:val="24"/>
              </w:rPr>
            </w:pPr>
            <w:r>
              <w:rPr>
                <w:rFonts w:ascii="Times New Roman" w:hAnsi="Times New Roman"/>
                <w:b/>
                <w:sz w:val="24"/>
                <w:szCs w:val="24"/>
              </w:rPr>
              <w:t>4</w:t>
            </w:r>
          </w:p>
        </w:tc>
      </w:tr>
      <w:tr w:rsidR="001576EF" w:rsidRPr="007F6A0B" w14:paraId="4956C7F7" w14:textId="77777777" w:rsidTr="00B37CEB">
        <w:trPr>
          <w:trHeight w:val="278"/>
        </w:trPr>
        <w:tc>
          <w:tcPr>
            <w:tcW w:w="3735" w:type="dxa"/>
            <w:tcBorders>
              <w:top w:val="single" w:sz="4" w:space="0" w:color="000000"/>
              <w:left w:val="single" w:sz="4" w:space="0" w:color="000000"/>
              <w:bottom w:val="single" w:sz="4" w:space="0" w:color="000000"/>
              <w:right w:val="single" w:sz="4" w:space="0" w:color="auto"/>
            </w:tcBorders>
          </w:tcPr>
          <w:p w14:paraId="1E586664" w14:textId="77777777" w:rsidR="001576EF" w:rsidRPr="003E4CBB" w:rsidRDefault="001576EF" w:rsidP="001576EF">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405CC825" w14:textId="77777777" w:rsidR="001576EF" w:rsidRPr="002A3FEB" w:rsidRDefault="001576EF" w:rsidP="001576EF">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88" w:type="dxa"/>
            <w:tcBorders>
              <w:top w:val="single" w:sz="4" w:space="0" w:color="000000"/>
              <w:left w:val="single" w:sz="4" w:space="0" w:color="auto"/>
              <w:bottom w:val="single" w:sz="4" w:space="0" w:color="000000"/>
              <w:right w:val="single" w:sz="4" w:space="0" w:color="auto"/>
            </w:tcBorders>
          </w:tcPr>
          <w:p w14:paraId="427707A9" w14:textId="357AB6AD" w:rsidR="001576EF" w:rsidRPr="00090619" w:rsidRDefault="001576EF" w:rsidP="001576EF">
            <w:pPr>
              <w:spacing w:after="0" w:line="240" w:lineRule="auto"/>
              <w:ind w:right="-2801"/>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6B6DBE86" w14:textId="77777777" w:rsidR="001576EF" w:rsidRPr="00090619" w:rsidRDefault="001576EF" w:rsidP="001576EF">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6C331C9A" w14:textId="5273C6DE" w:rsidR="001576EF" w:rsidRPr="00090619" w:rsidRDefault="001576EF" w:rsidP="001576EF">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tcPr>
          <w:p w14:paraId="7FDD3EF2" w14:textId="77777777" w:rsidR="001576EF" w:rsidRPr="00090619" w:rsidRDefault="001576EF" w:rsidP="001576EF">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8" w:type="dxa"/>
            <w:tcBorders>
              <w:top w:val="single" w:sz="4" w:space="0" w:color="auto"/>
              <w:left w:val="single" w:sz="4" w:space="0" w:color="000000"/>
              <w:bottom w:val="single" w:sz="4" w:space="0" w:color="000000"/>
              <w:right w:val="single" w:sz="4" w:space="0" w:color="000000"/>
            </w:tcBorders>
          </w:tcPr>
          <w:p w14:paraId="65C4C59E" w14:textId="77777777" w:rsidR="001576EF" w:rsidRPr="00090619"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auto"/>
              <w:left w:val="single" w:sz="4" w:space="0" w:color="000000"/>
              <w:bottom w:val="single" w:sz="4" w:space="0" w:color="000000"/>
              <w:right w:val="single" w:sz="4" w:space="0" w:color="000000"/>
            </w:tcBorders>
          </w:tcPr>
          <w:p w14:paraId="48DE3A68" w14:textId="1AB3D5F7" w:rsidR="001576EF" w:rsidRPr="00090619"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2</w:t>
            </w:r>
          </w:p>
        </w:tc>
        <w:tc>
          <w:tcPr>
            <w:tcW w:w="604" w:type="dxa"/>
            <w:tcBorders>
              <w:top w:val="single" w:sz="4" w:space="0" w:color="auto"/>
              <w:left w:val="single" w:sz="4" w:space="0" w:color="000000"/>
              <w:bottom w:val="single" w:sz="4" w:space="0" w:color="000000"/>
              <w:right w:val="single" w:sz="4" w:space="0" w:color="000000"/>
            </w:tcBorders>
          </w:tcPr>
          <w:p w14:paraId="107372DD"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80A3BE9" w14:textId="0600E6B0"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7BA93940"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260643C3" w14:textId="4F9BBB29"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59625EE3"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2DDF1C82" w14:textId="71F27CCE"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63556C3C" w14:textId="03B31B94"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2</w:t>
            </w:r>
          </w:p>
        </w:tc>
        <w:tc>
          <w:tcPr>
            <w:tcW w:w="564" w:type="dxa"/>
            <w:tcBorders>
              <w:top w:val="single" w:sz="4" w:space="0" w:color="auto"/>
              <w:left w:val="single" w:sz="4" w:space="0" w:color="000000"/>
              <w:bottom w:val="single" w:sz="4" w:space="0" w:color="000000"/>
              <w:right w:val="single" w:sz="4" w:space="0" w:color="000000"/>
            </w:tcBorders>
          </w:tcPr>
          <w:p w14:paraId="5F261ECC"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5478729E"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Borders>
              <w:top w:val="single" w:sz="4" w:space="0" w:color="auto"/>
              <w:left w:val="single" w:sz="4" w:space="0" w:color="000000"/>
              <w:bottom w:val="single" w:sz="4" w:space="0" w:color="000000"/>
              <w:right w:val="single" w:sz="4" w:space="0" w:color="000000"/>
            </w:tcBorders>
          </w:tcPr>
          <w:p w14:paraId="2BD1F091"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679" w:type="dxa"/>
            <w:tcBorders>
              <w:top w:val="single" w:sz="4" w:space="0" w:color="auto"/>
              <w:left w:val="single" w:sz="4" w:space="0" w:color="000000"/>
              <w:bottom w:val="single" w:sz="4" w:space="0" w:color="000000"/>
              <w:right w:val="single" w:sz="4" w:space="0" w:color="000000"/>
            </w:tcBorders>
          </w:tcPr>
          <w:p w14:paraId="3006A3FF"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1084" w:type="dxa"/>
            <w:tcBorders>
              <w:top w:val="single" w:sz="4" w:space="0" w:color="auto"/>
              <w:left w:val="single" w:sz="4" w:space="0" w:color="000000"/>
              <w:bottom w:val="single" w:sz="4" w:space="0" w:color="000000"/>
              <w:right w:val="single" w:sz="4" w:space="0" w:color="000000"/>
            </w:tcBorders>
          </w:tcPr>
          <w:p w14:paraId="09CE45C2" w14:textId="0A2C2281" w:rsidR="001576EF" w:rsidRPr="007F6A0B" w:rsidRDefault="001576EF" w:rsidP="001576EF">
            <w:pPr>
              <w:spacing w:after="0" w:line="240" w:lineRule="auto"/>
              <w:jc w:val="center"/>
              <w:rPr>
                <w:rFonts w:ascii="Times New Roman" w:hAnsi="Times New Roman"/>
                <w:b/>
                <w:sz w:val="24"/>
                <w:szCs w:val="24"/>
              </w:rPr>
            </w:pPr>
            <w:r>
              <w:rPr>
                <w:rFonts w:ascii="Times New Roman" w:hAnsi="Times New Roman"/>
                <w:b/>
                <w:sz w:val="24"/>
                <w:szCs w:val="24"/>
              </w:rPr>
              <w:t>21</w:t>
            </w:r>
          </w:p>
        </w:tc>
      </w:tr>
      <w:tr w:rsidR="001576EF" w:rsidRPr="007F6A0B" w14:paraId="6FC61A16" w14:textId="77777777" w:rsidTr="00B37CEB">
        <w:trPr>
          <w:trHeight w:val="269"/>
        </w:trPr>
        <w:tc>
          <w:tcPr>
            <w:tcW w:w="3735" w:type="dxa"/>
            <w:tcBorders>
              <w:top w:val="single" w:sz="4" w:space="0" w:color="000000"/>
              <w:left w:val="single" w:sz="4" w:space="0" w:color="000000"/>
              <w:bottom w:val="single" w:sz="4" w:space="0" w:color="000000"/>
              <w:right w:val="single" w:sz="4" w:space="0" w:color="auto"/>
            </w:tcBorders>
          </w:tcPr>
          <w:p w14:paraId="04BEBC53" w14:textId="7093ACDA" w:rsidR="001576EF" w:rsidRPr="003E4CBB" w:rsidRDefault="001354B5" w:rsidP="001576EF">
            <w:pPr>
              <w:spacing w:after="0" w:line="240" w:lineRule="auto"/>
              <w:ind w:right="-2801"/>
              <w:rPr>
                <w:rFonts w:ascii="Times New Roman" w:hAnsi="Times New Roman"/>
                <w:color w:val="000000" w:themeColor="text1"/>
                <w:sz w:val="24"/>
                <w:szCs w:val="24"/>
              </w:rPr>
            </w:pPr>
            <w:r w:rsidRPr="00DB10C1">
              <w:rPr>
                <w:rFonts w:ascii="Times New Roman" w:hAnsi="Times New Roman"/>
              </w:rPr>
              <w:t>Подхват изнутри</w:t>
            </w:r>
          </w:p>
        </w:tc>
        <w:tc>
          <w:tcPr>
            <w:tcW w:w="487" w:type="dxa"/>
            <w:tcBorders>
              <w:top w:val="single" w:sz="4" w:space="0" w:color="000000"/>
              <w:left w:val="single" w:sz="4" w:space="0" w:color="000000"/>
              <w:bottom w:val="single" w:sz="4" w:space="0" w:color="000000"/>
              <w:right w:val="single" w:sz="4" w:space="0" w:color="auto"/>
            </w:tcBorders>
          </w:tcPr>
          <w:p w14:paraId="244B65D1" w14:textId="77777777" w:rsidR="001576EF" w:rsidRPr="003E4CBB" w:rsidRDefault="001576EF" w:rsidP="001576EF">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8" w:type="dxa"/>
            <w:tcBorders>
              <w:top w:val="single" w:sz="4" w:space="0" w:color="000000"/>
              <w:left w:val="single" w:sz="4" w:space="0" w:color="auto"/>
              <w:bottom w:val="single" w:sz="4" w:space="0" w:color="000000"/>
              <w:right w:val="single" w:sz="4" w:space="0" w:color="auto"/>
            </w:tcBorders>
          </w:tcPr>
          <w:p w14:paraId="7B8DB619"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68FDF9C" w14:textId="77777777" w:rsidR="001576EF" w:rsidRPr="00090619" w:rsidRDefault="001576EF" w:rsidP="001576EF">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58822755"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42BC28C" w14:textId="77777777" w:rsidR="001576EF" w:rsidRPr="00090619" w:rsidRDefault="001576EF" w:rsidP="001576EF">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6DD32017" w14:textId="77777777" w:rsidR="001576EF" w:rsidRPr="00090619" w:rsidRDefault="001576EF" w:rsidP="001576EF">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57830B24" w14:textId="77777777" w:rsidR="001576EF" w:rsidRPr="00090619" w:rsidRDefault="001576EF" w:rsidP="001576EF">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594F366C"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EE7BEFA" w14:textId="77777777" w:rsidR="001576EF" w:rsidRPr="007F6A0B" w:rsidRDefault="001576EF" w:rsidP="001576E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B964C52"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3FFAB4EA" w14:textId="77777777" w:rsidR="001576EF" w:rsidRPr="007F6A0B" w:rsidRDefault="001576EF" w:rsidP="001576EF">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FFB47A8"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35F8B8EC"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1DAF4C0" w14:textId="77777777" w:rsidR="001576EF" w:rsidRPr="007F6A0B"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67EC3A5F"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6C88396F"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auto"/>
              <w:left w:val="single" w:sz="4" w:space="0" w:color="000000"/>
              <w:bottom w:val="single" w:sz="4" w:space="0" w:color="000000"/>
              <w:right w:val="single" w:sz="4" w:space="0" w:color="000000"/>
            </w:tcBorders>
          </w:tcPr>
          <w:p w14:paraId="411038E2" w14:textId="77777777" w:rsidR="001576EF" w:rsidRPr="007F6A0B" w:rsidRDefault="001576EF" w:rsidP="001576EF">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000000"/>
              <w:right w:val="single" w:sz="4" w:space="0" w:color="000000"/>
            </w:tcBorders>
          </w:tcPr>
          <w:p w14:paraId="2662FCC3"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1084" w:type="dxa"/>
            <w:tcBorders>
              <w:top w:val="single" w:sz="4" w:space="0" w:color="auto"/>
              <w:left w:val="single" w:sz="4" w:space="0" w:color="000000"/>
              <w:bottom w:val="single" w:sz="4" w:space="0" w:color="000000"/>
              <w:right w:val="single" w:sz="4" w:space="0" w:color="000000"/>
            </w:tcBorders>
          </w:tcPr>
          <w:p w14:paraId="3E878355" w14:textId="77777777" w:rsidR="001576EF" w:rsidRPr="007F6A0B" w:rsidRDefault="001576EF" w:rsidP="001576EF">
            <w:pPr>
              <w:spacing w:after="0" w:line="240" w:lineRule="auto"/>
              <w:jc w:val="center"/>
              <w:rPr>
                <w:rFonts w:ascii="Times New Roman" w:hAnsi="Times New Roman"/>
                <w:b/>
                <w:sz w:val="24"/>
                <w:szCs w:val="24"/>
              </w:rPr>
            </w:pPr>
          </w:p>
        </w:tc>
      </w:tr>
      <w:tr w:rsidR="001576EF" w:rsidRPr="007F6A0B" w14:paraId="18104070" w14:textId="77777777" w:rsidTr="00B37CEB">
        <w:trPr>
          <w:trHeight w:val="212"/>
        </w:trPr>
        <w:tc>
          <w:tcPr>
            <w:tcW w:w="3735" w:type="dxa"/>
            <w:tcBorders>
              <w:top w:val="single" w:sz="4" w:space="0" w:color="000000"/>
              <w:left w:val="single" w:sz="4" w:space="0" w:color="000000"/>
              <w:bottom w:val="single" w:sz="4" w:space="0" w:color="000000"/>
              <w:right w:val="single" w:sz="4" w:space="0" w:color="auto"/>
            </w:tcBorders>
          </w:tcPr>
          <w:p w14:paraId="1DE39F67" w14:textId="77777777" w:rsidR="001576EF" w:rsidRPr="003E4CBB" w:rsidRDefault="001576EF" w:rsidP="001576EF">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захватам </w:t>
            </w:r>
          </w:p>
        </w:tc>
        <w:tc>
          <w:tcPr>
            <w:tcW w:w="487" w:type="dxa"/>
            <w:tcBorders>
              <w:top w:val="single" w:sz="4" w:space="0" w:color="000000"/>
              <w:left w:val="single" w:sz="4" w:space="0" w:color="000000"/>
              <w:bottom w:val="single" w:sz="4" w:space="0" w:color="000000"/>
              <w:right w:val="single" w:sz="4" w:space="0" w:color="auto"/>
            </w:tcBorders>
          </w:tcPr>
          <w:p w14:paraId="4066EAFD" w14:textId="77777777" w:rsidR="001576EF" w:rsidRPr="003E4CBB" w:rsidRDefault="001576EF" w:rsidP="001576EF">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8" w:type="dxa"/>
            <w:tcBorders>
              <w:top w:val="single" w:sz="4" w:space="0" w:color="000000"/>
              <w:left w:val="single" w:sz="4" w:space="0" w:color="auto"/>
              <w:bottom w:val="single" w:sz="4" w:space="0" w:color="000000"/>
              <w:right w:val="single" w:sz="4" w:space="0" w:color="auto"/>
            </w:tcBorders>
          </w:tcPr>
          <w:p w14:paraId="4751CB12" w14:textId="788681DA" w:rsidR="001576EF" w:rsidRPr="00090619" w:rsidRDefault="001576EF" w:rsidP="001576EF">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27E83F3E"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3CEEEDD"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4AE56C0" w14:textId="77777777" w:rsidR="001576EF" w:rsidRPr="00090619" w:rsidRDefault="001576EF" w:rsidP="001576EF">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2F42BBA6" w14:textId="77777777" w:rsidR="001576EF" w:rsidRPr="00090619"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000000"/>
              <w:right w:val="single" w:sz="4" w:space="0" w:color="000000"/>
            </w:tcBorders>
          </w:tcPr>
          <w:p w14:paraId="2E25961D" w14:textId="77777777" w:rsidR="001576EF" w:rsidRPr="00090619" w:rsidRDefault="001576EF" w:rsidP="001576EF">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72FCA2F6"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1049BB2" w14:textId="6B9EA5E8"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000000"/>
              <w:right w:val="single" w:sz="4" w:space="0" w:color="000000"/>
            </w:tcBorders>
          </w:tcPr>
          <w:p w14:paraId="08D5DDE6" w14:textId="77777777" w:rsidR="001576EF" w:rsidRPr="007F6A0B"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FAE790E" w14:textId="2467EC50"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3366BFEA"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07DD45D5"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ECCBD57" w14:textId="77777777" w:rsidR="001576EF" w:rsidRPr="007F6A0B"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F889EF4"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746C324" w14:textId="77777777" w:rsidR="001576EF" w:rsidRPr="007F6A0B" w:rsidRDefault="001576EF" w:rsidP="001576EF">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50B92760"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679" w:type="dxa"/>
            <w:tcBorders>
              <w:top w:val="single" w:sz="4" w:space="0" w:color="auto"/>
              <w:left w:val="single" w:sz="4" w:space="0" w:color="000000"/>
              <w:bottom w:val="single" w:sz="4" w:space="0" w:color="000000"/>
              <w:right w:val="single" w:sz="4" w:space="0" w:color="000000"/>
            </w:tcBorders>
          </w:tcPr>
          <w:p w14:paraId="6A286BE8" w14:textId="77777777" w:rsidR="001576EF" w:rsidRPr="007F6A0B" w:rsidRDefault="001576EF" w:rsidP="001576EF">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000000"/>
              <w:right w:val="single" w:sz="4" w:space="0" w:color="000000"/>
            </w:tcBorders>
          </w:tcPr>
          <w:p w14:paraId="2BC0A1E9" w14:textId="77777777" w:rsidR="001576EF" w:rsidRPr="007F6A0B" w:rsidRDefault="001576EF" w:rsidP="001576EF">
            <w:pPr>
              <w:spacing w:after="0" w:line="240" w:lineRule="auto"/>
              <w:jc w:val="center"/>
              <w:rPr>
                <w:rFonts w:ascii="Times New Roman" w:hAnsi="Times New Roman"/>
                <w:b/>
                <w:sz w:val="24"/>
                <w:szCs w:val="24"/>
              </w:rPr>
            </w:pPr>
          </w:p>
        </w:tc>
      </w:tr>
      <w:tr w:rsidR="001576EF" w:rsidRPr="007F6A0B" w14:paraId="52A18B1E" w14:textId="77777777" w:rsidTr="00B37CEB">
        <w:trPr>
          <w:trHeight w:val="212"/>
        </w:trPr>
        <w:tc>
          <w:tcPr>
            <w:tcW w:w="3735" w:type="dxa"/>
            <w:tcBorders>
              <w:top w:val="single" w:sz="4" w:space="0" w:color="000000"/>
              <w:left w:val="single" w:sz="4" w:space="0" w:color="000000"/>
              <w:bottom w:val="single" w:sz="4" w:space="0" w:color="000000"/>
              <w:right w:val="single" w:sz="4" w:space="0" w:color="auto"/>
            </w:tcBorders>
          </w:tcPr>
          <w:p w14:paraId="4284C588" w14:textId="77777777" w:rsidR="001576EF" w:rsidRPr="003E4CBB" w:rsidRDefault="001576EF" w:rsidP="001576EF">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Обучение броскам</w:t>
            </w:r>
          </w:p>
        </w:tc>
        <w:tc>
          <w:tcPr>
            <w:tcW w:w="487" w:type="dxa"/>
            <w:tcBorders>
              <w:top w:val="single" w:sz="4" w:space="0" w:color="000000"/>
              <w:left w:val="single" w:sz="4" w:space="0" w:color="000000"/>
              <w:bottom w:val="single" w:sz="4" w:space="0" w:color="000000"/>
              <w:right w:val="single" w:sz="4" w:space="0" w:color="auto"/>
            </w:tcBorders>
          </w:tcPr>
          <w:p w14:paraId="7A9AB8C3" w14:textId="77777777" w:rsidR="001576EF" w:rsidRPr="003E4CBB" w:rsidRDefault="001576EF" w:rsidP="001576EF">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1CAF0030"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0A6E1EC"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D35BBDB" w14:textId="3EA10C90" w:rsidR="001576EF" w:rsidRPr="00090619" w:rsidRDefault="001576EF" w:rsidP="001576EF">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tcPr>
          <w:p w14:paraId="31747EFA" w14:textId="77777777" w:rsidR="001576EF" w:rsidRPr="00090619" w:rsidRDefault="001576EF" w:rsidP="001576EF">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5D38078F" w14:textId="77777777" w:rsidR="001576EF" w:rsidRPr="00090619" w:rsidRDefault="001576EF" w:rsidP="001576EF">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4986ED20" w14:textId="77777777" w:rsidR="001576EF" w:rsidRPr="00090619" w:rsidRDefault="001576EF" w:rsidP="001576EF">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5843C3A2"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AB503FB" w14:textId="77777777" w:rsidR="001576EF" w:rsidRPr="007F6A0B" w:rsidRDefault="001576EF" w:rsidP="001576E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D667DC3"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6FF389EA" w14:textId="77777777" w:rsidR="001576EF" w:rsidRPr="007F6A0B" w:rsidRDefault="001576EF" w:rsidP="001576EF">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CFEBB4F" w14:textId="77777777" w:rsidR="001576EF" w:rsidRPr="007F6A0B" w:rsidRDefault="001576EF" w:rsidP="001576EF">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364B5B9"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99C1C99"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050201BC"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9094F35"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auto"/>
              <w:left w:val="single" w:sz="4" w:space="0" w:color="000000"/>
              <w:bottom w:val="single" w:sz="4" w:space="0" w:color="000000"/>
              <w:right w:val="single" w:sz="4" w:space="0" w:color="000000"/>
            </w:tcBorders>
          </w:tcPr>
          <w:p w14:paraId="353069CA" w14:textId="77777777" w:rsidR="001576EF" w:rsidRPr="007F6A0B" w:rsidRDefault="001576EF" w:rsidP="001576EF">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000000"/>
              <w:right w:val="single" w:sz="4" w:space="0" w:color="000000"/>
            </w:tcBorders>
          </w:tcPr>
          <w:p w14:paraId="1D573371" w14:textId="7777777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1084" w:type="dxa"/>
            <w:tcBorders>
              <w:top w:val="single" w:sz="4" w:space="0" w:color="auto"/>
              <w:left w:val="single" w:sz="4" w:space="0" w:color="000000"/>
              <w:bottom w:val="single" w:sz="4" w:space="0" w:color="000000"/>
              <w:right w:val="single" w:sz="4" w:space="0" w:color="000000"/>
            </w:tcBorders>
          </w:tcPr>
          <w:p w14:paraId="355D2D59" w14:textId="77777777" w:rsidR="001576EF" w:rsidRPr="007F6A0B" w:rsidRDefault="001576EF" w:rsidP="001576EF">
            <w:pPr>
              <w:spacing w:after="0" w:line="240" w:lineRule="auto"/>
              <w:jc w:val="center"/>
              <w:rPr>
                <w:rFonts w:ascii="Times New Roman" w:hAnsi="Times New Roman"/>
                <w:b/>
                <w:sz w:val="24"/>
                <w:szCs w:val="24"/>
              </w:rPr>
            </w:pPr>
          </w:p>
        </w:tc>
      </w:tr>
      <w:tr w:rsidR="001576EF" w:rsidRPr="007F6A0B" w14:paraId="36284A0E" w14:textId="77777777" w:rsidTr="00B37CEB">
        <w:trPr>
          <w:trHeight w:val="212"/>
        </w:trPr>
        <w:tc>
          <w:tcPr>
            <w:tcW w:w="3735" w:type="dxa"/>
            <w:tcBorders>
              <w:top w:val="single" w:sz="4" w:space="0" w:color="000000"/>
              <w:left w:val="single" w:sz="4" w:space="0" w:color="000000"/>
              <w:bottom w:val="single" w:sz="4" w:space="0" w:color="000000"/>
              <w:right w:val="single" w:sz="4" w:space="0" w:color="auto"/>
            </w:tcBorders>
          </w:tcPr>
          <w:p w14:paraId="42FD78F0" w14:textId="42ADC93C" w:rsidR="001576EF" w:rsidRDefault="001576EF" w:rsidP="001576EF">
            <w:pPr>
              <w:spacing w:after="0" w:line="240" w:lineRule="auto"/>
              <w:ind w:right="-2801"/>
              <w:rPr>
                <w:rFonts w:ascii="Times New Roman" w:hAnsi="Times New Roman"/>
                <w:color w:val="000000" w:themeColor="text1"/>
                <w:sz w:val="24"/>
                <w:szCs w:val="24"/>
              </w:rPr>
            </w:pPr>
            <w:r w:rsidRPr="0082332B">
              <w:rPr>
                <w:rFonts w:ascii="Times New Roman" w:hAnsi="Times New Roman"/>
                <w:b/>
                <w:bCs/>
                <w:lang w:eastAsia="ar-SA"/>
              </w:rPr>
              <w:t>Тактическая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11155F84" w14:textId="77777777" w:rsidR="001576EF" w:rsidRPr="003E4CBB" w:rsidRDefault="001576EF" w:rsidP="001576EF">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7BFDF3A3"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878A641"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78EF723"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2ABC64B" w14:textId="77777777" w:rsidR="001576EF" w:rsidRPr="00090619" w:rsidRDefault="001576EF" w:rsidP="001576EF">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02E2F727" w14:textId="77777777" w:rsidR="001576EF" w:rsidRPr="00090619" w:rsidRDefault="001576EF" w:rsidP="001576EF">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583046B8" w14:textId="77777777" w:rsidR="001576EF" w:rsidRPr="00090619" w:rsidRDefault="001576EF" w:rsidP="001576EF">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4F15D97C"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4455652" w14:textId="77777777" w:rsidR="001576EF" w:rsidRPr="007F6A0B" w:rsidRDefault="001576EF" w:rsidP="001576E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30D4D53" w14:textId="77777777" w:rsidR="001576EF"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05C3234" w14:textId="70FADD38"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1BFEF8EB" w14:textId="77777777" w:rsidR="001576EF" w:rsidRPr="007F6A0B" w:rsidRDefault="001576EF" w:rsidP="001576EF">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1FA004F2" w14:textId="1AFCD818"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8EA8CE2" w14:textId="77777777" w:rsidR="001576EF"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92B9331"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7BA9784" w14:textId="77777777" w:rsidR="001576EF" w:rsidRDefault="001576EF" w:rsidP="001576EF">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2C537F31" w14:textId="77777777" w:rsidR="001576EF" w:rsidRPr="007F6A0B" w:rsidRDefault="001576EF" w:rsidP="001576EF">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000000"/>
              <w:right w:val="single" w:sz="4" w:space="0" w:color="000000"/>
            </w:tcBorders>
          </w:tcPr>
          <w:p w14:paraId="1A434548" w14:textId="77777777" w:rsidR="001576EF" w:rsidRDefault="001576EF" w:rsidP="001576EF">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000000"/>
              <w:right w:val="single" w:sz="4" w:space="0" w:color="000000"/>
            </w:tcBorders>
          </w:tcPr>
          <w:p w14:paraId="21C5A3C4" w14:textId="200DEDF2" w:rsidR="001576EF" w:rsidRPr="007F6A0B" w:rsidRDefault="001576EF" w:rsidP="001576EF">
            <w:pPr>
              <w:spacing w:after="0" w:line="240" w:lineRule="auto"/>
              <w:jc w:val="center"/>
              <w:rPr>
                <w:rFonts w:ascii="Times New Roman" w:hAnsi="Times New Roman"/>
                <w:b/>
                <w:sz w:val="24"/>
                <w:szCs w:val="24"/>
              </w:rPr>
            </w:pPr>
            <w:r>
              <w:rPr>
                <w:rFonts w:ascii="Times New Roman" w:hAnsi="Times New Roman"/>
                <w:b/>
                <w:sz w:val="24"/>
                <w:szCs w:val="24"/>
              </w:rPr>
              <w:t>1</w:t>
            </w:r>
          </w:p>
        </w:tc>
      </w:tr>
      <w:tr w:rsidR="001576EF" w:rsidRPr="007F6A0B" w14:paraId="43E2A9DA" w14:textId="77777777" w:rsidTr="00B37CEB">
        <w:trPr>
          <w:trHeight w:val="212"/>
        </w:trPr>
        <w:tc>
          <w:tcPr>
            <w:tcW w:w="3735" w:type="dxa"/>
            <w:tcBorders>
              <w:top w:val="single" w:sz="4" w:space="0" w:color="000000"/>
              <w:left w:val="single" w:sz="4" w:space="0" w:color="000000"/>
              <w:bottom w:val="single" w:sz="4" w:space="0" w:color="000000"/>
              <w:right w:val="single" w:sz="4" w:space="0" w:color="auto"/>
            </w:tcBorders>
          </w:tcPr>
          <w:p w14:paraId="1D7C99FF" w14:textId="7040D013" w:rsidR="001576EF" w:rsidRDefault="001576EF" w:rsidP="001576EF">
            <w:pPr>
              <w:spacing w:after="0" w:line="240" w:lineRule="auto"/>
              <w:ind w:right="-2801"/>
              <w:rPr>
                <w:rFonts w:ascii="Times New Roman" w:hAnsi="Times New Roman"/>
                <w:color w:val="000000" w:themeColor="text1"/>
                <w:sz w:val="24"/>
                <w:szCs w:val="24"/>
              </w:rPr>
            </w:pPr>
            <w:r w:rsidRPr="0082332B">
              <w:rPr>
                <w:rFonts w:ascii="Times New Roman" w:hAnsi="Times New Roman"/>
                <w:b/>
                <w:bCs/>
                <w:lang w:eastAsia="ar-SA"/>
              </w:rPr>
              <w:t>Теоретическая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502C95F7" w14:textId="77777777" w:rsidR="001576EF" w:rsidRPr="003E4CBB" w:rsidRDefault="001576EF" w:rsidP="001576EF">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598205C3"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C23EC4B"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92CED03" w14:textId="34B5F331"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B8D57FF" w14:textId="694936B0" w:rsidR="001576EF" w:rsidRPr="00090619" w:rsidRDefault="001576EF" w:rsidP="001576EF">
            <w:pPr>
              <w:spacing w:after="0" w:line="240" w:lineRule="auto"/>
              <w:ind w:right="-2801"/>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000000"/>
              <w:bottom w:val="single" w:sz="4" w:space="0" w:color="000000"/>
              <w:right w:val="single" w:sz="4" w:space="0" w:color="000000"/>
            </w:tcBorders>
          </w:tcPr>
          <w:p w14:paraId="48758530" w14:textId="77777777" w:rsidR="001576EF" w:rsidRPr="00090619" w:rsidRDefault="001576EF" w:rsidP="001576EF">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5F835B13" w14:textId="77777777" w:rsidR="001576EF" w:rsidRPr="00090619" w:rsidRDefault="001576EF" w:rsidP="001576EF">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4D49E389"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6AACD5F" w14:textId="77777777" w:rsidR="001576EF" w:rsidRPr="007F6A0B" w:rsidRDefault="001576EF" w:rsidP="001576E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1957DBF" w14:textId="77777777" w:rsidR="001576EF"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F05BFC2" w14:textId="77777777" w:rsidR="001576EF" w:rsidRPr="007F6A0B" w:rsidRDefault="001576EF" w:rsidP="001576EF">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7A9A583B" w14:textId="77777777" w:rsidR="001576EF" w:rsidRPr="007F6A0B" w:rsidRDefault="001576EF" w:rsidP="001576EF">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0E37C42D" w14:textId="56E1F289"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0C6DA5D4" w14:textId="77777777" w:rsidR="001576EF"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657F6152"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2C5868A" w14:textId="77777777" w:rsidR="001576EF" w:rsidRDefault="001576EF" w:rsidP="001576EF">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4EC750B8" w14:textId="77777777" w:rsidR="001576EF" w:rsidRPr="007F6A0B" w:rsidRDefault="001576EF" w:rsidP="001576EF">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000000"/>
              <w:right w:val="single" w:sz="4" w:space="0" w:color="000000"/>
            </w:tcBorders>
          </w:tcPr>
          <w:p w14:paraId="4F7094F5" w14:textId="2A5F5637" w:rsidR="001576EF" w:rsidRDefault="001576EF" w:rsidP="001576EF">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000000"/>
              <w:right w:val="single" w:sz="4" w:space="0" w:color="000000"/>
            </w:tcBorders>
          </w:tcPr>
          <w:p w14:paraId="2D0F6D59" w14:textId="17CE8A5E" w:rsidR="001576EF" w:rsidRPr="007F6A0B" w:rsidRDefault="001576EF" w:rsidP="001576EF">
            <w:pPr>
              <w:spacing w:after="0" w:line="240" w:lineRule="auto"/>
              <w:jc w:val="center"/>
              <w:rPr>
                <w:rFonts w:ascii="Times New Roman" w:hAnsi="Times New Roman"/>
                <w:b/>
                <w:sz w:val="24"/>
                <w:szCs w:val="24"/>
              </w:rPr>
            </w:pPr>
            <w:r>
              <w:rPr>
                <w:rFonts w:ascii="Times New Roman" w:hAnsi="Times New Roman"/>
                <w:b/>
                <w:sz w:val="24"/>
                <w:szCs w:val="24"/>
              </w:rPr>
              <w:t>2</w:t>
            </w:r>
          </w:p>
        </w:tc>
      </w:tr>
      <w:tr w:rsidR="001576EF" w:rsidRPr="007F6A0B" w14:paraId="0A000F77" w14:textId="77777777" w:rsidTr="00B37CEB">
        <w:trPr>
          <w:trHeight w:val="212"/>
        </w:trPr>
        <w:tc>
          <w:tcPr>
            <w:tcW w:w="3735" w:type="dxa"/>
            <w:tcBorders>
              <w:top w:val="single" w:sz="4" w:space="0" w:color="000000"/>
              <w:left w:val="single" w:sz="4" w:space="0" w:color="000000"/>
              <w:bottom w:val="single" w:sz="4" w:space="0" w:color="000000"/>
              <w:right w:val="single" w:sz="4" w:space="0" w:color="auto"/>
            </w:tcBorders>
          </w:tcPr>
          <w:p w14:paraId="7FBED84B" w14:textId="77777777" w:rsidR="00477144" w:rsidRDefault="00477144" w:rsidP="001576EF">
            <w:pPr>
              <w:spacing w:after="0" w:line="240" w:lineRule="auto"/>
              <w:ind w:right="-2801"/>
              <w:rPr>
                <w:rFonts w:ascii="Times New Roman" w:eastAsia="Calibri" w:hAnsi="Times New Roman"/>
              </w:rPr>
            </w:pPr>
            <w:r w:rsidRPr="00051DB3">
              <w:rPr>
                <w:rFonts w:ascii="Times New Roman" w:eastAsia="Calibri" w:hAnsi="Times New Roman"/>
              </w:rPr>
              <w:t>Учет соревновательной деятельности,</w:t>
            </w:r>
          </w:p>
          <w:p w14:paraId="35CB6CA6" w14:textId="577CC256" w:rsidR="001576EF" w:rsidRPr="003E4CBB" w:rsidRDefault="00477144" w:rsidP="001576EF">
            <w:pPr>
              <w:spacing w:after="0" w:line="240" w:lineRule="auto"/>
              <w:ind w:right="-2801"/>
              <w:rPr>
                <w:rFonts w:ascii="Times New Roman" w:hAnsi="Times New Roman"/>
                <w:color w:val="000000" w:themeColor="text1"/>
                <w:sz w:val="24"/>
                <w:szCs w:val="24"/>
              </w:rPr>
            </w:pPr>
            <w:r w:rsidRPr="00051DB3">
              <w:rPr>
                <w:rFonts w:ascii="Times New Roman" w:eastAsia="Calibri" w:hAnsi="Times New Roman"/>
              </w:rPr>
              <w:t xml:space="preserve"> самоанализ обучающегося</w:t>
            </w:r>
          </w:p>
        </w:tc>
        <w:tc>
          <w:tcPr>
            <w:tcW w:w="487" w:type="dxa"/>
            <w:tcBorders>
              <w:top w:val="single" w:sz="4" w:space="0" w:color="000000"/>
              <w:left w:val="single" w:sz="4" w:space="0" w:color="000000"/>
              <w:bottom w:val="single" w:sz="4" w:space="0" w:color="000000"/>
              <w:right w:val="single" w:sz="4" w:space="0" w:color="auto"/>
            </w:tcBorders>
          </w:tcPr>
          <w:p w14:paraId="5813EB47" w14:textId="77777777" w:rsidR="001576EF" w:rsidRPr="003E4CBB" w:rsidRDefault="001576EF" w:rsidP="001576EF">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F35EDDE"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2F326C8"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52384EB"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EAF2967" w14:textId="77777777" w:rsidR="001576EF" w:rsidRPr="00090619" w:rsidRDefault="001576EF" w:rsidP="001576EF">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40D41BD3" w14:textId="77777777" w:rsidR="001576EF" w:rsidRPr="00090619" w:rsidRDefault="001576EF" w:rsidP="001576EF">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243C4B77" w14:textId="77777777" w:rsidR="001576EF" w:rsidRPr="00090619" w:rsidRDefault="001576EF" w:rsidP="001576EF">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3827D798" w14:textId="7D5C11BD"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B86A102" w14:textId="77777777" w:rsidR="001576EF" w:rsidRPr="007F6A0B" w:rsidRDefault="001576EF" w:rsidP="001576E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6DBABCF" w14:textId="466DCCF1" w:rsidR="001576EF" w:rsidRPr="007F6A0B"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45AF532" w14:textId="77777777" w:rsidR="001576EF" w:rsidRPr="007F6A0B" w:rsidRDefault="001576EF" w:rsidP="001576EF">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407D6691" w14:textId="77777777" w:rsidR="001576EF" w:rsidRPr="007F6A0B" w:rsidRDefault="001576EF" w:rsidP="001576EF">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25D495A1" w14:textId="40C0FB19"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677D09DE" w14:textId="77777777" w:rsidR="001576EF" w:rsidRPr="007F6A0B"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42F07552"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DD1A54E" w14:textId="63F17276" w:rsidR="001576EF" w:rsidRPr="007F6A0B" w:rsidRDefault="001576EF" w:rsidP="001576EF">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0EBF6500" w14:textId="77777777" w:rsidR="001576EF" w:rsidRPr="007F6A0B" w:rsidRDefault="001576EF" w:rsidP="001576EF">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000000"/>
              <w:right w:val="single" w:sz="4" w:space="0" w:color="000000"/>
            </w:tcBorders>
          </w:tcPr>
          <w:p w14:paraId="5F92654C" w14:textId="267B517A" w:rsidR="001576EF" w:rsidRPr="007F6A0B" w:rsidRDefault="001576EF" w:rsidP="001576EF">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000000"/>
              <w:right w:val="single" w:sz="4" w:space="0" w:color="000000"/>
            </w:tcBorders>
          </w:tcPr>
          <w:p w14:paraId="0E450C93" w14:textId="1B85542D" w:rsidR="001576EF" w:rsidRPr="007F6A0B" w:rsidRDefault="001576EF" w:rsidP="001576EF">
            <w:pPr>
              <w:spacing w:after="0" w:line="240" w:lineRule="auto"/>
              <w:jc w:val="center"/>
              <w:rPr>
                <w:rFonts w:ascii="Times New Roman" w:hAnsi="Times New Roman"/>
                <w:b/>
                <w:sz w:val="24"/>
                <w:szCs w:val="24"/>
              </w:rPr>
            </w:pPr>
          </w:p>
        </w:tc>
      </w:tr>
      <w:tr w:rsidR="001576EF" w:rsidRPr="007F6A0B" w14:paraId="3268FD05" w14:textId="77777777" w:rsidTr="00B37CEB">
        <w:trPr>
          <w:trHeight w:val="212"/>
        </w:trPr>
        <w:tc>
          <w:tcPr>
            <w:tcW w:w="3735" w:type="dxa"/>
            <w:tcBorders>
              <w:top w:val="single" w:sz="4" w:space="0" w:color="000000"/>
              <w:left w:val="single" w:sz="4" w:space="0" w:color="000000"/>
              <w:bottom w:val="single" w:sz="4" w:space="0" w:color="000000"/>
              <w:right w:val="single" w:sz="4" w:space="0" w:color="auto"/>
            </w:tcBorders>
          </w:tcPr>
          <w:p w14:paraId="79D9E1E6" w14:textId="0E961CC7" w:rsidR="001576EF" w:rsidRPr="003E4CBB" w:rsidRDefault="001576EF" w:rsidP="001576EF">
            <w:pPr>
              <w:spacing w:after="0" w:line="240" w:lineRule="auto"/>
              <w:ind w:right="-2801"/>
              <w:rPr>
                <w:rFonts w:ascii="Times New Roman" w:hAnsi="Times New Roman"/>
                <w:color w:val="000000" w:themeColor="text1"/>
                <w:sz w:val="24"/>
                <w:szCs w:val="24"/>
              </w:rPr>
            </w:pPr>
            <w:r w:rsidRPr="00447056">
              <w:rPr>
                <w:rFonts w:ascii="Times New Roman" w:hAnsi="Times New Roman"/>
                <w:b/>
                <w:bCs/>
                <w:color w:val="000000" w:themeColor="text1"/>
                <w:sz w:val="24"/>
                <w:szCs w:val="24"/>
              </w:rPr>
              <w:t>Психологическая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36BC3D73" w14:textId="77777777" w:rsidR="001576EF" w:rsidRPr="003E4CBB" w:rsidRDefault="001576EF" w:rsidP="001576EF">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6E8E3938"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1360E61"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1D294F3"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6A915D4" w14:textId="77777777" w:rsidR="001576EF" w:rsidRDefault="001576EF" w:rsidP="001576EF">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0FB7410F" w14:textId="77777777" w:rsidR="001576EF" w:rsidRPr="00090619" w:rsidRDefault="001576EF" w:rsidP="001576EF">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0447842A" w14:textId="77777777" w:rsidR="001576EF" w:rsidRPr="00090619" w:rsidRDefault="001576EF" w:rsidP="001576EF">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46A5FD13" w14:textId="77777777" w:rsidR="001576EF"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8EA961F" w14:textId="24E095DD"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A8E0366" w14:textId="77777777" w:rsidR="001576EF"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5251542" w14:textId="77777777" w:rsidR="001576EF" w:rsidRPr="007F6A0B" w:rsidRDefault="001576EF" w:rsidP="001576EF">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7AAD371A" w14:textId="77777777" w:rsidR="001576EF" w:rsidRPr="007F6A0B" w:rsidRDefault="001576EF" w:rsidP="001576EF">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6227CE23"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C1C11EC" w14:textId="77777777" w:rsidR="001576EF" w:rsidRPr="007F6A0B" w:rsidRDefault="001576EF" w:rsidP="001576EF">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4BE85237" w14:textId="77777777" w:rsidR="001576EF" w:rsidRPr="007F6A0B" w:rsidRDefault="001576EF" w:rsidP="001576EF">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AA6ECC3" w14:textId="77777777" w:rsidR="001576EF" w:rsidRDefault="001576EF" w:rsidP="001576EF">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60D5B414" w14:textId="352254E7" w:rsidR="001576EF" w:rsidRPr="007F6A0B" w:rsidRDefault="001576EF" w:rsidP="001576EF">
            <w:pPr>
              <w:spacing w:after="0" w:line="240" w:lineRule="auto"/>
              <w:jc w:val="center"/>
              <w:rPr>
                <w:rFonts w:ascii="Times New Roman" w:hAnsi="Times New Roman"/>
                <w:sz w:val="24"/>
                <w:szCs w:val="24"/>
              </w:rPr>
            </w:pPr>
            <w:r>
              <w:rPr>
                <w:rFonts w:ascii="Times New Roman" w:hAnsi="Times New Roman"/>
                <w:sz w:val="24"/>
                <w:szCs w:val="24"/>
              </w:rPr>
              <w:t>1</w:t>
            </w:r>
          </w:p>
        </w:tc>
        <w:tc>
          <w:tcPr>
            <w:tcW w:w="679" w:type="dxa"/>
            <w:tcBorders>
              <w:top w:val="single" w:sz="4" w:space="0" w:color="auto"/>
              <w:left w:val="single" w:sz="4" w:space="0" w:color="000000"/>
              <w:bottom w:val="single" w:sz="4" w:space="0" w:color="000000"/>
              <w:right w:val="single" w:sz="4" w:space="0" w:color="000000"/>
            </w:tcBorders>
          </w:tcPr>
          <w:p w14:paraId="016A48CC" w14:textId="77777777" w:rsidR="001576EF" w:rsidRDefault="001576EF" w:rsidP="001576EF">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000000"/>
              <w:right w:val="single" w:sz="4" w:space="0" w:color="000000"/>
            </w:tcBorders>
          </w:tcPr>
          <w:p w14:paraId="6577724E" w14:textId="0AC1AC9A" w:rsidR="001576EF" w:rsidRPr="007F6A0B" w:rsidRDefault="001576EF" w:rsidP="001576EF">
            <w:pPr>
              <w:spacing w:after="0" w:line="240" w:lineRule="auto"/>
              <w:jc w:val="center"/>
              <w:rPr>
                <w:rFonts w:ascii="Times New Roman" w:hAnsi="Times New Roman"/>
                <w:b/>
                <w:sz w:val="24"/>
                <w:szCs w:val="24"/>
              </w:rPr>
            </w:pPr>
            <w:r>
              <w:rPr>
                <w:rFonts w:ascii="Times New Roman" w:hAnsi="Times New Roman"/>
                <w:b/>
                <w:sz w:val="24"/>
                <w:szCs w:val="24"/>
              </w:rPr>
              <w:t>2</w:t>
            </w:r>
          </w:p>
        </w:tc>
      </w:tr>
      <w:tr w:rsidR="001576EF" w:rsidRPr="007F6A0B" w14:paraId="5002FA86" w14:textId="77777777" w:rsidTr="00B37CEB">
        <w:trPr>
          <w:trHeight w:val="322"/>
        </w:trPr>
        <w:tc>
          <w:tcPr>
            <w:tcW w:w="3735" w:type="dxa"/>
            <w:tcBorders>
              <w:top w:val="single" w:sz="4" w:space="0" w:color="000000"/>
              <w:left w:val="single" w:sz="4" w:space="0" w:color="000000"/>
              <w:bottom w:val="single" w:sz="4" w:space="0" w:color="000000"/>
              <w:right w:val="single" w:sz="4" w:space="0" w:color="auto"/>
            </w:tcBorders>
          </w:tcPr>
          <w:p w14:paraId="3F5DF437" w14:textId="2FDAC999" w:rsidR="001576EF" w:rsidRPr="003E4CBB" w:rsidRDefault="001576EF" w:rsidP="001576EF">
            <w:pPr>
              <w:spacing w:after="0" w:line="240" w:lineRule="auto"/>
              <w:ind w:right="-2801"/>
              <w:rPr>
                <w:rFonts w:ascii="Times New Roman" w:hAnsi="Times New Roman"/>
                <w:b/>
                <w:bCs/>
                <w:color w:val="000000" w:themeColor="text1"/>
                <w:sz w:val="24"/>
                <w:szCs w:val="24"/>
              </w:rPr>
            </w:pPr>
            <w:r w:rsidRPr="0082332B">
              <w:rPr>
                <w:rFonts w:ascii="Times New Roman" w:hAnsi="Times New Roman"/>
                <w:b/>
                <w:bCs/>
              </w:rPr>
              <w:t>Инструкторская практика</w:t>
            </w:r>
          </w:p>
        </w:tc>
        <w:tc>
          <w:tcPr>
            <w:tcW w:w="487" w:type="dxa"/>
            <w:tcBorders>
              <w:top w:val="single" w:sz="4" w:space="0" w:color="000000"/>
              <w:left w:val="single" w:sz="4" w:space="0" w:color="000000"/>
              <w:bottom w:val="single" w:sz="4" w:space="0" w:color="000000"/>
              <w:right w:val="single" w:sz="4" w:space="0" w:color="auto"/>
            </w:tcBorders>
          </w:tcPr>
          <w:p w14:paraId="126EAD5D" w14:textId="09359E0A" w:rsidR="001576EF" w:rsidRPr="003E4CBB" w:rsidRDefault="001576EF" w:rsidP="001576EF">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1</w:t>
            </w:r>
          </w:p>
        </w:tc>
        <w:tc>
          <w:tcPr>
            <w:tcW w:w="588" w:type="dxa"/>
            <w:tcBorders>
              <w:top w:val="single" w:sz="4" w:space="0" w:color="000000"/>
              <w:left w:val="single" w:sz="4" w:space="0" w:color="auto"/>
              <w:bottom w:val="single" w:sz="4" w:space="0" w:color="000000"/>
              <w:right w:val="single" w:sz="4" w:space="0" w:color="auto"/>
            </w:tcBorders>
          </w:tcPr>
          <w:p w14:paraId="3AFD71EC"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80839DC"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EA07F91" w14:textId="151CA851"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E4AC4ED" w14:textId="77777777" w:rsidR="001576EF" w:rsidRPr="00090619" w:rsidRDefault="001576EF" w:rsidP="001576EF">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5719D7A" w14:textId="77777777" w:rsidR="001576EF" w:rsidRPr="00090619" w:rsidRDefault="001576EF" w:rsidP="001576EF">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12B321F2" w14:textId="77777777" w:rsidR="001576EF" w:rsidRPr="00090619" w:rsidRDefault="001576EF" w:rsidP="001576EF">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7D2A0578" w14:textId="77777777" w:rsidR="001576EF" w:rsidRPr="007F6A0B" w:rsidRDefault="001576EF" w:rsidP="001576EF">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020D483" w14:textId="77777777" w:rsidR="001576EF" w:rsidRPr="007F6A0B" w:rsidRDefault="001576EF" w:rsidP="001576E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1685929D" w14:textId="3FA64DF8" w:rsidR="001576EF" w:rsidRPr="007F6A0B" w:rsidRDefault="001576EF" w:rsidP="001576E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4" w:type="dxa"/>
            <w:tcBorders>
              <w:top w:val="single" w:sz="4" w:space="0" w:color="000000"/>
              <w:left w:val="single" w:sz="4" w:space="0" w:color="000000"/>
              <w:bottom w:val="single" w:sz="4" w:space="0" w:color="000000"/>
              <w:right w:val="single" w:sz="4" w:space="0" w:color="000000"/>
            </w:tcBorders>
          </w:tcPr>
          <w:p w14:paraId="1D564F87" w14:textId="26A5BF3D" w:rsidR="001576EF" w:rsidRPr="007F6A0B" w:rsidRDefault="001576EF" w:rsidP="001576EF">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1335B441" w14:textId="77777777" w:rsidR="001576EF" w:rsidRPr="007F6A0B" w:rsidRDefault="001576EF" w:rsidP="001576EF">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0E50DCA9" w14:textId="77777777" w:rsidR="001576EF" w:rsidRPr="007F6A0B" w:rsidRDefault="001576EF" w:rsidP="001576EF">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F2DF7F7" w14:textId="77777777" w:rsidR="001576EF" w:rsidRPr="007F6A0B" w:rsidRDefault="001576EF" w:rsidP="001576EF">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18E9DE4" w14:textId="77777777" w:rsidR="001576EF" w:rsidRPr="007F6A0B" w:rsidRDefault="001576EF" w:rsidP="001576EF">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74C0187" w14:textId="77777777" w:rsidR="001576EF" w:rsidRPr="007F6A0B" w:rsidRDefault="001576EF" w:rsidP="001576EF">
            <w:pPr>
              <w:spacing w:after="0" w:line="240" w:lineRule="auto"/>
              <w:jc w:val="center"/>
              <w:rPr>
                <w:rFonts w:ascii="Times New Roman" w:hAnsi="Times New Roman"/>
                <w:bCs/>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49E37FBE" w14:textId="77777777" w:rsidR="001576EF" w:rsidRPr="007F6A0B" w:rsidRDefault="001576EF" w:rsidP="001576EF">
            <w:pPr>
              <w:spacing w:after="0" w:line="240" w:lineRule="auto"/>
              <w:jc w:val="center"/>
              <w:rPr>
                <w:rFonts w:ascii="Times New Roman" w:hAnsi="Times New Roman"/>
                <w:bCs/>
                <w:sz w:val="24"/>
                <w:szCs w:val="24"/>
              </w:rPr>
            </w:pPr>
          </w:p>
        </w:tc>
        <w:tc>
          <w:tcPr>
            <w:tcW w:w="679" w:type="dxa"/>
            <w:tcBorders>
              <w:top w:val="single" w:sz="4" w:space="0" w:color="000000"/>
              <w:left w:val="single" w:sz="4" w:space="0" w:color="000000"/>
              <w:bottom w:val="single" w:sz="4" w:space="0" w:color="000000"/>
              <w:right w:val="single" w:sz="4" w:space="0" w:color="000000"/>
            </w:tcBorders>
          </w:tcPr>
          <w:p w14:paraId="37A884D9" w14:textId="77777777" w:rsidR="001576EF" w:rsidRPr="007F6A0B" w:rsidRDefault="001576EF" w:rsidP="001576EF">
            <w:pPr>
              <w:spacing w:after="0" w:line="240" w:lineRule="auto"/>
              <w:jc w:val="center"/>
              <w:rPr>
                <w:rFonts w:ascii="Times New Roman" w:hAnsi="Times New Roman"/>
                <w:bCs/>
                <w:sz w:val="24"/>
                <w:szCs w:val="24"/>
              </w:rPr>
            </w:pPr>
          </w:p>
        </w:tc>
        <w:tc>
          <w:tcPr>
            <w:tcW w:w="1084" w:type="dxa"/>
            <w:tcBorders>
              <w:top w:val="single" w:sz="4" w:space="0" w:color="000000"/>
              <w:left w:val="single" w:sz="4" w:space="0" w:color="000000"/>
              <w:bottom w:val="single" w:sz="4" w:space="0" w:color="000000"/>
              <w:right w:val="single" w:sz="4" w:space="0" w:color="000000"/>
            </w:tcBorders>
          </w:tcPr>
          <w:p w14:paraId="56FD5717" w14:textId="31248840" w:rsidR="001576EF" w:rsidRPr="007F6A0B" w:rsidRDefault="001576EF" w:rsidP="001576EF">
            <w:pPr>
              <w:spacing w:after="0" w:line="240" w:lineRule="auto"/>
              <w:jc w:val="center"/>
              <w:rPr>
                <w:rFonts w:ascii="Times New Roman" w:hAnsi="Times New Roman"/>
                <w:b/>
                <w:sz w:val="24"/>
                <w:szCs w:val="24"/>
              </w:rPr>
            </w:pPr>
            <w:r>
              <w:rPr>
                <w:rFonts w:ascii="Times New Roman" w:hAnsi="Times New Roman"/>
                <w:b/>
                <w:sz w:val="24"/>
                <w:szCs w:val="24"/>
              </w:rPr>
              <w:t>2</w:t>
            </w:r>
          </w:p>
        </w:tc>
      </w:tr>
      <w:tr w:rsidR="001576EF" w:rsidRPr="007F6A0B" w14:paraId="1A15BE76" w14:textId="77777777" w:rsidTr="00B37CEB">
        <w:trPr>
          <w:trHeight w:val="322"/>
        </w:trPr>
        <w:tc>
          <w:tcPr>
            <w:tcW w:w="3735" w:type="dxa"/>
            <w:tcBorders>
              <w:top w:val="single" w:sz="4" w:space="0" w:color="000000"/>
              <w:left w:val="single" w:sz="4" w:space="0" w:color="000000"/>
              <w:bottom w:val="single" w:sz="4" w:space="0" w:color="000000"/>
              <w:right w:val="single" w:sz="4" w:space="0" w:color="auto"/>
            </w:tcBorders>
          </w:tcPr>
          <w:p w14:paraId="543B1AC8" w14:textId="77777777" w:rsidR="001576EF" w:rsidRDefault="001576EF" w:rsidP="001576EF">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Медицинские, медико-</w:t>
            </w:r>
          </w:p>
          <w:p w14:paraId="3EA5F3A5" w14:textId="7A7F3D00" w:rsidR="001576EF" w:rsidRPr="00447056" w:rsidRDefault="001576EF" w:rsidP="001576EF">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биологические мероприятия</w:t>
            </w:r>
          </w:p>
        </w:tc>
        <w:tc>
          <w:tcPr>
            <w:tcW w:w="487" w:type="dxa"/>
            <w:tcBorders>
              <w:top w:val="single" w:sz="4" w:space="0" w:color="000000"/>
              <w:left w:val="single" w:sz="4" w:space="0" w:color="000000"/>
              <w:bottom w:val="single" w:sz="4" w:space="0" w:color="000000"/>
              <w:right w:val="single" w:sz="4" w:space="0" w:color="auto"/>
            </w:tcBorders>
          </w:tcPr>
          <w:p w14:paraId="7F80C80B" w14:textId="77777777" w:rsidR="001576EF" w:rsidRDefault="001576EF" w:rsidP="001576EF">
            <w:pPr>
              <w:spacing w:after="0" w:line="240" w:lineRule="auto"/>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A875CAA"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5FA933E"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8EF6ED0" w14:textId="3DAC8D50" w:rsidR="001576EF" w:rsidRPr="00090619" w:rsidRDefault="001576EF" w:rsidP="001576EF">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tcPr>
          <w:p w14:paraId="147B11BC" w14:textId="77777777" w:rsidR="001576EF" w:rsidRPr="00090619" w:rsidRDefault="001576EF" w:rsidP="001576EF">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06409A0" w14:textId="77777777" w:rsidR="001576EF" w:rsidRPr="00090619" w:rsidRDefault="001576EF" w:rsidP="001576EF">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28D21F09" w14:textId="77777777" w:rsidR="001576EF" w:rsidRPr="00090619" w:rsidRDefault="001576EF" w:rsidP="001576EF">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1FFD62EE" w14:textId="77777777" w:rsidR="001576EF" w:rsidRPr="007F6A0B" w:rsidRDefault="001576EF" w:rsidP="001576EF">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6C902F3" w14:textId="77777777" w:rsidR="001576EF" w:rsidRDefault="001576EF" w:rsidP="001576E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788310D8" w14:textId="77777777" w:rsidR="001576EF" w:rsidRPr="007F6A0B" w:rsidRDefault="001576EF" w:rsidP="001576EF">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72A363D" w14:textId="77777777" w:rsidR="001576EF" w:rsidRPr="007F6A0B" w:rsidRDefault="001576EF" w:rsidP="001576EF">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096FA119" w14:textId="77777777" w:rsidR="001576EF" w:rsidRPr="007F6A0B" w:rsidRDefault="001576EF" w:rsidP="001576EF">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1A83F4E1" w14:textId="77777777" w:rsidR="001576EF" w:rsidRPr="007F6A0B" w:rsidRDefault="001576EF" w:rsidP="001576EF">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3562970" w14:textId="77777777" w:rsidR="001576EF" w:rsidRPr="007F6A0B" w:rsidRDefault="001576EF" w:rsidP="001576EF">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B809564" w14:textId="77777777" w:rsidR="001576EF" w:rsidRPr="007F6A0B" w:rsidRDefault="001576EF" w:rsidP="001576EF">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EEFDFC9" w14:textId="77777777" w:rsidR="001576EF" w:rsidRPr="007F6A0B" w:rsidRDefault="001576EF" w:rsidP="001576EF">
            <w:pPr>
              <w:spacing w:after="0" w:line="240" w:lineRule="auto"/>
              <w:jc w:val="center"/>
              <w:rPr>
                <w:rFonts w:ascii="Times New Roman" w:hAnsi="Times New Roman"/>
                <w:bCs/>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536926A4" w14:textId="77777777" w:rsidR="001576EF" w:rsidRPr="007F6A0B" w:rsidRDefault="001576EF" w:rsidP="001576EF">
            <w:pPr>
              <w:spacing w:after="0" w:line="240" w:lineRule="auto"/>
              <w:jc w:val="center"/>
              <w:rPr>
                <w:rFonts w:ascii="Times New Roman" w:hAnsi="Times New Roman"/>
                <w:bCs/>
                <w:sz w:val="24"/>
                <w:szCs w:val="24"/>
              </w:rPr>
            </w:pPr>
          </w:p>
        </w:tc>
        <w:tc>
          <w:tcPr>
            <w:tcW w:w="679" w:type="dxa"/>
            <w:tcBorders>
              <w:top w:val="single" w:sz="4" w:space="0" w:color="000000"/>
              <w:left w:val="single" w:sz="4" w:space="0" w:color="000000"/>
              <w:bottom w:val="single" w:sz="4" w:space="0" w:color="000000"/>
              <w:right w:val="single" w:sz="4" w:space="0" w:color="000000"/>
            </w:tcBorders>
          </w:tcPr>
          <w:p w14:paraId="03FC4EE7" w14:textId="77777777" w:rsidR="001576EF" w:rsidRPr="007F6A0B" w:rsidRDefault="001576EF" w:rsidP="001576EF">
            <w:pPr>
              <w:spacing w:after="0" w:line="240" w:lineRule="auto"/>
              <w:jc w:val="center"/>
              <w:rPr>
                <w:rFonts w:ascii="Times New Roman" w:hAnsi="Times New Roman"/>
                <w:bCs/>
                <w:sz w:val="24"/>
                <w:szCs w:val="24"/>
              </w:rPr>
            </w:pPr>
          </w:p>
        </w:tc>
        <w:tc>
          <w:tcPr>
            <w:tcW w:w="1084" w:type="dxa"/>
            <w:tcBorders>
              <w:top w:val="single" w:sz="4" w:space="0" w:color="000000"/>
              <w:left w:val="single" w:sz="4" w:space="0" w:color="000000"/>
              <w:bottom w:val="single" w:sz="4" w:space="0" w:color="000000"/>
              <w:right w:val="single" w:sz="4" w:space="0" w:color="000000"/>
            </w:tcBorders>
          </w:tcPr>
          <w:p w14:paraId="016BA7EC" w14:textId="4E086E09" w:rsidR="001576EF" w:rsidRPr="007F6A0B" w:rsidRDefault="001576EF" w:rsidP="001576EF">
            <w:pPr>
              <w:spacing w:after="0" w:line="240" w:lineRule="auto"/>
              <w:jc w:val="center"/>
              <w:rPr>
                <w:rFonts w:ascii="Times New Roman" w:hAnsi="Times New Roman"/>
                <w:b/>
                <w:sz w:val="24"/>
                <w:szCs w:val="24"/>
              </w:rPr>
            </w:pPr>
            <w:r>
              <w:rPr>
                <w:rFonts w:ascii="Times New Roman" w:hAnsi="Times New Roman"/>
                <w:b/>
                <w:sz w:val="24"/>
                <w:szCs w:val="24"/>
              </w:rPr>
              <w:t>1</w:t>
            </w:r>
          </w:p>
        </w:tc>
      </w:tr>
      <w:tr w:rsidR="001576EF" w:rsidRPr="007F6A0B" w14:paraId="4A031246" w14:textId="77777777" w:rsidTr="00B37CEB">
        <w:trPr>
          <w:trHeight w:val="322"/>
        </w:trPr>
        <w:tc>
          <w:tcPr>
            <w:tcW w:w="3735" w:type="dxa"/>
            <w:tcBorders>
              <w:top w:val="single" w:sz="4" w:space="0" w:color="000000"/>
              <w:left w:val="single" w:sz="4" w:space="0" w:color="000000"/>
              <w:bottom w:val="single" w:sz="4" w:space="0" w:color="000000"/>
              <w:right w:val="single" w:sz="4" w:space="0" w:color="auto"/>
            </w:tcBorders>
          </w:tcPr>
          <w:p w14:paraId="7E541ABD" w14:textId="77777777" w:rsidR="001576EF" w:rsidRDefault="001576EF" w:rsidP="001576EF">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Восстановительные </w:t>
            </w:r>
          </w:p>
          <w:p w14:paraId="4E7DEC42" w14:textId="7B92BAAB" w:rsidR="001576EF" w:rsidRPr="0082332B" w:rsidRDefault="001576EF" w:rsidP="001576EF">
            <w:pPr>
              <w:spacing w:after="0" w:line="240" w:lineRule="auto"/>
              <w:ind w:right="-2801"/>
              <w:rPr>
                <w:rFonts w:ascii="Times New Roman" w:hAnsi="Times New Roman"/>
                <w:b/>
                <w:bCs/>
              </w:rPr>
            </w:pPr>
            <w:r>
              <w:rPr>
                <w:rFonts w:ascii="Times New Roman" w:hAnsi="Times New Roman"/>
                <w:b/>
                <w:bCs/>
                <w:color w:val="000000" w:themeColor="text1"/>
                <w:sz w:val="24"/>
                <w:szCs w:val="24"/>
              </w:rPr>
              <w:t>мероприятия</w:t>
            </w:r>
          </w:p>
        </w:tc>
        <w:tc>
          <w:tcPr>
            <w:tcW w:w="487" w:type="dxa"/>
            <w:tcBorders>
              <w:top w:val="single" w:sz="4" w:space="0" w:color="000000"/>
              <w:left w:val="single" w:sz="4" w:space="0" w:color="000000"/>
              <w:bottom w:val="single" w:sz="4" w:space="0" w:color="000000"/>
              <w:right w:val="single" w:sz="4" w:space="0" w:color="auto"/>
            </w:tcBorders>
          </w:tcPr>
          <w:p w14:paraId="4FDD873A" w14:textId="77777777" w:rsidR="001576EF" w:rsidRDefault="001576EF" w:rsidP="001576EF">
            <w:pPr>
              <w:spacing w:after="0" w:line="240" w:lineRule="auto"/>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099A174"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0D38967"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E4AF8FA" w14:textId="77777777" w:rsidR="001576EF" w:rsidRPr="00090619" w:rsidRDefault="001576EF" w:rsidP="001576EF">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D3E7BE1" w14:textId="38C3F7EC" w:rsidR="001576EF" w:rsidRPr="00090619" w:rsidRDefault="001576EF" w:rsidP="001576EF">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1233BEE" w14:textId="77777777" w:rsidR="001576EF" w:rsidRPr="00090619" w:rsidRDefault="001576EF" w:rsidP="001576EF">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6FBF0774" w14:textId="77777777" w:rsidR="001576EF" w:rsidRPr="00090619" w:rsidRDefault="001576EF" w:rsidP="001576EF">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0E8DDFDC" w14:textId="77777777" w:rsidR="001576EF" w:rsidRPr="007F6A0B" w:rsidRDefault="001576EF" w:rsidP="001576EF">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3D1B1FE" w14:textId="77777777" w:rsidR="001576EF" w:rsidRDefault="001576EF" w:rsidP="001576E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EA64A85" w14:textId="77777777" w:rsidR="001576EF" w:rsidRPr="007F6A0B" w:rsidRDefault="001576EF" w:rsidP="001576EF">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C85A3DC" w14:textId="77777777" w:rsidR="001576EF" w:rsidRPr="007F6A0B" w:rsidRDefault="001576EF" w:rsidP="001576EF">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0DEC1D12" w14:textId="77777777" w:rsidR="001576EF" w:rsidRPr="007F6A0B" w:rsidRDefault="001576EF" w:rsidP="001576EF">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623EF77" w14:textId="77777777" w:rsidR="001576EF" w:rsidRPr="007F6A0B" w:rsidRDefault="001576EF" w:rsidP="001576EF">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BA67D5A" w14:textId="77777777" w:rsidR="001576EF" w:rsidRPr="007F6A0B" w:rsidRDefault="001576EF" w:rsidP="001576EF">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D23A65B" w14:textId="77777777" w:rsidR="001576EF" w:rsidRPr="007F6A0B" w:rsidRDefault="001576EF" w:rsidP="001576EF">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BB1E7E5" w14:textId="77777777" w:rsidR="001576EF" w:rsidRPr="007F6A0B" w:rsidRDefault="001576EF" w:rsidP="001576EF">
            <w:pPr>
              <w:spacing w:after="0" w:line="240" w:lineRule="auto"/>
              <w:jc w:val="center"/>
              <w:rPr>
                <w:rFonts w:ascii="Times New Roman" w:hAnsi="Times New Roman"/>
                <w:bCs/>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331A192E" w14:textId="77777777" w:rsidR="001576EF" w:rsidRPr="007F6A0B" w:rsidRDefault="001576EF" w:rsidP="001576EF">
            <w:pPr>
              <w:spacing w:after="0" w:line="240" w:lineRule="auto"/>
              <w:jc w:val="center"/>
              <w:rPr>
                <w:rFonts w:ascii="Times New Roman" w:hAnsi="Times New Roman"/>
                <w:bCs/>
                <w:sz w:val="24"/>
                <w:szCs w:val="24"/>
              </w:rPr>
            </w:pPr>
          </w:p>
        </w:tc>
        <w:tc>
          <w:tcPr>
            <w:tcW w:w="679" w:type="dxa"/>
            <w:tcBorders>
              <w:top w:val="single" w:sz="4" w:space="0" w:color="000000"/>
              <w:left w:val="single" w:sz="4" w:space="0" w:color="000000"/>
              <w:bottom w:val="single" w:sz="4" w:space="0" w:color="000000"/>
              <w:right w:val="single" w:sz="4" w:space="0" w:color="000000"/>
            </w:tcBorders>
          </w:tcPr>
          <w:p w14:paraId="0B44BD26" w14:textId="510AE77C" w:rsidR="001576EF" w:rsidRPr="007F6A0B" w:rsidRDefault="001576EF" w:rsidP="001576EF">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84" w:type="dxa"/>
            <w:tcBorders>
              <w:top w:val="single" w:sz="4" w:space="0" w:color="000000"/>
              <w:left w:val="single" w:sz="4" w:space="0" w:color="000000"/>
              <w:bottom w:val="single" w:sz="4" w:space="0" w:color="000000"/>
              <w:right w:val="single" w:sz="4" w:space="0" w:color="000000"/>
            </w:tcBorders>
          </w:tcPr>
          <w:p w14:paraId="67192090" w14:textId="347223A4" w:rsidR="001576EF" w:rsidRPr="007F6A0B" w:rsidRDefault="001576EF" w:rsidP="001576EF">
            <w:pPr>
              <w:spacing w:after="0" w:line="240" w:lineRule="auto"/>
              <w:jc w:val="center"/>
              <w:rPr>
                <w:rFonts w:ascii="Times New Roman" w:hAnsi="Times New Roman"/>
                <w:b/>
                <w:sz w:val="24"/>
                <w:szCs w:val="24"/>
              </w:rPr>
            </w:pPr>
            <w:r>
              <w:rPr>
                <w:rFonts w:ascii="Times New Roman" w:hAnsi="Times New Roman"/>
                <w:b/>
                <w:sz w:val="24"/>
                <w:szCs w:val="24"/>
              </w:rPr>
              <w:t>1</w:t>
            </w:r>
          </w:p>
        </w:tc>
      </w:tr>
      <w:tr w:rsidR="001576EF" w:rsidRPr="007F6A0B" w14:paraId="217C5DBF" w14:textId="77777777" w:rsidTr="00B37CEB">
        <w:tc>
          <w:tcPr>
            <w:tcW w:w="3735" w:type="dxa"/>
            <w:tcBorders>
              <w:top w:val="single" w:sz="4" w:space="0" w:color="000000"/>
              <w:left w:val="single" w:sz="4" w:space="0" w:color="000000"/>
              <w:bottom w:val="single" w:sz="4" w:space="0" w:color="000000"/>
              <w:right w:val="single" w:sz="4" w:space="0" w:color="auto"/>
            </w:tcBorders>
          </w:tcPr>
          <w:p w14:paraId="3B3960F9" w14:textId="77777777" w:rsidR="001576EF" w:rsidRPr="003E4CBB" w:rsidRDefault="001576EF" w:rsidP="001576EF">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487" w:type="dxa"/>
            <w:tcBorders>
              <w:top w:val="single" w:sz="4" w:space="0" w:color="000000"/>
              <w:left w:val="single" w:sz="4" w:space="0" w:color="000000"/>
              <w:bottom w:val="single" w:sz="4" w:space="0" w:color="000000"/>
              <w:right w:val="single" w:sz="4" w:space="0" w:color="auto"/>
            </w:tcBorders>
          </w:tcPr>
          <w:p w14:paraId="234A073A" w14:textId="1A293945" w:rsidR="001576EF" w:rsidRPr="00C51FFB" w:rsidRDefault="001576EF" w:rsidP="001576EF">
            <w:pPr>
              <w:spacing w:after="0" w:line="240" w:lineRule="auto"/>
              <w:ind w:right="-2801"/>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3</w:t>
            </w:r>
          </w:p>
        </w:tc>
        <w:tc>
          <w:tcPr>
            <w:tcW w:w="588" w:type="dxa"/>
            <w:tcBorders>
              <w:top w:val="single" w:sz="4" w:space="0" w:color="000000"/>
              <w:left w:val="single" w:sz="4" w:space="0" w:color="auto"/>
              <w:bottom w:val="single" w:sz="4" w:space="0" w:color="000000"/>
              <w:right w:val="single" w:sz="4" w:space="0" w:color="auto"/>
            </w:tcBorders>
          </w:tcPr>
          <w:p w14:paraId="6A03FC95" w14:textId="68BDA99C" w:rsidR="001576EF" w:rsidRPr="0049127B" w:rsidRDefault="001576EF" w:rsidP="001576EF">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35FDC908" w14:textId="371796C3" w:rsidR="001576EF" w:rsidRPr="0049127B" w:rsidRDefault="001576EF" w:rsidP="001576EF">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6415F6C5" w14:textId="4EC584B7" w:rsidR="001576EF" w:rsidRPr="0049127B" w:rsidRDefault="001576EF" w:rsidP="001576EF">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39A8CC9E" w14:textId="5DF68C7C" w:rsidR="001576EF" w:rsidRPr="0049127B" w:rsidRDefault="001576EF" w:rsidP="001576EF">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14:paraId="1BBE9634" w14:textId="5EEA6B40" w:rsidR="001576EF" w:rsidRPr="0049127B" w:rsidRDefault="001576EF" w:rsidP="001576EF">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2" w:type="dxa"/>
            <w:tcBorders>
              <w:top w:val="single" w:sz="4" w:space="0" w:color="000000"/>
              <w:left w:val="single" w:sz="4" w:space="0" w:color="000000"/>
              <w:bottom w:val="single" w:sz="4" w:space="0" w:color="000000"/>
              <w:right w:val="single" w:sz="4" w:space="0" w:color="000000"/>
            </w:tcBorders>
          </w:tcPr>
          <w:p w14:paraId="79950355" w14:textId="1DE02859" w:rsidR="001576EF" w:rsidRPr="0049127B" w:rsidRDefault="001576EF" w:rsidP="001576EF">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4" w:type="dxa"/>
            <w:tcBorders>
              <w:top w:val="single" w:sz="4" w:space="0" w:color="000000"/>
              <w:left w:val="single" w:sz="4" w:space="0" w:color="000000"/>
              <w:bottom w:val="single" w:sz="4" w:space="0" w:color="000000"/>
              <w:right w:val="single" w:sz="4" w:space="0" w:color="000000"/>
            </w:tcBorders>
          </w:tcPr>
          <w:p w14:paraId="64ADC7CB" w14:textId="1C675966" w:rsidR="001576EF" w:rsidRPr="0049127B" w:rsidRDefault="001576EF" w:rsidP="001576EF">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79D69095" w14:textId="0ECE4C82" w:rsidR="001576EF" w:rsidRPr="0049127B" w:rsidRDefault="001576EF" w:rsidP="001576EF">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14:paraId="37759C2A" w14:textId="10487657" w:rsidR="001576EF" w:rsidRPr="0049127B" w:rsidRDefault="001576EF" w:rsidP="001576EF">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35F4D0CC" w14:textId="1E342D12" w:rsidR="001576EF" w:rsidRPr="0049127B" w:rsidRDefault="001576EF" w:rsidP="001576EF">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3" w:type="dxa"/>
            <w:tcBorders>
              <w:top w:val="single" w:sz="4" w:space="0" w:color="000000"/>
              <w:left w:val="single" w:sz="4" w:space="0" w:color="000000"/>
              <w:bottom w:val="single" w:sz="4" w:space="0" w:color="000000"/>
              <w:right w:val="single" w:sz="4" w:space="0" w:color="000000"/>
            </w:tcBorders>
          </w:tcPr>
          <w:p w14:paraId="0BFAFE46" w14:textId="091C2111" w:rsidR="001576EF" w:rsidRPr="0049127B" w:rsidRDefault="001576EF" w:rsidP="001576EF">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36F986F1" w14:textId="16B6E61A" w:rsidR="001576EF" w:rsidRPr="0049127B" w:rsidRDefault="001576EF" w:rsidP="001576EF">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DBA9848" w14:textId="5E8359A7" w:rsidR="001576EF" w:rsidRPr="0049127B" w:rsidRDefault="001576EF" w:rsidP="001576EF">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1A70B5A2" w14:textId="3E48BB28" w:rsidR="001576EF" w:rsidRPr="0049127B" w:rsidRDefault="001576EF" w:rsidP="001576EF">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70F4D985" w14:textId="5D412142" w:rsidR="001576EF" w:rsidRPr="0049127B" w:rsidRDefault="001576EF" w:rsidP="001576EF">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6" w:type="dxa"/>
            <w:tcBorders>
              <w:top w:val="single" w:sz="4" w:space="0" w:color="000000"/>
              <w:left w:val="single" w:sz="4" w:space="0" w:color="000000"/>
              <w:bottom w:val="single" w:sz="4" w:space="0" w:color="000000"/>
              <w:right w:val="single" w:sz="4" w:space="0" w:color="000000"/>
            </w:tcBorders>
          </w:tcPr>
          <w:p w14:paraId="7C49C311" w14:textId="30FD7F8E" w:rsidR="001576EF" w:rsidRPr="0049127B" w:rsidRDefault="001576EF" w:rsidP="001576EF">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9" w:type="dxa"/>
            <w:tcBorders>
              <w:top w:val="single" w:sz="4" w:space="0" w:color="000000"/>
              <w:left w:val="single" w:sz="4" w:space="0" w:color="000000"/>
              <w:bottom w:val="single" w:sz="4" w:space="0" w:color="000000"/>
              <w:right w:val="single" w:sz="4" w:space="0" w:color="000000"/>
            </w:tcBorders>
          </w:tcPr>
          <w:p w14:paraId="34CD57D7" w14:textId="64DBEAC9" w:rsidR="001576EF" w:rsidRPr="0049127B" w:rsidRDefault="001576EF" w:rsidP="001576EF">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084" w:type="dxa"/>
            <w:tcBorders>
              <w:top w:val="single" w:sz="4" w:space="0" w:color="000000"/>
              <w:left w:val="single" w:sz="4" w:space="0" w:color="000000"/>
              <w:bottom w:val="single" w:sz="4" w:space="0" w:color="000000"/>
              <w:right w:val="single" w:sz="4" w:space="0" w:color="000000"/>
            </w:tcBorders>
          </w:tcPr>
          <w:p w14:paraId="44AFA5E7" w14:textId="66494B4B" w:rsidR="001576EF" w:rsidRPr="007F6A0B" w:rsidRDefault="001576EF" w:rsidP="001576EF">
            <w:pPr>
              <w:spacing w:after="0" w:line="240" w:lineRule="auto"/>
              <w:jc w:val="center"/>
              <w:rPr>
                <w:rFonts w:ascii="Times New Roman" w:hAnsi="Times New Roman"/>
                <w:b/>
                <w:sz w:val="24"/>
                <w:szCs w:val="24"/>
              </w:rPr>
            </w:pPr>
            <w:r>
              <w:rPr>
                <w:rFonts w:ascii="Times New Roman" w:hAnsi="Times New Roman"/>
                <w:b/>
                <w:sz w:val="24"/>
                <w:szCs w:val="24"/>
              </w:rPr>
              <w:t>54</w:t>
            </w:r>
          </w:p>
        </w:tc>
      </w:tr>
    </w:tbl>
    <w:p w14:paraId="79D716A4" w14:textId="77777777" w:rsidR="00FC0604" w:rsidRDefault="00B05B9A" w:rsidP="005E21EB">
      <w:pPr>
        <w:rPr>
          <w:rFonts w:ascii="Times New Roman" w:hAnsi="Times New Roman"/>
          <w:b/>
        </w:rPr>
      </w:pPr>
      <w:r>
        <w:rPr>
          <w:rFonts w:ascii="Times New Roman" w:hAnsi="Times New Roman"/>
          <w:b/>
        </w:rPr>
        <w:t xml:space="preserve">                                                                                                </w:t>
      </w:r>
    </w:p>
    <w:p w14:paraId="420D321A" w14:textId="77777777" w:rsidR="00165DF1" w:rsidRDefault="00FC0604" w:rsidP="005E21EB">
      <w:pPr>
        <w:rPr>
          <w:rFonts w:ascii="Times New Roman" w:hAnsi="Times New Roman"/>
          <w:b/>
        </w:rPr>
      </w:pPr>
      <w:r>
        <w:rPr>
          <w:rFonts w:ascii="Times New Roman" w:hAnsi="Times New Roman"/>
          <w:b/>
        </w:rPr>
        <w:t xml:space="preserve">                                                                            </w:t>
      </w:r>
    </w:p>
    <w:p w14:paraId="16E4403A" w14:textId="0F47E085" w:rsidR="0067067C" w:rsidRDefault="00BF4726" w:rsidP="00165DF1">
      <w:pPr>
        <w:jc w:val="center"/>
        <w:rPr>
          <w:rFonts w:ascii="Times New Roman" w:hAnsi="Times New Roman"/>
          <w:b/>
        </w:rPr>
      </w:pPr>
      <w:r w:rsidRPr="00051DB3">
        <w:rPr>
          <w:rFonts w:ascii="Times New Roman" w:hAnsi="Times New Roman"/>
          <w:b/>
        </w:rPr>
        <w:lastRenderedPageBreak/>
        <w:t xml:space="preserve">Содержание  Учебного  плана </w:t>
      </w:r>
      <w:r w:rsidR="0067067C" w:rsidRPr="00051DB3">
        <w:rPr>
          <w:rFonts w:ascii="Times New Roman" w:hAnsi="Times New Roman"/>
          <w:b/>
        </w:rPr>
        <w:t>на  июль</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5"/>
        <w:gridCol w:w="487"/>
        <w:gridCol w:w="588"/>
        <w:gridCol w:w="567"/>
        <w:gridCol w:w="567"/>
        <w:gridCol w:w="567"/>
        <w:gridCol w:w="708"/>
        <w:gridCol w:w="722"/>
        <w:gridCol w:w="604"/>
        <w:gridCol w:w="565"/>
        <w:gridCol w:w="516"/>
        <w:gridCol w:w="564"/>
        <w:gridCol w:w="563"/>
        <w:gridCol w:w="601"/>
        <w:gridCol w:w="565"/>
        <w:gridCol w:w="564"/>
        <w:gridCol w:w="565"/>
        <w:gridCol w:w="676"/>
        <w:gridCol w:w="679"/>
        <w:gridCol w:w="1084"/>
      </w:tblGrid>
      <w:tr w:rsidR="00B37CEB" w:rsidRPr="007F6A0B" w14:paraId="7CC45330" w14:textId="77777777" w:rsidTr="00B37CEB">
        <w:trPr>
          <w:trHeight w:val="276"/>
        </w:trPr>
        <w:tc>
          <w:tcPr>
            <w:tcW w:w="3735" w:type="dxa"/>
            <w:vMerge w:val="restart"/>
            <w:tcBorders>
              <w:top w:val="single" w:sz="4" w:space="0" w:color="auto"/>
              <w:left w:val="single" w:sz="4" w:space="0" w:color="000000"/>
              <w:right w:val="single" w:sz="4" w:space="0" w:color="auto"/>
            </w:tcBorders>
          </w:tcPr>
          <w:p w14:paraId="0E60B025" w14:textId="77777777" w:rsidR="00B37CEB" w:rsidRPr="007F6A0B" w:rsidRDefault="00B37CEB" w:rsidP="00B37CEB">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668" w:type="dxa"/>
            <w:gridSpan w:val="18"/>
            <w:tcBorders>
              <w:top w:val="single" w:sz="4" w:space="0" w:color="auto"/>
              <w:left w:val="single" w:sz="4" w:space="0" w:color="000000"/>
              <w:bottom w:val="single" w:sz="4" w:space="0" w:color="auto"/>
              <w:right w:val="single" w:sz="4" w:space="0" w:color="auto"/>
            </w:tcBorders>
          </w:tcPr>
          <w:p w14:paraId="2E5242ED" w14:textId="77777777" w:rsidR="00B37CEB" w:rsidRPr="007F6A0B" w:rsidRDefault="00B37CEB" w:rsidP="00B37CEB">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4" w:type="dxa"/>
            <w:vMerge w:val="restart"/>
            <w:tcBorders>
              <w:top w:val="single" w:sz="4" w:space="0" w:color="auto"/>
              <w:left w:val="single" w:sz="4" w:space="0" w:color="000000"/>
              <w:right w:val="single" w:sz="4" w:space="0" w:color="auto"/>
            </w:tcBorders>
          </w:tcPr>
          <w:p w14:paraId="24DE3C84" w14:textId="77777777" w:rsidR="00B37CEB" w:rsidRPr="007F6A0B" w:rsidRDefault="00B37CEB" w:rsidP="00B37CEB">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B37CEB" w:rsidRPr="007F6A0B" w14:paraId="52DF3AD2" w14:textId="77777777" w:rsidTr="00B37CEB">
        <w:trPr>
          <w:trHeight w:val="270"/>
        </w:trPr>
        <w:tc>
          <w:tcPr>
            <w:tcW w:w="3735" w:type="dxa"/>
            <w:vMerge/>
            <w:tcBorders>
              <w:left w:val="single" w:sz="4" w:space="0" w:color="000000"/>
              <w:bottom w:val="single" w:sz="4" w:space="0" w:color="000000"/>
              <w:right w:val="single" w:sz="4" w:space="0" w:color="auto"/>
            </w:tcBorders>
            <w:vAlign w:val="center"/>
          </w:tcPr>
          <w:p w14:paraId="12B86455" w14:textId="77777777" w:rsidR="00B37CEB" w:rsidRPr="007F6A0B" w:rsidRDefault="00B37CEB" w:rsidP="00B37CEB">
            <w:pPr>
              <w:spacing w:after="0" w:line="240" w:lineRule="auto"/>
              <w:ind w:right="-2801"/>
              <w:rPr>
                <w:rFonts w:ascii="Times New Roman" w:hAnsi="Times New Roman"/>
                <w:sz w:val="24"/>
                <w:szCs w:val="24"/>
              </w:rPr>
            </w:pPr>
          </w:p>
        </w:tc>
        <w:tc>
          <w:tcPr>
            <w:tcW w:w="487" w:type="dxa"/>
            <w:tcBorders>
              <w:top w:val="single" w:sz="4" w:space="0" w:color="auto"/>
              <w:left w:val="single" w:sz="4" w:space="0" w:color="000000"/>
              <w:bottom w:val="single" w:sz="4" w:space="0" w:color="000000"/>
              <w:right w:val="single" w:sz="4" w:space="0" w:color="auto"/>
            </w:tcBorders>
            <w:vAlign w:val="center"/>
          </w:tcPr>
          <w:p w14:paraId="46EDC926" w14:textId="434CE4A9" w:rsidR="00B37CEB" w:rsidRPr="007F6A0B" w:rsidRDefault="00B37CEB" w:rsidP="00B37CEB">
            <w:pPr>
              <w:spacing w:after="0" w:line="240" w:lineRule="auto"/>
              <w:ind w:right="-2801"/>
              <w:rPr>
                <w:rFonts w:ascii="Times New Roman" w:hAnsi="Times New Roman"/>
                <w:sz w:val="24"/>
                <w:szCs w:val="24"/>
              </w:rPr>
            </w:pPr>
            <w:r>
              <w:rPr>
                <w:rFonts w:ascii="Times New Roman" w:hAnsi="Times New Roman"/>
                <w:sz w:val="24"/>
                <w:szCs w:val="24"/>
              </w:rPr>
              <w:t>2</w:t>
            </w:r>
          </w:p>
        </w:tc>
        <w:tc>
          <w:tcPr>
            <w:tcW w:w="588" w:type="dxa"/>
            <w:tcBorders>
              <w:top w:val="single" w:sz="4" w:space="0" w:color="auto"/>
              <w:left w:val="single" w:sz="4" w:space="0" w:color="auto"/>
              <w:bottom w:val="single" w:sz="4" w:space="0" w:color="000000"/>
              <w:right w:val="single" w:sz="4" w:space="0" w:color="auto"/>
            </w:tcBorders>
            <w:vAlign w:val="center"/>
          </w:tcPr>
          <w:p w14:paraId="2B4AA075" w14:textId="77ECF518" w:rsidR="00B37CEB" w:rsidRPr="007F6A0B" w:rsidRDefault="00B37CEB" w:rsidP="00B37CEB">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auto"/>
            </w:tcBorders>
            <w:vAlign w:val="center"/>
          </w:tcPr>
          <w:p w14:paraId="68FA6053" w14:textId="5883816B" w:rsidR="00B37CEB" w:rsidRPr="007F6A0B" w:rsidRDefault="00B37CEB" w:rsidP="00B37CEB">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000000"/>
              <w:right w:val="single" w:sz="4" w:space="0" w:color="auto"/>
            </w:tcBorders>
            <w:vAlign w:val="center"/>
          </w:tcPr>
          <w:p w14:paraId="684E365A" w14:textId="4808CEB2" w:rsidR="00B37CEB" w:rsidRPr="007F6A0B" w:rsidRDefault="00B37CEB" w:rsidP="00B37CEB">
            <w:pPr>
              <w:spacing w:after="0" w:line="240" w:lineRule="auto"/>
              <w:jc w:val="center"/>
              <w:rPr>
                <w:rFonts w:ascii="Times New Roman" w:hAnsi="Times New Roman"/>
                <w:sz w:val="24"/>
                <w:szCs w:val="24"/>
              </w:rPr>
            </w:pPr>
            <w:r>
              <w:rPr>
                <w:rFonts w:ascii="Times New Roman" w:hAnsi="Times New Roman"/>
                <w:sz w:val="24"/>
                <w:szCs w:val="24"/>
              </w:rPr>
              <w:t>7</w:t>
            </w:r>
          </w:p>
        </w:tc>
        <w:tc>
          <w:tcPr>
            <w:tcW w:w="567" w:type="dxa"/>
            <w:tcBorders>
              <w:top w:val="single" w:sz="4" w:space="0" w:color="auto"/>
              <w:left w:val="single" w:sz="4" w:space="0" w:color="auto"/>
              <w:bottom w:val="single" w:sz="4" w:space="0" w:color="000000"/>
              <w:right w:val="single" w:sz="4" w:space="0" w:color="000000"/>
            </w:tcBorders>
            <w:vAlign w:val="center"/>
          </w:tcPr>
          <w:p w14:paraId="1B88119C" w14:textId="14EE60ED" w:rsidR="00B37CEB" w:rsidRPr="007F6A0B" w:rsidRDefault="00B37CEB" w:rsidP="00B37CEB">
            <w:pPr>
              <w:spacing w:after="0" w:line="240" w:lineRule="auto"/>
              <w:jc w:val="center"/>
              <w:rPr>
                <w:rFonts w:ascii="Times New Roman" w:hAnsi="Times New Roman"/>
                <w:sz w:val="24"/>
                <w:szCs w:val="24"/>
              </w:rPr>
            </w:pPr>
            <w:r>
              <w:rPr>
                <w:rFonts w:ascii="Times New Roman" w:hAnsi="Times New Roman"/>
                <w:sz w:val="24"/>
                <w:szCs w:val="24"/>
              </w:rPr>
              <w:t>9</w:t>
            </w:r>
          </w:p>
        </w:tc>
        <w:tc>
          <w:tcPr>
            <w:tcW w:w="708" w:type="dxa"/>
            <w:tcBorders>
              <w:top w:val="single" w:sz="4" w:space="0" w:color="auto"/>
              <w:left w:val="single" w:sz="4" w:space="0" w:color="000000"/>
              <w:bottom w:val="single" w:sz="4" w:space="0" w:color="000000"/>
              <w:right w:val="single" w:sz="4" w:space="0" w:color="000000"/>
            </w:tcBorders>
          </w:tcPr>
          <w:p w14:paraId="4E184B43" w14:textId="18092AE8" w:rsidR="00B37CEB" w:rsidRPr="007F6A0B" w:rsidRDefault="00B37CEB" w:rsidP="00B37CEB">
            <w:pPr>
              <w:spacing w:after="0" w:line="240" w:lineRule="auto"/>
              <w:jc w:val="center"/>
              <w:rPr>
                <w:rFonts w:ascii="Times New Roman" w:hAnsi="Times New Roman"/>
                <w:sz w:val="24"/>
                <w:szCs w:val="24"/>
              </w:rPr>
            </w:pPr>
            <w:r>
              <w:rPr>
                <w:rFonts w:ascii="Times New Roman" w:hAnsi="Times New Roman"/>
                <w:sz w:val="24"/>
                <w:szCs w:val="24"/>
              </w:rPr>
              <w:t>11</w:t>
            </w:r>
          </w:p>
        </w:tc>
        <w:tc>
          <w:tcPr>
            <w:tcW w:w="722" w:type="dxa"/>
            <w:tcBorders>
              <w:top w:val="single" w:sz="4" w:space="0" w:color="000000"/>
              <w:left w:val="single" w:sz="4" w:space="0" w:color="000000"/>
              <w:bottom w:val="single" w:sz="4" w:space="0" w:color="000000"/>
              <w:right w:val="single" w:sz="4" w:space="0" w:color="000000"/>
            </w:tcBorders>
          </w:tcPr>
          <w:p w14:paraId="150C2F05" w14:textId="32BFD2B6" w:rsidR="00B37CEB" w:rsidRPr="007F6A0B" w:rsidRDefault="00B37CEB" w:rsidP="00B37CEB">
            <w:pPr>
              <w:spacing w:after="0" w:line="240" w:lineRule="auto"/>
              <w:jc w:val="center"/>
              <w:rPr>
                <w:rFonts w:ascii="Times New Roman" w:hAnsi="Times New Roman"/>
                <w:sz w:val="24"/>
                <w:szCs w:val="24"/>
              </w:rPr>
            </w:pPr>
            <w:r>
              <w:rPr>
                <w:rFonts w:ascii="Times New Roman" w:hAnsi="Times New Roman"/>
                <w:sz w:val="24"/>
                <w:szCs w:val="24"/>
              </w:rPr>
              <w:t>12</w:t>
            </w:r>
          </w:p>
        </w:tc>
        <w:tc>
          <w:tcPr>
            <w:tcW w:w="604" w:type="dxa"/>
            <w:tcBorders>
              <w:top w:val="single" w:sz="4" w:space="0" w:color="000000"/>
              <w:left w:val="single" w:sz="4" w:space="0" w:color="000000"/>
              <w:bottom w:val="single" w:sz="4" w:space="0" w:color="000000"/>
              <w:right w:val="single" w:sz="4" w:space="0" w:color="000000"/>
            </w:tcBorders>
          </w:tcPr>
          <w:p w14:paraId="0F7498F4" w14:textId="04034E16" w:rsidR="00B37CEB" w:rsidRPr="007F6A0B" w:rsidRDefault="00B37CEB" w:rsidP="00B37CEB">
            <w:pPr>
              <w:spacing w:after="0" w:line="240" w:lineRule="auto"/>
              <w:jc w:val="center"/>
              <w:rPr>
                <w:rFonts w:ascii="Times New Roman" w:hAnsi="Times New Roman"/>
                <w:sz w:val="24"/>
                <w:szCs w:val="24"/>
              </w:rPr>
            </w:pPr>
            <w:r>
              <w:rPr>
                <w:rFonts w:ascii="Times New Roman" w:hAnsi="Times New Roman"/>
                <w:sz w:val="24"/>
                <w:szCs w:val="24"/>
              </w:rPr>
              <w:t>14</w:t>
            </w:r>
          </w:p>
        </w:tc>
        <w:tc>
          <w:tcPr>
            <w:tcW w:w="565" w:type="dxa"/>
            <w:tcBorders>
              <w:top w:val="single" w:sz="4" w:space="0" w:color="000000"/>
              <w:left w:val="single" w:sz="4" w:space="0" w:color="000000"/>
              <w:bottom w:val="single" w:sz="4" w:space="0" w:color="000000"/>
              <w:right w:val="single" w:sz="4" w:space="0" w:color="000000"/>
            </w:tcBorders>
          </w:tcPr>
          <w:p w14:paraId="071C7CB8" w14:textId="0DD75DCA" w:rsidR="00B37CEB" w:rsidRPr="007F6A0B" w:rsidRDefault="00B37CEB" w:rsidP="00B37CEB">
            <w:pPr>
              <w:spacing w:after="0" w:line="240" w:lineRule="auto"/>
              <w:jc w:val="center"/>
              <w:rPr>
                <w:rFonts w:ascii="Times New Roman" w:hAnsi="Times New Roman"/>
                <w:sz w:val="24"/>
                <w:szCs w:val="24"/>
              </w:rPr>
            </w:pPr>
            <w:r>
              <w:rPr>
                <w:rFonts w:ascii="Times New Roman" w:hAnsi="Times New Roman"/>
                <w:sz w:val="24"/>
                <w:szCs w:val="24"/>
              </w:rPr>
              <w:t>16</w:t>
            </w:r>
          </w:p>
        </w:tc>
        <w:tc>
          <w:tcPr>
            <w:tcW w:w="516" w:type="dxa"/>
            <w:tcBorders>
              <w:top w:val="single" w:sz="4" w:space="0" w:color="000000"/>
              <w:left w:val="single" w:sz="4" w:space="0" w:color="000000"/>
              <w:bottom w:val="single" w:sz="4" w:space="0" w:color="000000"/>
              <w:right w:val="single" w:sz="4" w:space="0" w:color="000000"/>
            </w:tcBorders>
          </w:tcPr>
          <w:p w14:paraId="6AE95B89" w14:textId="1A35BFEA" w:rsidR="00B37CEB" w:rsidRPr="007F6A0B" w:rsidRDefault="00B37CEB" w:rsidP="00B37CEB">
            <w:pPr>
              <w:spacing w:after="0" w:line="240" w:lineRule="auto"/>
              <w:jc w:val="center"/>
              <w:rPr>
                <w:rFonts w:ascii="Times New Roman" w:hAnsi="Times New Roman"/>
                <w:sz w:val="24"/>
                <w:szCs w:val="24"/>
              </w:rPr>
            </w:pPr>
            <w:r>
              <w:rPr>
                <w:rFonts w:ascii="Times New Roman" w:hAnsi="Times New Roman"/>
                <w:sz w:val="24"/>
                <w:szCs w:val="24"/>
              </w:rPr>
              <w:t>18</w:t>
            </w:r>
          </w:p>
        </w:tc>
        <w:tc>
          <w:tcPr>
            <w:tcW w:w="564" w:type="dxa"/>
            <w:tcBorders>
              <w:top w:val="single" w:sz="4" w:space="0" w:color="000000"/>
              <w:left w:val="single" w:sz="4" w:space="0" w:color="000000"/>
              <w:bottom w:val="single" w:sz="4" w:space="0" w:color="000000"/>
              <w:right w:val="single" w:sz="4" w:space="0" w:color="000000"/>
            </w:tcBorders>
          </w:tcPr>
          <w:p w14:paraId="1569758F" w14:textId="1B1029F5" w:rsidR="00B37CEB" w:rsidRPr="007F6A0B" w:rsidRDefault="00B37CEB" w:rsidP="00B37CEB">
            <w:pPr>
              <w:spacing w:after="0" w:line="240" w:lineRule="auto"/>
              <w:jc w:val="center"/>
              <w:rPr>
                <w:rFonts w:ascii="Times New Roman" w:hAnsi="Times New Roman"/>
                <w:sz w:val="24"/>
                <w:szCs w:val="24"/>
              </w:rPr>
            </w:pPr>
            <w:r>
              <w:rPr>
                <w:rFonts w:ascii="Times New Roman" w:hAnsi="Times New Roman"/>
                <w:sz w:val="24"/>
                <w:szCs w:val="24"/>
              </w:rPr>
              <w:t>19</w:t>
            </w:r>
          </w:p>
        </w:tc>
        <w:tc>
          <w:tcPr>
            <w:tcW w:w="563" w:type="dxa"/>
            <w:tcBorders>
              <w:top w:val="single" w:sz="4" w:space="0" w:color="000000"/>
              <w:left w:val="single" w:sz="4" w:space="0" w:color="000000"/>
              <w:bottom w:val="single" w:sz="4" w:space="0" w:color="000000"/>
              <w:right w:val="single" w:sz="4" w:space="0" w:color="000000"/>
            </w:tcBorders>
          </w:tcPr>
          <w:p w14:paraId="09CF99E3" w14:textId="56266D73" w:rsidR="00B37CEB" w:rsidRPr="007F6A0B" w:rsidRDefault="00B37CEB" w:rsidP="00B37CEB">
            <w:pPr>
              <w:spacing w:after="0" w:line="240" w:lineRule="auto"/>
              <w:jc w:val="center"/>
              <w:rPr>
                <w:rFonts w:ascii="Times New Roman" w:hAnsi="Times New Roman"/>
                <w:sz w:val="24"/>
                <w:szCs w:val="24"/>
              </w:rPr>
            </w:pPr>
            <w:r>
              <w:rPr>
                <w:rFonts w:ascii="Times New Roman" w:hAnsi="Times New Roman"/>
                <w:sz w:val="24"/>
                <w:szCs w:val="24"/>
              </w:rPr>
              <w:t>21</w:t>
            </w:r>
          </w:p>
        </w:tc>
        <w:tc>
          <w:tcPr>
            <w:tcW w:w="601" w:type="dxa"/>
            <w:tcBorders>
              <w:top w:val="single" w:sz="4" w:space="0" w:color="000000"/>
              <w:left w:val="single" w:sz="4" w:space="0" w:color="000000"/>
              <w:bottom w:val="single" w:sz="4" w:space="0" w:color="000000"/>
              <w:right w:val="single" w:sz="4" w:space="0" w:color="000000"/>
            </w:tcBorders>
          </w:tcPr>
          <w:p w14:paraId="7C4F5002" w14:textId="1B41BFA1" w:rsidR="00B37CEB" w:rsidRPr="007F6A0B" w:rsidRDefault="00B37CEB" w:rsidP="00B37CEB">
            <w:pPr>
              <w:spacing w:after="0" w:line="240" w:lineRule="auto"/>
              <w:jc w:val="center"/>
              <w:rPr>
                <w:rFonts w:ascii="Times New Roman" w:hAnsi="Times New Roman"/>
                <w:sz w:val="24"/>
                <w:szCs w:val="24"/>
              </w:rPr>
            </w:pPr>
            <w:r>
              <w:rPr>
                <w:rFonts w:ascii="Times New Roman" w:hAnsi="Times New Roman"/>
                <w:sz w:val="24"/>
                <w:szCs w:val="24"/>
              </w:rPr>
              <w:t>23</w:t>
            </w:r>
          </w:p>
        </w:tc>
        <w:tc>
          <w:tcPr>
            <w:tcW w:w="565" w:type="dxa"/>
            <w:tcBorders>
              <w:top w:val="single" w:sz="4" w:space="0" w:color="000000"/>
              <w:left w:val="single" w:sz="4" w:space="0" w:color="000000"/>
              <w:bottom w:val="single" w:sz="4" w:space="0" w:color="000000"/>
              <w:right w:val="single" w:sz="4" w:space="0" w:color="000000"/>
            </w:tcBorders>
          </w:tcPr>
          <w:p w14:paraId="09BD65ED" w14:textId="446137B7" w:rsidR="00B37CEB" w:rsidRPr="007F6A0B" w:rsidRDefault="00B37CEB" w:rsidP="00B37CEB">
            <w:pPr>
              <w:spacing w:after="0" w:line="240" w:lineRule="auto"/>
              <w:jc w:val="center"/>
              <w:rPr>
                <w:rFonts w:ascii="Times New Roman" w:hAnsi="Times New Roman"/>
                <w:sz w:val="24"/>
                <w:szCs w:val="24"/>
              </w:rPr>
            </w:pPr>
            <w:r>
              <w:rPr>
                <w:rFonts w:ascii="Times New Roman" w:hAnsi="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tcPr>
          <w:p w14:paraId="41FBD8B0" w14:textId="60A3321B" w:rsidR="00B37CEB" w:rsidRPr="007F6A0B" w:rsidRDefault="00B37CEB" w:rsidP="00B37CEB">
            <w:pPr>
              <w:spacing w:after="0" w:line="240" w:lineRule="auto"/>
              <w:jc w:val="center"/>
              <w:rPr>
                <w:rFonts w:ascii="Times New Roman" w:hAnsi="Times New Roman"/>
                <w:sz w:val="24"/>
                <w:szCs w:val="24"/>
              </w:rPr>
            </w:pPr>
            <w:r>
              <w:rPr>
                <w:rFonts w:ascii="Times New Roman" w:hAnsi="Times New Roman"/>
                <w:sz w:val="24"/>
                <w:szCs w:val="24"/>
              </w:rPr>
              <w:t>26</w:t>
            </w:r>
          </w:p>
        </w:tc>
        <w:tc>
          <w:tcPr>
            <w:tcW w:w="565" w:type="dxa"/>
            <w:tcBorders>
              <w:top w:val="single" w:sz="4" w:space="0" w:color="000000"/>
              <w:left w:val="single" w:sz="4" w:space="0" w:color="000000"/>
              <w:bottom w:val="single" w:sz="4" w:space="0" w:color="000000"/>
              <w:right w:val="single" w:sz="4" w:space="0" w:color="000000"/>
            </w:tcBorders>
          </w:tcPr>
          <w:p w14:paraId="75B4BC7D" w14:textId="6FC632B6" w:rsidR="00B37CEB" w:rsidRPr="007F6A0B" w:rsidRDefault="00B37CEB" w:rsidP="00B37CEB">
            <w:pPr>
              <w:spacing w:after="0" w:line="240" w:lineRule="auto"/>
              <w:jc w:val="center"/>
              <w:rPr>
                <w:rFonts w:ascii="Times New Roman" w:hAnsi="Times New Roman"/>
                <w:sz w:val="24"/>
                <w:szCs w:val="24"/>
              </w:rPr>
            </w:pPr>
            <w:r>
              <w:rPr>
                <w:rFonts w:ascii="Times New Roman" w:hAnsi="Times New Roman"/>
                <w:sz w:val="24"/>
                <w:szCs w:val="24"/>
              </w:rPr>
              <w:t>28</w:t>
            </w:r>
          </w:p>
        </w:tc>
        <w:tc>
          <w:tcPr>
            <w:tcW w:w="676" w:type="dxa"/>
            <w:tcBorders>
              <w:top w:val="single" w:sz="4" w:space="0" w:color="000000"/>
              <w:left w:val="single" w:sz="4" w:space="0" w:color="000000"/>
              <w:bottom w:val="single" w:sz="4" w:space="0" w:color="000000"/>
              <w:right w:val="single" w:sz="4" w:space="0" w:color="000000"/>
            </w:tcBorders>
          </w:tcPr>
          <w:p w14:paraId="31AFFE79" w14:textId="21946874" w:rsidR="00B37CEB" w:rsidRPr="007F6A0B" w:rsidRDefault="00B37CEB" w:rsidP="00B37CEB">
            <w:pPr>
              <w:spacing w:after="0" w:line="240" w:lineRule="auto"/>
              <w:jc w:val="center"/>
              <w:rPr>
                <w:rFonts w:ascii="Times New Roman" w:hAnsi="Times New Roman"/>
                <w:sz w:val="24"/>
                <w:szCs w:val="24"/>
              </w:rPr>
            </w:pPr>
            <w:r>
              <w:rPr>
                <w:rFonts w:ascii="Times New Roman" w:hAnsi="Times New Roman"/>
                <w:sz w:val="24"/>
                <w:szCs w:val="24"/>
              </w:rPr>
              <w:t>29</w:t>
            </w:r>
          </w:p>
        </w:tc>
        <w:tc>
          <w:tcPr>
            <w:tcW w:w="679" w:type="dxa"/>
            <w:tcBorders>
              <w:top w:val="single" w:sz="4" w:space="0" w:color="000000"/>
              <w:left w:val="single" w:sz="4" w:space="0" w:color="000000"/>
              <w:bottom w:val="single" w:sz="4" w:space="0" w:color="000000"/>
              <w:right w:val="single" w:sz="4" w:space="0" w:color="000000"/>
            </w:tcBorders>
          </w:tcPr>
          <w:p w14:paraId="47C2338F" w14:textId="5577F930" w:rsidR="00B37CEB" w:rsidRPr="007F6A0B" w:rsidRDefault="00B37CEB" w:rsidP="00B37CEB">
            <w:pPr>
              <w:spacing w:after="0" w:line="240" w:lineRule="auto"/>
              <w:jc w:val="center"/>
              <w:rPr>
                <w:rFonts w:ascii="Times New Roman" w:hAnsi="Times New Roman"/>
                <w:sz w:val="24"/>
                <w:szCs w:val="24"/>
              </w:rPr>
            </w:pPr>
            <w:r>
              <w:rPr>
                <w:rFonts w:ascii="Times New Roman" w:hAnsi="Times New Roman"/>
                <w:sz w:val="24"/>
                <w:szCs w:val="24"/>
              </w:rPr>
              <w:t>30</w:t>
            </w:r>
          </w:p>
        </w:tc>
        <w:tc>
          <w:tcPr>
            <w:tcW w:w="1084" w:type="dxa"/>
            <w:vMerge/>
            <w:tcBorders>
              <w:left w:val="single" w:sz="4" w:space="0" w:color="000000"/>
              <w:bottom w:val="single" w:sz="4" w:space="0" w:color="000000"/>
              <w:right w:val="single" w:sz="4" w:space="0" w:color="auto"/>
            </w:tcBorders>
          </w:tcPr>
          <w:p w14:paraId="0040D95B" w14:textId="77777777" w:rsidR="00B37CEB" w:rsidRPr="007F6A0B" w:rsidRDefault="00B37CEB" w:rsidP="00B37CEB">
            <w:pPr>
              <w:spacing w:after="0" w:line="240" w:lineRule="auto"/>
              <w:rPr>
                <w:rFonts w:ascii="Times New Roman" w:hAnsi="Times New Roman"/>
                <w:sz w:val="24"/>
                <w:szCs w:val="24"/>
              </w:rPr>
            </w:pPr>
          </w:p>
        </w:tc>
      </w:tr>
      <w:tr w:rsidR="00824398" w:rsidRPr="007F6A0B" w14:paraId="1495027E" w14:textId="77777777" w:rsidTr="00B37CEB">
        <w:trPr>
          <w:trHeight w:val="264"/>
        </w:trPr>
        <w:tc>
          <w:tcPr>
            <w:tcW w:w="3735" w:type="dxa"/>
            <w:tcBorders>
              <w:top w:val="single" w:sz="4" w:space="0" w:color="000000"/>
              <w:left w:val="single" w:sz="4" w:space="0" w:color="000000"/>
              <w:bottom w:val="single" w:sz="4" w:space="0" w:color="auto"/>
              <w:right w:val="single" w:sz="4" w:space="0" w:color="auto"/>
            </w:tcBorders>
          </w:tcPr>
          <w:p w14:paraId="58E05E0F" w14:textId="128F1AA7" w:rsidR="00824398" w:rsidRPr="007F6A0B" w:rsidRDefault="00824398" w:rsidP="00824398">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487" w:type="dxa"/>
            <w:tcBorders>
              <w:top w:val="single" w:sz="4" w:space="0" w:color="000000"/>
              <w:left w:val="single" w:sz="4" w:space="0" w:color="000000"/>
              <w:bottom w:val="single" w:sz="4" w:space="0" w:color="auto"/>
              <w:right w:val="single" w:sz="4" w:space="0" w:color="auto"/>
            </w:tcBorders>
          </w:tcPr>
          <w:p w14:paraId="32855086" w14:textId="32885B3D" w:rsidR="00824398" w:rsidRPr="002A3FEB" w:rsidRDefault="00824398" w:rsidP="00824398">
            <w:pPr>
              <w:spacing w:after="0" w:line="240" w:lineRule="auto"/>
              <w:ind w:right="-2801"/>
              <w:rPr>
                <w:rFonts w:ascii="Times New Roman" w:hAnsi="Times New Roman"/>
                <w:sz w:val="24"/>
                <w:szCs w:val="24"/>
              </w:rPr>
            </w:pPr>
            <w:r w:rsidRPr="002A3FEB">
              <w:rPr>
                <w:rFonts w:ascii="Times New Roman" w:hAnsi="Times New Roman"/>
                <w:sz w:val="24"/>
                <w:szCs w:val="24"/>
              </w:rPr>
              <w:t>1</w:t>
            </w:r>
          </w:p>
        </w:tc>
        <w:tc>
          <w:tcPr>
            <w:tcW w:w="588" w:type="dxa"/>
            <w:tcBorders>
              <w:top w:val="single" w:sz="4" w:space="0" w:color="000000"/>
              <w:left w:val="single" w:sz="4" w:space="0" w:color="auto"/>
              <w:bottom w:val="single" w:sz="4" w:space="0" w:color="auto"/>
              <w:right w:val="single" w:sz="4" w:space="0" w:color="auto"/>
            </w:tcBorders>
          </w:tcPr>
          <w:p w14:paraId="3F6EEDCF" w14:textId="342113AB"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DA602D5" w14:textId="33DB9225" w:rsidR="00824398" w:rsidRPr="00090619" w:rsidRDefault="00824398" w:rsidP="00824398">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04C756B0" w14:textId="09825ECD"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6E553EFA" w14:textId="439B1476" w:rsidR="00824398" w:rsidRPr="00090619" w:rsidRDefault="00824398" w:rsidP="00824398">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708" w:type="dxa"/>
            <w:tcBorders>
              <w:top w:val="single" w:sz="4" w:space="0" w:color="000000"/>
              <w:left w:val="single" w:sz="4" w:space="0" w:color="000000"/>
              <w:bottom w:val="single" w:sz="4" w:space="0" w:color="auto"/>
              <w:right w:val="single" w:sz="4" w:space="0" w:color="000000"/>
            </w:tcBorders>
          </w:tcPr>
          <w:p w14:paraId="575E00FE" w14:textId="795E0B4C"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000000"/>
              <w:left w:val="single" w:sz="4" w:space="0" w:color="000000"/>
              <w:bottom w:val="single" w:sz="4" w:space="0" w:color="auto"/>
              <w:right w:val="single" w:sz="4" w:space="0" w:color="000000"/>
            </w:tcBorders>
          </w:tcPr>
          <w:p w14:paraId="4C58F9FF" w14:textId="27E45B3F" w:rsidR="00824398" w:rsidRPr="007F6A0B" w:rsidRDefault="00824398" w:rsidP="00824398">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0C7B90CB" w14:textId="0C87AAF9"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7B6E7776" w14:textId="4BB6D91D"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7E9E127" w14:textId="57324C89"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426F759A" w14:textId="3FAF052D"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48FF6604" w14:textId="4CA19F51"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08F995D4" w14:textId="6F69B420"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9F5887B" w14:textId="60FBB3FA"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0B81C5CE" w14:textId="7ABD586F"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0C8E31A0" w14:textId="299075DE"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Borders>
              <w:top w:val="single" w:sz="4" w:space="0" w:color="000000"/>
              <w:left w:val="single" w:sz="4" w:space="0" w:color="000000"/>
              <w:bottom w:val="single" w:sz="4" w:space="0" w:color="auto"/>
              <w:right w:val="single" w:sz="4" w:space="0" w:color="000000"/>
            </w:tcBorders>
          </w:tcPr>
          <w:p w14:paraId="46128D08" w14:textId="26068171"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000000"/>
              <w:left w:val="single" w:sz="4" w:space="0" w:color="000000"/>
              <w:bottom w:val="single" w:sz="4" w:space="0" w:color="auto"/>
              <w:right w:val="single" w:sz="4" w:space="0" w:color="auto"/>
            </w:tcBorders>
          </w:tcPr>
          <w:p w14:paraId="50B957CD" w14:textId="47BE30DD"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1084" w:type="dxa"/>
            <w:tcBorders>
              <w:top w:val="single" w:sz="4" w:space="0" w:color="000000"/>
              <w:left w:val="single" w:sz="4" w:space="0" w:color="auto"/>
              <w:bottom w:val="single" w:sz="4" w:space="0" w:color="auto"/>
              <w:right w:val="single" w:sz="4" w:space="0" w:color="000000"/>
            </w:tcBorders>
          </w:tcPr>
          <w:p w14:paraId="716A42E3" w14:textId="5A1673C8" w:rsidR="00824398" w:rsidRPr="007F6A0B" w:rsidRDefault="00824398" w:rsidP="00824398">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1</w:t>
            </w:r>
          </w:p>
        </w:tc>
      </w:tr>
      <w:tr w:rsidR="00824398" w:rsidRPr="007F6A0B" w14:paraId="79225B14" w14:textId="77777777" w:rsidTr="00B37CEB">
        <w:trPr>
          <w:trHeight w:val="127"/>
        </w:trPr>
        <w:tc>
          <w:tcPr>
            <w:tcW w:w="3735" w:type="dxa"/>
            <w:tcBorders>
              <w:top w:val="single" w:sz="4" w:space="0" w:color="000000"/>
              <w:left w:val="single" w:sz="4" w:space="0" w:color="000000"/>
              <w:bottom w:val="single" w:sz="4" w:space="0" w:color="auto"/>
              <w:right w:val="single" w:sz="4" w:space="0" w:color="auto"/>
            </w:tcBorders>
          </w:tcPr>
          <w:p w14:paraId="338D5159" w14:textId="707E2D83" w:rsidR="00824398" w:rsidRPr="007F6A0B"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487" w:type="dxa"/>
            <w:tcBorders>
              <w:top w:val="single" w:sz="4" w:space="0" w:color="000000"/>
              <w:left w:val="single" w:sz="4" w:space="0" w:color="000000"/>
              <w:bottom w:val="single" w:sz="4" w:space="0" w:color="auto"/>
              <w:right w:val="single" w:sz="4" w:space="0" w:color="auto"/>
            </w:tcBorders>
          </w:tcPr>
          <w:p w14:paraId="4F76984D" w14:textId="5AB7952F" w:rsidR="00824398" w:rsidRPr="007F6A0B"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88" w:type="dxa"/>
            <w:tcBorders>
              <w:top w:val="single" w:sz="4" w:space="0" w:color="000000"/>
              <w:left w:val="single" w:sz="4" w:space="0" w:color="auto"/>
              <w:bottom w:val="single" w:sz="4" w:space="0" w:color="auto"/>
              <w:right w:val="single" w:sz="4" w:space="0" w:color="auto"/>
            </w:tcBorders>
          </w:tcPr>
          <w:p w14:paraId="13BD9B11"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BF28D86"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32C5047"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6610A4B5" w14:textId="52CE5A88"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278BA9B1"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33F9C165" w14:textId="51740765"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0F7D0E38" w14:textId="7300B22D"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4B973B9B"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3D68B2B" w14:textId="7D18B3B9"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58A5ACA3"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66DCD602" w14:textId="06CF438D"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410B010A"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E33AF34"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7FD53E2B" w14:textId="53AC7FC3"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32BF077C" w14:textId="77777777" w:rsidR="00824398" w:rsidRPr="007F6A0B" w:rsidRDefault="00824398" w:rsidP="00824398">
            <w:pPr>
              <w:spacing w:after="0" w:line="240" w:lineRule="auto"/>
              <w:jc w:val="center"/>
              <w:rPr>
                <w:rFonts w:ascii="Times New Roman" w:hAnsi="Times New Roman"/>
                <w:sz w:val="24"/>
                <w:szCs w:val="24"/>
              </w:rPr>
            </w:pPr>
          </w:p>
        </w:tc>
        <w:tc>
          <w:tcPr>
            <w:tcW w:w="676" w:type="dxa"/>
            <w:tcBorders>
              <w:top w:val="single" w:sz="4" w:space="0" w:color="000000"/>
              <w:left w:val="single" w:sz="4" w:space="0" w:color="000000"/>
              <w:bottom w:val="single" w:sz="4" w:space="0" w:color="auto"/>
              <w:right w:val="single" w:sz="4" w:space="0" w:color="000000"/>
            </w:tcBorders>
          </w:tcPr>
          <w:p w14:paraId="658EF04B"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000000"/>
              <w:left w:val="single" w:sz="4" w:space="0" w:color="000000"/>
              <w:bottom w:val="single" w:sz="4" w:space="0" w:color="auto"/>
              <w:right w:val="single" w:sz="4" w:space="0" w:color="auto"/>
            </w:tcBorders>
          </w:tcPr>
          <w:p w14:paraId="37A55BB1" w14:textId="0705F21A"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1084" w:type="dxa"/>
            <w:tcBorders>
              <w:top w:val="single" w:sz="4" w:space="0" w:color="000000"/>
              <w:left w:val="single" w:sz="4" w:space="0" w:color="auto"/>
              <w:bottom w:val="single" w:sz="4" w:space="0" w:color="auto"/>
              <w:right w:val="single" w:sz="4" w:space="0" w:color="000000"/>
            </w:tcBorders>
          </w:tcPr>
          <w:p w14:paraId="5DBB6519"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6D303147" w14:textId="77777777" w:rsidTr="00B37CEB">
        <w:trPr>
          <w:trHeight w:val="177"/>
        </w:trPr>
        <w:tc>
          <w:tcPr>
            <w:tcW w:w="3735" w:type="dxa"/>
            <w:tcBorders>
              <w:top w:val="single" w:sz="4" w:space="0" w:color="000000"/>
              <w:left w:val="single" w:sz="4" w:space="0" w:color="000000"/>
              <w:bottom w:val="single" w:sz="4" w:space="0" w:color="auto"/>
              <w:right w:val="single" w:sz="4" w:space="0" w:color="auto"/>
            </w:tcBorders>
          </w:tcPr>
          <w:p w14:paraId="360CF6CB" w14:textId="598A2705" w:rsidR="00824398" w:rsidRPr="007F6A0B"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487" w:type="dxa"/>
            <w:tcBorders>
              <w:top w:val="single" w:sz="4" w:space="0" w:color="000000"/>
              <w:left w:val="single" w:sz="4" w:space="0" w:color="000000"/>
              <w:bottom w:val="single" w:sz="4" w:space="0" w:color="auto"/>
              <w:right w:val="single" w:sz="4" w:space="0" w:color="auto"/>
            </w:tcBorders>
          </w:tcPr>
          <w:p w14:paraId="2A648C36" w14:textId="77777777" w:rsidR="00824398" w:rsidRPr="007F6A0B" w:rsidRDefault="00824398" w:rsidP="00824398">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6E63AB83" w14:textId="2407DB36"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0B7ADC4"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191DE58"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740B9AE7" w14:textId="06407DE0"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7C427973" w14:textId="1EE8ADED"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1D3A3E2B" w14:textId="5F650F5F"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5E6FC82B"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015EFD94" w14:textId="430BAB25"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432D615"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1D4BA9C4" w14:textId="31B1790B"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7ABC83C7"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2D185B00"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1A67C7E0" w14:textId="655485CE"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1A6B8AAF"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AB418CB" w14:textId="293C1F98"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000000"/>
              <w:left w:val="single" w:sz="4" w:space="0" w:color="000000"/>
              <w:bottom w:val="single" w:sz="4" w:space="0" w:color="auto"/>
              <w:right w:val="single" w:sz="4" w:space="0" w:color="000000"/>
            </w:tcBorders>
          </w:tcPr>
          <w:p w14:paraId="5A27E695" w14:textId="0294E410"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000000"/>
              <w:left w:val="single" w:sz="4" w:space="0" w:color="000000"/>
              <w:bottom w:val="single" w:sz="4" w:space="0" w:color="auto"/>
              <w:right w:val="single" w:sz="4" w:space="0" w:color="auto"/>
            </w:tcBorders>
          </w:tcPr>
          <w:p w14:paraId="47C5BCDE" w14:textId="77777777"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000000"/>
              <w:left w:val="single" w:sz="4" w:space="0" w:color="auto"/>
              <w:bottom w:val="single" w:sz="4" w:space="0" w:color="auto"/>
              <w:right w:val="single" w:sz="4" w:space="0" w:color="000000"/>
            </w:tcBorders>
          </w:tcPr>
          <w:p w14:paraId="07EB6938"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1979C3E5" w14:textId="77777777" w:rsidTr="00B37CEB">
        <w:trPr>
          <w:trHeight w:val="266"/>
        </w:trPr>
        <w:tc>
          <w:tcPr>
            <w:tcW w:w="3735" w:type="dxa"/>
            <w:tcBorders>
              <w:top w:val="single" w:sz="4" w:space="0" w:color="000000"/>
              <w:left w:val="single" w:sz="4" w:space="0" w:color="000000"/>
              <w:bottom w:val="single" w:sz="4" w:space="0" w:color="auto"/>
              <w:right w:val="single" w:sz="4" w:space="0" w:color="auto"/>
            </w:tcBorders>
          </w:tcPr>
          <w:p w14:paraId="6CDF69E0" w14:textId="3B4BAFA7" w:rsidR="00824398" w:rsidRPr="007F6A0B" w:rsidRDefault="00824398" w:rsidP="00824398">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487" w:type="dxa"/>
            <w:tcBorders>
              <w:top w:val="single" w:sz="4" w:space="0" w:color="000000"/>
              <w:left w:val="single" w:sz="4" w:space="0" w:color="000000"/>
              <w:bottom w:val="single" w:sz="4" w:space="0" w:color="auto"/>
              <w:right w:val="single" w:sz="4" w:space="0" w:color="auto"/>
            </w:tcBorders>
          </w:tcPr>
          <w:p w14:paraId="51EDA498" w14:textId="77777777" w:rsidR="00824398" w:rsidRPr="007F6A0B" w:rsidRDefault="00824398" w:rsidP="00824398">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24D03C8D"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3AFC530"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92CA5B7" w14:textId="619E7EE5"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70DE512B"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1BDCC9D9"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00383A9D"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082D5608"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E4A1ED7"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C8DED39"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3BD26711"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11C8DC55" w14:textId="28511754"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61B96498"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0551282"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7AB3BF4B"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CBE97AE" w14:textId="77777777" w:rsidR="00824398" w:rsidRPr="007F6A0B" w:rsidRDefault="00824398" w:rsidP="00824398">
            <w:pPr>
              <w:spacing w:after="0" w:line="240" w:lineRule="auto"/>
              <w:jc w:val="center"/>
              <w:rPr>
                <w:rFonts w:ascii="Times New Roman" w:hAnsi="Times New Roman"/>
                <w:sz w:val="24"/>
                <w:szCs w:val="24"/>
              </w:rPr>
            </w:pPr>
          </w:p>
        </w:tc>
        <w:tc>
          <w:tcPr>
            <w:tcW w:w="676" w:type="dxa"/>
            <w:tcBorders>
              <w:top w:val="single" w:sz="4" w:space="0" w:color="000000"/>
              <w:left w:val="single" w:sz="4" w:space="0" w:color="000000"/>
              <w:bottom w:val="single" w:sz="4" w:space="0" w:color="auto"/>
              <w:right w:val="single" w:sz="4" w:space="0" w:color="000000"/>
            </w:tcBorders>
          </w:tcPr>
          <w:p w14:paraId="16CDDCBC"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000000"/>
              <w:left w:val="single" w:sz="4" w:space="0" w:color="000000"/>
              <w:bottom w:val="single" w:sz="4" w:space="0" w:color="auto"/>
              <w:right w:val="single" w:sz="4" w:space="0" w:color="auto"/>
            </w:tcBorders>
          </w:tcPr>
          <w:p w14:paraId="7299C8B3" w14:textId="77777777"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000000"/>
              <w:left w:val="single" w:sz="4" w:space="0" w:color="auto"/>
              <w:bottom w:val="single" w:sz="4" w:space="0" w:color="auto"/>
              <w:right w:val="single" w:sz="4" w:space="0" w:color="000000"/>
            </w:tcBorders>
          </w:tcPr>
          <w:p w14:paraId="10B561E8"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74BD5B81" w14:textId="77777777" w:rsidTr="00B37CEB">
        <w:trPr>
          <w:trHeight w:val="286"/>
        </w:trPr>
        <w:tc>
          <w:tcPr>
            <w:tcW w:w="3735" w:type="dxa"/>
            <w:tcBorders>
              <w:top w:val="single" w:sz="4" w:space="0" w:color="000000"/>
              <w:left w:val="single" w:sz="4" w:space="0" w:color="000000"/>
              <w:bottom w:val="single" w:sz="4" w:space="0" w:color="auto"/>
              <w:right w:val="single" w:sz="4" w:space="0" w:color="auto"/>
            </w:tcBorders>
          </w:tcPr>
          <w:p w14:paraId="63E9C9EB" w14:textId="77777777" w:rsidR="00824398" w:rsidRDefault="00824398" w:rsidP="00824398">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5B24411B" w14:textId="1AF41623" w:rsidR="00824398" w:rsidRPr="007F6A0B"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487" w:type="dxa"/>
            <w:tcBorders>
              <w:top w:val="single" w:sz="4" w:space="0" w:color="000000"/>
              <w:left w:val="single" w:sz="4" w:space="0" w:color="000000"/>
              <w:bottom w:val="single" w:sz="4" w:space="0" w:color="auto"/>
              <w:right w:val="single" w:sz="4" w:space="0" w:color="auto"/>
            </w:tcBorders>
          </w:tcPr>
          <w:p w14:paraId="2102076C" w14:textId="77777777" w:rsidR="00824398" w:rsidRDefault="00824398" w:rsidP="00824398">
            <w:pPr>
              <w:spacing w:after="0" w:line="240" w:lineRule="auto"/>
              <w:rPr>
                <w:rFonts w:ascii="Times New Roman" w:hAnsi="Times New Roman"/>
                <w:sz w:val="24"/>
                <w:szCs w:val="24"/>
              </w:rPr>
            </w:pPr>
          </w:p>
          <w:p w14:paraId="4897BF7D" w14:textId="77777777" w:rsidR="00824398" w:rsidRPr="007F6A0B" w:rsidRDefault="00824398" w:rsidP="00824398">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0099F99A"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E093E98" w14:textId="61818A73"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33B32928"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7B3EC400"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31F21BBD" w14:textId="17F1EA18"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301EFAE7"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2F8C3035" w14:textId="58C0FCE9"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30223540"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B61A37B"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5BC9673F"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588AB340"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5C0B9682" w14:textId="7EB36695"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399E785"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253C18C"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6234BE5F" w14:textId="3EB2500E"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000000"/>
              <w:left w:val="single" w:sz="4" w:space="0" w:color="000000"/>
              <w:bottom w:val="single" w:sz="4" w:space="0" w:color="auto"/>
              <w:right w:val="single" w:sz="4" w:space="0" w:color="000000"/>
            </w:tcBorders>
          </w:tcPr>
          <w:p w14:paraId="1C782A4B"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000000"/>
              <w:left w:val="single" w:sz="4" w:space="0" w:color="000000"/>
              <w:bottom w:val="single" w:sz="4" w:space="0" w:color="auto"/>
              <w:right w:val="single" w:sz="4" w:space="0" w:color="auto"/>
            </w:tcBorders>
          </w:tcPr>
          <w:p w14:paraId="48FB3951" w14:textId="77777777"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000000"/>
              <w:left w:val="single" w:sz="4" w:space="0" w:color="auto"/>
              <w:bottom w:val="single" w:sz="4" w:space="0" w:color="auto"/>
              <w:right w:val="single" w:sz="4" w:space="0" w:color="000000"/>
            </w:tcBorders>
          </w:tcPr>
          <w:p w14:paraId="68D2A97F"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527B19D5" w14:textId="77777777" w:rsidTr="00B37CEB">
        <w:trPr>
          <w:trHeight w:val="146"/>
        </w:trPr>
        <w:tc>
          <w:tcPr>
            <w:tcW w:w="3735" w:type="dxa"/>
            <w:tcBorders>
              <w:top w:val="single" w:sz="4" w:space="0" w:color="auto"/>
              <w:left w:val="single" w:sz="4" w:space="0" w:color="000000"/>
              <w:bottom w:val="single" w:sz="4" w:space="0" w:color="000000"/>
              <w:right w:val="single" w:sz="4" w:space="0" w:color="auto"/>
            </w:tcBorders>
          </w:tcPr>
          <w:p w14:paraId="1F6C530F" w14:textId="35397FAD" w:rsidR="00824398" w:rsidRPr="007F6A0B" w:rsidRDefault="00824398" w:rsidP="00824398">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487" w:type="dxa"/>
            <w:tcBorders>
              <w:top w:val="single" w:sz="4" w:space="0" w:color="auto"/>
              <w:left w:val="single" w:sz="4" w:space="0" w:color="000000"/>
              <w:bottom w:val="single" w:sz="4" w:space="0" w:color="000000"/>
              <w:right w:val="single" w:sz="4" w:space="0" w:color="auto"/>
            </w:tcBorders>
          </w:tcPr>
          <w:p w14:paraId="19BB2F35" w14:textId="77777777" w:rsidR="00824398" w:rsidRPr="007F6A0B" w:rsidRDefault="00824398" w:rsidP="00824398">
            <w:pPr>
              <w:spacing w:after="0" w:line="240" w:lineRule="auto"/>
              <w:ind w:right="-2801"/>
              <w:rPr>
                <w:rFonts w:ascii="Times New Roman" w:hAnsi="Times New Roman"/>
                <w:b/>
                <w:bCs/>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3D0EC60B" w14:textId="38B0E94A" w:rsidR="00824398" w:rsidRPr="00C51FFB" w:rsidRDefault="00824398" w:rsidP="00824398">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7AD059E7"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615DED1" w14:textId="75F292DF"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auto"/>
            </w:tcBorders>
          </w:tcPr>
          <w:p w14:paraId="3011C0FB"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34253AD8" w14:textId="75F970CA"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auto"/>
              <w:left w:val="single" w:sz="4" w:space="0" w:color="000000"/>
              <w:bottom w:val="single" w:sz="4" w:space="0" w:color="auto"/>
              <w:right w:val="single" w:sz="4" w:space="0" w:color="000000"/>
            </w:tcBorders>
          </w:tcPr>
          <w:p w14:paraId="134F4C42" w14:textId="7D68F847"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auto"/>
              <w:left w:val="single" w:sz="4" w:space="0" w:color="000000"/>
              <w:bottom w:val="single" w:sz="4" w:space="0" w:color="auto"/>
              <w:right w:val="single" w:sz="4" w:space="0" w:color="000000"/>
            </w:tcBorders>
          </w:tcPr>
          <w:p w14:paraId="642D4702"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809F90F" w14:textId="3F09C895"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71A48C6A"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0ABA1CA" w14:textId="7560E1A7"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auto"/>
              <w:right w:val="single" w:sz="4" w:space="0" w:color="000000"/>
            </w:tcBorders>
          </w:tcPr>
          <w:p w14:paraId="636A8FC8"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0A1ADDDA" w14:textId="2BC52BB0"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43BDA0C7"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CCDCF0E" w14:textId="4629C8D1"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5E8D20FA" w14:textId="77777777" w:rsidR="00824398" w:rsidRPr="007F6A0B"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67370F4E" w14:textId="4C09D783"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79" w:type="dxa"/>
            <w:tcBorders>
              <w:top w:val="single" w:sz="4" w:space="0" w:color="auto"/>
              <w:left w:val="single" w:sz="4" w:space="0" w:color="000000"/>
              <w:bottom w:val="single" w:sz="4" w:space="0" w:color="auto"/>
              <w:right w:val="single" w:sz="4" w:space="0" w:color="000000"/>
            </w:tcBorders>
          </w:tcPr>
          <w:p w14:paraId="4653002C" w14:textId="77777777"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793A73D8" w14:textId="27E0344D"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9</w:t>
            </w:r>
          </w:p>
        </w:tc>
      </w:tr>
      <w:tr w:rsidR="00824398" w:rsidRPr="007F6A0B" w14:paraId="405B2C00" w14:textId="77777777" w:rsidTr="00B37CEB">
        <w:trPr>
          <w:trHeight w:val="340"/>
        </w:trPr>
        <w:tc>
          <w:tcPr>
            <w:tcW w:w="3735" w:type="dxa"/>
            <w:tcBorders>
              <w:top w:val="single" w:sz="4" w:space="0" w:color="auto"/>
              <w:left w:val="single" w:sz="4" w:space="0" w:color="000000"/>
              <w:bottom w:val="single" w:sz="4" w:space="0" w:color="000000"/>
              <w:right w:val="single" w:sz="4" w:space="0" w:color="auto"/>
            </w:tcBorders>
          </w:tcPr>
          <w:p w14:paraId="2E781E2A" w14:textId="77777777" w:rsidR="00824398" w:rsidRDefault="00824398" w:rsidP="00824398">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w:t>
            </w:r>
          </w:p>
          <w:p w14:paraId="6B36A210" w14:textId="512A02C7" w:rsidR="00824398" w:rsidRPr="007F6A0B" w:rsidRDefault="00824398" w:rsidP="00824398">
            <w:pPr>
              <w:spacing w:after="0" w:line="240" w:lineRule="auto"/>
              <w:ind w:right="-2801"/>
              <w:rPr>
                <w:rFonts w:ascii="Times New Roman" w:hAnsi="Times New Roman"/>
                <w:sz w:val="24"/>
                <w:szCs w:val="24"/>
              </w:rPr>
            </w:pPr>
            <w:r w:rsidRPr="007F6A0B">
              <w:rPr>
                <w:rFonts w:ascii="Times New Roman" w:hAnsi="Times New Roman"/>
                <w:sz w:val="24"/>
                <w:szCs w:val="24"/>
              </w:rPr>
              <w:t xml:space="preserve"> выносливости</w:t>
            </w:r>
          </w:p>
        </w:tc>
        <w:tc>
          <w:tcPr>
            <w:tcW w:w="487" w:type="dxa"/>
            <w:tcBorders>
              <w:top w:val="single" w:sz="4" w:space="0" w:color="auto"/>
              <w:left w:val="single" w:sz="4" w:space="0" w:color="000000"/>
              <w:bottom w:val="single" w:sz="4" w:space="0" w:color="000000"/>
              <w:right w:val="single" w:sz="4" w:space="0" w:color="auto"/>
            </w:tcBorders>
          </w:tcPr>
          <w:p w14:paraId="29F441D1" w14:textId="77777777" w:rsidR="00824398" w:rsidRPr="007F6A0B" w:rsidRDefault="00824398" w:rsidP="00824398">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1A8DA819" w14:textId="0E27CEA4"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47769143"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AAF8A70" w14:textId="282F3495"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2B5EAF06"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6A6D45D4" w14:textId="36010B26"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auto"/>
              <w:right w:val="single" w:sz="4" w:space="0" w:color="000000"/>
            </w:tcBorders>
          </w:tcPr>
          <w:p w14:paraId="7D1CCF3F" w14:textId="61159488"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5547A00B"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7D39F16" w14:textId="13F01C8C"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auto"/>
              <w:right w:val="single" w:sz="4" w:space="0" w:color="000000"/>
            </w:tcBorders>
          </w:tcPr>
          <w:p w14:paraId="4C8AE7B5"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7E7E6FF" w14:textId="7D83D2FD"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669568C0"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0CE07CB9" w14:textId="17C1EF1D"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1B1D790F"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4BA0299" w14:textId="05FEFB6A"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7F0292BA" w14:textId="77777777" w:rsidR="00824398" w:rsidRPr="007F6A0B"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20C3E009"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auto"/>
              <w:right w:val="single" w:sz="4" w:space="0" w:color="000000"/>
            </w:tcBorders>
          </w:tcPr>
          <w:p w14:paraId="1576737E" w14:textId="77777777"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7C39616A"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1543D82B" w14:textId="77777777" w:rsidTr="00B37CEB">
        <w:trPr>
          <w:trHeight w:val="204"/>
        </w:trPr>
        <w:tc>
          <w:tcPr>
            <w:tcW w:w="3735" w:type="dxa"/>
            <w:tcBorders>
              <w:top w:val="single" w:sz="4" w:space="0" w:color="auto"/>
              <w:left w:val="single" w:sz="4" w:space="0" w:color="000000"/>
              <w:bottom w:val="single" w:sz="4" w:space="0" w:color="000000"/>
              <w:right w:val="single" w:sz="4" w:space="0" w:color="auto"/>
            </w:tcBorders>
          </w:tcPr>
          <w:p w14:paraId="04B3C5A9" w14:textId="6A12A1CA" w:rsidR="00824398" w:rsidRPr="007F6A0B" w:rsidRDefault="00824398" w:rsidP="00824398">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487" w:type="dxa"/>
            <w:tcBorders>
              <w:top w:val="single" w:sz="4" w:space="0" w:color="auto"/>
              <w:left w:val="single" w:sz="4" w:space="0" w:color="000000"/>
              <w:bottom w:val="single" w:sz="4" w:space="0" w:color="000000"/>
              <w:right w:val="single" w:sz="4" w:space="0" w:color="auto"/>
            </w:tcBorders>
          </w:tcPr>
          <w:p w14:paraId="7FB286B5" w14:textId="77777777" w:rsidR="00824398" w:rsidRPr="007F6A0B" w:rsidRDefault="00824398" w:rsidP="00824398">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7EE6D54C" w14:textId="0B216E00"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7891B513"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8DC8C79" w14:textId="1C85AC53"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1005A719"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43E812D8" w14:textId="4F30BA14"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auto"/>
              <w:right w:val="single" w:sz="4" w:space="0" w:color="000000"/>
            </w:tcBorders>
          </w:tcPr>
          <w:p w14:paraId="3927BB1E" w14:textId="1B5F6783"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44422EC9"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A09BA66" w14:textId="3612C2B0"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auto"/>
              <w:right w:val="single" w:sz="4" w:space="0" w:color="000000"/>
            </w:tcBorders>
          </w:tcPr>
          <w:p w14:paraId="2240ABAE"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606F6C6" w14:textId="08C3B953"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7435C51F"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4DD82322"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7C8A657"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7A25363" w14:textId="57A96165"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5965D980" w14:textId="77777777" w:rsidR="00824398" w:rsidRPr="007F6A0B"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3355E9DA" w14:textId="180A3B08"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79" w:type="dxa"/>
            <w:tcBorders>
              <w:top w:val="single" w:sz="4" w:space="0" w:color="auto"/>
              <w:left w:val="single" w:sz="4" w:space="0" w:color="000000"/>
              <w:bottom w:val="single" w:sz="4" w:space="0" w:color="auto"/>
              <w:right w:val="single" w:sz="4" w:space="0" w:color="000000"/>
            </w:tcBorders>
          </w:tcPr>
          <w:p w14:paraId="01F92EAF" w14:textId="77777777"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4F80A4EC"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11E49C01" w14:textId="77777777" w:rsidTr="00B37CEB">
        <w:trPr>
          <w:trHeight w:val="196"/>
        </w:trPr>
        <w:tc>
          <w:tcPr>
            <w:tcW w:w="3735" w:type="dxa"/>
            <w:tcBorders>
              <w:top w:val="single" w:sz="4" w:space="0" w:color="auto"/>
              <w:left w:val="single" w:sz="4" w:space="0" w:color="000000"/>
              <w:bottom w:val="single" w:sz="4" w:space="0" w:color="000000"/>
              <w:right w:val="single" w:sz="4" w:space="0" w:color="auto"/>
            </w:tcBorders>
          </w:tcPr>
          <w:p w14:paraId="66C89959" w14:textId="744D6677" w:rsidR="00824398" w:rsidRPr="007F6A0B" w:rsidRDefault="00824398" w:rsidP="00824398">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скоростно- силовых качеств</w:t>
            </w:r>
          </w:p>
        </w:tc>
        <w:tc>
          <w:tcPr>
            <w:tcW w:w="487" w:type="dxa"/>
            <w:tcBorders>
              <w:top w:val="single" w:sz="4" w:space="0" w:color="auto"/>
              <w:left w:val="single" w:sz="4" w:space="0" w:color="000000"/>
              <w:bottom w:val="single" w:sz="4" w:space="0" w:color="000000"/>
              <w:right w:val="single" w:sz="4" w:space="0" w:color="auto"/>
            </w:tcBorders>
          </w:tcPr>
          <w:p w14:paraId="38AFE039" w14:textId="77777777" w:rsidR="00824398" w:rsidRPr="007F6A0B" w:rsidRDefault="00824398" w:rsidP="00824398">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4E39ABF8"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5872AF4"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D878EA8"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478AFD4"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34FE27F7"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1550014E"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394EC742"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E3EF21D"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FDB12C8"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26C711A"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553BC265"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09D6F42" w14:textId="1763D21D"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62C23D9F"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0C2E656"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00B4875" w14:textId="77777777" w:rsidR="00824398" w:rsidRPr="007F6A0B"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2BE79AD4"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auto"/>
              <w:right w:val="single" w:sz="4" w:space="0" w:color="000000"/>
            </w:tcBorders>
          </w:tcPr>
          <w:p w14:paraId="6F2B8730" w14:textId="77777777"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73EE23E9"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573274EE" w14:textId="77777777" w:rsidTr="00B37CEB">
        <w:trPr>
          <w:trHeight w:val="174"/>
        </w:trPr>
        <w:tc>
          <w:tcPr>
            <w:tcW w:w="3735" w:type="dxa"/>
            <w:tcBorders>
              <w:top w:val="single" w:sz="4" w:space="0" w:color="auto"/>
              <w:left w:val="single" w:sz="4" w:space="0" w:color="000000"/>
              <w:bottom w:val="single" w:sz="4" w:space="0" w:color="000000"/>
              <w:right w:val="single" w:sz="4" w:space="0" w:color="auto"/>
            </w:tcBorders>
          </w:tcPr>
          <w:p w14:paraId="0A419DAB" w14:textId="34D8299E" w:rsidR="00824398" w:rsidRPr="007F6A0B" w:rsidRDefault="00824398" w:rsidP="00824398">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487" w:type="dxa"/>
            <w:tcBorders>
              <w:top w:val="single" w:sz="4" w:space="0" w:color="auto"/>
              <w:left w:val="single" w:sz="4" w:space="0" w:color="000000"/>
              <w:bottom w:val="single" w:sz="4" w:space="0" w:color="000000"/>
              <w:right w:val="single" w:sz="4" w:space="0" w:color="auto"/>
            </w:tcBorders>
          </w:tcPr>
          <w:p w14:paraId="124A71A8" w14:textId="77777777" w:rsidR="00824398" w:rsidRPr="007F6A0B" w:rsidRDefault="00824398" w:rsidP="00824398">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4CF6E6EA" w14:textId="0C9086C9"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37057148"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6D79B90"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877DD4B"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29717B5C"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01964EAB"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7E54AC37"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115FBFBB"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14B30CB"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C9B96A3"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57EEE293"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027708CF" w14:textId="61803FF1"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2B9993CA"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DC774C4"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27D75F84" w14:textId="77777777" w:rsidR="00824398" w:rsidRPr="007F6A0B"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0C781C67"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auto"/>
              <w:right w:val="single" w:sz="4" w:space="0" w:color="000000"/>
            </w:tcBorders>
          </w:tcPr>
          <w:p w14:paraId="76E65FE6" w14:textId="77777777"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7EF9FB81"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3202BBF7" w14:textId="77777777" w:rsidTr="00B37CEB">
        <w:trPr>
          <w:trHeight w:val="174"/>
        </w:trPr>
        <w:tc>
          <w:tcPr>
            <w:tcW w:w="3735" w:type="dxa"/>
            <w:tcBorders>
              <w:top w:val="single" w:sz="4" w:space="0" w:color="auto"/>
              <w:left w:val="single" w:sz="4" w:space="0" w:color="000000"/>
              <w:bottom w:val="single" w:sz="4" w:space="0" w:color="000000"/>
              <w:right w:val="single" w:sz="4" w:space="0" w:color="auto"/>
            </w:tcBorders>
          </w:tcPr>
          <w:p w14:paraId="45BCAC0C" w14:textId="00A99EA3" w:rsidR="00824398" w:rsidRPr="007F6A0B" w:rsidRDefault="00824398" w:rsidP="00824398">
            <w:pPr>
              <w:spacing w:after="0" w:line="240" w:lineRule="auto"/>
              <w:ind w:right="-2801"/>
              <w:rPr>
                <w:rFonts w:ascii="Times New Roman" w:hAnsi="Times New Roman"/>
                <w:sz w:val="24"/>
                <w:szCs w:val="24"/>
              </w:rPr>
            </w:pPr>
            <w:r w:rsidRPr="0082332B">
              <w:rPr>
                <w:rFonts w:ascii="Times New Roman" w:hAnsi="Times New Roman"/>
                <w:b/>
                <w:bCs/>
                <w:lang w:eastAsia="ar-SA"/>
              </w:rPr>
              <w:t>Участие в спортивных соревнованиях</w:t>
            </w:r>
          </w:p>
        </w:tc>
        <w:tc>
          <w:tcPr>
            <w:tcW w:w="487" w:type="dxa"/>
            <w:tcBorders>
              <w:top w:val="single" w:sz="4" w:space="0" w:color="auto"/>
              <w:left w:val="single" w:sz="4" w:space="0" w:color="000000"/>
              <w:bottom w:val="single" w:sz="4" w:space="0" w:color="000000"/>
              <w:right w:val="single" w:sz="4" w:space="0" w:color="auto"/>
            </w:tcBorders>
          </w:tcPr>
          <w:p w14:paraId="72211D2D" w14:textId="77777777" w:rsidR="00824398" w:rsidRPr="007F6A0B" w:rsidRDefault="00824398" w:rsidP="00824398">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7B6938DC" w14:textId="77777777" w:rsidR="00824398"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EB75752" w14:textId="0637912F"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2A9DA0F5"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C34AB5F"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0B9F4996"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78D6AC85"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5EA570E3" w14:textId="1CC973DF"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 xml:space="preserve">  1</w:t>
            </w:r>
          </w:p>
        </w:tc>
        <w:tc>
          <w:tcPr>
            <w:tcW w:w="565" w:type="dxa"/>
            <w:tcBorders>
              <w:top w:val="single" w:sz="4" w:space="0" w:color="auto"/>
              <w:left w:val="single" w:sz="4" w:space="0" w:color="000000"/>
              <w:bottom w:val="single" w:sz="4" w:space="0" w:color="auto"/>
              <w:right w:val="single" w:sz="4" w:space="0" w:color="000000"/>
            </w:tcBorders>
          </w:tcPr>
          <w:p w14:paraId="0BE89700"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4F58901"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A95D970"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31C34AB8" w14:textId="776EEF08"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auto"/>
              <w:right w:val="single" w:sz="4" w:space="0" w:color="000000"/>
            </w:tcBorders>
          </w:tcPr>
          <w:p w14:paraId="2C16550E" w14:textId="77777777" w:rsidR="00824398"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FC9B640"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2861AFFC"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46A91E67" w14:textId="75D50F96"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Borders>
              <w:top w:val="single" w:sz="4" w:space="0" w:color="auto"/>
              <w:left w:val="single" w:sz="4" w:space="0" w:color="000000"/>
              <w:bottom w:val="single" w:sz="4" w:space="0" w:color="auto"/>
              <w:right w:val="single" w:sz="4" w:space="0" w:color="000000"/>
            </w:tcBorders>
          </w:tcPr>
          <w:p w14:paraId="610036AC"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auto"/>
              <w:right w:val="single" w:sz="4" w:space="0" w:color="000000"/>
            </w:tcBorders>
          </w:tcPr>
          <w:p w14:paraId="603E5BD8" w14:textId="77777777"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535654DE" w14:textId="3849C80A"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4</w:t>
            </w:r>
          </w:p>
        </w:tc>
      </w:tr>
      <w:tr w:rsidR="00824398" w:rsidRPr="007F6A0B" w14:paraId="32876BCD" w14:textId="77777777" w:rsidTr="00B37CEB">
        <w:trPr>
          <w:trHeight w:val="278"/>
        </w:trPr>
        <w:tc>
          <w:tcPr>
            <w:tcW w:w="3735" w:type="dxa"/>
            <w:tcBorders>
              <w:top w:val="single" w:sz="4" w:space="0" w:color="000000"/>
              <w:left w:val="single" w:sz="4" w:space="0" w:color="000000"/>
              <w:bottom w:val="single" w:sz="4" w:space="0" w:color="000000"/>
              <w:right w:val="single" w:sz="4" w:space="0" w:color="auto"/>
            </w:tcBorders>
          </w:tcPr>
          <w:p w14:paraId="2DF1BB1D" w14:textId="709A8DB9" w:rsidR="00824398" w:rsidRPr="003E4CBB" w:rsidRDefault="00824398" w:rsidP="00824398">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2DA40CD8" w14:textId="3BB858E1" w:rsidR="00824398" w:rsidRPr="002A3FEB" w:rsidRDefault="00824398" w:rsidP="00824398">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88" w:type="dxa"/>
            <w:tcBorders>
              <w:top w:val="single" w:sz="4" w:space="0" w:color="000000"/>
              <w:left w:val="single" w:sz="4" w:space="0" w:color="auto"/>
              <w:bottom w:val="single" w:sz="4" w:space="0" w:color="000000"/>
              <w:right w:val="single" w:sz="4" w:space="0" w:color="auto"/>
            </w:tcBorders>
          </w:tcPr>
          <w:p w14:paraId="098D94FC" w14:textId="2A36939F"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17994B36" w14:textId="0080436E"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6EE70AEA" w14:textId="53A786A9" w:rsidR="00824398" w:rsidRPr="00090619" w:rsidRDefault="00824398" w:rsidP="00824398">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tcPr>
          <w:p w14:paraId="309AAAF8" w14:textId="7B0113F2"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8" w:type="dxa"/>
            <w:tcBorders>
              <w:top w:val="single" w:sz="4" w:space="0" w:color="auto"/>
              <w:left w:val="single" w:sz="4" w:space="0" w:color="000000"/>
              <w:bottom w:val="single" w:sz="4" w:space="0" w:color="000000"/>
              <w:right w:val="single" w:sz="4" w:space="0" w:color="000000"/>
            </w:tcBorders>
          </w:tcPr>
          <w:p w14:paraId="389DBE97" w14:textId="5527EF83"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auto"/>
              <w:left w:val="single" w:sz="4" w:space="0" w:color="000000"/>
              <w:bottom w:val="single" w:sz="4" w:space="0" w:color="000000"/>
              <w:right w:val="single" w:sz="4" w:space="0" w:color="000000"/>
            </w:tcBorders>
          </w:tcPr>
          <w:p w14:paraId="16A5802C" w14:textId="73FC00F8"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2</w:t>
            </w:r>
          </w:p>
        </w:tc>
        <w:tc>
          <w:tcPr>
            <w:tcW w:w="604" w:type="dxa"/>
            <w:tcBorders>
              <w:top w:val="single" w:sz="4" w:space="0" w:color="auto"/>
              <w:left w:val="single" w:sz="4" w:space="0" w:color="000000"/>
              <w:bottom w:val="single" w:sz="4" w:space="0" w:color="000000"/>
              <w:right w:val="single" w:sz="4" w:space="0" w:color="000000"/>
            </w:tcBorders>
          </w:tcPr>
          <w:p w14:paraId="6632DF3D" w14:textId="0C9469E9"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48AB1D66" w14:textId="34AFC30C"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7939DA8" w14:textId="37BD3953"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25141A70" w14:textId="714CF300"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0F46FD74" w14:textId="6D0A19F2"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3175F88C" w14:textId="379245DC"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15CCEF8C" w14:textId="623F1D45"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2</w:t>
            </w:r>
          </w:p>
        </w:tc>
        <w:tc>
          <w:tcPr>
            <w:tcW w:w="564" w:type="dxa"/>
            <w:tcBorders>
              <w:top w:val="single" w:sz="4" w:space="0" w:color="auto"/>
              <w:left w:val="single" w:sz="4" w:space="0" w:color="000000"/>
              <w:bottom w:val="single" w:sz="4" w:space="0" w:color="000000"/>
              <w:right w:val="single" w:sz="4" w:space="0" w:color="000000"/>
            </w:tcBorders>
          </w:tcPr>
          <w:p w14:paraId="720E9BC8" w14:textId="428A983A"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57B4443" w14:textId="1F290391"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Borders>
              <w:top w:val="single" w:sz="4" w:space="0" w:color="auto"/>
              <w:left w:val="single" w:sz="4" w:space="0" w:color="000000"/>
              <w:bottom w:val="single" w:sz="4" w:space="0" w:color="000000"/>
              <w:right w:val="single" w:sz="4" w:space="0" w:color="000000"/>
            </w:tcBorders>
          </w:tcPr>
          <w:p w14:paraId="54F69AE0" w14:textId="10B17F8E"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79" w:type="dxa"/>
            <w:tcBorders>
              <w:top w:val="single" w:sz="4" w:space="0" w:color="auto"/>
              <w:left w:val="single" w:sz="4" w:space="0" w:color="000000"/>
              <w:bottom w:val="single" w:sz="4" w:space="0" w:color="000000"/>
              <w:right w:val="single" w:sz="4" w:space="0" w:color="000000"/>
            </w:tcBorders>
          </w:tcPr>
          <w:p w14:paraId="13A069BB" w14:textId="6AA36825"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1084" w:type="dxa"/>
            <w:tcBorders>
              <w:top w:val="single" w:sz="4" w:space="0" w:color="auto"/>
              <w:left w:val="single" w:sz="4" w:space="0" w:color="000000"/>
              <w:bottom w:val="single" w:sz="4" w:space="0" w:color="000000"/>
              <w:right w:val="single" w:sz="4" w:space="0" w:color="000000"/>
            </w:tcBorders>
          </w:tcPr>
          <w:p w14:paraId="0C04E30F" w14:textId="235D035F"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21</w:t>
            </w:r>
          </w:p>
        </w:tc>
      </w:tr>
      <w:tr w:rsidR="00824398" w:rsidRPr="007F6A0B" w14:paraId="10985CB4" w14:textId="77777777" w:rsidTr="00B37CEB">
        <w:trPr>
          <w:trHeight w:val="269"/>
        </w:trPr>
        <w:tc>
          <w:tcPr>
            <w:tcW w:w="3735" w:type="dxa"/>
            <w:tcBorders>
              <w:top w:val="single" w:sz="4" w:space="0" w:color="000000"/>
              <w:left w:val="single" w:sz="4" w:space="0" w:color="000000"/>
              <w:bottom w:val="single" w:sz="4" w:space="0" w:color="000000"/>
              <w:right w:val="single" w:sz="4" w:space="0" w:color="auto"/>
            </w:tcBorders>
          </w:tcPr>
          <w:p w14:paraId="690E0838" w14:textId="783173D0" w:rsidR="00824398" w:rsidRPr="003E4CBB" w:rsidRDefault="001354B5" w:rsidP="00824398">
            <w:pPr>
              <w:spacing w:after="0" w:line="240" w:lineRule="auto"/>
              <w:ind w:right="-2801"/>
              <w:rPr>
                <w:rFonts w:ascii="Times New Roman" w:hAnsi="Times New Roman"/>
                <w:color w:val="000000" w:themeColor="text1"/>
                <w:sz w:val="24"/>
                <w:szCs w:val="24"/>
              </w:rPr>
            </w:pPr>
            <w:r w:rsidRPr="00DB10C1">
              <w:rPr>
                <w:rFonts w:ascii="Times New Roman" w:hAnsi="Times New Roman"/>
              </w:rPr>
              <w:t>Подхват изнутри</w:t>
            </w:r>
          </w:p>
        </w:tc>
        <w:tc>
          <w:tcPr>
            <w:tcW w:w="487" w:type="dxa"/>
            <w:tcBorders>
              <w:top w:val="single" w:sz="4" w:space="0" w:color="000000"/>
              <w:left w:val="single" w:sz="4" w:space="0" w:color="000000"/>
              <w:bottom w:val="single" w:sz="4" w:space="0" w:color="000000"/>
              <w:right w:val="single" w:sz="4" w:space="0" w:color="auto"/>
            </w:tcBorders>
          </w:tcPr>
          <w:p w14:paraId="5A5E4A4C" w14:textId="55C24921" w:rsidR="00824398" w:rsidRPr="003E4CBB" w:rsidRDefault="00824398" w:rsidP="00824398">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8" w:type="dxa"/>
            <w:tcBorders>
              <w:top w:val="single" w:sz="4" w:space="0" w:color="000000"/>
              <w:left w:val="single" w:sz="4" w:space="0" w:color="auto"/>
              <w:bottom w:val="single" w:sz="4" w:space="0" w:color="000000"/>
              <w:right w:val="single" w:sz="4" w:space="0" w:color="auto"/>
            </w:tcBorders>
          </w:tcPr>
          <w:p w14:paraId="6E552C69"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4959A13" w14:textId="50A02D69"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0A44B454"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08C6C3CD"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4C523550"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08D40D7D"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4A163C91" w14:textId="57FC2532"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21E5D71"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1F39EED" w14:textId="5020E222"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2A24D300"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61BF65DD" w14:textId="6CEADA89"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06B3B857"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7B3880B"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D76EECD" w14:textId="79DEC3F3"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56B42263" w14:textId="70DE6932"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auto"/>
              <w:left w:val="single" w:sz="4" w:space="0" w:color="000000"/>
              <w:bottom w:val="single" w:sz="4" w:space="0" w:color="000000"/>
              <w:right w:val="single" w:sz="4" w:space="0" w:color="000000"/>
            </w:tcBorders>
          </w:tcPr>
          <w:p w14:paraId="579809CE"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000000"/>
              <w:right w:val="single" w:sz="4" w:space="0" w:color="000000"/>
            </w:tcBorders>
          </w:tcPr>
          <w:p w14:paraId="7EBCF581" w14:textId="21FC4636"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1084" w:type="dxa"/>
            <w:tcBorders>
              <w:top w:val="single" w:sz="4" w:space="0" w:color="auto"/>
              <w:left w:val="single" w:sz="4" w:space="0" w:color="000000"/>
              <w:bottom w:val="single" w:sz="4" w:space="0" w:color="000000"/>
              <w:right w:val="single" w:sz="4" w:space="0" w:color="000000"/>
            </w:tcBorders>
          </w:tcPr>
          <w:p w14:paraId="3223559E"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65991F11" w14:textId="77777777" w:rsidTr="00B37CEB">
        <w:trPr>
          <w:trHeight w:val="212"/>
        </w:trPr>
        <w:tc>
          <w:tcPr>
            <w:tcW w:w="3735" w:type="dxa"/>
            <w:tcBorders>
              <w:top w:val="single" w:sz="4" w:space="0" w:color="000000"/>
              <w:left w:val="single" w:sz="4" w:space="0" w:color="000000"/>
              <w:bottom w:val="single" w:sz="4" w:space="0" w:color="000000"/>
              <w:right w:val="single" w:sz="4" w:space="0" w:color="auto"/>
            </w:tcBorders>
          </w:tcPr>
          <w:p w14:paraId="402911C0" w14:textId="354108B0" w:rsidR="00824398" w:rsidRPr="003E4CBB" w:rsidRDefault="00824398" w:rsidP="00824398">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захватам </w:t>
            </w:r>
          </w:p>
        </w:tc>
        <w:tc>
          <w:tcPr>
            <w:tcW w:w="487" w:type="dxa"/>
            <w:tcBorders>
              <w:top w:val="single" w:sz="4" w:space="0" w:color="000000"/>
              <w:left w:val="single" w:sz="4" w:space="0" w:color="000000"/>
              <w:bottom w:val="single" w:sz="4" w:space="0" w:color="000000"/>
              <w:right w:val="single" w:sz="4" w:space="0" w:color="auto"/>
            </w:tcBorders>
          </w:tcPr>
          <w:p w14:paraId="029ABA9C" w14:textId="133F9ED8" w:rsidR="00824398" w:rsidRPr="003E4CBB" w:rsidRDefault="00824398" w:rsidP="00824398">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8" w:type="dxa"/>
            <w:tcBorders>
              <w:top w:val="single" w:sz="4" w:space="0" w:color="000000"/>
              <w:left w:val="single" w:sz="4" w:space="0" w:color="auto"/>
              <w:bottom w:val="single" w:sz="4" w:space="0" w:color="000000"/>
              <w:right w:val="single" w:sz="4" w:space="0" w:color="auto"/>
            </w:tcBorders>
          </w:tcPr>
          <w:p w14:paraId="04F5AD92" w14:textId="0ABD7061"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601064AD"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FF318E0"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C0E4AB3" w14:textId="5BEB9CEC"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2B54A2A6" w14:textId="2A10A100"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000000"/>
              <w:right w:val="single" w:sz="4" w:space="0" w:color="000000"/>
            </w:tcBorders>
          </w:tcPr>
          <w:p w14:paraId="68F08A2D"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6EF1D250"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E1E2B77" w14:textId="5AFD52A4"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000000"/>
              <w:right w:val="single" w:sz="4" w:space="0" w:color="000000"/>
            </w:tcBorders>
          </w:tcPr>
          <w:p w14:paraId="76765D5A"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5E83FD4" w14:textId="43584F05"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29E584DA" w14:textId="777B5A71"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65267B0E"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04BBC74"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448964FD" w14:textId="6C6E9B5C"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65F41640" w14:textId="77777777" w:rsidR="00824398" w:rsidRPr="007F6A0B"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60067502" w14:textId="5BDD3C63"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79" w:type="dxa"/>
            <w:tcBorders>
              <w:top w:val="single" w:sz="4" w:space="0" w:color="auto"/>
              <w:left w:val="single" w:sz="4" w:space="0" w:color="000000"/>
              <w:bottom w:val="single" w:sz="4" w:space="0" w:color="000000"/>
              <w:right w:val="single" w:sz="4" w:space="0" w:color="000000"/>
            </w:tcBorders>
          </w:tcPr>
          <w:p w14:paraId="72C3ACCF" w14:textId="77777777"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000000"/>
              <w:right w:val="single" w:sz="4" w:space="0" w:color="000000"/>
            </w:tcBorders>
          </w:tcPr>
          <w:p w14:paraId="57C96E4B"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067226DD" w14:textId="77777777" w:rsidTr="00B37CEB">
        <w:trPr>
          <w:trHeight w:val="212"/>
        </w:trPr>
        <w:tc>
          <w:tcPr>
            <w:tcW w:w="3735" w:type="dxa"/>
            <w:tcBorders>
              <w:top w:val="single" w:sz="4" w:space="0" w:color="000000"/>
              <w:left w:val="single" w:sz="4" w:space="0" w:color="000000"/>
              <w:bottom w:val="single" w:sz="4" w:space="0" w:color="000000"/>
              <w:right w:val="single" w:sz="4" w:space="0" w:color="auto"/>
            </w:tcBorders>
          </w:tcPr>
          <w:p w14:paraId="3E49B7A0" w14:textId="4DF7542F" w:rsidR="00824398" w:rsidRPr="003E4CBB" w:rsidRDefault="00824398" w:rsidP="00824398">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Обучение броскам</w:t>
            </w:r>
          </w:p>
        </w:tc>
        <w:tc>
          <w:tcPr>
            <w:tcW w:w="487" w:type="dxa"/>
            <w:tcBorders>
              <w:top w:val="single" w:sz="4" w:space="0" w:color="000000"/>
              <w:left w:val="single" w:sz="4" w:space="0" w:color="000000"/>
              <w:bottom w:val="single" w:sz="4" w:space="0" w:color="000000"/>
              <w:right w:val="single" w:sz="4" w:space="0" w:color="auto"/>
            </w:tcBorders>
          </w:tcPr>
          <w:p w14:paraId="2D1656E8" w14:textId="77777777" w:rsidR="00824398" w:rsidRPr="003E4CBB" w:rsidRDefault="00824398" w:rsidP="00824398">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4D10DDB1"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B15C038"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C7BF3EB" w14:textId="246568FD"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tcPr>
          <w:p w14:paraId="2A495477"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5A3A27C1"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0413FEBE"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0E207A85"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F08FC56"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6C535AC" w14:textId="0EC5187F"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36A8FDCC"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C1D4DAF"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B39EC7E"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8328745" w14:textId="2D35F31B"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257C58AE"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E62D34B" w14:textId="139F2741"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auto"/>
              <w:left w:val="single" w:sz="4" w:space="0" w:color="000000"/>
              <w:bottom w:val="single" w:sz="4" w:space="0" w:color="000000"/>
              <w:right w:val="single" w:sz="4" w:space="0" w:color="000000"/>
            </w:tcBorders>
          </w:tcPr>
          <w:p w14:paraId="2050B40C"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000000"/>
              <w:right w:val="single" w:sz="4" w:space="0" w:color="000000"/>
            </w:tcBorders>
          </w:tcPr>
          <w:p w14:paraId="5317F4FE" w14:textId="4A0E1563"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1084" w:type="dxa"/>
            <w:tcBorders>
              <w:top w:val="single" w:sz="4" w:space="0" w:color="auto"/>
              <w:left w:val="single" w:sz="4" w:space="0" w:color="000000"/>
              <w:bottom w:val="single" w:sz="4" w:space="0" w:color="000000"/>
              <w:right w:val="single" w:sz="4" w:space="0" w:color="000000"/>
            </w:tcBorders>
          </w:tcPr>
          <w:p w14:paraId="591E9CCC"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5CD6A136" w14:textId="77777777" w:rsidTr="00B37CEB">
        <w:trPr>
          <w:trHeight w:val="212"/>
        </w:trPr>
        <w:tc>
          <w:tcPr>
            <w:tcW w:w="3735" w:type="dxa"/>
            <w:tcBorders>
              <w:top w:val="single" w:sz="4" w:space="0" w:color="000000"/>
              <w:left w:val="single" w:sz="4" w:space="0" w:color="000000"/>
              <w:bottom w:val="single" w:sz="4" w:space="0" w:color="000000"/>
              <w:right w:val="single" w:sz="4" w:space="0" w:color="auto"/>
            </w:tcBorders>
          </w:tcPr>
          <w:p w14:paraId="589F86DC" w14:textId="44F4C9D2" w:rsidR="00824398" w:rsidRDefault="00824398" w:rsidP="00824398">
            <w:pPr>
              <w:spacing w:after="0" w:line="240" w:lineRule="auto"/>
              <w:ind w:right="-2801"/>
              <w:rPr>
                <w:rFonts w:ascii="Times New Roman" w:hAnsi="Times New Roman"/>
                <w:color w:val="000000" w:themeColor="text1"/>
                <w:sz w:val="24"/>
                <w:szCs w:val="24"/>
              </w:rPr>
            </w:pPr>
            <w:r w:rsidRPr="0082332B">
              <w:rPr>
                <w:rFonts w:ascii="Times New Roman" w:hAnsi="Times New Roman"/>
                <w:b/>
                <w:bCs/>
                <w:lang w:eastAsia="ar-SA"/>
              </w:rPr>
              <w:t>Тактическая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7B059796" w14:textId="77777777" w:rsidR="00824398" w:rsidRPr="003E4CBB" w:rsidRDefault="00824398" w:rsidP="00824398">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20954463"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96D5D36"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39DB2E4"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3E4993D"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13D78CC8"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4F40A368"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7DC9A2F2"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B7D19C5"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9527E25" w14:textId="77777777" w:rsidR="00824398"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CBE3AA3" w14:textId="7DEF4C7C"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28DC8051"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2E337C11"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82B6D73" w14:textId="77777777" w:rsidR="00824398"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5127D05"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152CAAF" w14:textId="77777777" w:rsidR="00824398"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5036794F"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000000"/>
              <w:right w:val="single" w:sz="4" w:space="0" w:color="000000"/>
            </w:tcBorders>
          </w:tcPr>
          <w:p w14:paraId="54D8AE74" w14:textId="77777777" w:rsidR="00824398"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000000"/>
              <w:right w:val="single" w:sz="4" w:space="0" w:color="000000"/>
            </w:tcBorders>
          </w:tcPr>
          <w:p w14:paraId="17A9816B" w14:textId="65A3964F"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824398" w:rsidRPr="007F6A0B" w14:paraId="19FDA4AC" w14:textId="77777777" w:rsidTr="00B37CEB">
        <w:trPr>
          <w:trHeight w:val="212"/>
        </w:trPr>
        <w:tc>
          <w:tcPr>
            <w:tcW w:w="3735" w:type="dxa"/>
            <w:tcBorders>
              <w:top w:val="single" w:sz="4" w:space="0" w:color="000000"/>
              <w:left w:val="single" w:sz="4" w:space="0" w:color="000000"/>
              <w:bottom w:val="single" w:sz="4" w:space="0" w:color="000000"/>
              <w:right w:val="single" w:sz="4" w:space="0" w:color="auto"/>
            </w:tcBorders>
          </w:tcPr>
          <w:p w14:paraId="70CFB511" w14:textId="1C31413F" w:rsidR="00824398" w:rsidRDefault="00824398" w:rsidP="00824398">
            <w:pPr>
              <w:spacing w:after="0" w:line="240" w:lineRule="auto"/>
              <w:ind w:right="-2801"/>
              <w:rPr>
                <w:rFonts w:ascii="Times New Roman" w:hAnsi="Times New Roman"/>
                <w:color w:val="000000" w:themeColor="text1"/>
                <w:sz w:val="24"/>
                <w:szCs w:val="24"/>
              </w:rPr>
            </w:pPr>
            <w:r w:rsidRPr="0082332B">
              <w:rPr>
                <w:rFonts w:ascii="Times New Roman" w:hAnsi="Times New Roman"/>
                <w:b/>
                <w:bCs/>
                <w:lang w:eastAsia="ar-SA"/>
              </w:rPr>
              <w:t>Теоретическая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6B624030" w14:textId="77777777" w:rsidR="00824398" w:rsidRPr="003E4CBB" w:rsidRDefault="00824398" w:rsidP="00824398">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33456ABF"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091CFE3A"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851AC92"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0562B0A" w14:textId="28A0BDD8"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000000"/>
              <w:bottom w:val="single" w:sz="4" w:space="0" w:color="000000"/>
              <w:right w:val="single" w:sz="4" w:space="0" w:color="000000"/>
            </w:tcBorders>
          </w:tcPr>
          <w:p w14:paraId="74BDFBD7"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377365CF"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61159608"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42996F6"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A911DFB" w14:textId="77777777" w:rsidR="00824398"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4C37EC04"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18663A62"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24DA8EC8" w14:textId="399FC489"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6FA44593" w14:textId="77777777" w:rsidR="00824398"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C0E1E14"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4A49A8B" w14:textId="77777777" w:rsidR="00824398"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09C97F98"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000000"/>
              <w:right w:val="single" w:sz="4" w:space="0" w:color="000000"/>
            </w:tcBorders>
          </w:tcPr>
          <w:p w14:paraId="1230AD6F" w14:textId="77777777" w:rsidR="00824398"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000000"/>
              <w:right w:val="single" w:sz="4" w:space="0" w:color="000000"/>
            </w:tcBorders>
          </w:tcPr>
          <w:p w14:paraId="707A2C2D" w14:textId="41439708"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2</w:t>
            </w:r>
          </w:p>
        </w:tc>
      </w:tr>
      <w:tr w:rsidR="00824398" w:rsidRPr="007F6A0B" w14:paraId="46DDCBF9" w14:textId="77777777" w:rsidTr="00B37CEB">
        <w:trPr>
          <w:trHeight w:val="212"/>
        </w:trPr>
        <w:tc>
          <w:tcPr>
            <w:tcW w:w="3735" w:type="dxa"/>
            <w:tcBorders>
              <w:top w:val="single" w:sz="4" w:space="0" w:color="000000"/>
              <w:left w:val="single" w:sz="4" w:space="0" w:color="000000"/>
              <w:bottom w:val="single" w:sz="4" w:space="0" w:color="000000"/>
              <w:right w:val="single" w:sz="4" w:space="0" w:color="auto"/>
            </w:tcBorders>
          </w:tcPr>
          <w:p w14:paraId="1EFD5D45" w14:textId="77777777" w:rsidR="00477144" w:rsidRDefault="00477144" w:rsidP="00477144">
            <w:pPr>
              <w:spacing w:after="0" w:line="240" w:lineRule="auto"/>
              <w:ind w:right="-2801"/>
              <w:rPr>
                <w:rFonts w:ascii="Times New Roman" w:eastAsia="Calibri" w:hAnsi="Times New Roman"/>
              </w:rPr>
            </w:pPr>
            <w:r w:rsidRPr="00051DB3">
              <w:rPr>
                <w:rFonts w:ascii="Times New Roman" w:eastAsia="Calibri" w:hAnsi="Times New Roman"/>
              </w:rPr>
              <w:t>Учет соревновательной деятельности,</w:t>
            </w:r>
          </w:p>
          <w:p w14:paraId="64499D36" w14:textId="78EFE36C" w:rsidR="00824398" w:rsidRPr="00477144" w:rsidRDefault="00477144" w:rsidP="00477144">
            <w:pPr>
              <w:spacing w:after="0" w:line="240" w:lineRule="auto"/>
              <w:ind w:right="-2801"/>
              <w:rPr>
                <w:rFonts w:ascii="Times New Roman" w:eastAsia="Calibri" w:hAnsi="Times New Roman"/>
              </w:rPr>
            </w:pPr>
            <w:r w:rsidRPr="00051DB3">
              <w:rPr>
                <w:rFonts w:ascii="Times New Roman" w:eastAsia="Calibri" w:hAnsi="Times New Roman"/>
              </w:rPr>
              <w:t xml:space="preserve"> самоанализ обучающегося</w:t>
            </w:r>
          </w:p>
        </w:tc>
        <w:tc>
          <w:tcPr>
            <w:tcW w:w="487" w:type="dxa"/>
            <w:tcBorders>
              <w:top w:val="single" w:sz="4" w:space="0" w:color="000000"/>
              <w:left w:val="single" w:sz="4" w:space="0" w:color="000000"/>
              <w:bottom w:val="single" w:sz="4" w:space="0" w:color="000000"/>
              <w:right w:val="single" w:sz="4" w:space="0" w:color="auto"/>
            </w:tcBorders>
          </w:tcPr>
          <w:p w14:paraId="772111E8" w14:textId="77777777" w:rsidR="00824398" w:rsidRPr="003E4CBB" w:rsidRDefault="00824398" w:rsidP="00824398">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4AB8E3B2"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2040B97"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03D7738"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113979B" w14:textId="39233312"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57ABDD3D"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77535562"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52FF83D7"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F71B708"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8878546" w14:textId="77777777" w:rsidR="00824398"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4210A054"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12E37E73"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3C76C3A4" w14:textId="166AFDA7"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33C3775" w14:textId="77777777" w:rsidR="00824398"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82844EB"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BE8B4CD" w14:textId="77777777" w:rsidR="00824398"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196CF69D"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000000"/>
              <w:right w:val="single" w:sz="4" w:space="0" w:color="000000"/>
            </w:tcBorders>
          </w:tcPr>
          <w:p w14:paraId="043DAC39" w14:textId="77777777" w:rsidR="00824398"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000000"/>
              <w:right w:val="single" w:sz="4" w:space="0" w:color="000000"/>
            </w:tcBorders>
          </w:tcPr>
          <w:p w14:paraId="4D04A940" w14:textId="2191A76B"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6BB35272" w14:textId="77777777" w:rsidTr="00B37CEB">
        <w:trPr>
          <w:trHeight w:val="212"/>
        </w:trPr>
        <w:tc>
          <w:tcPr>
            <w:tcW w:w="3735" w:type="dxa"/>
            <w:tcBorders>
              <w:top w:val="single" w:sz="4" w:space="0" w:color="000000"/>
              <w:left w:val="single" w:sz="4" w:space="0" w:color="000000"/>
              <w:bottom w:val="single" w:sz="4" w:space="0" w:color="000000"/>
              <w:right w:val="single" w:sz="4" w:space="0" w:color="auto"/>
            </w:tcBorders>
          </w:tcPr>
          <w:p w14:paraId="7DAE9636" w14:textId="1D864D95" w:rsidR="00824398" w:rsidRPr="003E4CBB" w:rsidRDefault="00824398" w:rsidP="00824398">
            <w:pPr>
              <w:spacing w:after="0" w:line="240" w:lineRule="auto"/>
              <w:ind w:right="-2801"/>
              <w:rPr>
                <w:rFonts w:ascii="Times New Roman" w:hAnsi="Times New Roman"/>
                <w:color w:val="000000" w:themeColor="text1"/>
                <w:sz w:val="24"/>
                <w:szCs w:val="24"/>
              </w:rPr>
            </w:pPr>
            <w:r w:rsidRPr="00447056">
              <w:rPr>
                <w:rFonts w:ascii="Times New Roman" w:hAnsi="Times New Roman"/>
                <w:b/>
                <w:bCs/>
                <w:color w:val="000000" w:themeColor="text1"/>
                <w:sz w:val="24"/>
                <w:szCs w:val="24"/>
              </w:rPr>
              <w:t>Психологическая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2DC58290" w14:textId="77777777" w:rsidR="00824398" w:rsidRPr="003E4CBB" w:rsidRDefault="00824398" w:rsidP="00824398">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D2EAC5A"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296AA99"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91B885E"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04B87B8" w14:textId="445B1D61"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5CA26433"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5CEAE7DF"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3ACE2CB4" w14:textId="7682DA51"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295D54D" w14:textId="14FE4B97"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924B1A2" w14:textId="7AA6A490"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FBF5258"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59C6C02D"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38C75FC1"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3B14E0C"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40C0184"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6BA31904" w14:textId="660417CE" w:rsidR="00824398" w:rsidRPr="007F6A0B"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6B039627" w14:textId="46121E77"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79" w:type="dxa"/>
            <w:tcBorders>
              <w:top w:val="single" w:sz="4" w:space="0" w:color="auto"/>
              <w:left w:val="single" w:sz="4" w:space="0" w:color="000000"/>
              <w:bottom w:val="single" w:sz="4" w:space="0" w:color="000000"/>
              <w:right w:val="single" w:sz="4" w:space="0" w:color="000000"/>
            </w:tcBorders>
          </w:tcPr>
          <w:p w14:paraId="03A43EFF" w14:textId="402792E6"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000000"/>
              <w:right w:val="single" w:sz="4" w:space="0" w:color="000000"/>
            </w:tcBorders>
          </w:tcPr>
          <w:p w14:paraId="4F11749C" w14:textId="493B48F6"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2</w:t>
            </w:r>
          </w:p>
        </w:tc>
      </w:tr>
      <w:tr w:rsidR="00824398" w:rsidRPr="007F6A0B" w14:paraId="5F48FE23" w14:textId="77777777" w:rsidTr="00B37CEB">
        <w:trPr>
          <w:trHeight w:val="322"/>
        </w:trPr>
        <w:tc>
          <w:tcPr>
            <w:tcW w:w="3735" w:type="dxa"/>
            <w:tcBorders>
              <w:top w:val="single" w:sz="4" w:space="0" w:color="000000"/>
              <w:left w:val="single" w:sz="4" w:space="0" w:color="000000"/>
              <w:bottom w:val="single" w:sz="4" w:space="0" w:color="000000"/>
              <w:right w:val="single" w:sz="4" w:space="0" w:color="auto"/>
            </w:tcBorders>
          </w:tcPr>
          <w:p w14:paraId="2682A23E" w14:textId="599A1F12" w:rsidR="00824398" w:rsidRPr="00447056" w:rsidRDefault="00824398" w:rsidP="00824398">
            <w:pPr>
              <w:spacing w:after="0" w:line="240" w:lineRule="auto"/>
              <w:ind w:right="-2801"/>
              <w:rPr>
                <w:rFonts w:ascii="Times New Roman" w:hAnsi="Times New Roman"/>
                <w:b/>
                <w:bCs/>
                <w:color w:val="000000" w:themeColor="text1"/>
                <w:sz w:val="24"/>
                <w:szCs w:val="24"/>
              </w:rPr>
            </w:pPr>
            <w:r w:rsidRPr="0082332B">
              <w:rPr>
                <w:rFonts w:ascii="Times New Roman" w:hAnsi="Times New Roman"/>
                <w:b/>
                <w:bCs/>
              </w:rPr>
              <w:t>Инструкторская практика</w:t>
            </w:r>
          </w:p>
        </w:tc>
        <w:tc>
          <w:tcPr>
            <w:tcW w:w="487" w:type="dxa"/>
            <w:tcBorders>
              <w:top w:val="single" w:sz="4" w:space="0" w:color="000000"/>
              <w:left w:val="single" w:sz="4" w:space="0" w:color="000000"/>
              <w:bottom w:val="single" w:sz="4" w:space="0" w:color="000000"/>
              <w:right w:val="single" w:sz="4" w:space="0" w:color="auto"/>
            </w:tcBorders>
          </w:tcPr>
          <w:p w14:paraId="7C96FD89" w14:textId="08A6DAB3" w:rsidR="00824398" w:rsidRDefault="00824398" w:rsidP="00824398">
            <w:pPr>
              <w:spacing w:after="0" w:line="240" w:lineRule="auto"/>
              <w:rPr>
                <w:rFonts w:ascii="Times New Roman" w:hAnsi="Times New Roman"/>
                <w:color w:val="000000" w:themeColor="text1"/>
                <w:sz w:val="24"/>
                <w:szCs w:val="24"/>
              </w:rPr>
            </w:pPr>
            <w:r>
              <w:rPr>
                <w:rFonts w:ascii="Times New Roman" w:hAnsi="Times New Roman"/>
                <w:b/>
                <w:bCs/>
                <w:color w:val="000000" w:themeColor="text1"/>
                <w:sz w:val="24"/>
                <w:szCs w:val="24"/>
              </w:rPr>
              <w:t>1</w:t>
            </w:r>
          </w:p>
        </w:tc>
        <w:tc>
          <w:tcPr>
            <w:tcW w:w="588" w:type="dxa"/>
            <w:tcBorders>
              <w:top w:val="single" w:sz="4" w:space="0" w:color="000000"/>
              <w:left w:val="single" w:sz="4" w:space="0" w:color="auto"/>
              <w:bottom w:val="single" w:sz="4" w:space="0" w:color="000000"/>
              <w:right w:val="single" w:sz="4" w:space="0" w:color="auto"/>
            </w:tcBorders>
          </w:tcPr>
          <w:p w14:paraId="478968E1"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D89602B"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A3B490F"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F6E8C9A"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F14ED12"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60D7D8ED"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53A9F302" w14:textId="77777777" w:rsidR="00824398" w:rsidRPr="007F6A0B" w:rsidRDefault="00824398" w:rsidP="0082439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9DC77AE" w14:textId="77777777" w:rsidR="00824398" w:rsidRDefault="00824398" w:rsidP="0082439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59E833E3" w14:textId="0420B164" w:rsidR="00824398" w:rsidRPr="007F6A0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4" w:type="dxa"/>
            <w:tcBorders>
              <w:top w:val="single" w:sz="4" w:space="0" w:color="000000"/>
              <w:left w:val="single" w:sz="4" w:space="0" w:color="000000"/>
              <w:bottom w:val="single" w:sz="4" w:space="0" w:color="000000"/>
              <w:right w:val="single" w:sz="4" w:space="0" w:color="000000"/>
            </w:tcBorders>
          </w:tcPr>
          <w:p w14:paraId="3C1B77F6" w14:textId="77777777" w:rsidR="00824398" w:rsidRPr="007F6A0B" w:rsidRDefault="00824398" w:rsidP="00824398">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04D5F2CF" w14:textId="77777777" w:rsidR="00824398" w:rsidRPr="007F6A0B" w:rsidRDefault="00824398" w:rsidP="0082439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1ED0ABE5" w14:textId="77777777" w:rsidR="00824398" w:rsidRPr="007F6A0B" w:rsidRDefault="00824398" w:rsidP="0082439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65F289D" w14:textId="77777777" w:rsidR="00824398" w:rsidRPr="007F6A0B" w:rsidRDefault="00824398" w:rsidP="0082439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4BA5E042" w14:textId="77777777" w:rsidR="00824398" w:rsidRPr="007F6A0B" w:rsidRDefault="00824398" w:rsidP="0082439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59919EC" w14:textId="77777777" w:rsidR="00824398" w:rsidRPr="007F6A0B" w:rsidRDefault="00824398" w:rsidP="00824398">
            <w:pPr>
              <w:spacing w:after="0" w:line="240" w:lineRule="auto"/>
              <w:jc w:val="center"/>
              <w:rPr>
                <w:rFonts w:ascii="Times New Roman" w:hAnsi="Times New Roman"/>
                <w:bCs/>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4D843352" w14:textId="77777777" w:rsidR="00824398" w:rsidRPr="007F6A0B" w:rsidRDefault="00824398" w:rsidP="00824398">
            <w:pPr>
              <w:spacing w:after="0" w:line="240" w:lineRule="auto"/>
              <w:jc w:val="center"/>
              <w:rPr>
                <w:rFonts w:ascii="Times New Roman" w:hAnsi="Times New Roman"/>
                <w:bCs/>
                <w:sz w:val="24"/>
                <w:szCs w:val="24"/>
              </w:rPr>
            </w:pPr>
          </w:p>
        </w:tc>
        <w:tc>
          <w:tcPr>
            <w:tcW w:w="679" w:type="dxa"/>
            <w:tcBorders>
              <w:top w:val="single" w:sz="4" w:space="0" w:color="000000"/>
              <w:left w:val="single" w:sz="4" w:space="0" w:color="000000"/>
              <w:bottom w:val="single" w:sz="4" w:space="0" w:color="000000"/>
              <w:right w:val="single" w:sz="4" w:space="0" w:color="000000"/>
            </w:tcBorders>
          </w:tcPr>
          <w:p w14:paraId="63B1C0A8" w14:textId="77777777" w:rsidR="00824398" w:rsidRPr="007F6A0B" w:rsidRDefault="00824398" w:rsidP="00824398">
            <w:pPr>
              <w:spacing w:after="0" w:line="240" w:lineRule="auto"/>
              <w:jc w:val="center"/>
              <w:rPr>
                <w:rFonts w:ascii="Times New Roman" w:hAnsi="Times New Roman"/>
                <w:bCs/>
                <w:sz w:val="24"/>
                <w:szCs w:val="24"/>
              </w:rPr>
            </w:pPr>
          </w:p>
        </w:tc>
        <w:tc>
          <w:tcPr>
            <w:tcW w:w="1084" w:type="dxa"/>
            <w:tcBorders>
              <w:top w:val="single" w:sz="4" w:space="0" w:color="000000"/>
              <w:left w:val="single" w:sz="4" w:space="0" w:color="000000"/>
              <w:bottom w:val="single" w:sz="4" w:space="0" w:color="000000"/>
              <w:right w:val="single" w:sz="4" w:space="0" w:color="000000"/>
            </w:tcBorders>
          </w:tcPr>
          <w:p w14:paraId="3538CE24" w14:textId="7CDA5B8B"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2</w:t>
            </w:r>
          </w:p>
        </w:tc>
      </w:tr>
      <w:tr w:rsidR="00824398" w:rsidRPr="007F6A0B" w14:paraId="6D0A4C6A" w14:textId="77777777" w:rsidTr="00B37CEB">
        <w:trPr>
          <w:trHeight w:val="322"/>
        </w:trPr>
        <w:tc>
          <w:tcPr>
            <w:tcW w:w="3735" w:type="dxa"/>
            <w:tcBorders>
              <w:top w:val="single" w:sz="4" w:space="0" w:color="000000"/>
              <w:left w:val="single" w:sz="4" w:space="0" w:color="000000"/>
              <w:bottom w:val="single" w:sz="4" w:space="0" w:color="000000"/>
              <w:right w:val="single" w:sz="4" w:space="0" w:color="auto"/>
            </w:tcBorders>
          </w:tcPr>
          <w:p w14:paraId="1C3CAAC7" w14:textId="77777777" w:rsidR="00824398" w:rsidRDefault="00824398" w:rsidP="00824398">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Медицинские, медико-</w:t>
            </w:r>
          </w:p>
          <w:p w14:paraId="595EB99F" w14:textId="5E705FF8" w:rsidR="00824398" w:rsidRPr="00447056" w:rsidRDefault="00824398" w:rsidP="00824398">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биологические мероприятия</w:t>
            </w:r>
          </w:p>
        </w:tc>
        <w:tc>
          <w:tcPr>
            <w:tcW w:w="487" w:type="dxa"/>
            <w:tcBorders>
              <w:top w:val="single" w:sz="4" w:space="0" w:color="000000"/>
              <w:left w:val="single" w:sz="4" w:space="0" w:color="000000"/>
              <w:bottom w:val="single" w:sz="4" w:space="0" w:color="000000"/>
              <w:right w:val="single" w:sz="4" w:space="0" w:color="auto"/>
            </w:tcBorders>
          </w:tcPr>
          <w:p w14:paraId="2203FE8D" w14:textId="77777777" w:rsidR="00824398" w:rsidRDefault="00824398" w:rsidP="00824398">
            <w:pPr>
              <w:spacing w:after="0" w:line="240" w:lineRule="auto"/>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E492F62"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8AB7302"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467D43D" w14:textId="181E9878"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tcPr>
          <w:p w14:paraId="2E461110"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10951AD"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6D8F42E5"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2C063E5C" w14:textId="77777777" w:rsidR="00824398" w:rsidRPr="007F6A0B" w:rsidRDefault="00824398" w:rsidP="0082439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69309F2" w14:textId="77777777" w:rsidR="00824398" w:rsidRDefault="00824398" w:rsidP="0082439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51F13712" w14:textId="77777777" w:rsidR="00824398" w:rsidRPr="007F6A0B" w:rsidRDefault="00824398" w:rsidP="0082439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2DDA832F" w14:textId="77777777" w:rsidR="00824398" w:rsidRPr="007F6A0B" w:rsidRDefault="00824398" w:rsidP="00824398">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32E76D27" w14:textId="77777777" w:rsidR="00824398" w:rsidRPr="007F6A0B" w:rsidRDefault="00824398" w:rsidP="0082439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73534B27" w14:textId="77777777" w:rsidR="00824398" w:rsidRPr="007F6A0B" w:rsidRDefault="00824398" w:rsidP="0082439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D771D23" w14:textId="77777777" w:rsidR="00824398" w:rsidRPr="007F6A0B" w:rsidRDefault="00824398" w:rsidP="0082439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3DA5BF3A" w14:textId="77777777" w:rsidR="00824398" w:rsidRPr="007F6A0B" w:rsidRDefault="00824398" w:rsidP="0082439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AA5E30C" w14:textId="77777777" w:rsidR="00824398" w:rsidRPr="007F6A0B" w:rsidRDefault="00824398" w:rsidP="00824398">
            <w:pPr>
              <w:spacing w:after="0" w:line="240" w:lineRule="auto"/>
              <w:jc w:val="center"/>
              <w:rPr>
                <w:rFonts w:ascii="Times New Roman" w:hAnsi="Times New Roman"/>
                <w:bCs/>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69040811" w14:textId="77777777" w:rsidR="00824398" w:rsidRPr="007F6A0B" w:rsidRDefault="00824398" w:rsidP="00824398">
            <w:pPr>
              <w:spacing w:after="0" w:line="240" w:lineRule="auto"/>
              <w:jc w:val="center"/>
              <w:rPr>
                <w:rFonts w:ascii="Times New Roman" w:hAnsi="Times New Roman"/>
                <w:bCs/>
                <w:sz w:val="24"/>
                <w:szCs w:val="24"/>
              </w:rPr>
            </w:pPr>
          </w:p>
        </w:tc>
        <w:tc>
          <w:tcPr>
            <w:tcW w:w="679" w:type="dxa"/>
            <w:tcBorders>
              <w:top w:val="single" w:sz="4" w:space="0" w:color="000000"/>
              <w:left w:val="single" w:sz="4" w:space="0" w:color="000000"/>
              <w:bottom w:val="single" w:sz="4" w:space="0" w:color="000000"/>
              <w:right w:val="single" w:sz="4" w:space="0" w:color="000000"/>
            </w:tcBorders>
          </w:tcPr>
          <w:p w14:paraId="5AB663AB" w14:textId="77777777" w:rsidR="00824398" w:rsidRPr="007F6A0B" w:rsidRDefault="00824398" w:rsidP="00824398">
            <w:pPr>
              <w:spacing w:after="0" w:line="240" w:lineRule="auto"/>
              <w:jc w:val="center"/>
              <w:rPr>
                <w:rFonts w:ascii="Times New Roman" w:hAnsi="Times New Roman"/>
                <w:bCs/>
                <w:sz w:val="24"/>
                <w:szCs w:val="24"/>
              </w:rPr>
            </w:pPr>
          </w:p>
        </w:tc>
        <w:tc>
          <w:tcPr>
            <w:tcW w:w="1084" w:type="dxa"/>
            <w:tcBorders>
              <w:top w:val="single" w:sz="4" w:space="0" w:color="000000"/>
              <w:left w:val="single" w:sz="4" w:space="0" w:color="000000"/>
              <w:bottom w:val="single" w:sz="4" w:space="0" w:color="000000"/>
              <w:right w:val="single" w:sz="4" w:space="0" w:color="000000"/>
            </w:tcBorders>
          </w:tcPr>
          <w:p w14:paraId="221A7BC0" w14:textId="7318BBF0"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824398" w:rsidRPr="007F6A0B" w14:paraId="55CA0970" w14:textId="77777777" w:rsidTr="00B37CEB">
        <w:trPr>
          <w:trHeight w:val="322"/>
        </w:trPr>
        <w:tc>
          <w:tcPr>
            <w:tcW w:w="3735" w:type="dxa"/>
            <w:tcBorders>
              <w:top w:val="single" w:sz="4" w:space="0" w:color="000000"/>
              <w:left w:val="single" w:sz="4" w:space="0" w:color="000000"/>
              <w:bottom w:val="single" w:sz="4" w:space="0" w:color="000000"/>
              <w:right w:val="single" w:sz="4" w:space="0" w:color="auto"/>
            </w:tcBorders>
          </w:tcPr>
          <w:p w14:paraId="65EF7D50" w14:textId="77777777" w:rsidR="00824398" w:rsidRDefault="00824398" w:rsidP="00824398">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Восстановительные </w:t>
            </w:r>
          </w:p>
          <w:p w14:paraId="26A0BDAE" w14:textId="2FA74C1E" w:rsidR="00824398" w:rsidRPr="0082332B" w:rsidRDefault="00824398" w:rsidP="00824398">
            <w:pPr>
              <w:spacing w:after="0" w:line="240" w:lineRule="auto"/>
              <w:ind w:right="-2801"/>
              <w:rPr>
                <w:rFonts w:ascii="Times New Roman" w:hAnsi="Times New Roman"/>
                <w:b/>
                <w:bCs/>
              </w:rPr>
            </w:pPr>
            <w:r>
              <w:rPr>
                <w:rFonts w:ascii="Times New Roman" w:hAnsi="Times New Roman"/>
                <w:b/>
                <w:bCs/>
                <w:color w:val="000000" w:themeColor="text1"/>
                <w:sz w:val="24"/>
                <w:szCs w:val="24"/>
              </w:rPr>
              <w:t>мероприятия</w:t>
            </w:r>
          </w:p>
        </w:tc>
        <w:tc>
          <w:tcPr>
            <w:tcW w:w="487" w:type="dxa"/>
            <w:tcBorders>
              <w:top w:val="single" w:sz="4" w:space="0" w:color="000000"/>
              <w:left w:val="single" w:sz="4" w:space="0" w:color="000000"/>
              <w:bottom w:val="single" w:sz="4" w:space="0" w:color="000000"/>
              <w:right w:val="single" w:sz="4" w:space="0" w:color="auto"/>
            </w:tcBorders>
          </w:tcPr>
          <w:p w14:paraId="7F998689" w14:textId="77777777" w:rsidR="00824398" w:rsidRDefault="00824398" w:rsidP="00824398">
            <w:pPr>
              <w:spacing w:after="0" w:line="240" w:lineRule="auto"/>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3FCB3D2A"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2F656C9"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F6C57C0"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A6F4EF9"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B35616E"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19E76A91"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5DEFF997" w14:textId="77777777" w:rsidR="00824398" w:rsidRPr="007F6A0B" w:rsidRDefault="00824398" w:rsidP="0082439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A47098B" w14:textId="77777777" w:rsidR="00824398" w:rsidRDefault="00824398" w:rsidP="0082439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724604B7" w14:textId="77777777" w:rsidR="00824398" w:rsidRPr="007F6A0B" w:rsidRDefault="00824398" w:rsidP="0082439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032FDDEA" w14:textId="77777777" w:rsidR="00824398" w:rsidRPr="007F6A0B" w:rsidRDefault="00824398" w:rsidP="00824398">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5E61102E" w14:textId="77777777" w:rsidR="00824398" w:rsidRPr="007F6A0B" w:rsidRDefault="00824398" w:rsidP="0082439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4CB69B11" w14:textId="77777777" w:rsidR="00824398" w:rsidRPr="007F6A0B" w:rsidRDefault="00824398" w:rsidP="0082439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467AA4E" w14:textId="77777777" w:rsidR="00824398" w:rsidRPr="007F6A0B" w:rsidRDefault="00824398" w:rsidP="0082439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67FD1E9E" w14:textId="77777777" w:rsidR="00824398" w:rsidRPr="007F6A0B" w:rsidRDefault="00824398" w:rsidP="0082439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48C7AA6" w14:textId="77777777" w:rsidR="00824398" w:rsidRPr="007F6A0B" w:rsidRDefault="00824398" w:rsidP="00824398">
            <w:pPr>
              <w:spacing w:after="0" w:line="240" w:lineRule="auto"/>
              <w:jc w:val="center"/>
              <w:rPr>
                <w:rFonts w:ascii="Times New Roman" w:hAnsi="Times New Roman"/>
                <w:bCs/>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4C4A17AF" w14:textId="77777777" w:rsidR="00824398" w:rsidRPr="007F6A0B" w:rsidRDefault="00824398" w:rsidP="00824398">
            <w:pPr>
              <w:spacing w:after="0" w:line="240" w:lineRule="auto"/>
              <w:jc w:val="center"/>
              <w:rPr>
                <w:rFonts w:ascii="Times New Roman" w:hAnsi="Times New Roman"/>
                <w:bCs/>
                <w:sz w:val="24"/>
                <w:szCs w:val="24"/>
              </w:rPr>
            </w:pPr>
          </w:p>
        </w:tc>
        <w:tc>
          <w:tcPr>
            <w:tcW w:w="679" w:type="dxa"/>
            <w:tcBorders>
              <w:top w:val="single" w:sz="4" w:space="0" w:color="000000"/>
              <w:left w:val="single" w:sz="4" w:space="0" w:color="000000"/>
              <w:bottom w:val="single" w:sz="4" w:space="0" w:color="000000"/>
              <w:right w:val="single" w:sz="4" w:space="0" w:color="000000"/>
            </w:tcBorders>
          </w:tcPr>
          <w:p w14:paraId="517B6545" w14:textId="401FDD83" w:rsidR="00824398" w:rsidRPr="007F6A0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84" w:type="dxa"/>
            <w:tcBorders>
              <w:top w:val="single" w:sz="4" w:space="0" w:color="000000"/>
              <w:left w:val="single" w:sz="4" w:space="0" w:color="000000"/>
              <w:bottom w:val="single" w:sz="4" w:space="0" w:color="000000"/>
              <w:right w:val="single" w:sz="4" w:space="0" w:color="000000"/>
            </w:tcBorders>
          </w:tcPr>
          <w:p w14:paraId="05E8F9F6" w14:textId="075A042B"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824398" w:rsidRPr="007F6A0B" w14:paraId="14BA8B4F" w14:textId="77777777" w:rsidTr="00B37CEB">
        <w:tc>
          <w:tcPr>
            <w:tcW w:w="3735" w:type="dxa"/>
            <w:tcBorders>
              <w:top w:val="single" w:sz="4" w:space="0" w:color="000000"/>
              <w:left w:val="single" w:sz="4" w:space="0" w:color="000000"/>
              <w:bottom w:val="single" w:sz="4" w:space="0" w:color="000000"/>
              <w:right w:val="single" w:sz="4" w:space="0" w:color="auto"/>
            </w:tcBorders>
          </w:tcPr>
          <w:p w14:paraId="2E76D8FA" w14:textId="7D3E5B9B" w:rsidR="00824398" w:rsidRPr="003E4CBB" w:rsidRDefault="00824398" w:rsidP="00824398">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487" w:type="dxa"/>
            <w:tcBorders>
              <w:top w:val="single" w:sz="4" w:space="0" w:color="000000"/>
              <w:left w:val="single" w:sz="4" w:space="0" w:color="000000"/>
              <w:bottom w:val="single" w:sz="4" w:space="0" w:color="000000"/>
              <w:right w:val="single" w:sz="4" w:space="0" w:color="auto"/>
            </w:tcBorders>
          </w:tcPr>
          <w:p w14:paraId="206ECCDC" w14:textId="1CDBCED3" w:rsidR="00824398" w:rsidRPr="00C51FFB" w:rsidRDefault="00824398" w:rsidP="00824398">
            <w:pPr>
              <w:spacing w:after="0" w:line="240" w:lineRule="auto"/>
              <w:ind w:right="-2801"/>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3</w:t>
            </w:r>
          </w:p>
        </w:tc>
        <w:tc>
          <w:tcPr>
            <w:tcW w:w="588" w:type="dxa"/>
            <w:tcBorders>
              <w:top w:val="single" w:sz="4" w:space="0" w:color="000000"/>
              <w:left w:val="single" w:sz="4" w:space="0" w:color="auto"/>
              <w:bottom w:val="single" w:sz="4" w:space="0" w:color="000000"/>
              <w:right w:val="single" w:sz="4" w:space="0" w:color="auto"/>
            </w:tcBorders>
          </w:tcPr>
          <w:p w14:paraId="55B5C5D3" w14:textId="30D9E1F6" w:rsidR="00824398" w:rsidRPr="0049127B" w:rsidRDefault="00824398" w:rsidP="0082439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39730871" w14:textId="72184B73" w:rsidR="00824398" w:rsidRPr="0049127B" w:rsidRDefault="00824398" w:rsidP="0082439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0D17BA42" w14:textId="69EEF1B0" w:rsidR="00824398" w:rsidRPr="0049127B" w:rsidRDefault="00824398" w:rsidP="0082439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62513C55" w14:textId="2F9C2421" w:rsidR="00824398" w:rsidRPr="0049127B" w:rsidRDefault="00824398" w:rsidP="0082439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14:paraId="61847838" w14:textId="16091B30"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2" w:type="dxa"/>
            <w:tcBorders>
              <w:top w:val="single" w:sz="4" w:space="0" w:color="000000"/>
              <w:left w:val="single" w:sz="4" w:space="0" w:color="000000"/>
              <w:bottom w:val="single" w:sz="4" w:space="0" w:color="000000"/>
              <w:right w:val="single" w:sz="4" w:space="0" w:color="000000"/>
            </w:tcBorders>
          </w:tcPr>
          <w:p w14:paraId="3204F966" w14:textId="0F40163A"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4" w:type="dxa"/>
            <w:tcBorders>
              <w:top w:val="single" w:sz="4" w:space="0" w:color="000000"/>
              <w:left w:val="single" w:sz="4" w:space="0" w:color="000000"/>
              <w:bottom w:val="single" w:sz="4" w:space="0" w:color="000000"/>
              <w:right w:val="single" w:sz="4" w:space="0" w:color="000000"/>
            </w:tcBorders>
          </w:tcPr>
          <w:p w14:paraId="03E09DF8" w14:textId="54AA0B5F"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5B18D363" w14:textId="344F52EB"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14:paraId="627261D1" w14:textId="6A2DE2F7"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591F7B7F" w14:textId="417250BE"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3" w:type="dxa"/>
            <w:tcBorders>
              <w:top w:val="single" w:sz="4" w:space="0" w:color="000000"/>
              <w:left w:val="single" w:sz="4" w:space="0" w:color="000000"/>
              <w:bottom w:val="single" w:sz="4" w:space="0" w:color="000000"/>
              <w:right w:val="single" w:sz="4" w:space="0" w:color="000000"/>
            </w:tcBorders>
          </w:tcPr>
          <w:p w14:paraId="27D1988C" w14:textId="12C60E9E"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2ED5EB6E" w14:textId="44A78A9E"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5FB5BA1E" w14:textId="71765EF8"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59B204F6" w14:textId="06962B62"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D753912" w14:textId="21EE7B5D"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6" w:type="dxa"/>
            <w:tcBorders>
              <w:top w:val="single" w:sz="4" w:space="0" w:color="000000"/>
              <w:left w:val="single" w:sz="4" w:space="0" w:color="000000"/>
              <w:bottom w:val="single" w:sz="4" w:space="0" w:color="000000"/>
              <w:right w:val="single" w:sz="4" w:space="0" w:color="000000"/>
            </w:tcBorders>
          </w:tcPr>
          <w:p w14:paraId="351B2A00" w14:textId="65A41C3D"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9" w:type="dxa"/>
            <w:tcBorders>
              <w:top w:val="single" w:sz="4" w:space="0" w:color="000000"/>
              <w:left w:val="single" w:sz="4" w:space="0" w:color="000000"/>
              <w:bottom w:val="single" w:sz="4" w:space="0" w:color="000000"/>
              <w:right w:val="single" w:sz="4" w:space="0" w:color="000000"/>
            </w:tcBorders>
          </w:tcPr>
          <w:p w14:paraId="6E272042" w14:textId="11F06068"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084" w:type="dxa"/>
            <w:tcBorders>
              <w:top w:val="single" w:sz="4" w:space="0" w:color="000000"/>
              <w:left w:val="single" w:sz="4" w:space="0" w:color="000000"/>
              <w:bottom w:val="single" w:sz="4" w:space="0" w:color="000000"/>
              <w:right w:val="single" w:sz="4" w:space="0" w:color="000000"/>
            </w:tcBorders>
          </w:tcPr>
          <w:p w14:paraId="6E0D7125" w14:textId="53B4BBD0"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54</w:t>
            </w:r>
          </w:p>
        </w:tc>
      </w:tr>
    </w:tbl>
    <w:p w14:paraId="508165D2" w14:textId="77777777" w:rsidR="00301C98" w:rsidRDefault="00301C98" w:rsidP="006404BE">
      <w:pPr>
        <w:rPr>
          <w:rFonts w:ascii="Times New Roman" w:hAnsi="Times New Roman"/>
          <w:b/>
          <w:sz w:val="28"/>
          <w:szCs w:val="28"/>
        </w:rPr>
      </w:pPr>
    </w:p>
    <w:p w14:paraId="00CE36FD" w14:textId="77777777" w:rsidR="00165DF1" w:rsidRDefault="00165DF1" w:rsidP="006404BE">
      <w:pPr>
        <w:rPr>
          <w:rFonts w:ascii="Times New Roman" w:hAnsi="Times New Roman"/>
          <w:b/>
          <w:sz w:val="28"/>
          <w:szCs w:val="28"/>
        </w:rPr>
      </w:pPr>
    </w:p>
    <w:p w14:paraId="431D5AD4" w14:textId="77777777" w:rsidR="0067067C" w:rsidRDefault="0067067C" w:rsidP="00BF4726">
      <w:pPr>
        <w:jc w:val="center"/>
        <w:rPr>
          <w:rFonts w:ascii="Times New Roman" w:hAnsi="Times New Roman"/>
          <w:b/>
        </w:rPr>
      </w:pPr>
      <w:r w:rsidRPr="00051DB3">
        <w:rPr>
          <w:rFonts w:ascii="Times New Roman" w:hAnsi="Times New Roman"/>
          <w:b/>
        </w:rPr>
        <w:lastRenderedPageBreak/>
        <w:t>Содержание  Учебного  плана на  август</w:t>
      </w:r>
    </w:p>
    <w:tbl>
      <w:tblPr>
        <w:tblW w:w="15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5"/>
        <w:gridCol w:w="487"/>
        <w:gridCol w:w="588"/>
        <w:gridCol w:w="567"/>
        <w:gridCol w:w="567"/>
        <w:gridCol w:w="567"/>
        <w:gridCol w:w="708"/>
        <w:gridCol w:w="722"/>
        <w:gridCol w:w="604"/>
        <w:gridCol w:w="565"/>
        <w:gridCol w:w="516"/>
        <w:gridCol w:w="564"/>
        <w:gridCol w:w="563"/>
        <w:gridCol w:w="601"/>
        <w:gridCol w:w="565"/>
        <w:gridCol w:w="564"/>
        <w:gridCol w:w="565"/>
        <w:gridCol w:w="676"/>
        <w:gridCol w:w="679"/>
        <w:gridCol w:w="1084"/>
      </w:tblGrid>
      <w:tr w:rsidR="00301C98" w:rsidRPr="007F6A0B" w14:paraId="0E8F9755" w14:textId="77777777" w:rsidTr="00593D95">
        <w:trPr>
          <w:trHeight w:val="276"/>
        </w:trPr>
        <w:tc>
          <w:tcPr>
            <w:tcW w:w="3735" w:type="dxa"/>
            <w:vMerge w:val="restart"/>
            <w:tcBorders>
              <w:top w:val="single" w:sz="4" w:space="0" w:color="auto"/>
              <w:left w:val="single" w:sz="4" w:space="0" w:color="000000"/>
              <w:right w:val="single" w:sz="4" w:space="0" w:color="auto"/>
            </w:tcBorders>
          </w:tcPr>
          <w:p w14:paraId="2560EC96" w14:textId="77777777" w:rsidR="00301C98" w:rsidRPr="007F6A0B" w:rsidRDefault="00301C98" w:rsidP="00593D95">
            <w:pPr>
              <w:spacing w:after="0" w:line="240" w:lineRule="auto"/>
              <w:ind w:right="-2801"/>
              <w:rPr>
                <w:rFonts w:ascii="Times New Roman" w:hAnsi="Times New Roman"/>
                <w:sz w:val="24"/>
                <w:szCs w:val="24"/>
              </w:rPr>
            </w:pPr>
            <w:r w:rsidRPr="007F6A0B">
              <w:rPr>
                <w:rFonts w:ascii="Times New Roman" w:hAnsi="Times New Roman"/>
                <w:sz w:val="24"/>
                <w:szCs w:val="24"/>
              </w:rPr>
              <w:t>Содержание</w:t>
            </w:r>
          </w:p>
        </w:tc>
        <w:tc>
          <w:tcPr>
            <w:tcW w:w="10668" w:type="dxa"/>
            <w:gridSpan w:val="18"/>
            <w:tcBorders>
              <w:top w:val="single" w:sz="4" w:space="0" w:color="auto"/>
              <w:left w:val="single" w:sz="4" w:space="0" w:color="000000"/>
              <w:bottom w:val="single" w:sz="4" w:space="0" w:color="auto"/>
              <w:right w:val="single" w:sz="4" w:space="0" w:color="auto"/>
            </w:tcBorders>
          </w:tcPr>
          <w:p w14:paraId="126108FE" w14:textId="77777777" w:rsidR="00301C98" w:rsidRPr="007F6A0B" w:rsidRDefault="00301C98" w:rsidP="00593D95">
            <w:pPr>
              <w:spacing w:after="0" w:line="240" w:lineRule="auto"/>
              <w:jc w:val="center"/>
              <w:rPr>
                <w:rFonts w:ascii="Times New Roman" w:hAnsi="Times New Roman"/>
                <w:sz w:val="24"/>
                <w:szCs w:val="24"/>
              </w:rPr>
            </w:pPr>
            <w:r w:rsidRPr="007F6A0B">
              <w:rPr>
                <w:rFonts w:ascii="Times New Roman" w:hAnsi="Times New Roman"/>
                <w:sz w:val="24"/>
                <w:szCs w:val="24"/>
              </w:rPr>
              <w:t>Дата проведения занятия</w:t>
            </w:r>
          </w:p>
        </w:tc>
        <w:tc>
          <w:tcPr>
            <w:tcW w:w="1084" w:type="dxa"/>
            <w:vMerge w:val="restart"/>
            <w:tcBorders>
              <w:top w:val="single" w:sz="4" w:space="0" w:color="auto"/>
              <w:left w:val="single" w:sz="4" w:space="0" w:color="000000"/>
              <w:right w:val="single" w:sz="4" w:space="0" w:color="auto"/>
            </w:tcBorders>
          </w:tcPr>
          <w:p w14:paraId="2FA2AB3A" w14:textId="77777777" w:rsidR="00301C98" w:rsidRPr="007F6A0B" w:rsidRDefault="00301C98" w:rsidP="00593D95">
            <w:pPr>
              <w:spacing w:after="0" w:line="240" w:lineRule="auto"/>
              <w:rPr>
                <w:rFonts w:ascii="Times New Roman" w:hAnsi="Times New Roman"/>
                <w:sz w:val="24"/>
                <w:szCs w:val="24"/>
              </w:rPr>
            </w:pPr>
            <w:r w:rsidRPr="007F6A0B">
              <w:rPr>
                <w:rFonts w:ascii="Times New Roman" w:hAnsi="Times New Roman"/>
                <w:sz w:val="24"/>
                <w:szCs w:val="24"/>
              </w:rPr>
              <w:t>Часы</w:t>
            </w:r>
          </w:p>
        </w:tc>
      </w:tr>
      <w:tr w:rsidR="00301C98" w:rsidRPr="007F6A0B" w14:paraId="2CEB7B83" w14:textId="77777777" w:rsidTr="00593D95">
        <w:trPr>
          <w:trHeight w:val="270"/>
        </w:trPr>
        <w:tc>
          <w:tcPr>
            <w:tcW w:w="3735" w:type="dxa"/>
            <w:vMerge/>
            <w:tcBorders>
              <w:left w:val="single" w:sz="4" w:space="0" w:color="000000"/>
              <w:bottom w:val="single" w:sz="4" w:space="0" w:color="000000"/>
              <w:right w:val="single" w:sz="4" w:space="0" w:color="auto"/>
            </w:tcBorders>
            <w:vAlign w:val="center"/>
          </w:tcPr>
          <w:p w14:paraId="35AD4164" w14:textId="77777777" w:rsidR="00301C98" w:rsidRPr="007F6A0B" w:rsidRDefault="00301C98" w:rsidP="00593D95">
            <w:pPr>
              <w:spacing w:after="0" w:line="240" w:lineRule="auto"/>
              <w:ind w:right="-2801"/>
              <w:rPr>
                <w:rFonts w:ascii="Times New Roman" w:hAnsi="Times New Roman"/>
                <w:sz w:val="24"/>
                <w:szCs w:val="24"/>
              </w:rPr>
            </w:pPr>
          </w:p>
        </w:tc>
        <w:tc>
          <w:tcPr>
            <w:tcW w:w="487" w:type="dxa"/>
            <w:tcBorders>
              <w:top w:val="single" w:sz="4" w:space="0" w:color="auto"/>
              <w:left w:val="single" w:sz="4" w:space="0" w:color="000000"/>
              <w:bottom w:val="single" w:sz="4" w:space="0" w:color="000000"/>
              <w:right w:val="single" w:sz="4" w:space="0" w:color="auto"/>
            </w:tcBorders>
            <w:vAlign w:val="center"/>
          </w:tcPr>
          <w:p w14:paraId="52B264EE" w14:textId="11D1AC50" w:rsidR="00301C98" w:rsidRPr="007F6A0B" w:rsidRDefault="00301C98" w:rsidP="00593D95">
            <w:pPr>
              <w:spacing w:after="0" w:line="240" w:lineRule="auto"/>
              <w:ind w:right="-2801"/>
              <w:rPr>
                <w:rFonts w:ascii="Times New Roman" w:hAnsi="Times New Roman"/>
                <w:sz w:val="24"/>
                <w:szCs w:val="24"/>
              </w:rPr>
            </w:pPr>
            <w:r>
              <w:rPr>
                <w:rFonts w:ascii="Times New Roman" w:hAnsi="Times New Roman"/>
                <w:sz w:val="24"/>
                <w:szCs w:val="24"/>
              </w:rPr>
              <w:t>1</w:t>
            </w:r>
          </w:p>
        </w:tc>
        <w:tc>
          <w:tcPr>
            <w:tcW w:w="588" w:type="dxa"/>
            <w:tcBorders>
              <w:top w:val="single" w:sz="4" w:space="0" w:color="auto"/>
              <w:left w:val="single" w:sz="4" w:space="0" w:color="auto"/>
              <w:bottom w:val="single" w:sz="4" w:space="0" w:color="000000"/>
              <w:right w:val="single" w:sz="4" w:space="0" w:color="auto"/>
            </w:tcBorders>
            <w:vAlign w:val="center"/>
          </w:tcPr>
          <w:p w14:paraId="20D6E2DE" w14:textId="36F14CBD" w:rsidR="00301C98" w:rsidRPr="007F6A0B" w:rsidRDefault="00301C98" w:rsidP="00593D95">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000000"/>
              <w:right w:val="single" w:sz="4" w:space="0" w:color="auto"/>
            </w:tcBorders>
            <w:vAlign w:val="center"/>
          </w:tcPr>
          <w:p w14:paraId="6ECA2168" w14:textId="66BD6343" w:rsidR="00301C98" w:rsidRPr="007F6A0B" w:rsidRDefault="00301C98" w:rsidP="00593D95">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000000"/>
              <w:right w:val="single" w:sz="4" w:space="0" w:color="auto"/>
            </w:tcBorders>
            <w:vAlign w:val="center"/>
          </w:tcPr>
          <w:p w14:paraId="5B708CEA" w14:textId="5D5947AD" w:rsidR="00301C98" w:rsidRPr="007F6A0B" w:rsidRDefault="00301C98" w:rsidP="00593D95">
            <w:pPr>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000000"/>
              <w:right w:val="single" w:sz="4" w:space="0" w:color="000000"/>
            </w:tcBorders>
            <w:vAlign w:val="center"/>
          </w:tcPr>
          <w:p w14:paraId="07DAC9D9" w14:textId="140A08DC" w:rsidR="00301C98" w:rsidRPr="007F6A0B" w:rsidRDefault="00301C98" w:rsidP="00593D95">
            <w:pPr>
              <w:spacing w:after="0" w:line="240" w:lineRule="auto"/>
              <w:jc w:val="center"/>
              <w:rPr>
                <w:rFonts w:ascii="Times New Roman" w:hAnsi="Times New Roman"/>
                <w:sz w:val="24"/>
                <w:szCs w:val="24"/>
              </w:rPr>
            </w:pPr>
            <w:r>
              <w:rPr>
                <w:rFonts w:ascii="Times New Roman" w:hAnsi="Times New Roman"/>
                <w:sz w:val="24"/>
                <w:szCs w:val="24"/>
              </w:rPr>
              <w:t>8</w:t>
            </w:r>
          </w:p>
        </w:tc>
        <w:tc>
          <w:tcPr>
            <w:tcW w:w="708" w:type="dxa"/>
            <w:tcBorders>
              <w:top w:val="single" w:sz="4" w:space="0" w:color="auto"/>
              <w:left w:val="single" w:sz="4" w:space="0" w:color="000000"/>
              <w:bottom w:val="single" w:sz="4" w:space="0" w:color="000000"/>
              <w:right w:val="single" w:sz="4" w:space="0" w:color="000000"/>
            </w:tcBorders>
          </w:tcPr>
          <w:p w14:paraId="6F7E3F54" w14:textId="4C7438FA" w:rsidR="00301C98" w:rsidRPr="007F6A0B" w:rsidRDefault="00301C98" w:rsidP="00593D95">
            <w:pPr>
              <w:spacing w:after="0" w:line="240" w:lineRule="auto"/>
              <w:jc w:val="center"/>
              <w:rPr>
                <w:rFonts w:ascii="Times New Roman" w:hAnsi="Times New Roman"/>
                <w:sz w:val="24"/>
                <w:szCs w:val="24"/>
              </w:rPr>
            </w:pPr>
            <w:r>
              <w:rPr>
                <w:rFonts w:ascii="Times New Roman" w:hAnsi="Times New Roman"/>
                <w:sz w:val="24"/>
                <w:szCs w:val="24"/>
              </w:rPr>
              <w:t>9</w:t>
            </w:r>
          </w:p>
        </w:tc>
        <w:tc>
          <w:tcPr>
            <w:tcW w:w="722" w:type="dxa"/>
            <w:tcBorders>
              <w:top w:val="single" w:sz="4" w:space="0" w:color="000000"/>
              <w:left w:val="single" w:sz="4" w:space="0" w:color="000000"/>
              <w:bottom w:val="single" w:sz="4" w:space="0" w:color="000000"/>
              <w:right w:val="single" w:sz="4" w:space="0" w:color="000000"/>
            </w:tcBorders>
          </w:tcPr>
          <w:p w14:paraId="59506DE1" w14:textId="65EDB032" w:rsidR="00301C98" w:rsidRPr="007F6A0B" w:rsidRDefault="00301C98" w:rsidP="00593D95">
            <w:pPr>
              <w:spacing w:after="0" w:line="240" w:lineRule="auto"/>
              <w:jc w:val="center"/>
              <w:rPr>
                <w:rFonts w:ascii="Times New Roman" w:hAnsi="Times New Roman"/>
                <w:sz w:val="24"/>
                <w:szCs w:val="24"/>
              </w:rPr>
            </w:pPr>
            <w:r>
              <w:rPr>
                <w:rFonts w:ascii="Times New Roman" w:hAnsi="Times New Roman"/>
                <w:sz w:val="24"/>
                <w:szCs w:val="24"/>
              </w:rPr>
              <w:t>11</w:t>
            </w:r>
          </w:p>
        </w:tc>
        <w:tc>
          <w:tcPr>
            <w:tcW w:w="604" w:type="dxa"/>
            <w:tcBorders>
              <w:top w:val="single" w:sz="4" w:space="0" w:color="000000"/>
              <w:left w:val="single" w:sz="4" w:space="0" w:color="000000"/>
              <w:bottom w:val="single" w:sz="4" w:space="0" w:color="000000"/>
              <w:right w:val="single" w:sz="4" w:space="0" w:color="000000"/>
            </w:tcBorders>
          </w:tcPr>
          <w:p w14:paraId="7D942E05" w14:textId="267CD1D4" w:rsidR="00301C98" w:rsidRPr="007F6A0B" w:rsidRDefault="00301C98" w:rsidP="00593D95">
            <w:pPr>
              <w:spacing w:after="0" w:line="240" w:lineRule="auto"/>
              <w:jc w:val="center"/>
              <w:rPr>
                <w:rFonts w:ascii="Times New Roman" w:hAnsi="Times New Roman"/>
                <w:sz w:val="24"/>
                <w:szCs w:val="24"/>
              </w:rPr>
            </w:pPr>
            <w:r>
              <w:rPr>
                <w:rFonts w:ascii="Times New Roman" w:hAnsi="Times New Roman"/>
                <w:sz w:val="24"/>
                <w:szCs w:val="24"/>
              </w:rPr>
              <w:t>13</w:t>
            </w:r>
          </w:p>
        </w:tc>
        <w:tc>
          <w:tcPr>
            <w:tcW w:w="565" w:type="dxa"/>
            <w:tcBorders>
              <w:top w:val="single" w:sz="4" w:space="0" w:color="000000"/>
              <w:left w:val="single" w:sz="4" w:space="0" w:color="000000"/>
              <w:bottom w:val="single" w:sz="4" w:space="0" w:color="000000"/>
              <w:right w:val="single" w:sz="4" w:space="0" w:color="000000"/>
            </w:tcBorders>
          </w:tcPr>
          <w:p w14:paraId="38B67B7D" w14:textId="3561651D" w:rsidR="00301C98" w:rsidRPr="007F6A0B" w:rsidRDefault="00301C98" w:rsidP="00593D95">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000000"/>
              <w:right w:val="single" w:sz="4" w:space="0" w:color="000000"/>
            </w:tcBorders>
          </w:tcPr>
          <w:p w14:paraId="4BAC460C" w14:textId="5AE3F93F" w:rsidR="00301C98" w:rsidRPr="007F6A0B" w:rsidRDefault="00301C98" w:rsidP="00593D95">
            <w:pPr>
              <w:spacing w:after="0" w:line="240" w:lineRule="auto"/>
              <w:jc w:val="center"/>
              <w:rPr>
                <w:rFonts w:ascii="Times New Roman" w:hAnsi="Times New Roman"/>
                <w:sz w:val="24"/>
                <w:szCs w:val="24"/>
              </w:rPr>
            </w:pPr>
            <w:r>
              <w:rPr>
                <w:rFonts w:ascii="Times New Roman" w:hAnsi="Times New Roman"/>
                <w:sz w:val="24"/>
                <w:szCs w:val="24"/>
              </w:rPr>
              <w:t>16</w:t>
            </w:r>
          </w:p>
        </w:tc>
        <w:tc>
          <w:tcPr>
            <w:tcW w:w="564" w:type="dxa"/>
            <w:tcBorders>
              <w:top w:val="single" w:sz="4" w:space="0" w:color="000000"/>
              <w:left w:val="single" w:sz="4" w:space="0" w:color="000000"/>
              <w:bottom w:val="single" w:sz="4" w:space="0" w:color="000000"/>
              <w:right w:val="single" w:sz="4" w:space="0" w:color="000000"/>
            </w:tcBorders>
          </w:tcPr>
          <w:p w14:paraId="2B0819D2" w14:textId="609E1A87" w:rsidR="00301C98" w:rsidRPr="007F6A0B" w:rsidRDefault="00301C98" w:rsidP="00593D95">
            <w:pPr>
              <w:spacing w:after="0" w:line="240" w:lineRule="auto"/>
              <w:jc w:val="center"/>
              <w:rPr>
                <w:rFonts w:ascii="Times New Roman" w:hAnsi="Times New Roman"/>
                <w:sz w:val="24"/>
                <w:szCs w:val="24"/>
              </w:rPr>
            </w:pPr>
            <w:r>
              <w:rPr>
                <w:rFonts w:ascii="Times New Roman" w:hAnsi="Times New Roman"/>
                <w:sz w:val="24"/>
                <w:szCs w:val="24"/>
              </w:rPr>
              <w:t>18</w:t>
            </w:r>
          </w:p>
        </w:tc>
        <w:tc>
          <w:tcPr>
            <w:tcW w:w="563" w:type="dxa"/>
            <w:tcBorders>
              <w:top w:val="single" w:sz="4" w:space="0" w:color="000000"/>
              <w:left w:val="single" w:sz="4" w:space="0" w:color="000000"/>
              <w:bottom w:val="single" w:sz="4" w:space="0" w:color="000000"/>
              <w:right w:val="single" w:sz="4" w:space="0" w:color="000000"/>
            </w:tcBorders>
          </w:tcPr>
          <w:p w14:paraId="70D3507F" w14:textId="6F5F03D1" w:rsidR="00301C98" w:rsidRPr="007F6A0B" w:rsidRDefault="00301C98" w:rsidP="00593D95">
            <w:pPr>
              <w:spacing w:after="0" w:line="240" w:lineRule="auto"/>
              <w:jc w:val="center"/>
              <w:rPr>
                <w:rFonts w:ascii="Times New Roman" w:hAnsi="Times New Roman"/>
                <w:sz w:val="24"/>
                <w:szCs w:val="24"/>
              </w:rPr>
            </w:pPr>
            <w:r>
              <w:rPr>
                <w:rFonts w:ascii="Times New Roman" w:hAnsi="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tcPr>
          <w:p w14:paraId="75C415B7" w14:textId="7E8351C2" w:rsidR="00301C98" w:rsidRPr="007F6A0B" w:rsidRDefault="00301C98" w:rsidP="00593D95">
            <w:pPr>
              <w:spacing w:after="0" w:line="240" w:lineRule="auto"/>
              <w:jc w:val="center"/>
              <w:rPr>
                <w:rFonts w:ascii="Times New Roman" w:hAnsi="Times New Roman"/>
                <w:sz w:val="24"/>
                <w:szCs w:val="24"/>
              </w:rPr>
            </w:pPr>
            <w:r>
              <w:rPr>
                <w:rFonts w:ascii="Times New Roman" w:hAnsi="Times New Roman"/>
                <w:sz w:val="24"/>
                <w:szCs w:val="24"/>
              </w:rPr>
              <w:t>22</w:t>
            </w:r>
          </w:p>
        </w:tc>
        <w:tc>
          <w:tcPr>
            <w:tcW w:w="565" w:type="dxa"/>
            <w:tcBorders>
              <w:top w:val="single" w:sz="4" w:space="0" w:color="000000"/>
              <w:left w:val="single" w:sz="4" w:space="0" w:color="000000"/>
              <w:bottom w:val="single" w:sz="4" w:space="0" w:color="000000"/>
              <w:right w:val="single" w:sz="4" w:space="0" w:color="000000"/>
            </w:tcBorders>
          </w:tcPr>
          <w:p w14:paraId="7E81F7CD" w14:textId="3D6DF56D" w:rsidR="00301C98" w:rsidRPr="007F6A0B" w:rsidRDefault="00301C98" w:rsidP="00593D95">
            <w:pPr>
              <w:spacing w:after="0" w:line="240" w:lineRule="auto"/>
              <w:jc w:val="center"/>
              <w:rPr>
                <w:rFonts w:ascii="Times New Roman" w:hAnsi="Times New Roman"/>
                <w:sz w:val="24"/>
                <w:szCs w:val="24"/>
              </w:rPr>
            </w:pPr>
            <w:r>
              <w:rPr>
                <w:rFonts w:ascii="Times New Roman" w:hAnsi="Times New Roman"/>
                <w:sz w:val="24"/>
                <w:szCs w:val="24"/>
              </w:rPr>
              <w:t>23</w:t>
            </w:r>
          </w:p>
        </w:tc>
        <w:tc>
          <w:tcPr>
            <w:tcW w:w="564" w:type="dxa"/>
            <w:tcBorders>
              <w:top w:val="single" w:sz="4" w:space="0" w:color="000000"/>
              <w:left w:val="single" w:sz="4" w:space="0" w:color="000000"/>
              <w:bottom w:val="single" w:sz="4" w:space="0" w:color="000000"/>
              <w:right w:val="single" w:sz="4" w:space="0" w:color="000000"/>
            </w:tcBorders>
          </w:tcPr>
          <w:p w14:paraId="5B0C6A15" w14:textId="067CE42D" w:rsidR="00301C98" w:rsidRPr="007F6A0B" w:rsidRDefault="00301C98" w:rsidP="00593D95">
            <w:pPr>
              <w:spacing w:after="0" w:line="240" w:lineRule="auto"/>
              <w:jc w:val="center"/>
              <w:rPr>
                <w:rFonts w:ascii="Times New Roman" w:hAnsi="Times New Roman"/>
                <w:sz w:val="24"/>
                <w:szCs w:val="24"/>
              </w:rPr>
            </w:pPr>
            <w:r>
              <w:rPr>
                <w:rFonts w:ascii="Times New Roman" w:hAnsi="Times New Roman"/>
                <w:sz w:val="24"/>
                <w:szCs w:val="24"/>
              </w:rPr>
              <w:t>25</w:t>
            </w:r>
          </w:p>
        </w:tc>
        <w:tc>
          <w:tcPr>
            <w:tcW w:w="565" w:type="dxa"/>
            <w:tcBorders>
              <w:top w:val="single" w:sz="4" w:space="0" w:color="000000"/>
              <w:left w:val="single" w:sz="4" w:space="0" w:color="000000"/>
              <w:bottom w:val="single" w:sz="4" w:space="0" w:color="000000"/>
              <w:right w:val="single" w:sz="4" w:space="0" w:color="000000"/>
            </w:tcBorders>
          </w:tcPr>
          <w:p w14:paraId="064E9627" w14:textId="29D0D001" w:rsidR="00301C98" w:rsidRPr="007F6A0B" w:rsidRDefault="00301C98" w:rsidP="00593D95">
            <w:pPr>
              <w:spacing w:after="0" w:line="240" w:lineRule="auto"/>
              <w:jc w:val="center"/>
              <w:rPr>
                <w:rFonts w:ascii="Times New Roman" w:hAnsi="Times New Roman"/>
                <w:sz w:val="24"/>
                <w:szCs w:val="24"/>
              </w:rPr>
            </w:pPr>
            <w:r>
              <w:rPr>
                <w:rFonts w:ascii="Times New Roman" w:hAnsi="Times New Roman"/>
                <w:sz w:val="24"/>
                <w:szCs w:val="24"/>
              </w:rPr>
              <w:t>27</w:t>
            </w:r>
          </w:p>
        </w:tc>
        <w:tc>
          <w:tcPr>
            <w:tcW w:w="676" w:type="dxa"/>
            <w:tcBorders>
              <w:top w:val="single" w:sz="4" w:space="0" w:color="000000"/>
              <w:left w:val="single" w:sz="4" w:space="0" w:color="000000"/>
              <w:bottom w:val="single" w:sz="4" w:space="0" w:color="000000"/>
              <w:right w:val="single" w:sz="4" w:space="0" w:color="000000"/>
            </w:tcBorders>
          </w:tcPr>
          <w:p w14:paraId="0FE30693" w14:textId="77777777" w:rsidR="00301C98" w:rsidRPr="007F6A0B" w:rsidRDefault="00301C98" w:rsidP="00593D95">
            <w:pPr>
              <w:spacing w:after="0" w:line="240" w:lineRule="auto"/>
              <w:jc w:val="center"/>
              <w:rPr>
                <w:rFonts w:ascii="Times New Roman" w:hAnsi="Times New Roman"/>
                <w:sz w:val="24"/>
                <w:szCs w:val="24"/>
              </w:rPr>
            </w:pPr>
            <w:r>
              <w:rPr>
                <w:rFonts w:ascii="Times New Roman" w:hAnsi="Times New Roman"/>
                <w:sz w:val="24"/>
                <w:szCs w:val="24"/>
              </w:rPr>
              <w:t>29</w:t>
            </w:r>
          </w:p>
        </w:tc>
        <w:tc>
          <w:tcPr>
            <w:tcW w:w="679" w:type="dxa"/>
            <w:tcBorders>
              <w:top w:val="single" w:sz="4" w:space="0" w:color="000000"/>
              <w:left w:val="single" w:sz="4" w:space="0" w:color="000000"/>
              <w:bottom w:val="single" w:sz="4" w:space="0" w:color="000000"/>
              <w:right w:val="single" w:sz="4" w:space="0" w:color="000000"/>
            </w:tcBorders>
          </w:tcPr>
          <w:p w14:paraId="137FF5EB" w14:textId="77777777" w:rsidR="00301C98" w:rsidRPr="007F6A0B" w:rsidRDefault="00301C98" w:rsidP="00593D95">
            <w:pPr>
              <w:spacing w:after="0" w:line="240" w:lineRule="auto"/>
              <w:jc w:val="center"/>
              <w:rPr>
                <w:rFonts w:ascii="Times New Roman" w:hAnsi="Times New Roman"/>
                <w:sz w:val="24"/>
                <w:szCs w:val="24"/>
              </w:rPr>
            </w:pPr>
            <w:r>
              <w:rPr>
                <w:rFonts w:ascii="Times New Roman" w:hAnsi="Times New Roman"/>
                <w:sz w:val="24"/>
                <w:szCs w:val="24"/>
              </w:rPr>
              <w:t>30</w:t>
            </w:r>
          </w:p>
        </w:tc>
        <w:tc>
          <w:tcPr>
            <w:tcW w:w="1084" w:type="dxa"/>
            <w:vMerge/>
            <w:tcBorders>
              <w:left w:val="single" w:sz="4" w:space="0" w:color="000000"/>
              <w:bottom w:val="single" w:sz="4" w:space="0" w:color="000000"/>
              <w:right w:val="single" w:sz="4" w:space="0" w:color="auto"/>
            </w:tcBorders>
          </w:tcPr>
          <w:p w14:paraId="2F09FAE9" w14:textId="77777777" w:rsidR="00301C98" w:rsidRPr="007F6A0B" w:rsidRDefault="00301C98" w:rsidP="00593D95">
            <w:pPr>
              <w:spacing w:after="0" w:line="240" w:lineRule="auto"/>
              <w:rPr>
                <w:rFonts w:ascii="Times New Roman" w:hAnsi="Times New Roman"/>
                <w:sz w:val="24"/>
                <w:szCs w:val="24"/>
              </w:rPr>
            </w:pPr>
          </w:p>
        </w:tc>
      </w:tr>
      <w:tr w:rsidR="00824398" w:rsidRPr="007F6A0B" w14:paraId="7E745329" w14:textId="77777777" w:rsidTr="00593D95">
        <w:trPr>
          <w:trHeight w:val="264"/>
        </w:trPr>
        <w:tc>
          <w:tcPr>
            <w:tcW w:w="3735" w:type="dxa"/>
            <w:tcBorders>
              <w:top w:val="single" w:sz="4" w:space="0" w:color="000000"/>
              <w:left w:val="single" w:sz="4" w:space="0" w:color="000000"/>
              <w:bottom w:val="single" w:sz="4" w:space="0" w:color="auto"/>
              <w:right w:val="single" w:sz="4" w:space="0" w:color="auto"/>
            </w:tcBorders>
          </w:tcPr>
          <w:p w14:paraId="60EE1346" w14:textId="567CD983" w:rsidR="00824398" w:rsidRPr="007F6A0B" w:rsidRDefault="00824398" w:rsidP="00824398">
            <w:pPr>
              <w:spacing w:after="0" w:line="240" w:lineRule="auto"/>
              <w:ind w:right="-2801"/>
              <w:rPr>
                <w:rFonts w:ascii="Times New Roman" w:hAnsi="Times New Roman"/>
                <w:b/>
                <w:bCs/>
                <w:sz w:val="24"/>
                <w:szCs w:val="24"/>
              </w:rPr>
            </w:pPr>
            <w:r w:rsidRPr="007F6A0B">
              <w:rPr>
                <w:rFonts w:ascii="Times New Roman" w:hAnsi="Times New Roman"/>
                <w:b/>
                <w:bCs/>
                <w:sz w:val="24"/>
                <w:szCs w:val="24"/>
              </w:rPr>
              <w:t>ОФП</w:t>
            </w:r>
          </w:p>
        </w:tc>
        <w:tc>
          <w:tcPr>
            <w:tcW w:w="487" w:type="dxa"/>
            <w:tcBorders>
              <w:top w:val="single" w:sz="4" w:space="0" w:color="000000"/>
              <w:left w:val="single" w:sz="4" w:space="0" w:color="000000"/>
              <w:bottom w:val="single" w:sz="4" w:space="0" w:color="auto"/>
              <w:right w:val="single" w:sz="4" w:space="0" w:color="auto"/>
            </w:tcBorders>
          </w:tcPr>
          <w:p w14:paraId="28665799" w14:textId="43C079A0" w:rsidR="00824398" w:rsidRPr="002A3FEB" w:rsidRDefault="00824398" w:rsidP="00824398">
            <w:pPr>
              <w:spacing w:after="0" w:line="240" w:lineRule="auto"/>
              <w:ind w:right="-2801"/>
              <w:rPr>
                <w:rFonts w:ascii="Times New Roman" w:hAnsi="Times New Roman"/>
                <w:sz w:val="24"/>
                <w:szCs w:val="24"/>
              </w:rPr>
            </w:pPr>
            <w:r w:rsidRPr="002A3FEB">
              <w:rPr>
                <w:rFonts w:ascii="Times New Roman" w:hAnsi="Times New Roman"/>
                <w:sz w:val="24"/>
                <w:szCs w:val="24"/>
              </w:rPr>
              <w:t>1</w:t>
            </w:r>
          </w:p>
        </w:tc>
        <w:tc>
          <w:tcPr>
            <w:tcW w:w="588" w:type="dxa"/>
            <w:tcBorders>
              <w:top w:val="single" w:sz="4" w:space="0" w:color="000000"/>
              <w:left w:val="single" w:sz="4" w:space="0" w:color="auto"/>
              <w:bottom w:val="single" w:sz="4" w:space="0" w:color="auto"/>
              <w:right w:val="single" w:sz="4" w:space="0" w:color="auto"/>
            </w:tcBorders>
          </w:tcPr>
          <w:p w14:paraId="793B4306" w14:textId="4A06BBDA"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1873117" w14:textId="58AD4EF1" w:rsidR="00824398" w:rsidRPr="00090619" w:rsidRDefault="00824398" w:rsidP="00824398">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6A733F8E" w14:textId="67ACAC93"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625A22B2" w14:textId="052C4785" w:rsidR="00824398" w:rsidRPr="00090619" w:rsidRDefault="00824398" w:rsidP="00824398">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708" w:type="dxa"/>
            <w:tcBorders>
              <w:top w:val="single" w:sz="4" w:space="0" w:color="000000"/>
              <w:left w:val="single" w:sz="4" w:space="0" w:color="000000"/>
              <w:bottom w:val="single" w:sz="4" w:space="0" w:color="auto"/>
              <w:right w:val="single" w:sz="4" w:space="0" w:color="000000"/>
            </w:tcBorders>
          </w:tcPr>
          <w:p w14:paraId="36F1E706" w14:textId="09819DBF"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000000"/>
              <w:left w:val="single" w:sz="4" w:space="0" w:color="000000"/>
              <w:bottom w:val="single" w:sz="4" w:space="0" w:color="auto"/>
              <w:right w:val="single" w:sz="4" w:space="0" w:color="000000"/>
            </w:tcBorders>
          </w:tcPr>
          <w:p w14:paraId="79389B48" w14:textId="4C8D5BDD" w:rsidR="00824398" w:rsidRPr="007F6A0B" w:rsidRDefault="00824398" w:rsidP="00824398">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0BAA0BA6" w14:textId="2886D665"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158DA7C3" w14:textId="57DBAEEA"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669B01D" w14:textId="18E64C9B"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4F96454A" w14:textId="561590D4"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52ED125B" w14:textId="1461E98A"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000000"/>
              <w:left w:val="single" w:sz="4" w:space="0" w:color="000000"/>
              <w:bottom w:val="single" w:sz="4" w:space="0" w:color="auto"/>
              <w:right w:val="single" w:sz="4" w:space="0" w:color="000000"/>
            </w:tcBorders>
          </w:tcPr>
          <w:p w14:paraId="6BE60B2B" w14:textId="0B49026B"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3474FDA" w14:textId="7708BF7A"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000000"/>
              <w:left w:val="single" w:sz="4" w:space="0" w:color="000000"/>
              <w:bottom w:val="single" w:sz="4" w:space="0" w:color="auto"/>
              <w:right w:val="single" w:sz="4" w:space="0" w:color="000000"/>
            </w:tcBorders>
          </w:tcPr>
          <w:p w14:paraId="11CF594E" w14:textId="25A6B14B"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000000"/>
              <w:left w:val="single" w:sz="4" w:space="0" w:color="000000"/>
              <w:bottom w:val="single" w:sz="4" w:space="0" w:color="auto"/>
              <w:right w:val="single" w:sz="4" w:space="0" w:color="000000"/>
            </w:tcBorders>
          </w:tcPr>
          <w:p w14:paraId="5AA1C998" w14:textId="347B00AB"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Borders>
              <w:top w:val="single" w:sz="4" w:space="0" w:color="000000"/>
              <w:left w:val="single" w:sz="4" w:space="0" w:color="000000"/>
              <w:bottom w:val="single" w:sz="4" w:space="0" w:color="auto"/>
              <w:right w:val="single" w:sz="4" w:space="0" w:color="000000"/>
            </w:tcBorders>
          </w:tcPr>
          <w:p w14:paraId="0BBFB845" w14:textId="6DD564D4"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000000"/>
              <w:left w:val="single" w:sz="4" w:space="0" w:color="000000"/>
              <w:bottom w:val="single" w:sz="4" w:space="0" w:color="auto"/>
              <w:right w:val="single" w:sz="4" w:space="0" w:color="auto"/>
            </w:tcBorders>
          </w:tcPr>
          <w:p w14:paraId="550CDFB2" w14:textId="007547DC"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1084" w:type="dxa"/>
            <w:tcBorders>
              <w:top w:val="single" w:sz="4" w:space="0" w:color="000000"/>
              <w:left w:val="single" w:sz="4" w:space="0" w:color="auto"/>
              <w:bottom w:val="single" w:sz="4" w:space="0" w:color="auto"/>
              <w:right w:val="single" w:sz="4" w:space="0" w:color="000000"/>
            </w:tcBorders>
          </w:tcPr>
          <w:p w14:paraId="69EE8515" w14:textId="2C419C7B" w:rsidR="00824398" w:rsidRPr="007F6A0B" w:rsidRDefault="00824398" w:rsidP="00824398">
            <w:pPr>
              <w:spacing w:after="0" w:line="240" w:lineRule="auto"/>
              <w:jc w:val="center"/>
              <w:rPr>
                <w:rFonts w:ascii="Times New Roman" w:hAnsi="Times New Roman"/>
                <w:b/>
                <w:sz w:val="24"/>
                <w:szCs w:val="24"/>
              </w:rPr>
            </w:pPr>
            <w:r w:rsidRPr="007F6A0B">
              <w:rPr>
                <w:rFonts w:ascii="Times New Roman" w:hAnsi="Times New Roman"/>
                <w:b/>
                <w:sz w:val="24"/>
                <w:szCs w:val="24"/>
              </w:rPr>
              <w:t>1</w:t>
            </w:r>
            <w:r>
              <w:rPr>
                <w:rFonts w:ascii="Times New Roman" w:hAnsi="Times New Roman"/>
                <w:b/>
                <w:sz w:val="24"/>
                <w:szCs w:val="24"/>
              </w:rPr>
              <w:t>1</w:t>
            </w:r>
          </w:p>
        </w:tc>
      </w:tr>
      <w:tr w:rsidR="00824398" w:rsidRPr="007F6A0B" w14:paraId="11D1E8C0" w14:textId="77777777" w:rsidTr="00593D95">
        <w:trPr>
          <w:trHeight w:val="127"/>
        </w:trPr>
        <w:tc>
          <w:tcPr>
            <w:tcW w:w="3735" w:type="dxa"/>
            <w:tcBorders>
              <w:top w:val="single" w:sz="4" w:space="0" w:color="000000"/>
              <w:left w:val="single" w:sz="4" w:space="0" w:color="000000"/>
              <w:bottom w:val="single" w:sz="4" w:space="0" w:color="auto"/>
              <w:right w:val="single" w:sz="4" w:space="0" w:color="auto"/>
            </w:tcBorders>
          </w:tcPr>
          <w:p w14:paraId="4FA7589C" w14:textId="2A6F61DD" w:rsidR="00824398" w:rsidRPr="007F6A0B"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Развитие гибкости</w:t>
            </w:r>
          </w:p>
        </w:tc>
        <w:tc>
          <w:tcPr>
            <w:tcW w:w="487" w:type="dxa"/>
            <w:tcBorders>
              <w:top w:val="single" w:sz="4" w:space="0" w:color="000000"/>
              <w:left w:val="single" w:sz="4" w:space="0" w:color="000000"/>
              <w:bottom w:val="single" w:sz="4" w:space="0" w:color="auto"/>
              <w:right w:val="single" w:sz="4" w:space="0" w:color="auto"/>
            </w:tcBorders>
          </w:tcPr>
          <w:p w14:paraId="61FF374E" w14:textId="34AB4C14" w:rsidR="00824398" w:rsidRPr="007F6A0B"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88" w:type="dxa"/>
            <w:tcBorders>
              <w:top w:val="single" w:sz="4" w:space="0" w:color="000000"/>
              <w:left w:val="single" w:sz="4" w:space="0" w:color="auto"/>
              <w:bottom w:val="single" w:sz="4" w:space="0" w:color="auto"/>
              <w:right w:val="single" w:sz="4" w:space="0" w:color="auto"/>
            </w:tcBorders>
          </w:tcPr>
          <w:p w14:paraId="16F994FD"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FD565BA"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38AC9D23"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51151843" w14:textId="4FBA5D72"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3150A64C"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7E0870EC" w14:textId="3B9FBD33"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24E0FA3C" w14:textId="3CEA81B1"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5EC83DF"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D8BE511" w14:textId="06F648FE"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3ADF9BF6"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2F6EFD97" w14:textId="315AEEE6"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50035FCC"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C7EFC10"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1E98BB52" w14:textId="088BB0FE"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6456F388" w14:textId="77777777" w:rsidR="00824398" w:rsidRPr="007F6A0B" w:rsidRDefault="00824398" w:rsidP="00824398">
            <w:pPr>
              <w:spacing w:after="0" w:line="240" w:lineRule="auto"/>
              <w:jc w:val="center"/>
              <w:rPr>
                <w:rFonts w:ascii="Times New Roman" w:hAnsi="Times New Roman"/>
                <w:sz w:val="24"/>
                <w:szCs w:val="24"/>
              </w:rPr>
            </w:pPr>
          </w:p>
        </w:tc>
        <w:tc>
          <w:tcPr>
            <w:tcW w:w="676" w:type="dxa"/>
            <w:tcBorders>
              <w:top w:val="single" w:sz="4" w:space="0" w:color="000000"/>
              <w:left w:val="single" w:sz="4" w:space="0" w:color="000000"/>
              <w:bottom w:val="single" w:sz="4" w:space="0" w:color="auto"/>
              <w:right w:val="single" w:sz="4" w:space="0" w:color="000000"/>
            </w:tcBorders>
          </w:tcPr>
          <w:p w14:paraId="76C991D4"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000000"/>
              <w:left w:val="single" w:sz="4" w:space="0" w:color="000000"/>
              <w:bottom w:val="single" w:sz="4" w:space="0" w:color="auto"/>
              <w:right w:val="single" w:sz="4" w:space="0" w:color="auto"/>
            </w:tcBorders>
          </w:tcPr>
          <w:p w14:paraId="2DEC61A9" w14:textId="2EE6FEDE"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1084" w:type="dxa"/>
            <w:tcBorders>
              <w:top w:val="single" w:sz="4" w:space="0" w:color="000000"/>
              <w:left w:val="single" w:sz="4" w:space="0" w:color="auto"/>
              <w:bottom w:val="single" w:sz="4" w:space="0" w:color="auto"/>
              <w:right w:val="single" w:sz="4" w:space="0" w:color="000000"/>
            </w:tcBorders>
          </w:tcPr>
          <w:p w14:paraId="606B5CBF"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68534FB3" w14:textId="77777777" w:rsidTr="00593D95">
        <w:trPr>
          <w:trHeight w:val="177"/>
        </w:trPr>
        <w:tc>
          <w:tcPr>
            <w:tcW w:w="3735" w:type="dxa"/>
            <w:tcBorders>
              <w:top w:val="single" w:sz="4" w:space="0" w:color="000000"/>
              <w:left w:val="single" w:sz="4" w:space="0" w:color="000000"/>
              <w:bottom w:val="single" w:sz="4" w:space="0" w:color="auto"/>
              <w:right w:val="single" w:sz="4" w:space="0" w:color="auto"/>
            </w:tcBorders>
          </w:tcPr>
          <w:p w14:paraId="3CDACDAA" w14:textId="30F5EF91" w:rsidR="00824398" w:rsidRPr="007F6A0B"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Развитие ловкости</w:t>
            </w:r>
          </w:p>
        </w:tc>
        <w:tc>
          <w:tcPr>
            <w:tcW w:w="487" w:type="dxa"/>
            <w:tcBorders>
              <w:top w:val="single" w:sz="4" w:space="0" w:color="000000"/>
              <w:left w:val="single" w:sz="4" w:space="0" w:color="000000"/>
              <w:bottom w:val="single" w:sz="4" w:space="0" w:color="auto"/>
              <w:right w:val="single" w:sz="4" w:space="0" w:color="auto"/>
            </w:tcBorders>
          </w:tcPr>
          <w:p w14:paraId="3110CA46" w14:textId="77777777" w:rsidR="00824398" w:rsidRPr="007F6A0B" w:rsidRDefault="00824398" w:rsidP="00824398">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6C2CBF43" w14:textId="65F46869"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BB25365"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3360C74"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5B8891E9" w14:textId="4DEF3E34"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000000"/>
              <w:bottom w:val="single" w:sz="4" w:space="0" w:color="auto"/>
              <w:right w:val="single" w:sz="4" w:space="0" w:color="000000"/>
            </w:tcBorders>
          </w:tcPr>
          <w:p w14:paraId="21527455" w14:textId="148FE5C4"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7345AECD" w14:textId="6F6E46F9"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534FEB14"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3BFA3ACD" w14:textId="74A5B631"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9AEB0D4"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0DC26D24" w14:textId="144B59D5"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76E1B36D"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4BAD4306"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0F122B5" w14:textId="138949A5"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000000"/>
              <w:left w:val="single" w:sz="4" w:space="0" w:color="000000"/>
              <w:bottom w:val="single" w:sz="4" w:space="0" w:color="auto"/>
              <w:right w:val="single" w:sz="4" w:space="0" w:color="000000"/>
            </w:tcBorders>
          </w:tcPr>
          <w:p w14:paraId="4DCD5850"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9C1D7BE" w14:textId="2E1A09FA"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000000"/>
              <w:left w:val="single" w:sz="4" w:space="0" w:color="000000"/>
              <w:bottom w:val="single" w:sz="4" w:space="0" w:color="auto"/>
              <w:right w:val="single" w:sz="4" w:space="0" w:color="000000"/>
            </w:tcBorders>
          </w:tcPr>
          <w:p w14:paraId="7C7E7653" w14:textId="37FD827A"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000000"/>
              <w:left w:val="single" w:sz="4" w:space="0" w:color="000000"/>
              <w:bottom w:val="single" w:sz="4" w:space="0" w:color="auto"/>
              <w:right w:val="single" w:sz="4" w:space="0" w:color="auto"/>
            </w:tcBorders>
          </w:tcPr>
          <w:p w14:paraId="1A8E5A59" w14:textId="77777777"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000000"/>
              <w:left w:val="single" w:sz="4" w:space="0" w:color="auto"/>
              <w:bottom w:val="single" w:sz="4" w:space="0" w:color="auto"/>
              <w:right w:val="single" w:sz="4" w:space="0" w:color="000000"/>
            </w:tcBorders>
          </w:tcPr>
          <w:p w14:paraId="622CB61D"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0917ABCC" w14:textId="77777777" w:rsidTr="00593D95">
        <w:trPr>
          <w:trHeight w:val="266"/>
        </w:trPr>
        <w:tc>
          <w:tcPr>
            <w:tcW w:w="3735" w:type="dxa"/>
            <w:tcBorders>
              <w:top w:val="single" w:sz="4" w:space="0" w:color="000000"/>
              <w:left w:val="single" w:sz="4" w:space="0" w:color="000000"/>
              <w:bottom w:val="single" w:sz="4" w:space="0" w:color="auto"/>
              <w:right w:val="single" w:sz="4" w:space="0" w:color="auto"/>
            </w:tcBorders>
          </w:tcPr>
          <w:p w14:paraId="5F2565B6" w14:textId="3319EF8E" w:rsidR="00824398" w:rsidRPr="007F6A0B" w:rsidRDefault="00824398" w:rsidP="00824398">
            <w:pPr>
              <w:spacing w:after="0" w:line="240" w:lineRule="auto"/>
              <w:ind w:right="-2801"/>
              <w:rPr>
                <w:rFonts w:ascii="Times New Roman" w:hAnsi="Times New Roman"/>
                <w:sz w:val="24"/>
                <w:szCs w:val="24"/>
              </w:rPr>
            </w:pPr>
            <w:r w:rsidRPr="007F6A0B">
              <w:rPr>
                <w:rFonts w:ascii="Times New Roman" w:hAnsi="Times New Roman"/>
                <w:sz w:val="24"/>
                <w:szCs w:val="24"/>
              </w:rPr>
              <w:t>Развитие общей  выносливости</w:t>
            </w:r>
          </w:p>
        </w:tc>
        <w:tc>
          <w:tcPr>
            <w:tcW w:w="487" w:type="dxa"/>
            <w:tcBorders>
              <w:top w:val="single" w:sz="4" w:space="0" w:color="000000"/>
              <w:left w:val="single" w:sz="4" w:space="0" w:color="000000"/>
              <w:bottom w:val="single" w:sz="4" w:space="0" w:color="auto"/>
              <w:right w:val="single" w:sz="4" w:space="0" w:color="auto"/>
            </w:tcBorders>
          </w:tcPr>
          <w:p w14:paraId="38BBCF3C" w14:textId="77777777" w:rsidR="00824398" w:rsidRPr="007F6A0B" w:rsidRDefault="00824398" w:rsidP="00824398">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1809FBA7"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5207FAC0"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172B83B9" w14:textId="666571C5"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7B69203A"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0B0650FA"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auto"/>
              <w:right w:val="single" w:sz="4" w:space="0" w:color="000000"/>
            </w:tcBorders>
          </w:tcPr>
          <w:p w14:paraId="0C5D3CB2"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6FEE4324"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292AB0D"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FB8C5A5"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1E83466D"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2D318443" w14:textId="0507FBFF"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000000"/>
              <w:left w:val="single" w:sz="4" w:space="0" w:color="000000"/>
              <w:bottom w:val="single" w:sz="4" w:space="0" w:color="auto"/>
              <w:right w:val="single" w:sz="4" w:space="0" w:color="000000"/>
            </w:tcBorders>
          </w:tcPr>
          <w:p w14:paraId="5FABCED0"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5D29DE8C"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2A4B8AA9"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2F133B27" w14:textId="77777777" w:rsidR="00824398" w:rsidRPr="007F6A0B" w:rsidRDefault="00824398" w:rsidP="00824398">
            <w:pPr>
              <w:spacing w:after="0" w:line="240" w:lineRule="auto"/>
              <w:jc w:val="center"/>
              <w:rPr>
                <w:rFonts w:ascii="Times New Roman" w:hAnsi="Times New Roman"/>
                <w:sz w:val="24"/>
                <w:szCs w:val="24"/>
              </w:rPr>
            </w:pPr>
          </w:p>
        </w:tc>
        <w:tc>
          <w:tcPr>
            <w:tcW w:w="676" w:type="dxa"/>
            <w:tcBorders>
              <w:top w:val="single" w:sz="4" w:space="0" w:color="000000"/>
              <w:left w:val="single" w:sz="4" w:space="0" w:color="000000"/>
              <w:bottom w:val="single" w:sz="4" w:space="0" w:color="auto"/>
              <w:right w:val="single" w:sz="4" w:space="0" w:color="000000"/>
            </w:tcBorders>
          </w:tcPr>
          <w:p w14:paraId="0FD12522"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000000"/>
              <w:left w:val="single" w:sz="4" w:space="0" w:color="000000"/>
              <w:bottom w:val="single" w:sz="4" w:space="0" w:color="auto"/>
              <w:right w:val="single" w:sz="4" w:space="0" w:color="auto"/>
            </w:tcBorders>
          </w:tcPr>
          <w:p w14:paraId="658A3449" w14:textId="77777777"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000000"/>
              <w:left w:val="single" w:sz="4" w:space="0" w:color="auto"/>
              <w:bottom w:val="single" w:sz="4" w:space="0" w:color="auto"/>
              <w:right w:val="single" w:sz="4" w:space="0" w:color="000000"/>
            </w:tcBorders>
          </w:tcPr>
          <w:p w14:paraId="0204B16F"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470E1DC1" w14:textId="77777777" w:rsidTr="00593D95">
        <w:trPr>
          <w:trHeight w:val="286"/>
        </w:trPr>
        <w:tc>
          <w:tcPr>
            <w:tcW w:w="3735" w:type="dxa"/>
            <w:tcBorders>
              <w:top w:val="single" w:sz="4" w:space="0" w:color="000000"/>
              <w:left w:val="single" w:sz="4" w:space="0" w:color="000000"/>
              <w:bottom w:val="single" w:sz="4" w:space="0" w:color="auto"/>
              <w:right w:val="single" w:sz="4" w:space="0" w:color="auto"/>
            </w:tcBorders>
          </w:tcPr>
          <w:p w14:paraId="28A2B66A" w14:textId="77777777" w:rsidR="00824398" w:rsidRDefault="00824398" w:rsidP="00824398">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 xml:space="preserve">двигательно- </w:t>
            </w:r>
          </w:p>
          <w:p w14:paraId="158972B5" w14:textId="053CCE36" w:rsidR="00824398" w:rsidRPr="007F6A0B"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координационных способностей</w:t>
            </w:r>
          </w:p>
        </w:tc>
        <w:tc>
          <w:tcPr>
            <w:tcW w:w="487" w:type="dxa"/>
            <w:tcBorders>
              <w:top w:val="single" w:sz="4" w:space="0" w:color="000000"/>
              <w:left w:val="single" w:sz="4" w:space="0" w:color="000000"/>
              <w:bottom w:val="single" w:sz="4" w:space="0" w:color="auto"/>
              <w:right w:val="single" w:sz="4" w:space="0" w:color="auto"/>
            </w:tcBorders>
          </w:tcPr>
          <w:p w14:paraId="08BFAEF5" w14:textId="77777777" w:rsidR="00824398" w:rsidRDefault="00824398" w:rsidP="00824398">
            <w:pPr>
              <w:spacing w:after="0" w:line="240" w:lineRule="auto"/>
              <w:rPr>
                <w:rFonts w:ascii="Times New Roman" w:hAnsi="Times New Roman"/>
                <w:sz w:val="24"/>
                <w:szCs w:val="24"/>
              </w:rPr>
            </w:pPr>
          </w:p>
          <w:p w14:paraId="53528254" w14:textId="77777777" w:rsidR="00824398" w:rsidRPr="007F6A0B" w:rsidRDefault="00824398" w:rsidP="00824398">
            <w:pPr>
              <w:spacing w:after="0" w:line="240" w:lineRule="auto"/>
              <w:ind w:right="-2801"/>
              <w:rPr>
                <w:rFonts w:ascii="Times New Roman" w:hAnsi="Times New Roman"/>
                <w:sz w:val="24"/>
                <w:szCs w:val="24"/>
              </w:rPr>
            </w:pPr>
          </w:p>
        </w:tc>
        <w:tc>
          <w:tcPr>
            <w:tcW w:w="588" w:type="dxa"/>
            <w:tcBorders>
              <w:top w:val="single" w:sz="4" w:space="0" w:color="000000"/>
              <w:left w:val="single" w:sz="4" w:space="0" w:color="auto"/>
              <w:bottom w:val="single" w:sz="4" w:space="0" w:color="auto"/>
              <w:right w:val="single" w:sz="4" w:space="0" w:color="auto"/>
            </w:tcBorders>
          </w:tcPr>
          <w:p w14:paraId="1F5EA5DC"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0D0DBE7E" w14:textId="0803467E"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auto"/>
              <w:right w:val="single" w:sz="4" w:space="0" w:color="auto"/>
            </w:tcBorders>
          </w:tcPr>
          <w:p w14:paraId="6351ABE2"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4F3BDB36"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14:paraId="465585DA" w14:textId="17D31E8F"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000000"/>
              <w:left w:val="single" w:sz="4" w:space="0" w:color="000000"/>
              <w:bottom w:val="single" w:sz="4" w:space="0" w:color="auto"/>
              <w:right w:val="single" w:sz="4" w:space="0" w:color="000000"/>
            </w:tcBorders>
          </w:tcPr>
          <w:p w14:paraId="59FCD0DD"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auto"/>
              <w:right w:val="single" w:sz="4" w:space="0" w:color="000000"/>
            </w:tcBorders>
          </w:tcPr>
          <w:p w14:paraId="52E591DD" w14:textId="7CE42BA9"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000000"/>
              <w:left w:val="single" w:sz="4" w:space="0" w:color="000000"/>
              <w:bottom w:val="single" w:sz="4" w:space="0" w:color="auto"/>
              <w:right w:val="single" w:sz="4" w:space="0" w:color="000000"/>
            </w:tcBorders>
          </w:tcPr>
          <w:p w14:paraId="4C19B47C"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12DD3CA"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26229E96"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000000"/>
              <w:left w:val="single" w:sz="4" w:space="0" w:color="000000"/>
              <w:bottom w:val="single" w:sz="4" w:space="0" w:color="auto"/>
              <w:right w:val="single" w:sz="4" w:space="0" w:color="000000"/>
            </w:tcBorders>
          </w:tcPr>
          <w:p w14:paraId="192AAECC"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000000"/>
              <w:left w:val="single" w:sz="4" w:space="0" w:color="000000"/>
              <w:bottom w:val="single" w:sz="4" w:space="0" w:color="auto"/>
              <w:right w:val="single" w:sz="4" w:space="0" w:color="000000"/>
            </w:tcBorders>
          </w:tcPr>
          <w:p w14:paraId="15807478" w14:textId="586BFF4C"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7C00E772"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000000"/>
              <w:left w:val="single" w:sz="4" w:space="0" w:color="000000"/>
              <w:bottom w:val="single" w:sz="4" w:space="0" w:color="auto"/>
              <w:right w:val="single" w:sz="4" w:space="0" w:color="000000"/>
            </w:tcBorders>
          </w:tcPr>
          <w:p w14:paraId="49BC0809"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000000"/>
              <w:left w:val="single" w:sz="4" w:space="0" w:color="000000"/>
              <w:bottom w:val="single" w:sz="4" w:space="0" w:color="auto"/>
              <w:right w:val="single" w:sz="4" w:space="0" w:color="000000"/>
            </w:tcBorders>
          </w:tcPr>
          <w:p w14:paraId="4D8D126B" w14:textId="757B6846"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000000"/>
              <w:left w:val="single" w:sz="4" w:space="0" w:color="000000"/>
              <w:bottom w:val="single" w:sz="4" w:space="0" w:color="auto"/>
              <w:right w:val="single" w:sz="4" w:space="0" w:color="000000"/>
            </w:tcBorders>
          </w:tcPr>
          <w:p w14:paraId="380861D9"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000000"/>
              <w:left w:val="single" w:sz="4" w:space="0" w:color="000000"/>
              <w:bottom w:val="single" w:sz="4" w:space="0" w:color="auto"/>
              <w:right w:val="single" w:sz="4" w:space="0" w:color="auto"/>
            </w:tcBorders>
          </w:tcPr>
          <w:p w14:paraId="349E868B" w14:textId="77777777"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000000"/>
              <w:left w:val="single" w:sz="4" w:space="0" w:color="auto"/>
              <w:bottom w:val="single" w:sz="4" w:space="0" w:color="auto"/>
              <w:right w:val="single" w:sz="4" w:space="0" w:color="000000"/>
            </w:tcBorders>
          </w:tcPr>
          <w:p w14:paraId="409C4BA0"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18975111" w14:textId="77777777" w:rsidTr="00593D95">
        <w:trPr>
          <w:trHeight w:val="146"/>
        </w:trPr>
        <w:tc>
          <w:tcPr>
            <w:tcW w:w="3735" w:type="dxa"/>
            <w:tcBorders>
              <w:top w:val="single" w:sz="4" w:space="0" w:color="auto"/>
              <w:left w:val="single" w:sz="4" w:space="0" w:color="000000"/>
              <w:bottom w:val="single" w:sz="4" w:space="0" w:color="000000"/>
              <w:right w:val="single" w:sz="4" w:space="0" w:color="auto"/>
            </w:tcBorders>
          </w:tcPr>
          <w:p w14:paraId="03984CC9" w14:textId="5F21FE08" w:rsidR="00824398" w:rsidRPr="007F6A0B" w:rsidRDefault="00824398" w:rsidP="00824398">
            <w:pPr>
              <w:spacing w:after="0" w:line="240" w:lineRule="auto"/>
              <w:ind w:right="-2801"/>
              <w:rPr>
                <w:rFonts w:ascii="Times New Roman" w:hAnsi="Times New Roman"/>
                <w:b/>
                <w:bCs/>
                <w:sz w:val="24"/>
                <w:szCs w:val="24"/>
              </w:rPr>
            </w:pPr>
            <w:r w:rsidRPr="007F6A0B">
              <w:rPr>
                <w:rFonts w:ascii="Times New Roman" w:hAnsi="Times New Roman"/>
                <w:b/>
                <w:bCs/>
                <w:sz w:val="24"/>
                <w:szCs w:val="24"/>
              </w:rPr>
              <w:t>СФП</w:t>
            </w:r>
          </w:p>
        </w:tc>
        <w:tc>
          <w:tcPr>
            <w:tcW w:w="487" w:type="dxa"/>
            <w:tcBorders>
              <w:top w:val="single" w:sz="4" w:space="0" w:color="auto"/>
              <w:left w:val="single" w:sz="4" w:space="0" w:color="000000"/>
              <w:bottom w:val="single" w:sz="4" w:space="0" w:color="000000"/>
              <w:right w:val="single" w:sz="4" w:space="0" w:color="auto"/>
            </w:tcBorders>
          </w:tcPr>
          <w:p w14:paraId="04C65C11" w14:textId="77777777" w:rsidR="00824398" w:rsidRPr="007F6A0B" w:rsidRDefault="00824398" w:rsidP="00824398">
            <w:pPr>
              <w:spacing w:after="0" w:line="240" w:lineRule="auto"/>
              <w:ind w:right="-2801"/>
              <w:rPr>
                <w:rFonts w:ascii="Times New Roman" w:hAnsi="Times New Roman"/>
                <w:b/>
                <w:bCs/>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48C6AF9F" w14:textId="5214119E" w:rsidR="00824398" w:rsidRPr="00C51FFB" w:rsidRDefault="00824398" w:rsidP="00824398">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094C507D"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4FB88A33" w14:textId="558AF022"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000000"/>
              <w:bottom w:val="single" w:sz="4" w:space="0" w:color="000000"/>
              <w:right w:val="single" w:sz="4" w:space="0" w:color="auto"/>
            </w:tcBorders>
          </w:tcPr>
          <w:p w14:paraId="759AA89B"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49433998" w14:textId="6766E7FF"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auto"/>
              <w:left w:val="single" w:sz="4" w:space="0" w:color="000000"/>
              <w:bottom w:val="single" w:sz="4" w:space="0" w:color="auto"/>
              <w:right w:val="single" w:sz="4" w:space="0" w:color="000000"/>
            </w:tcBorders>
          </w:tcPr>
          <w:p w14:paraId="33055CA7" w14:textId="71DF182C"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04" w:type="dxa"/>
            <w:tcBorders>
              <w:top w:val="single" w:sz="4" w:space="0" w:color="auto"/>
              <w:left w:val="single" w:sz="4" w:space="0" w:color="000000"/>
              <w:bottom w:val="single" w:sz="4" w:space="0" w:color="auto"/>
              <w:right w:val="single" w:sz="4" w:space="0" w:color="000000"/>
            </w:tcBorders>
          </w:tcPr>
          <w:p w14:paraId="6FC043BD"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DF39808" w14:textId="5AEF7DDC"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451C33D0"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5FC8249" w14:textId="30BC5284"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auto"/>
              <w:right w:val="single" w:sz="4" w:space="0" w:color="000000"/>
            </w:tcBorders>
          </w:tcPr>
          <w:p w14:paraId="231F0E8D"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97DFD81" w14:textId="44AEC652"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7173263C"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98ECD0C" w14:textId="7FFB09AF"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auto"/>
              <w:right w:val="single" w:sz="4" w:space="0" w:color="000000"/>
            </w:tcBorders>
          </w:tcPr>
          <w:p w14:paraId="265D2BF0" w14:textId="77777777" w:rsidR="00824398" w:rsidRPr="007F6A0B"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5F6B6336" w14:textId="5CAF6CDE"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79" w:type="dxa"/>
            <w:tcBorders>
              <w:top w:val="single" w:sz="4" w:space="0" w:color="auto"/>
              <w:left w:val="single" w:sz="4" w:space="0" w:color="000000"/>
              <w:bottom w:val="single" w:sz="4" w:space="0" w:color="auto"/>
              <w:right w:val="single" w:sz="4" w:space="0" w:color="000000"/>
            </w:tcBorders>
          </w:tcPr>
          <w:p w14:paraId="35CA0455" w14:textId="50F068DF"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2214F212" w14:textId="7E6C4D06"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9</w:t>
            </w:r>
          </w:p>
        </w:tc>
      </w:tr>
      <w:tr w:rsidR="00824398" w:rsidRPr="007F6A0B" w14:paraId="18BB3DAB" w14:textId="77777777" w:rsidTr="00593D95">
        <w:trPr>
          <w:trHeight w:val="340"/>
        </w:trPr>
        <w:tc>
          <w:tcPr>
            <w:tcW w:w="3735" w:type="dxa"/>
            <w:tcBorders>
              <w:top w:val="single" w:sz="4" w:space="0" w:color="auto"/>
              <w:left w:val="single" w:sz="4" w:space="0" w:color="000000"/>
              <w:bottom w:val="single" w:sz="4" w:space="0" w:color="000000"/>
              <w:right w:val="single" w:sz="4" w:space="0" w:color="auto"/>
            </w:tcBorders>
          </w:tcPr>
          <w:p w14:paraId="27B80099" w14:textId="77777777" w:rsidR="00824398" w:rsidRDefault="00824398" w:rsidP="00824398">
            <w:pPr>
              <w:spacing w:after="0" w:line="240" w:lineRule="auto"/>
              <w:ind w:right="-2801"/>
              <w:rPr>
                <w:rFonts w:ascii="Times New Roman" w:hAnsi="Times New Roman"/>
                <w:sz w:val="24"/>
                <w:szCs w:val="24"/>
              </w:rPr>
            </w:pPr>
            <w:r w:rsidRPr="007F6A0B">
              <w:rPr>
                <w:rFonts w:ascii="Times New Roman" w:hAnsi="Times New Roman"/>
                <w:sz w:val="24"/>
                <w:szCs w:val="24"/>
              </w:rPr>
              <w:t>Развитие специальной</w:t>
            </w:r>
          </w:p>
          <w:p w14:paraId="298B1E7C" w14:textId="58FBB4C3" w:rsidR="00824398" w:rsidRPr="007F6A0B" w:rsidRDefault="00824398" w:rsidP="00824398">
            <w:pPr>
              <w:spacing w:after="0" w:line="240" w:lineRule="auto"/>
              <w:ind w:right="-2801"/>
              <w:rPr>
                <w:rFonts w:ascii="Times New Roman" w:hAnsi="Times New Roman"/>
                <w:sz w:val="24"/>
                <w:szCs w:val="24"/>
              </w:rPr>
            </w:pPr>
            <w:r w:rsidRPr="007F6A0B">
              <w:rPr>
                <w:rFonts w:ascii="Times New Roman" w:hAnsi="Times New Roman"/>
                <w:sz w:val="24"/>
                <w:szCs w:val="24"/>
              </w:rPr>
              <w:t xml:space="preserve"> выносливости</w:t>
            </w:r>
          </w:p>
        </w:tc>
        <w:tc>
          <w:tcPr>
            <w:tcW w:w="487" w:type="dxa"/>
            <w:tcBorders>
              <w:top w:val="single" w:sz="4" w:space="0" w:color="auto"/>
              <w:left w:val="single" w:sz="4" w:space="0" w:color="000000"/>
              <w:bottom w:val="single" w:sz="4" w:space="0" w:color="000000"/>
              <w:right w:val="single" w:sz="4" w:space="0" w:color="auto"/>
            </w:tcBorders>
          </w:tcPr>
          <w:p w14:paraId="591D4E84" w14:textId="77777777" w:rsidR="00824398" w:rsidRPr="007F6A0B" w:rsidRDefault="00824398" w:rsidP="00824398">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545A12C4" w14:textId="38D5DDE5"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1E8EC9DD"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6E2E2E6" w14:textId="7FAE7E38"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29277390"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69892544" w14:textId="642D16FD"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auto"/>
              <w:right w:val="single" w:sz="4" w:space="0" w:color="000000"/>
            </w:tcBorders>
          </w:tcPr>
          <w:p w14:paraId="4D678642" w14:textId="30D7D070"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179662AD"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F54525F" w14:textId="356F7F32"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auto"/>
              <w:right w:val="single" w:sz="4" w:space="0" w:color="000000"/>
            </w:tcBorders>
          </w:tcPr>
          <w:p w14:paraId="60E90A4F"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73D6604" w14:textId="116F6C18"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397FA82E"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163C8CC" w14:textId="662E8D6A"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1C1B1D04"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734F34D" w14:textId="22F4126C"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2566AA70" w14:textId="77777777" w:rsidR="00824398" w:rsidRPr="007F6A0B"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6EA55FE1"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auto"/>
              <w:right w:val="single" w:sz="4" w:space="0" w:color="000000"/>
            </w:tcBorders>
          </w:tcPr>
          <w:p w14:paraId="595C28BB" w14:textId="087376D4"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3F9380A6"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1C2ED52D" w14:textId="77777777" w:rsidTr="00593D95">
        <w:trPr>
          <w:trHeight w:val="204"/>
        </w:trPr>
        <w:tc>
          <w:tcPr>
            <w:tcW w:w="3735" w:type="dxa"/>
            <w:tcBorders>
              <w:top w:val="single" w:sz="4" w:space="0" w:color="auto"/>
              <w:left w:val="single" w:sz="4" w:space="0" w:color="000000"/>
              <w:bottom w:val="single" w:sz="4" w:space="0" w:color="000000"/>
              <w:right w:val="single" w:sz="4" w:space="0" w:color="auto"/>
            </w:tcBorders>
          </w:tcPr>
          <w:p w14:paraId="62398908" w14:textId="00A31D04" w:rsidR="00824398" w:rsidRPr="007F6A0B" w:rsidRDefault="00824398" w:rsidP="00824398">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силы рук, ног, туловища</w:t>
            </w:r>
          </w:p>
        </w:tc>
        <w:tc>
          <w:tcPr>
            <w:tcW w:w="487" w:type="dxa"/>
            <w:tcBorders>
              <w:top w:val="single" w:sz="4" w:space="0" w:color="auto"/>
              <w:left w:val="single" w:sz="4" w:space="0" w:color="000000"/>
              <w:bottom w:val="single" w:sz="4" w:space="0" w:color="000000"/>
              <w:right w:val="single" w:sz="4" w:space="0" w:color="auto"/>
            </w:tcBorders>
          </w:tcPr>
          <w:p w14:paraId="544AF5C9" w14:textId="77777777" w:rsidR="00824398" w:rsidRPr="007F6A0B" w:rsidRDefault="00824398" w:rsidP="00824398">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5AC3FFDA" w14:textId="77DEDC19"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2C3B3440"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76503DDC" w14:textId="3BAE955E"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7F620D1D"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6F9E1CD3" w14:textId="33A51722"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auto"/>
              <w:right w:val="single" w:sz="4" w:space="0" w:color="000000"/>
            </w:tcBorders>
          </w:tcPr>
          <w:p w14:paraId="1FC4BE45" w14:textId="5F7540FA"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04" w:type="dxa"/>
            <w:tcBorders>
              <w:top w:val="single" w:sz="4" w:space="0" w:color="auto"/>
              <w:left w:val="single" w:sz="4" w:space="0" w:color="000000"/>
              <w:bottom w:val="single" w:sz="4" w:space="0" w:color="auto"/>
              <w:right w:val="single" w:sz="4" w:space="0" w:color="000000"/>
            </w:tcBorders>
          </w:tcPr>
          <w:p w14:paraId="59C41B08"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34DE410" w14:textId="304A978E"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auto"/>
              <w:right w:val="single" w:sz="4" w:space="0" w:color="000000"/>
            </w:tcBorders>
          </w:tcPr>
          <w:p w14:paraId="6E3311B3"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383B02B4" w14:textId="38A4E92B"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auto"/>
              <w:right w:val="single" w:sz="4" w:space="0" w:color="000000"/>
            </w:tcBorders>
          </w:tcPr>
          <w:p w14:paraId="4AE384D6"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156BF098"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68F9AB71"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D32FF0B" w14:textId="2991F482"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386F1F8A" w14:textId="77777777" w:rsidR="00824398" w:rsidRPr="007F6A0B"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1A19C31B" w14:textId="5F5DE98E"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79" w:type="dxa"/>
            <w:tcBorders>
              <w:top w:val="single" w:sz="4" w:space="0" w:color="auto"/>
              <w:left w:val="single" w:sz="4" w:space="0" w:color="000000"/>
              <w:bottom w:val="single" w:sz="4" w:space="0" w:color="auto"/>
              <w:right w:val="single" w:sz="4" w:space="0" w:color="000000"/>
            </w:tcBorders>
          </w:tcPr>
          <w:p w14:paraId="695EB1B5" w14:textId="77777777"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70D450DB"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61F289BC" w14:textId="77777777" w:rsidTr="00593D95">
        <w:trPr>
          <w:trHeight w:val="196"/>
        </w:trPr>
        <w:tc>
          <w:tcPr>
            <w:tcW w:w="3735" w:type="dxa"/>
            <w:tcBorders>
              <w:top w:val="single" w:sz="4" w:space="0" w:color="auto"/>
              <w:left w:val="single" w:sz="4" w:space="0" w:color="000000"/>
              <w:bottom w:val="single" w:sz="4" w:space="0" w:color="000000"/>
              <w:right w:val="single" w:sz="4" w:space="0" w:color="auto"/>
            </w:tcBorders>
          </w:tcPr>
          <w:p w14:paraId="4BB4DD50" w14:textId="153E08DB" w:rsidR="00824398" w:rsidRPr="007F6A0B" w:rsidRDefault="00824398" w:rsidP="00824398">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скоростно- силовых качеств</w:t>
            </w:r>
          </w:p>
        </w:tc>
        <w:tc>
          <w:tcPr>
            <w:tcW w:w="487" w:type="dxa"/>
            <w:tcBorders>
              <w:top w:val="single" w:sz="4" w:space="0" w:color="auto"/>
              <w:left w:val="single" w:sz="4" w:space="0" w:color="000000"/>
              <w:bottom w:val="single" w:sz="4" w:space="0" w:color="000000"/>
              <w:right w:val="single" w:sz="4" w:space="0" w:color="auto"/>
            </w:tcBorders>
          </w:tcPr>
          <w:p w14:paraId="749B2837" w14:textId="77777777" w:rsidR="00824398" w:rsidRPr="007F6A0B" w:rsidRDefault="00824398" w:rsidP="00824398">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7F62C43B"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0B0F0E30"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5B9FF990"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2335F702"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6851DE91"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27D44E86"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16D52919"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A966353"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66D2651"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463CFFC"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642ED93A"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4506860" w14:textId="31D45732"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4BC110B4"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48AA9D89"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546A69EF" w14:textId="77777777" w:rsidR="00824398" w:rsidRPr="007F6A0B"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116ED583"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auto"/>
              <w:right w:val="single" w:sz="4" w:space="0" w:color="000000"/>
            </w:tcBorders>
          </w:tcPr>
          <w:p w14:paraId="6401B457" w14:textId="3A21EC1C"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30705ED3"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6EDA44DD" w14:textId="77777777" w:rsidTr="00593D95">
        <w:trPr>
          <w:trHeight w:val="174"/>
        </w:trPr>
        <w:tc>
          <w:tcPr>
            <w:tcW w:w="3735" w:type="dxa"/>
            <w:tcBorders>
              <w:top w:val="single" w:sz="4" w:space="0" w:color="auto"/>
              <w:left w:val="single" w:sz="4" w:space="0" w:color="000000"/>
              <w:bottom w:val="single" w:sz="4" w:space="0" w:color="000000"/>
              <w:right w:val="single" w:sz="4" w:space="0" w:color="auto"/>
            </w:tcBorders>
          </w:tcPr>
          <w:p w14:paraId="309ADD45" w14:textId="3C5507B8" w:rsidR="00824398" w:rsidRPr="007F6A0B" w:rsidRDefault="00824398" w:rsidP="00824398">
            <w:pPr>
              <w:spacing w:after="0" w:line="240" w:lineRule="auto"/>
              <w:ind w:right="-2801"/>
              <w:rPr>
                <w:rFonts w:ascii="Times New Roman" w:hAnsi="Times New Roman"/>
                <w:sz w:val="24"/>
                <w:szCs w:val="24"/>
              </w:rPr>
            </w:pPr>
            <w:r w:rsidRPr="007F6A0B">
              <w:rPr>
                <w:rFonts w:ascii="Times New Roman" w:hAnsi="Times New Roman"/>
                <w:sz w:val="24"/>
                <w:szCs w:val="24"/>
              </w:rPr>
              <w:t xml:space="preserve">Развитие </w:t>
            </w:r>
            <w:r>
              <w:rPr>
                <w:rFonts w:ascii="Times New Roman" w:hAnsi="Times New Roman"/>
                <w:sz w:val="24"/>
                <w:szCs w:val="24"/>
              </w:rPr>
              <w:t>быстроты движений</w:t>
            </w:r>
          </w:p>
        </w:tc>
        <w:tc>
          <w:tcPr>
            <w:tcW w:w="487" w:type="dxa"/>
            <w:tcBorders>
              <w:top w:val="single" w:sz="4" w:space="0" w:color="auto"/>
              <w:left w:val="single" w:sz="4" w:space="0" w:color="000000"/>
              <w:bottom w:val="single" w:sz="4" w:space="0" w:color="000000"/>
              <w:right w:val="single" w:sz="4" w:space="0" w:color="auto"/>
            </w:tcBorders>
          </w:tcPr>
          <w:p w14:paraId="40277017" w14:textId="77777777" w:rsidR="00824398" w:rsidRPr="007F6A0B" w:rsidRDefault="00824398" w:rsidP="00824398">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4403FBE5" w14:textId="55A3B391"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auto"/>
              <w:left w:val="single" w:sz="4" w:space="0" w:color="000000"/>
              <w:bottom w:val="single" w:sz="4" w:space="0" w:color="000000"/>
              <w:right w:val="single" w:sz="4" w:space="0" w:color="auto"/>
            </w:tcBorders>
          </w:tcPr>
          <w:p w14:paraId="67E35C5A"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85AD292"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F4CF7C3"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76C9F40A"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3CA41BBE"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7EC92874"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621E195"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CD7B2EC"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59F7DE80"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151FBB61"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auto"/>
              <w:right w:val="single" w:sz="4" w:space="0" w:color="000000"/>
            </w:tcBorders>
          </w:tcPr>
          <w:p w14:paraId="7D643AC5" w14:textId="3EA48522"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auto"/>
              <w:right w:val="single" w:sz="4" w:space="0" w:color="000000"/>
            </w:tcBorders>
          </w:tcPr>
          <w:p w14:paraId="092FA329"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3931EA9"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3E0BE6CD" w14:textId="77777777" w:rsidR="00824398" w:rsidRPr="007F6A0B"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auto"/>
              <w:right w:val="single" w:sz="4" w:space="0" w:color="000000"/>
            </w:tcBorders>
          </w:tcPr>
          <w:p w14:paraId="69A22328"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auto"/>
              <w:right w:val="single" w:sz="4" w:space="0" w:color="000000"/>
            </w:tcBorders>
          </w:tcPr>
          <w:p w14:paraId="0C2BA9D3" w14:textId="77777777"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021EB389"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1648DCFA" w14:textId="77777777" w:rsidTr="00593D95">
        <w:trPr>
          <w:trHeight w:val="174"/>
        </w:trPr>
        <w:tc>
          <w:tcPr>
            <w:tcW w:w="3735" w:type="dxa"/>
            <w:tcBorders>
              <w:top w:val="single" w:sz="4" w:space="0" w:color="auto"/>
              <w:left w:val="single" w:sz="4" w:space="0" w:color="000000"/>
              <w:bottom w:val="single" w:sz="4" w:space="0" w:color="000000"/>
              <w:right w:val="single" w:sz="4" w:space="0" w:color="auto"/>
            </w:tcBorders>
          </w:tcPr>
          <w:p w14:paraId="4690D809" w14:textId="7B63DAA6" w:rsidR="00824398" w:rsidRPr="007F6A0B" w:rsidRDefault="00824398" w:rsidP="00824398">
            <w:pPr>
              <w:spacing w:after="0" w:line="240" w:lineRule="auto"/>
              <w:ind w:right="-2801"/>
              <w:rPr>
                <w:rFonts w:ascii="Times New Roman" w:hAnsi="Times New Roman"/>
                <w:sz w:val="24"/>
                <w:szCs w:val="24"/>
              </w:rPr>
            </w:pPr>
            <w:r w:rsidRPr="0082332B">
              <w:rPr>
                <w:rFonts w:ascii="Times New Roman" w:hAnsi="Times New Roman"/>
                <w:b/>
                <w:bCs/>
                <w:lang w:eastAsia="ar-SA"/>
              </w:rPr>
              <w:t>Участие в спортивных соревнованиях</w:t>
            </w:r>
          </w:p>
        </w:tc>
        <w:tc>
          <w:tcPr>
            <w:tcW w:w="487" w:type="dxa"/>
            <w:tcBorders>
              <w:top w:val="single" w:sz="4" w:space="0" w:color="auto"/>
              <w:left w:val="single" w:sz="4" w:space="0" w:color="000000"/>
              <w:bottom w:val="single" w:sz="4" w:space="0" w:color="000000"/>
              <w:right w:val="single" w:sz="4" w:space="0" w:color="auto"/>
            </w:tcBorders>
          </w:tcPr>
          <w:p w14:paraId="3DBCA484" w14:textId="77777777" w:rsidR="00824398" w:rsidRPr="007F6A0B" w:rsidRDefault="00824398" w:rsidP="00824398">
            <w:pPr>
              <w:spacing w:after="0" w:line="240" w:lineRule="auto"/>
              <w:ind w:right="-2801"/>
              <w:rPr>
                <w:rFonts w:ascii="Times New Roman" w:hAnsi="Times New Roman"/>
                <w:sz w:val="24"/>
                <w:szCs w:val="24"/>
              </w:rPr>
            </w:pPr>
          </w:p>
        </w:tc>
        <w:tc>
          <w:tcPr>
            <w:tcW w:w="588" w:type="dxa"/>
            <w:tcBorders>
              <w:top w:val="single" w:sz="4" w:space="0" w:color="auto"/>
              <w:left w:val="single" w:sz="4" w:space="0" w:color="000000"/>
              <w:bottom w:val="single" w:sz="4" w:space="0" w:color="000000"/>
              <w:right w:val="single" w:sz="4" w:space="0" w:color="auto"/>
            </w:tcBorders>
          </w:tcPr>
          <w:p w14:paraId="09002E3A" w14:textId="77777777" w:rsidR="00824398"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6FA2B7A" w14:textId="40C8186D"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auto"/>
              <w:left w:val="single" w:sz="4" w:space="0" w:color="000000"/>
              <w:bottom w:val="single" w:sz="4" w:space="0" w:color="000000"/>
              <w:right w:val="single" w:sz="4" w:space="0" w:color="auto"/>
            </w:tcBorders>
          </w:tcPr>
          <w:p w14:paraId="2662E14E"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3A6A3C16"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000000"/>
            </w:tcBorders>
          </w:tcPr>
          <w:p w14:paraId="188FEE2A"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auto"/>
              <w:right w:val="single" w:sz="4" w:space="0" w:color="000000"/>
            </w:tcBorders>
          </w:tcPr>
          <w:p w14:paraId="64B07063" w14:textId="575DECD5"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auto"/>
              <w:right w:val="single" w:sz="4" w:space="0" w:color="000000"/>
            </w:tcBorders>
          </w:tcPr>
          <w:p w14:paraId="5FD46978" w14:textId="49537C0C"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 xml:space="preserve">  1</w:t>
            </w:r>
          </w:p>
        </w:tc>
        <w:tc>
          <w:tcPr>
            <w:tcW w:w="565" w:type="dxa"/>
            <w:tcBorders>
              <w:top w:val="single" w:sz="4" w:space="0" w:color="auto"/>
              <w:left w:val="single" w:sz="4" w:space="0" w:color="000000"/>
              <w:bottom w:val="single" w:sz="4" w:space="0" w:color="auto"/>
              <w:right w:val="single" w:sz="4" w:space="0" w:color="000000"/>
            </w:tcBorders>
          </w:tcPr>
          <w:p w14:paraId="72DF02D2"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07C3782"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686A74EE"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auto"/>
              <w:right w:val="single" w:sz="4" w:space="0" w:color="000000"/>
            </w:tcBorders>
          </w:tcPr>
          <w:p w14:paraId="5714AE4B" w14:textId="22CABBF1"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auto"/>
              <w:right w:val="single" w:sz="4" w:space="0" w:color="000000"/>
            </w:tcBorders>
          </w:tcPr>
          <w:p w14:paraId="4F6F594C" w14:textId="77777777" w:rsidR="00824398"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7DC1A195"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auto"/>
              <w:right w:val="single" w:sz="4" w:space="0" w:color="000000"/>
            </w:tcBorders>
          </w:tcPr>
          <w:p w14:paraId="0860BD54" w14:textId="5698CF63"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auto"/>
              <w:right w:val="single" w:sz="4" w:space="0" w:color="000000"/>
            </w:tcBorders>
          </w:tcPr>
          <w:p w14:paraId="024BFE16" w14:textId="3F58E3B4"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Borders>
              <w:top w:val="single" w:sz="4" w:space="0" w:color="auto"/>
              <w:left w:val="single" w:sz="4" w:space="0" w:color="000000"/>
              <w:bottom w:val="single" w:sz="4" w:space="0" w:color="auto"/>
              <w:right w:val="single" w:sz="4" w:space="0" w:color="000000"/>
            </w:tcBorders>
          </w:tcPr>
          <w:p w14:paraId="385F38CE"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auto"/>
              <w:right w:val="single" w:sz="4" w:space="0" w:color="000000"/>
            </w:tcBorders>
          </w:tcPr>
          <w:p w14:paraId="38131420" w14:textId="77777777"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4EF7DF93" w14:textId="1B0FAD4E"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4</w:t>
            </w:r>
          </w:p>
        </w:tc>
      </w:tr>
      <w:tr w:rsidR="00824398" w:rsidRPr="007F6A0B" w14:paraId="041BCA59" w14:textId="77777777" w:rsidTr="00593D95">
        <w:trPr>
          <w:trHeight w:val="278"/>
        </w:trPr>
        <w:tc>
          <w:tcPr>
            <w:tcW w:w="3735" w:type="dxa"/>
            <w:tcBorders>
              <w:top w:val="single" w:sz="4" w:space="0" w:color="000000"/>
              <w:left w:val="single" w:sz="4" w:space="0" w:color="000000"/>
              <w:bottom w:val="single" w:sz="4" w:space="0" w:color="000000"/>
              <w:right w:val="single" w:sz="4" w:space="0" w:color="auto"/>
            </w:tcBorders>
          </w:tcPr>
          <w:p w14:paraId="04521CBE" w14:textId="7B70734D" w:rsidR="00824398" w:rsidRPr="003E4CBB" w:rsidRDefault="00824398" w:rsidP="00824398">
            <w:pPr>
              <w:spacing w:after="0" w:line="240" w:lineRule="auto"/>
              <w:ind w:right="-2801"/>
              <w:rPr>
                <w:rFonts w:ascii="Times New Roman" w:hAnsi="Times New Roman"/>
                <w:b/>
                <w:bCs/>
                <w:color w:val="000000" w:themeColor="text1"/>
                <w:sz w:val="24"/>
                <w:szCs w:val="24"/>
              </w:rPr>
            </w:pPr>
            <w:r w:rsidRPr="003E4CBB">
              <w:rPr>
                <w:rFonts w:ascii="Times New Roman" w:hAnsi="Times New Roman"/>
                <w:b/>
                <w:bCs/>
                <w:color w:val="000000" w:themeColor="text1"/>
                <w:sz w:val="24"/>
                <w:szCs w:val="24"/>
              </w:rPr>
              <w:t>Техническая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5D256828" w14:textId="55C7905D" w:rsidR="00824398" w:rsidRPr="002A3FEB" w:rsidRDefault="00824398" w:rsidP="00824398">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 xml:space="preserve">  1</w:t>
            </w:r>
          </w:p>
        </w:tc>
        <w:tc>
          <w:tcPr>
            <w:tcW w:w="588" w:type="dxa"/>
            <w:tcBorders>
              <w:top w:val="single" w:sz="4" w:space="0" w:color="000000"/>
              <w:left w:val="single" w:sz="4" w:space="0" w:color="auto"/>
              <w:bottom w:val="single" w:sz="4" w:space="0" w:color="000000"/>
              <w:right w:val="single" w:sz="4" w:space="0" w:color="auto"/>
            </w:tcBorders>
          </w:tcPr>
          <w:p w14:paraId="7F19BD24" w14:textId="10D4D156"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1979FC86" w14:textId="075BB625"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567" w:type="dxa"/>
            <w:tcBorders>
              <w:top w:val="single" w:sz="4" w:space="0" w:color="000000"/>
              <w:left w:val="single" w:sz="4" w:space="0" w:color="auto"/>
              <w:bottom w:val="single" w:sz="4" w:space="0" w:color="000000"/>
              <w:right w:val="single" w:sz="4" w:space="0" w:color="auto"/>
            </w:tcBorders>
          </w:tcPr>
          <w:p w14:paraId="77D970A0" w14:textId="6C1118CB" w:rsidR="00824398" w:rsidRPr="00090619" w:rsidRDefault="00824398" w:rsidP="00824398">
            <w:pPr>
              <w:spacing w:after="0" w:line="240" w:lineRule="auto"/>
              <w:ind w:right="-2801"/>
              <w:rPr>
                <w:rFonts w:ascii="Times New Roman" w:hAnsi="Times New Roman"/>
                <w:sz w:val="24"/>
                <w:szCs w:val="24"/>
              </w:rPr>
            </w:pPr>
            <w:r w:rsidRPr="00090619">
              <w:rPr>
                <w:rFonts w:ascii="Times New Roman" w:hAnsi="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tcPr>
          <w:p w14:paraId="6BC2A30F" w14:textId="46D58E4F"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 xml:space="preserve">  1</w:t>
            </w:r>
          </w:p>
        </w:tc>
        <w:tc>
          <w:tcPr>
            <w:tcW w:w="708" w:type="dxa"/>
            <w:tcBorders>
              <w:top w:val="single" w:sz="4" w:space="0" w:color="auto"/>
              <w:left w:val="single" w:sz="4" w:space="0" w:color="000000"/>
              <w:bottom w:val="single" w:sz="4" w:space="0" w:color="000000"/>
              <w:right w:val="single" w:sz="4" w:space="0" w:color="000000"/>
            </w:tcBorders>
          </w:tcPr>
          <w:p w14:paraId="24F656E2" w14:textId="586DFA46"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722" w:type="dxa"/>
            <w:tcBorders>
              <w:top w:val="single" w:sz="4" w:space="0" w:color="auto"/>
              <w:left w:val="single" w:sz="4" w:space="0" w:color="000000"/>
              <w:bottom w:val="single" w:sz="4" w:space="0" w:color="000000"/>
              <w:right w:val="single" w:sz="4" w:space="0" w:color="000000"/>
            </w:tcBorders>
          </w:tcPr>
          <w:p w14:paraId="196FED40" w14:textId="13D0BAEB"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2</w:t>
            </w:r>
          </w:p>
        </w:tc>
        <w:tc>
          <w:tcPr>
            <w:tcW w:w="604" w:type="dxa"/>
            <w:tcBorders>
              <w:top w:val="single" w:sz="4" w:space="0" w:color="auto"/>
              <w:left w:val="single" w:sz="4" w:space="0" w:color="000000"/>
              <w:bottom w:val="single" w:sz="4" w:space="0" w:color="000000"/>
              <w:right w:val="single" w:sz="4" w:space="0" w:color="000000"/>
            </w:tcBorders>
          </w:tcPr>
          <w:p w14:paraId="75ED7F39" w14:textId="053511A4"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333698C8" w14:textId="5FF2630B"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508FF9DC" w14:textId="3EE21CB0"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4" w:type="dxa"/>
            <w:tcBorders>
              <w:top w:val="single" w:sz="4" w:space="0" w:color="auto"/>
              <w:left w:val="single" w:sz="4" w:space="0" w:color="000000"/>
              <w:bottom w:val="single" w:sz="4" w:space="0" w:color="000000"/>
              <w:right w:val="single" w:sz="4" w:space="0" w:color="000000"/>
            </w:tcBorders>
          </w:tcPr>
          <w:p w14:paraId="3E715885" w14:textId="7A1D771B"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1D5DB9DD" w14:textId="5F43FB08"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01" w:type="dxa"/>
            <w:tcBorders>
              <w:top w:val="single" w:sz="4" w:space="0" w:color="auto"/>
              <w:left w:val="single" w:sz="4" w:space="0" w:color="000000"/>
              <w:bottom w:val="single" w:sz="4" w:space="0" w:color="000000"/>
              <w:right w:val="single" w:sz="4" w:space="0" w:color="000000"/>
            </w:tcBorders>
          </w:tcPr>
          <w:p w14:paraId="2FB01B11" w14:textId="4E023D9E"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120B3578" w14:textId="4F12D01B"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2</w:t>
            </w:r>
          </w:p>
        </w:tc>
        <w:tc>
          <w:tcPr>
            <w:tcW w:w="564" w:type="dxa"/>
            <w:tcBorders>
              <w:top w:val="single" w:sz="4" w:space="0" w:color="auto"/>
              <w:left w:val="single" w:sz="4" w:space="0" w:color="000000"/>
              <w:bottom w:val="single" w:sz="4" w:space="0" w:color="000000"/>
              <w:right w:val="single" w:sz="4" w:space="0" w:color="000000"/>
            </w:tcBorders>
          </w:tcPr>
          <w:p w14:paraId="530EEB59" w14:textId="1B45F6DC"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7E679C5B" w14:textId="5DD7D1C2"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Borders>
              <w:top w:val="single" w:sz="4" w:space="0" w:color="auto"/>
              <w:left w:val="single" w:sz="4" w:space="0" w:color="000000"/>
              <w:bottom w:val="single" w:sz="4" w:space="0" w:color="000000"/>
              <w:right w:val="single" w:sz="4" w:space="0" w:color="000000"/>
            </w:tcBorders>
          </w:tcPr>
          <w:p w14:paraId="67E645E5" w14:textId="2754F07E"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79" w:type="dxa"/>
            <w:tcBorders>
              <w:top w:val="single" w:sz="4" w:space="0" w:color="auto"/>
              <w:left w:val="single" w:sz="4" w:space="0" w:color="000000"/>
              <w:bottom w:val="single" w:sz="4" w:space="0" w:color="000000"/>
              <w:right w:val="single" w:sz="4" w:space="0" w:color="000000"/>
            </w:tcBorders>
          </w:tcPr>
          <w:p w14:paraId="08143F55" w14:textId="50AFCA54"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1084" w:type="dxa"/>
            <w:tcBorders>
              <w:top w:val="single" w:sz="4" w:space="0" w:color="auto"/>
              <w:left w:val="single" w:sz="4" w:space="0" w:color="000000"/>
              <w:bottom w:val="single" w:sz="4" w:space="0" w:color="000000"/>
              <w:right w:val="single" w:sz="4" w:space="0" w:color="000000"/>
            </w:tcBorders>
          </w:tcPr>
          <w:p w14:paraId="0BCE4AE4" w14:textId="14C06BEF"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21</w:t>
            </w:r>
          </w:p>
        </w:tc>
      </w:tr>
      <w:tr w:rsidR="00824398" w:rsidRPr="007F6A0B" w14:paraId="2784898E" w14:textId="77777777" w:rsidTr="00593D95">
        <w:trPr>
          <w:trHeight w:val="269"/>
        </w:trPr>
        <w:tc>
          <w:tcPr>
            <w:tcW w:w="3735" w:type="dxa"/>
            <w:tcBorders>
              <w:top w:val="single" w:sz="4" w:space="0" w:color="000000"/>
              <w:left w:val="single" w:sz="4" w:space="0" w:color="000000"/>
              <w:bottom w:val="single" w:sz="4" w:space="0" w:color="000000"/>
              <w:right w:val="single" w:sz="4" w:space="0" w:color="auto"/>
            </w:tcBorders>
          </w:tcPr>
          <w:p w14:paraId="62151F19" w14:textId="77777777" w:rsidR="00824398" w:rsidRPr="003E4CBB" w:rsidRDefault="00824398" w:rsidP="00824398">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стойкам и перемещениям </w:t>
            </w:r>
          </w:p>
          <w:p w14:paraId="45A58D77" w14:textId="5F56EBA8" w:rsidR="00824398" w:rsidRPr="003E4CBB" w:rsidRDefault="00824398" w:rsidP="00824398">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по ковру</w:t>
            </w:r>
          </w:p>
        </w:tc>
        <w:tc>
          <w:tcPr>
            <w:tcW w:w="487" w:type="dxa"/>
            <w:tcBorders>
              <w:top w:val="single" w:sz="4" w:space="0" w:color="000000"/>
              <w:left w:val="single" w:sz="4" w:space="0" w:color="000000"/>
              <w:bottom w:val="single" w:sz="4" w:space="0" w:color="000000"/>
              <w:right w:val="single" w:sz="4" w:space="0" w:color="auto"/>
            </w:tcBorders>
          </w:tcPr>
          <w:p w14:paraId="7B30E84A" w14:textId="783B5235" w:rsidR="00824398" w:rsidRPr="003E4CBB" w:rsidRDefault="00824398" w:rsidP="00824398">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8" w:type="dxa"/>
            <w:tcBorders>
              <w:top w:val="single" w:sz="4" w:space="0" w:color="000000"/>
              <w:left w:val="single" w:sz="4" w:space="0" w:color="auto"/>
              <w:bottom w:val="single" w:sz="4" w:space="0" w:color="000000"/>
              <w:right w:val="single" w:sz="4" w:space="0" w:color="auto"/>
            </w:tcBorders>
          </w:tcPr>
          <w:p w14:paraId="1E4C6BD3"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4D14AC0" w14:textId="6C2A7A02"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1C2DA46F"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1E09F365"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7ECB1E96"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516169D6"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21260EA3" w14:textId="332CB6A9"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4C0C392A"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BF9D1B5" w14:textId="1C4937E9"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09EED13E"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29DDEBC0" w14:textId="5DAEB4F8"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41A9EF61"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F5132C8"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5915F4A0" w14:textId="3FC89762"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3A569363" w14:textId="5D3D8DF1"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auto"/>
              <w:left w:val="single" w:sz="4" w:space="0" w:color="000000"/>
              <w:bottom w:val="single" w:sz="4" w:space="0" w:color="000000"/>
              <w:right w:val="single" w:sz="4" w:space="0" w:color="000000"/>
            </w:tcBorders>
          </w:tcPr>
          <w:p w14:paraId="26612112"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000000"/>
              <w:right w:val="single" w:sz="4" w:space="0" w:color="000000"/>
            </w:tcBorders>
          </w:tcPr>
          <w:p w14:paraId="773E7CC9" w14:textId="199D6245"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1084" w:type="dxa"/>
            <w:tcBorders>
              <w:top w:val="single" w:sz="4" w:space="0" w:color="auto"/>
              <w:left w:val="single" w:sz="4" w:space="0" w:color="000000"/>
              <w:bottom w:val="single" w:sz="4" w:space="0" w:color="000000"/>
              <w:right w:val="single" w:sz="4" w:space="0" w:color="000000"/>
            </w:tcBorders>
          </w:tcPr>
          <w:p w14:paraId="334635A3"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49A172EE" w14:textId="77777777" w:rsidTr="00593D95">
        <w:trPr>
          <w:trHeight w:val="212"/>
        </w:trPr>
        <w:tc>
          <w:tcPr>
            <w:tcW w:w="3735" w:type="dxa"/>
            <w:tcBorders>
              <w:top w:val="single" w:sz="4" w:space="0" w:color="000000"/>
              <w:left w:val="single" w:sz="4" w:space="0" w:color="000000"/>
              <w:bottom w:val="single" w:sz="4" w:space="0" w:color="000000"/>
              <w:right w:val="single" w:sz="4" w:space="0" w:color="auto"/>
            </w:tcBorders>
          </w:tcPr>
          <w:p w14:paraId="229DD02C" w14:textId="4CF8F6DD" w:rsidR="00824398" w:rsidRPr="003E4CBB" w:rsidRDefault="00824398" w:rsidP="00824398">
            <w:pPr>
              <w:spacing w:after="0" w:line="240" w:lineRule="auto"/>
              <w:ind w:right="-2801"/>
              <w:rPr>
                <w:rFonts w:ascii="Times New Roman" w:hAnsi="Times New Roman"/>
                <w:color w:val="000000" w:themeColor="text1"/>
                <w:sz w:val="24"/>
                <w:szCs w:val="24"/>
              </w:rPr>
            </w:pPr>
            <w:r w:rsidRPr="003E4CBB">
              <w:rPr>
                <w:rFonts w:ascii="Times New Roman" w:hAnsi="Times New Roman"/>
                <w:color w:val="000000" w:themeColor="text1"/>
                <w:sz w:val="24"/>
                <w:szCs w:val="24"/>
              </w:rPr>
              <w:t xml:space="preserve">Обучение захватам </w:t>
            </w:r>
          </w:p>
        </w:tc>
        <w:tc>
          <w:tcPr>
            <w:tcW w:w="487" w:type="dxa"/>
            <w:tcBorders>
              <w:top w:val="single" w:sz="4" w:space="0" w:color="000000"/>
              <w:left w:val="single" w:sz="4" w:space="0" w:color="000000"/>
              <w:bottom w:val="single" w:sz="4" w:space="0" w:color="000000"/>
              <w:right w:val="single" w:sz="4" w:space="0" w:color="auto"/>
            </w:tcBorders>
          </w:tcPr>
          <w:p w14:paraId="1B47FBAF" w14:textId="12BA91AC" w:rsidR="00824398" w:rsidRPr="003E4CBB" w:rsidRDefault="00824398" w:rsidP="00824398">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588" w:type="dxa"/>
            <w:tcBorders>
              <w:top w:val="single" w:sz="4" w:space="0" w:color="000000"/>
              <w:left w:val="single" w:sz="4" w:space="0" w:color="auto"/>
              <w:bottom w:val="single" w:sz="4" w:space="0" w:color="000000"/>
              <w:right w:val="single" w:sz="4" w:space="0" w:color="auto"/>
            </w:tcBorders>
          </w:tcPr>
          <w:p w14:paraId="338F17EE" w14:textId="1A733CEB"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auto"/>
            </w:tcBorders>
          </w:tcPr>
          <w:p w14:paraId="1395D783"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6796C17"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2B34B4B4" w14:textId="3422F3FD"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20052B18" w14:textId="0CDA96A7" w:rsidR="00824398" w:rsidRPr="00090619"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000000"/>
              <w:bottom w:val="single" w:sz="4" w:space="0" w:color="000000"/>
              <w:right w:val="single" w:sz="4" w:space="0" w:color="000000"/>
            </w:tcBorders>
          </w:tcPr>
          <w:p w14:paraId="0152F90F"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672976E9"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CC3A6E8" w14:textId="38D24256"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16" w:type="dxa"/>
            <w:tcBorders>
              <w:top w:val="single" w:sz="4" w:space="0" w:color="auto"/>
              <w:left w:val="single" w:sz="4" w:space="0" w:color="000000"/>
              <w:bottom w:val="single" w:sz="4" w:space="0" w:color="000000"/>
              <w:right w:val="single" w:sz="4" w:space="0" w:color="000000"/>
            </w:tcBorders>
          </w:tcPr>
          <w:p w14:paraId="38E6E48E"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CDAE000" w14:textId="7547A386"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3" w:type="dxa"/>
            <w:tcBorders>
              <w:top w:val="single" w:sz="4" w:space="0" w:color="auto"/>
              <w:left w:val="single" w:sz="4" w:space="0" w:color="000000"/>
              <w:bottom w:val="single" w:sz="4" w:space="0" w:color="000000"/>
              <w:right w:val="single" w:sz="4" w:space="0" w:color="000000"/>
            </w:tcBorders>
          </w:tcPr>
          <w:p w14:paraId="43D00D42" w14:textId="712ED7F9"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01" w:type="dxa"/>
            <w:tcBorders>
              <w:top w:val="single" w:sz="4" w:space="0" w:color="auto"/>
              <w:left w:val="single" w:sz="4" w:space="0" w:color="000000"/>
              <w:bottom w:val="single" w:sz="4" w:space="0" w:color="000000"/>
              <w:right w:val="single" w:sz="4" w:space="0" w:color="000000"/>
            </w:tcBorders>
          </w:tcPr>
          <w:p w14:paraId="1F996BBA"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BC694BD"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6C44EC27" w14:textId="4BF5106D"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2B2477AD" w14:textId="77777777" w:rsidR="00824398" w:rsidRPr="007F6A0B"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310FE3B7" w14:textId="48F6E85A"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79" w:type="dxa"/>
            <w:tcBorders>
              <w:top w:val="single" w:sz="4" w:space="0" w:color="auto"/>
              <w:left w:val="single" w:sz="4" w:space="0" w:color="000000"/>
              <w:bottom w:val="single" w:sz="4" w:space="0" w:color="000000"/>
              <w:right w:val="single" w:sz="4" w:space="0" w:color="000000"/>
            </w:tcBorders>
          </w:tcPr>
          <w:p w14:paraId="499FC257" w14:textId="77777777"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000000"/>
              <w:right w:val="single" w:sz="4" w:space="0" w:color="000000"/>
            </w:tcBorders>
          </w:tcPr>
          <w:p w14:paraId="10EF5BCD"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45D99B2F" w14:textId="77777777" w:rsidTr="00593D95">
        <w:trPr>
          <w:trHeight w:val="212"/>
        </w:trPr>
        <w:tc>
          <w:tcPr>
            <w:tcW w:w="3735" w:type="dxa"/>
            <w:tcBorders>
              <w:top w:val="single" w:sz="4" w:space="0" w:color="000000"/>
              <w:left w:val="single" w:sz="4" w:space="0" w:color="000000"/>
              <w:bottom w:val="single" w:sz="4" w:space="0" w:color="000000"/>
              <w:right w:val="single" w:sz="4" w:space="0" w:color="auto"/>
            </w:tcBorders>
          </w:tcPr>
          <w:p w14:paraId="51C2FBC9" w14:textId="084A178E" w:rsidR="00824398" w:rsidRPr="003E4CBB" w:rsidRDefault="00824398" w:rsidP="00824398">
            <w:pPr>
              <w:spacing w:after="0" w:line="240" w:lineRule="auto"/>
              <w:ind w:right="-2801"/>
              <w:rPr>
                <w:rFonts w:ascii="Times New Roman" w:hAnsi="Times New Roman"/>
                <w:color w:val="000000" w:themeColor="text1"/>
                <w:sz w:val="24"/>
                <w:szCs w:val="24"/>
              </w:rPr>
            </w:pPr>
            <w:r>
              <w:rPr>
                <w:rFonts w:ascii="Times New Roman" w:hAnsi="Times New Roman"/>
                <w:color w:val="000000" w:themeColor="text1"/>
                <w:sz w:val="24"/>
                <w:szCs w:val="24"/>
              </w:rPr>
              <w:t>Обучение броскам</w:t>
            </w:r>
          </w:p>
        </w:tc>
        <w:tc>
          <w:tcPr>
            <w:tcW w:w="487" w:type="dxa"/>
            <w:tcBorders>
              <w:top w:val="single" w:sz="4" w:space="0" w:color="000000"/>
              <w:left w:val="single" w:sz="4" w:space="0" w:color="000000"/>
              <w:bottom w:val="single" w:sz="4" w:space="0" w:color="000000"/>
              <w:right w:val="single" w:sz="4" w:space="0" w:color="auto"/>
            </w:tcBorders>
          </w:tcPr>
          <w:p w14:paraId="40423A5E" w14:textId="77777777" w:rsidR="00824398" w:rsidRPr="003E4CBB" w:rsidRDefault="00824398" w:rsidP="00824398">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47C5F4A6"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0476F9B"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F9144FC" w14:textId="1D7666C6"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left w:val="single" w:sz="4" w:space="0" w:color="auto"/>
              <w:bottom w:val="single" w:sz="4" w:space="0" w:color="000000"/>
              <w:right w:val="single" w:sz="4" w:space="0" w:color="000000"/>
            </w:tcBorders>
          </w:tcPr>
          <w:p w14:paraId="23102974"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3E12F991"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78FD12E1"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1FCA2E76"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2A652DED"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69F9466" w14:textId="6A8E2D0D"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330CC27B"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0B8DAFB8"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59AE0D0"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1AF6388" w14:textId="5AAC9D0C"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4" w:type="dxa"/>
            <w:tcBorders>
              <w:top w:val="single" w:sz="4" w:space="0" w:color="auto"/>
              <w:left w:val="single" w:sz="4" w:space="0" w:color="000000"/>
              <w:bottom w:val="single" w:sz="4" w:space="0" w:color="000000"/>
              <w:right w:val="single" w:sz="4" w:space="0" w:color="000000"/>
            </w:tcBorders>
          </w:tcPr>
          <w:p w14:paraId="308A1553"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C60DE7B" w14:textId="5FB791FE"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676" w:type="dxa"/>
            <w:tcBorders>
              <w:top w:val="single" w:sz="4" w:space="0" w:color="auto"/>
              <w:left w:val="single" w:sz="4" w:space="0" w:color="000000"/>
              <w:bottom w:val="single" w:sz="4" w:space="0" w:color="000000"/>
              <w:right w:val="single" w:sz="4" w:space="0" w:color="000000"/>
            </w:tcBorders>
          </w:tcPr>
          <w:p w14:paraId="6B43D98A"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000000"/>
              <w:right w:val="single" w:sz="4" w:space="0" w:color="000000"/>
            </w:tcBorders>
          </w:tcPr>
          <w:p w14:paraId="24FD8091" w14:textId="692931CE"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1084" w:type="dxa"/>
            <w:tcBorders>
              <w:top w:val="single" w:sz="4" w:space="0" w:color="auto"/>
              <w:left w:val="single" w:sz="4" w:space="0" w:color="000000"/>
              <w:bottom w:val="single" w:sz="4" w:space="0" w:color="000000"/>
              <w:right w:val="single" w:sz="4" w:space="0" w:color="000000"/>
            </w:tcBorders>
          </w:tcPr>
          <w:p w14:paraId="2C39F0DA" w14:textId="77777777"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46A62AAE" w14:textId="77777777" w:rsidTr="00593D95">
        <w:trPr>
          <w:trHeight w:val="212"/>
        </w:trPr>
        <w:tc>
          <w:tcPr>
            <w:tcW w:w="3735" w:type="dxa"/>
            <w:tcBorders>
              <w:top w:val="single" w:sz="4" w:space="0" w:color="000000"/>
              <w:left w:val="single" w:sz="4" w:space="0" w:color="000000"/>
              <w:bottom w:val="single" w:sz="4" w:space="0" w:color="000000"/>
              <w:right w:val="single" w:sz="4" w:space="0" w:color="auto"/>
            </w:tcBorders>
          </w:tcPr>
          <w:p w14:paraId="4823388F" w14:textId="05E4D596" w:rsidR="00824398" w:rsidRDefault="00824398" w:rsidP="00824398">
            <w:pPr>
              <w:spacing w:after="0" w:line="240" w:lineRule="auto"/>
              <w:ind w:right="-2801"/>
              <w:rPr>
                <w:rFonts w:ascii="Times New Roman" w:hAnsi="Times New Roman"/>
                <w:color w:val="000000" w:themeColor="text1"/>
                <w:sz w:val="24"/>
                <w:szCs w:val="24"/>
              </w:rPr>
            </w:pPr>
            <w:r w:rsidRPr="0082332B">
              <w:rPr>
                <w:rFonts w:ascii="Times New Roman" w:hAnsi="Times New Roman"/>
                <w:b/>
                <w:bCs/>
                <w:lang w:eastAsia="ar-SA"/>
              </w:rPr>
              <w:t>Тактическая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0A3DA1AA" w14:textId="77777777" w:rsidR="00824398" w:rsidRPr="003E4CBB" w:rsidRDefault="00824398" w:rsidP="00824398">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796FB6D1"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DC57BBE"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C28FFC4"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3BE8D094"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6D969774"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453D273D"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561730CA"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2B7A939"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AE3C280" w14:textId="77777777" w:rsidR="00824398"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EA99DB0" w14:textId="36E289E0"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000000"/>
              <w:bottom w:val="single" w:sz="4" w:space="0" w:color="000000"/>
              <w:right w:val="single" w:sz="4" w:space="0" w:color="000000"/>
            </w:tcBorders>
          </w:tcPr>
          <w:p w14:paraId="0C134614"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5A741846"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2D4194F" w14:textId="77777777" w:rsidR="00824398"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0DDBCA69"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3F0E866" w14:textId="77777777" w:rsidR="00824398"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0C106B1F"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000000"/>
              <w:right w:val="single" w:sz="4" w:space="0" w:color="000000"/>
            </w:tcBorders>
          </w:tcPr>
          <w:p w14:paraId="6CEA4479" w14:textId="77777777" w:rsidR="00824398"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000000"/>
              <w:right w:val="single" w:sz="4" w:space="0" w:color="000000"/>
            </w:tcBorders>
          </w:tcPr>
          <w:p w14:paraId="7251C958" w14:textId="6997C506"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824398" w:rsidRPr="007F6A0B" w14:paraId="4FE3C7CB" w14:textId="77777777" w:rsidTr="00593D95">
        <w:trPr>
          <w:trHeight w:val="212"/>
        </w:trPr>
        <w:tc>
          <w:tcPr>
            <w:tcW w:w="3735" w:type="dxa"/>
            <w:tcBorders>
              <w:top w:val="single" w:sz="4" w:space="0" w:color="000000"/>
              <w:left w:val="single" w:sz="4" w:space="0" w:color="000000"/>
              <w:bottom w:val="single" w:sz="4" w:space="0" w:color="000000"/>
              <w:right w:val="single" w:sz="4" w:space="0" w:color="auto"/>
            </w:tcBorders>
          </w:tcPr>
          <w:p w14:paraId="6FC03CD6" w14:textId="6F179A13" w:rsidR="00824398" w:rsidRDefault="00824398" w:rsidP="00824398">
            <w:pPr>
              <w:spacing w:after="0" w:line="240" w:lineRule="auto"/>
              <w:ind w:right="-2801"/>
              <w:rPr>
                <w:rFonts w:ascii="Times New Roman" w:hAnsi="Times New Roman"/>
                <w:color w:val="000000" w:themeColor="text1"/>
                <w:sz w:val="24"/>
                <w:szCs w:val="24"/>
              </w:rPr>
            </w:pPr>
            <w:r w:rsidRPr="0082332B">
              <w:rPr>
                <w:rFonts w:ascii="Times New Roman" w:hAnsi="Times New Roman"/>
                <w:b/>
                <w:bCs/>
                <w:lang w:eastAsia="ar-SA"/>
              </w:rPr>
              <w:t>Теоретическая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3CEABF99" w14:textId="77777777" w:rsidR="00824398" w:rsidRPr="003E4CBB" w:rsidRDefault="00824398" w:rsidP="00824398">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14C5331E"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C46B3E7"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F7092FC"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CC3C74E" w14:textId="777EAB08"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000000"/>
              <w:bottom w:val="single" w:sz="4" w:space="0" w:color="000000"/>
              <w:right w:val="single" w:sz="4" w:space="0" w:color="000000"/>
            </w:tcBorders>
          </w:tcPr>
          <w:p w14:paraId="0DC1DB9F"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611325E5"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36A1B8CE"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53B7EEA"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680CD2C" w14:textId="77777777" w:rsidR="00824398"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64BD5B2"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7651D6CB"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3CAA0E60" w14:textId="517453E8"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65" w:type="dxa"/>
            <w:tcBorders>
              <w:top w:val="single" w:sz="4" w:space="0" w:color="auto"/>
              <w:left w:val="single" w:sz="4" w:space="0" w:color="000000"/>
              <w:bottom w:val="single" w:sz="4" w:space="0" w:color="000000"/>
              <w:right w:val="single" w:sz="4" w:space="0" w:color="000000"/>
            </w:tcBorders>
          </w:tcPr>
          <w:p w14:paraId="62F6509D" w14:textId="77777777" w:rsidR="00824398"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E7F8BC7"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1E22049F" w14:textId="77777777" w:rsidR="00824398"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1A180B80"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000000"/>
              <w:right w:val="single" w:sz="4" w:space="0" w:color="000000"/>
            </w:tcBorders>
          </w:tcPr>
          <w:p w14:paraId="277DE8C5" w14:textId="77777777" w:rsidR="00824398"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000000"/>
              <w:right w:val="single" w:sz="4" w:space="0" w:color="000000"/>
            </w:tcBorders>
          </w:tcPr>
          <w:p w14:paraId="24579B0B" w14:textId="76C3CAD0"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2</w:t>
            </w:r>
          </w:p>
        </w:tc>
      </w:tr>
      <w:tr w:rsidR="00824398" w:rsidRPr="007F6A0B" w14:paraId="40CC9266" w14:textId="77777777" w:rsidTr="00593D95">
        <w:trPr>
          <w:trHeight w:val="212"/>
        </w:trPr>
        <w:tc>
          <w:tcPr>
            <w:tcW w:w="3735" w:type="dxa"/>
            <w:tcBorders>
              <w:top w:val="single" w:sz="4" w:space="0" w:color="000000"/>
              <w:left w:val="single" w:sz="4" w:space="0" w:color="000000"/>
              <w:bottom w:val="single" w:sz="4" w:space="0" w:color="000000"/>
              <w:right w:val="single" w:sz="4" w:space="0" w:color="auto"/>
            </w:tcBorders>
          </w:tcPr>
          <w:p w14:paraId="70748591" w14:textId="3F61A9DE" w:rsidR="00824398" w:rsidRDefault="001354B5" w:rsidP="00824398">
            <w:pPr>
              <w:spacing w:after="0" w:line="240" w:lineRule="auto"/>
              <w:ind w:right="-2801"/>
              <w:rPr>
                <w:rFonts w:ascii="Times New Roman" w:hAnsi="Times New Roman"/>
                <w:color w:val="000000" w:themeColor="text1"/>
                <w:sz w:val="24"/>
                <w:szCs w:val="24"/>
              </w:rPr>
            </w:pPr>
            <w:r w:rsidRPr="00660E8F">
              <w:rPr>
                <w:rFonts w:ascii="Times New Roman" w:hAnsi="Times New Roman"/>
                <w:lang w:eastAsia="ar-SA"/>
              </w:rPr>
              <w:t>Режим дня и питания обучающихся</w:t>
            </w:r>
          </w:p>
        </w:tc>
        <w:tc>
          <w:tcPr>
            <w:tcW w:w="487" w:type="dxa"/>
            <w:tcBorders>
              <w:top w:val="single" w:sz="4" w:space="0" w:color="000000"/>
              <w:left w:val="single" w:sz="4" w:space="0" w:color="000000"/>
              <w:bottom w:val="single" w:sz="4" w:space="0" w:color="000000"/>
              <w:right w:val="single" w:sz="4" w:space="0" w:color="auto"/>
            </w:tcBorders>
          </w:tcPr>
          <w:p w14:paraId="41350F2D" w14:textId="77777777" w:rsidR="00824398" w:rsidRPr="003E4CBB" w:rsidRDefault="00824398" w:rsidP="00824398">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2B9402CC"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83C1097" w14:textId="4A2479D5"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635571CE"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5FFBDCD4" w14:textId="7462B3FF"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14:paraId="5C53878E"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0B844AED"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6D3B0EA2"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0DAD40F6" w14:textId="77777777" w:rsidR="00824398" w:rsidRPr="007F6A0B" w:rsidRDefault="00824398" w:rsidP="0082439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AA1C441" w14:textId="09A03E38" w:rsidR="00824398"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3AF2D5DE"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110380D7"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4E726DC1" w14:textId="637F9221"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left w:val="single" w:sz="4" w:space="0" w:color="000000"/>
              <w:bottom w:val="single" w:sz="4" w:space="0" w:color="000000"/>
              <w:right w:val="single" w:sz="4" w:space="0" w:color="000000"/>
            </w:tcBorders>
          </w:tcPr>
          <w:p w14:paraId="16E9610E" w14:textId="77777777" w:rsidR="00824398"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123D04B2"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49E9D364" w14:textId="77777777" w:rsidR="00824398"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2A5F7C0B" w14:textId="77777777" w:rsidR="00824398" w:rsidRPr="007F6A0B" w:rsidRDefault="00824398" w:rsidP="00824398">
            <w:pPr>
              <w:spacing w:after="0" w:line="240" w:lineRule="auto"/>
              <w:jc w:val="center"/>
              <w:rPr>
                <w:rFonts w:ascii="Times New Roman" w:hAnsi="Times New Roman"/>
                <w:sz w:val="24"/>
                <w:szCs w:val="24"/>
              </w:rPr>
            </w:pPr>
          </w:p>
        </w:tc>
        <w:tc>
          <w:tcPr>
            <w:tcW w:w="679" w:type="dxa"/>
            <w:tcBorders>
              <w:top w:val="single" w:sz="4" w:space="0" w:color="auto"/>
              <w:left w:val="single" w:sz="4" w:space="0" w:color="000000"/>
              <w:bottom w:val="single" w:sz="4" w:space="0" w:color="000000"/>
              <w:right w:val="single" w:sz="4" w:space="0" w:color="000000"/>
            </w:tcBorders>
          </w:tcPr>
          <w:p w14:paraId="2C268E3C" w14:textId="77777777" w:rsidR="00824398"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000000"/>
              <w:right w:val="single" w:sz="4" w:space="0" w:color="000000"/>
            </w:tcBorders>
          </w:tcPr>
          <w:p w14:paraId="5E2B5E46" w14:textId="3015E723" w:rsidR="00824398" w:rsidRPr="007F6A0B" w:rsidRDefault="00824398" w:rsidP="00824398">
            <w:pPr>
              <w:spacing w:after="0" w:line="240" w:lineRule="auto"/>
              <w:jc w:val="center"/>
              <w:rPr>
                <w:rFonts w:ascii="Times New Roman" w:hAnsi="Times New Roman"/>
                <w:b/>
                <w:sz w:val="24"/>
                <w:szCs w:val="24"/>
              </w:rPr>
            </w:pPr>
          </w:p>
        </w:tc>
      </w:tr>
      <w:tr w:rsidR="00824398" w:rsidRPr="007F6A0B" w14:paraId="1475C2C3" w14:textId="77777777" w:rsidTr="00593D95">
        <w:trPr>
          <w:trHeight w:val="212"/>
        </w:trPr>
        <w:tc>
          <w:tcPr>
            <w:tcW w:w="3735" w:type="dxa"/>
            <w:tcBorders>
              <w:top w:val="single" w:sz="4" w:space="0" w:color="000000"/>
              <w:left w:val="single" w:sz="4" w:space="0" w:color="000000"/>
              <w:bottom w:val="single" w:sz="4" w:space="0" w:color="000000"/>
              <w:right w:val="single" w:sz="4" w:space="0" w:color="auto"/>
            </w:tcBorders>
          </w:tcPr>
          <w:p w14:paraId="47C6A4E9" w14:textId="7E6900D0" w:rsidR="00824398" w:rsidRPr="003E4CBB" w:rsidRDefault="00824398" w:rsidP="00824398">
            <w:pPr>
              <w:spacing w:after="0" w:line="240" w:lineRule="auto"/>
              <w:ind w:right="-2801"/>
              <w:rPr>
                <w:rFonts w:ascii="Times New Roman" w:hAnsi="Times New Roman"/>
                <w:color w:val="000000" w:themeColor="text1"/>
                <w:sz w:val="24"/>
                <w:szCs w:val="24"/>
              </w:rPr>
            </w:pPr>
            <w:r w:rsidRPr="00447056">
              <w:rPr>
                <w:rFonts w:ascii="Times New Roman" w:hAnsi="Times New Roman"/>
                <w:b/>
                <w:bCs/>
                <w:color w:val="000000" w:themeColor="text1"/>
                <w:sz w:val="24"/>
                <w:szCs w:val="24"/>
              </w:rPr>
              <w:t>Психологическая подготовка</w:t>
            </w:r>
          </w:p>
        </w:tc>
        <w:tc>
          <w:tcPr>
            <w:tcW w:w="487" w:type="dxa"/>
            <w:tcBorders>
              <w:top w:val="single" w:sz="4" w:space="0" w:color="000000"/>
              <w:left w:val="single" w:sz="4" w:space="0" w:color="000000"/>
              <w:bottom w:val="single" w:sz="4" w:space="0" w:color="000000"/>
              <w:right w:val="single" w:sz="4" w:space="0" w:color="auto"/>
            </w:tcBorders>
          </w:tcPr>
          <w:p w14:paraId="2AB1630D" w14:textId="77777777" w:rsidR="00824398" w:rsidRPr="003E4CBB" w:rsidRDefault="00824398" w:rsidP="00824398">
            <w:pPr>
              <w:spacing w:after="0" w:line="240" w:lineRule="auto"/>
              <w:ind w:right="-2801"/>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7231AC7B"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76B2E4D0"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80102C3"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9D3CEC6" w14:textId="7988E994"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auto"/>
              <w:left w:val="single" w:sz="4" w:space="0" w:color="000000"/>
              <w:bottom w:val="single" w:sz="4" w:space="0" w:color="000000"/>
              <w:right w:val="single" w:sz="4" w:space="0" w:color="000000"/>
            </w:tcBorders>
          </w:tcPr>
          <w:p w14:paraId="7DB07D42"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auto"/>
              <w:left w:val="single" w:sz="4" w:space="0" w:color="000000"/>
              <w:bottom w:val="single" w:sz="4" w:space="0" w:color="000000"/>
              <w:right w:val="single" w:sz="4" w:space="0" w:color="000000"/>
            </w:tcBorders>
          </w:tcPr>
          <w:p w14:paraId="76C24C6D"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auto"/>
              <w:left w:val="single" w:sz="4" w:space="0" w:color="000000"/>
              <w:bottom w:val="single" w:sz="4" w:space="0" w:color="000000"/>
              <w:right w:val="single" w:sz="4" w:space="0" w:color="000000"/>
            </w:tcBorders>
          </w:tcPr>
          <w:p w14:paraId="16FAF0C1" w14:textId="35AE448F"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33F2D908" w14:textId="1D511A75"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67CD53C" w14:textId="4B70CDC0"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7E0D23A7" w14:textId="77777777" w:rsidR="00824398" w:rsidRPr="007F6A0B" w:rsidRDefault="00824398" w:rsidP="00824398">
            <w:pPr>
              <w:spacing w:after="0" w:line="240" w:lineRule="auto"/>
              <w:jc w:val="center"/>
              <w:rPr>
                <w:rFonts w:ascii="Times New Roman" w:hAnsi="Times New Roman"/>
                <w:sz w:val="24"/>
                <w:szCs w:val="24"/>
              </w:rPr>
            </w:pPr>
          </w:p>
        </w:tc>
        <w:tc>
          <w:tcPr>
            <w:tcW w:w="563" w:type="dxa"/>
            <w:tcBorders>
              <w:top w:val="single" w:sz="4" w:space="0" w:color="auto"/>
              <w:left w:val="single" w:sz="4" w:space="0" w:color="000000"/>
              <w:bottom w:val="single" w:sz="4" w:space="0" w:color="000000"/>
              <w:right w:val="single" w:sz="4" w:space="0" w:color="000000"/>
            </w:tcBorders>
          </w:tcPr>
          <w:p w14:paraId="591DBB19" w14:textId="77777777" w:rsidR="00824398" w:rsidRPr="007F6A0B" w:rsidRDefault="00824398" w:rsidP="00824398">
            <w:pPr>
              <w:spacing w:after="0" w:line="240" w:lineRule="auto"/>
              <w:jc w:val="center"/>
              <w:rPr>
                <w:rFonts w:ascii="Times New Roman" w:hAnsi="Times New Roman"/>
                <w:sz w:val="24"/>
                <w:szCs w:val="24"/>
              </w:rPr>
            </w:pPr>
          </w:p>
        </w:tc>
        <w:tc>
          <w:tcPr>
            <w:tcW w:w="601" w:type="dxa"/>
            <w:tcBorders>
              <w:top w:val="single" w:sz="4" w:space="0" w:color="auto"/>
              <w:left w:val="single" w:sz="4" w:space="0" w:color="000000"/>
              <w:bottom w:val="single" w:sz="4" w:space="0" w:color="000000"/>
              <w:right w:val="single" w:sz="4" w:space="0" w:color="000000"/>
            </w:tcBorders>
          </w:tcPr>
          <w:p w14:paraId="649F8A9E"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5795B5C0" w14:textId="77777777" w:rsidR="00824398" w:rsidRPr="007F6A0B" w:rsidRDefault="00824398" w:rsidP="00824398">
            <w:pPr>
              <w:spacing w:after="0" w:line="240" w:lineRule="auto"/>
              <w:jc w:val="center"/>
              <w:rPr>
                <w:rFonts w:ascii="Times New Roman" w:hAnsi="Times New Roman"/>
                <w:sz w:val="24"/>
                <w:szCs w:val="24"/>
              </w:rPr>
            </w:pPr>
          </w:p>
        </w:tc>
        <w:tc>
          <w:tcPr>
            <w:tcW w:w="564" w:type="dxa"/>
            <w:tcBorders>
              <w:top w:val="single" w:sz="4" w:space="0" w:color="auto"/>
              <w:left w:val="single" w:sz="4" w:space="0" w:color="000000"/>
              <w:bottom w:val="single" w:sz="4" w:space="0" w:color="000000"/>
              <w:right w:val="single" w:sz="4" w:space="0" w:color="000000"/>
            </w:tcBorders>
          </w:tcPr>
          <w:p w14:paraId="256A653D" w14:textId="77777777" w:rsidR="00824398" w:rsidRPr="007F6A0B" w:rsidRDefault="00824398" w:rsidP="00824398">
            <w:pPr>
              <w:spacing w:after="0" w:line="240" w:lineRule="auto"/>
              <w:jc w:val="center"/>
              <w:rPr>
                <w:rFonts w:ascii="Times New Roman" w:hAnsi="Times New Roman"/>
                <w:sz w:val="24"/>
                <w:szCs w:val="24"/>
              </w:rPr>
            </w:pPr>
          </w:p>
        </w:tc>
        <w:tc>
          <w:tcPr>
            <w:tcW w:w="565" w:type="dxa"/>
            <w:tcBorders>
              <w:top w:val="single" w:sz="4" w:space="0" w:color="auto"/>
              <w:left w:val="single" w:sz="4" w:space="0" w:color="000000"/>
              <w:bottom w:val="single" w:sz="4" w:space="0" w:color="000000"/>
              <w:right w:val="single" w:sz="4" w:space="0" w:color="000000"/>
            </w:tcBorders>
          </w:tcPr>
          <w:p w14:paraId="7DBA8A81" w14:textId="5F654991" w:rsidR="00824398" w:rsidRPr="007F6A0B" w:rsidRDefault="00824398" w:rsidP="00824398">
            <w:pPr>
              <w:spacing w:after="0" w:line="240" w:lineRule="auto"/>
              <w:jc w:val="center"/>
              <w:rPr>
                <w:rFonts w:ascii="Times New Roman" w:hAnsi="Times New Roman"/>
                <w:sz w:val="24"/>
                <w:szCs w:val="24"/>
              </w:rPr>
            </w:pPr>
          </w:p>
        </w:tc>
        <w:tc>
          <w:tcPr>
            <w:tcW w:w="676" w:type="dxa"/>
            <w:tcBorders>
              <w:top w:val="single" w:sz="4" w:space="0" w:color="auto"/>
              <w:left w:val="single" w:sz="4" w:space="0" w:color="000000"/>
              <w:bottom w:val="single" w:sz="4" w:space="0" w:color="000000"/>
              <w:right w:val="single" w:sz="4" w:space="0" w:color="000000"/>
            </w:tcBorders>
          </w:tcPr>
          <w:p w14:paraId="786083A7" w14:textId="41921106" w:rsidR="00824398" w:rsidRPr="007F6A0B" w:rsidRDefault="00824398" w:rsidP="00824398">
            <w:pPr>
              <w:spacing w:after="0" w:line="240" w:lineRule="auto"/>
              <w:jc w:val="center"/>
              <w:rPr>
                <w:rFonts w:ascii="Times New Roman" w:hAnsi="Times New Roman"/>
                <w:sz w:val="24"/>
                <w:szCs w:val="24"/>
              </w:rPr>
            </w:pPr>
            <w:r>
              <w:rPr>
                <w:rFonts w:ascii="Times New Roman" w:hAnsi="Times New Roman"/>
                <w:sz w:val="24"/>
                <w:szCs w:val="24"/>
              </w:rPr>
              <w:t>1</w:t>
            </w:r>
          </w:p>
        </w:tc>
        <w:tc>
          <w:tcPr>
            <w:tcW w:w="679" w:type="dxa"/>
            <w:tcBorders>
              <w:top w:val="single" w:sz="4" w:space="0" w:color="auto"/>
              <w:left w:val="single" w:sz="4" w:space="0" w:color="000000"/>
              <w:bottom w:val="single" w:sz="4" w:space="0" w:color="000000"/>
              <w:right w:val="single" w:sz="4" w:space="0" w:color="000000"/>
            </w:tcBorders>
          </w:tcPr>
          <w:p w14:paraId="29A78333" w14:textId="50A830CF" w:rsidR="00824398" w:rsidRPr="007F6A0B" w:rsidRDefault="00824398" w:rsidP="00824398">
            <w:pPr>
              <w:spacing w:after="0" w:line="240" w:lineRule="auto"/>
              <w:jc w:val="center"/>
              <w:rPr>
                <w:rFonts w:ascii="Times New Roman" w:hAnsi="Times New Roman"/>
                <w:sz w:val="24"/>
                <w:szCs w:val="24"/>
              </w:rPr>
            </w:pPr>
          </w:p>
        </w:tc>
        <w:tc>
          <w:tcPr>
            <w:tcW w:w="1084" w:type="dxa"/>
            <w:tcBorders>
              <w:top w:val="single" w:sz="4" w:space="0" w:color="auto"/>
              <w:left w:val="single" w:sz="4" w:space="0" w:color="000000"/>
              <w:bottom w:val="single" w:sz="4" w:space="0" w:color="000000"/>
              <w:right w:val="single" w:sz="4" w:space="0" w:color="000000"/>
            </w:tcBorders>
          </w:tcPr>
          <w:p w14:paraId="1A60F3CD" w14:textId="1BA3D797"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2</w:t>
            </w:r>
          </w:p>
        </w:tc>
      </w:tr>
      <w:tr w:rsidR="00824398" w:rsidRPr="007F6A0B" w14:paraId="12E29F68" w14:textId="77777777" w:rsidTr="00593D95">
        <w:trPr>
          <w:trHeight w:val="322"/>
        </w:trPr>
        <w:tc>
          <w:tcPr>
            <w:tcW w:w="3735" w:type="dxa"/>
            <w:tcBorders>
              <w:top w:val="single" w:sz="4" w:space="0" w:color="000000"/>
              <w:left w:val="single" w:sz="4" w:space="0" w:color="000000"/>
              <w:bottom w:val="single" w:sz="4" w:space="0" w:color="000000"/>
              <w:right w:val="single" w:sz="4" w:space="0" w:color="auto"/>
            </w:tcBorders>
          </w:tcPr>
          <w:p w14:paraId="04BD6AAA" w14:textId="4C970A12" w:rsidR="00824398" w:rsidRPr="00447056" w:rsidRDefault="00824398" w:rsidP="00824398">
            <w:pPr>
              <w:spacing w:after="0" w:line="240" w:lineRule="auto"/>
              <w:ind w:right="-2801"/>
              <w:rPr>
                <w:rFonts w:ascii="Times New Roman" w:hAnsi="Times New Roman"/>
                <w:b/>
                <w:bCs/>
                <w:color w:val="000000" w:themeColor="text1"/>
                <w:sz w:val="24"/>
                <w:szCs w:val="24"/>
              </w:rPr>
            </w:pPr>
            <w:r w:rsidRPr="0082332B">
              <w:rPr>
                <w:rFonts w:ascii="Times New Roman" w:hAnsi="Times New Roman"/>
                <w:b/>
                <w:bCs/>
              </w:rPr>
              <w:t>Инструкторская практика</w:t>
            </w:r>
          </w:p>
        </w:tc>
        <w:tc>
          <w:tcPr>
            <w:tcW w:w="487" w:type="dxa"/>
            <w:tcBorders>
              <w:top w:val="single" w:sz="4" w:space="0" w:color="000000"/>
              <w:left w:val="single" w:sz="4" w:space="0" w:color="000000"/>
              <w:bottom w:val="single" w:sz="4" w:space="0" w:color="000000"/>
              <w:right w:val="single" w:sz="4" w:space="0" w:color="auto"/>
            </w:tcBorders>
          </w:tcPr>
          <w:p w14:paraId="71B1BB98" w14:textId="596A2AC8" w:rsidR="00824398" w:rsidRDefault="00824398" w:rsidP="00824398">
            <w:pPr>
              <w:spacing w:after="0" w:line="240" w:lineRule="auto"/>
              <w:rPr>
                <w:rFonts w:ascii="Times New Roman" w:hAnsi="Times New Roman"/>
                <w:color w:val="000000" w:themeColor="text1"/>
                <w:sz w:val="24"/>
                <w:szCs w:val="24"/>
              </w:rPr>
            </w:pPr>
            <w:r>
              <w:rPr>
                <w:rFonts w:ascii="Times New Roman" w:hAnsi="Times New Roman"/>
                <w:b/>
                <w:bCs/>
                <w:color w:val="000000" w:themeColor="text1"/>
                <w:sz w:val="24"/>
                <w:szCs w:val="24"/>
              </w:rPr>
              <w:t>1</w:t>
            </w:r>
          </w:p>
        </w:tc>
        <w:tc>
          <w:tcPr>
            <w:tcW w:w="588" w:type="dxa"/>
            <w:tcBorders>
              <w:top w:val="single" w:sz="4" w:space="0" w:color="000000"/>
              <w:left w:val="single" w:sz="4" w:space="0" w:color="auto"/>
              <w:bottom w:val="single" w:sz="4" w:space="0" w:color="000000"/>
              <w:right w:val="single" w:sz="4" w:space="0" w:color="auto"/>
            </w:tcBorders>
          </w:tcPr>
          <w:p w14:paraId="4A76AD21"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45DCAF04"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E331919"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4956BC75"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F88AF52"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59BA95F5"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6617C88B" w14:textId="77777777" w:rsidR="00824398" w:rsidRPr="007F6A0B" w:rsidRDefault="00824398" w:rsidP="0082439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397575F5" w14:textId="77777777" w:rsidR="00824398" w:rsidRDefault="00824398" w:rsidP="0082439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6A3AFC56" w14:textId="58F8171E" w:rsidR="00824398" w:rsidRPr="007F6A0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64" w:type="dxa"/>
            <w:tcBorders>
              <w:top w:val="single" w:sz="4" w:space="0" w:color="000000"/>
              <w:left w:val="single" w:sz="4" w:space="0" w:color="000000"/>
              <w:bottom w:val="single" w:sz="4" w:space="0" w:color="000000"/>
              <w:right w:val="single" w:sz="4" w:space="0" w:color="000000"/>
            </w:tcBorders>
          </w:tcPr>
          <w:p w14:paraId="73EF6241" w14:textId="77777777" w:rsidR="00824398" w:rsidRPr="007F6A0B" w:rsidRDefault="00824398" w:rsidP="00824398">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419950D9" w14:textId="77777777" w:rsidR="00824398" w:rsidRPr="007F6A0B" w:rsidRDefault="00824398" w:rsidP="0082439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31BF6AC7" w14:textId="77777777" w:rsidR="00824398" w:rsidRPr="007F6A0B" w:rsidRDefault="00824398" w:rsidP="0082439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77014E2" w14:textId="77777777" w:rsidR="00824398" w:rsidRPr="007F6A0B" w:rsidRDefault="00824398" w:rsidP="0082439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41DDEB9B" w14:textId="409BB948" w:rsidR="00824398" w:rsidRPr="007F6A0B" w:rsidRDefault="00824398" w:rsidP="0082439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79A47A6A" w14:textId="77777777" w:rsidR="00824398" w:rsidRPr="007F6A0B" w:rsidRDefault="00824398" w:rsidP="00824398">
            <w:pPr>
              <w:spacing w:after="0" w:line="240" w:lineRule="auto"/>
              <w:jc w:val="center"/>
              <w:rPr>
                <w:rFonts w:ascii="Times New Roman" w:hAnsi="Times New Roman"/>
                <w:bCs/>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35F91DEF" w14:textId="77777777" w:rsidR="00824398" w:rsidRPr="007F6A0B" w:rsidRDefault="00824398" w:rsidP="00824398">
            <w:pPr>
              <w:spacing w:after="0" w:line="240" w:lineRule="auto"/>
              <w:jc w:val="center"/>
              <w:rPr>
                <w:rFonts w:ascii="Times New Roman" w:hAnsi="Times New Roman"/>
                <w:bCs/>
                <w:sz w:val="24"/>
                <w:szCs w:val="24"/>
              </w:rPr>
            </w:pPr>
          </w:p>
        </w:tc>
        <w:tc>
          <w:tcPr>
            <w:tcW w:w="679" w:type="dxa"/>
            <w:tcBorders>
              <w:top w:val="single" w:sz="4" w:space="0" w:color="000000"/>
              <w:left w:val="single" w:sz="4" w:space="0" w:color="000000"/>
              <w:bottom w:val="single" w:sz="4" w:space="0" w:color="000000"/>
              <w:right w:val="single" w:sz="4" w:space="0" w:color="000000"/>
            </w:tcBorders>
          </w:tcPr>
          <w:p w14:paraId="30FE232E" w14:textId="77777777" w:rsidR="00824398" w:rsidRPr="007F6A0B" w:rsidRDefault="00824398" w:rsidP="00824398">
            <w:pPr>
              <w:spacing w:after="0" w:line="240" w:lineRule="auto"/>
              <w:jc w:val="center"/>
              <w:rPr>
                <w:rFonts w:ascii="Times New Roman" w:hAnsi="Times New Roman"/>
                <w:bCs/>
                <w:sz w:val="24"/>
                <w:szCs w:val="24"/>
              </w:rPr>
            </w:pPr>
          </w:p>
        </w:tc>
        <w:tc>
          <w:tcPr>
            <w:tcW w:w="1084" w:type="dxa"/>
            <w:tcBorders>
              <w:top w:val="single" w:sz="4" w:space="0" w:color="000000"/>
              <w:left w:val="single" w:sz="4" w:space="0" w:color="000000"/>
              <w:bottom w:val="single" w:sz="4" w:space="0" w:color="000000"/>
              <w:right w:val="single" w:sz="4" w:space="0" w:color="000000"/>
            </w:tcBorders>
          </w:tcPr>
          <w:p w14:paraId="20986EE2" w14:textId="2F24D12E"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2</w:t>
            </w:r>
          </w:p>
        </w:tc>
      </w:tr>
      <w:tr w:rsidR="00824398" w:rsidRPr="007F6A0B" w14:paraId="5BEAC252" w14:textId="77777777" w:rsidTr="00593D95">
        <w:trPr>
          <w:trHeight w:val="322"/>
        </w:trPr>
        <w:tc>
          <w:tcPr>
            <w:tcW w:w="3735" w:type="dxa"/>
            <w:tcBorders>
              <w:top w:val="single" w:sz="4" w:space="0" w:color="000000"/>
              <w:left w:val="single" w:sz="4" w:space="0" w:color="000000"/>
              <w:bottom w:val="single" w:sz="4" w:space="0" w:color="000000"/>
              <w:right w:val="single" w:sz="4" w:space="0" w:color="auto"/>
            </w:tcBorders>
          </w:tcPr>
          <w:p w14:paraId="7D61584D" w14:textId="77777777" w:rsidR="00824398" w:rsidRDefault="00824398" w:rsidP="00824398">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Медицинские, медико-</w:t>
            </w:r>
          </w:p>
          <w:p w14:paraId="6EACCD4E" w14:textId="1A857E0E" w:rsidR="00824398" w:rsidRPr="00447056" w:rsidRDefault="00824398" w:rsidP="00824398">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биологические мероприятия</w:t>
            </w:r>
          </w:p>
        </w:tc>
        <w:tc>
          <w:tcPr>
            <w:tcW w:w="487" w:type="dxa"/>
            <w:tcBorders>
              <w:top w:val="single" w:sz="4" w:space="0" w:color="000000"/>
              <w:left w:val="single" w:sz="4" w:space="0" w:color="000000"/>
              <w:bottom w:val="single" w:sz="4" w:space="0" w:color="000000"/>
              <w:right w:val="single" w:sz="4" w:space="0" w:color="auto"/>
            </w:tcBorders>
          </w:tcPr>
          <w:p w14:paraId="764D21F8" w14:textId="77777777" w:rsidR="00824398" w:rsidRDefault="00824398" w:rsidP="00824398">
            <w:pPr>
              <w:spacing w:after="0" w:line="240" w:lineRule="auto"/>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081D1205"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5E490515"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3254EA78" w14:textId="0E41B123" w:rsidR="00824398" w:rsidRPr="00090619" w:rsidRDefault="00824398" w:rsidP="00824398">
            <w:pPr>
              <w:spacing w:after="0" w:line="240" w:lineRule="auto"/>
              <w:ind w:right="-2801"/>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tcPr>
          <w:p w14:paraId="7EB3D063"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34E5B27"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000BC44F"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5E76B5B5" w14:textId="77777777" w:rsidR="00824398" w:rsidRPr="007F6A0B" w:rsidRDefault="00824398" w:rsidP="0082439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0B25C4A3" w14:textId="77777777" w:rsidR="00824398" w:rsidRDefault="00824398" w:rsidP="0082439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2F56733" w14:textId="77777777" w:rsidR="00824398" w:rsidRPr="007F6A0B" w:rsidRDefault="00824398" w:rsidP="0082439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5B84DC07" w14:textId="77777777" w:rsidR="00824398" w:rsidRPr="007F6A0B" w:rsidRDefault="00824398" w:rsidP="00824398">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12F9E3D8" w14:textId="77777777" w:rsidR="00824398" w:rsidRPr="007F6A0B" w:rsidRDefault="00824398" w:rsidP="0082439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17A68D25" w14:textId="77777777" w:rsidR="00824398" w:rsidRPr="007F6A0B" w:rsidRDefault="00824398" w:rsidP="0082439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B817657" w14:textId="77777777" w:rsidR="00824398" w:rsidRPr="007F6A0B" w:rsidRDefault="00824398" w:rsidP="0082439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60A5E6C2" w14:textId="77777777" w:rsidR="00824398" w:rsidRPr="007F6A0B" w:rsidRDefault="00824398" w:rsidP="0082439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579283C1" w14:textId="77777777" w:rsidR="00824398" w:rsidRPr="007F6A0B" w:rsidRDefault="00824398" w:rsidP="00824398">
            <w:pPr>
              <w:spacing w:after="0" w:line="240" w:lineRule="auto"/>
              <w:jc w:val="center"/>
              <w:rPr>
                <w:rFonts w:ascii="Times New Roman" w:hAnsi="Times New Roman"/>
                <w:bCs/>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2AD576CE" w14:textId="77777777" w:rsidR="00824398" w:rsidRPr="007F6A0B" w:rsidRDefault="00824398" w:rsidP="00824398">
            <w:pPr>
              <w:spacing w:after="0" w:line="240" w:lineRule="auto"/>
              <w:jc w:val="center"/>
              <w:rPr>
                <w:rFonts w:ascii="Times New Roman" w:hAnsi="Times New Roman"/>
                <w:bCs/>
                <w:sz w:val="24"/>
                <w:szCs w:val="24"/>
              </w:rPr>
            </w:pPr>
          </w:p>
        </w:tc>
        <w:tc>
          <w:tcPr>
            <w:tcW w:w="679" w:type="dxa"/>
            <w:tcBorders>
              <w:top w:val="single" w:sz="4" w:space="0" w:color="000000"/>
              <w:left w:val="single" w:sz="4" w:space="0" w:color="000000"/>
              <w:bottom w:val="single" w:sz="4" w:space="0" w:color="000000"/>
              <w:right w:val="single" w:sz="4" w:space="0" w:color="000000"/>
            </w:tcBorders>
          </w:tcPr>
          <w:p w14:paraId="5A3B81B2" w14:textId="77777777" w:rsidR="00824398" w:rsidRPr="007F6A0B" w:rsidRDefault="00824398" w:rsidP="00824398">
            <w:pPr>
              <w:spacing w:after="0" w:line="240" w:lineRule="auto"/>
              <w:jc w:val="center"/>
              <w:rPr>
                <w:rFonts w:ascii="Times New Roman" w:hAnsi="Times New Roman"/>
                <w:bCs/>
                <w:sz w:val="24"/>
                <w:szCs w:val="24"/>
              </w:rPr>
            </w:pPr>
          </w:p>
        </w:tc>
        <w:tc>
          <w:tcPr>
            <w:tcW w:w="1084" w:type="dxa"/>
            <w:tcBorders>
              <w:top w:val="single" w:sz="4" w:space="0" w:color="000000"/>
              <w:left w:val="single" w:sz="4" w:space="0" w:color="000000"/>
              <w:bottom w:val="single" w:sz="4" w:space="0" w:color="000000"/>
              <w:right w:val="single" w:sz="4" w:space="0" w:color="000000"/>
            </w:tcBorders>
          </w:tcPr>
          <w:p w14:paraId="37EB60BB" w14:textId="5A2DB353"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824398" w:rsidRPr="007F6A0B" w14:paraId="1B670566" w14:textId="77777777" w:rsidTr="00593D95">
        <w:trPr>
          <w:trHeight w:val="322"/>
        </w:trPr>
        <w:tc>
          <w:tcPr>
            <w:tcW w:w="3735" w:type="dxa"/>
            <w:tcBorders>
              <w:top w:val="single" w:sz="4" w:space="0" w:color="000000"/>
              <w:left w:val="single" w:sz="4" w:space="0" w:color="000000"/>
              <w:bottom w:val="single" w:sz="4" w:space="0" w:color="000000"/>
              <w:right w:val="single" w:sz="4" w:space="0" w:color="auto"/>
            </w:tcBorders>
          </w:tcPr>
          <w:p w14:paraId="502C24CF" w14:textId="77777777" w:rsidR="00824398" w:rsidRDefault="00824398" w:rsidP="00824398">
            <w:pPr>
              <w:spacing w:after="0" w:line="240" w:lineRule="auto"/>
              <w:ind w:right="-2801"/>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Восстановительные </w:t>
            </w:r>
          </w:p>
          <w:p w14:paraId="68CE5D9D" w14:textId="488D0625" w:rsidR="00824398" w:rsidRPr="0082332B" w:rsidRDefault="00824398" w:rsidP="00824398">
            <w:pPr>
              <w:spacing w:after="0" w:line="240" w:lineRule="auto"/>
              <w:ind w:right="-2801"/>
              <w:rPr>
                <w:rFonts w:ascii="Times New Roman" w:hAnsi="Times New Roman"/>
                <w:b/>
                <w:bCs/>
              </w:rPr>
            </w:pPr>
            <w:r>
              <w:rPr>
                <w:rFonts w:ascii="Times New Roman" w:hAnsi="Times New Roman"/>
                <w:b/>
                <w:bCs/>
                <w:color w:val="000000" w:themeColor="text1"/>
                <w:sz w:val="24"/>
                <w:szCs w:val="24"/>
              </w:rPr>
              <w:t>мероприятия</w:t>
            </w:r>
          </w:p>
        </w:tc>
        <w:tc>
          <w:tcPr>
            <w:tcW w:w="487" w:type="dxa"/>
            <w:tcBorders>
              <w:top w:val="single" w:sz="4" w:space="0" w:color="000000"/>
              <w:left w:val="single" w:sz="4" w:space="0" w:color="000000"/>
              <w:bottom w:val="single" w:sz="4" w:space="0" w:color="000000"/>
              <w:right w:val="single" w:sz="4" w:space="0" w:color="auto"/>
            </w:tcBorders>
          </w:tcPr>
          <w:p w14:paraId="4FEA515C" w14:textId="77777777" w:rsidR="00824398" w:rsidRDefault="00824398" w:rsidP="00824398">
            <w:pPr>
              <w:spacing w:after="0" w:line="240" w:lineRule="auto"/>
              <w:rPr>
                <w:rFonts w:ascii="Times New Roman" w:hAnsi="Times New Roman"/>
                <w:color w:val="000000" w:themeColor="text1"/>
                <w:sz w:val="24"/>
                <w:szCs w:val="24"/>
              </w:rPr>
            </w:pPr>
          </w:p>
        </w:tc>
        <w:tc>
          <w:tcPr>
            <w:tcW w:w="588" w:type="dxa"/>
            <w:tcBorders>
              <w:top w:val="single" w:sz="4" w:space="0" w:color="000000"/>
              <w:left w:val="single" w:sz="4" w:space="0" w:color="auto"/>
              <w:bottom w:val="single" w:sz="4" w:space="0" w:color="000000"/>
              <w:right w:val="single" w:sz="4" w:space="0" w:color="auto"/>
            </w:tcBorders>
          </w:tcPr>
          <w:p w14:paraId="6B4023E4"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16ADCA22"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43027D6" w14:textId="77777777" w:rsidR="00824398" w:rsidRPr="00090619" w:rsidRDefault="00824398" w:rsidP="00824398">
            <w:pPr>
              <w:spacing w:after="0" w:line="240" w:lineRule="auto"/>
              <w:ind w:right="-2801"/>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674FA08" w14:textId="77777777" w:rsidR="00824398" w:rsidRPr="00090619" w:rsidRDefault="00824398" w:rsidP="00824398">
            <w:pPr>
              <w:spacing w:after="0" w:line="240" w:lineRule="auto"/>
              <w:ind w:right="-2801"/>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0A8F513" w14:textId="77777777" w:rsidR="00824398" w:rsidRPr="00090619" w:rsidRDefault="00824398" w:rsidP="00824398">
            <w:pPr>
              <w:spacing w:after="0" w:line="240" w:lineRule="auto"/>
              <w:jc w:val="center"/>
              <w:rPr>
                <w:rFonts w:ascii="Times New Roman" w:hAnsi="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Pr>
          <w:p w14:paraId="5CCEB085" w14:textId="77777777" w:rsidR="00824398" w:rsidRPr="00090619" w:rsidRDefault="00824398" w:rsidP="00824398">
            <w:pPr>
              <w:spacing w:after="0" w:line="240" w:lineRule="auto"/>
              <w:jc w:val="center"/>
              <w:rPr>
                <w:rFonts w:ascii="Times New Roman" w:hAnsi="Times New Roman"/>
                <w:sz w:val="24"/>
                <w:szCs w:val="24"/>
              </w:rPr>
            </w:pPr>
          </w:p>
        </w:tc>
        <w:tc>
          <w:tcPr>
            <w:tcW w:w="604" w:type="dxa"/>
            <w:tcBorders>
              <w:top w:val="single" w:sz="4" w:space="0" w:color="000000"/>
              <w:left w:val="single" w:sz="4" w:space="0" w:color="000000"/>
              <w:bottom w:val="single" w:sz="4" w:space="0" w:color="000000"/>
              <w:right w:val="single" w:sz="4" w:space="0" w:color="000000"/>
            </w:tcBorders>
          </w:tcPr>
          <w:p w14:paraId="0056B743" w14:textId="77777777" w:rsidR="00824398" w:rsidRPr="007F6A0B" w:rsidRDefault="00824398" w:rsidP="0082439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19C129C2" w14:textId="77777777" w:rsidR="00824398" w:rsidRDefault="00824398" w:rsidP="0082439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226BB599" w14:textId="77777777" w:rsidR="00824398" w:rsidRPr="007F6A0B" w:rsidRDefault="00824398" w:rsidP="0082439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19226052" w14:textId="77777777" w:rsidR="00824398" w:rsidRPr="007F6A0B" w:rsidRDefault="00824398" w:rsidP="00824398">
            <w:pPr>
              <w:spacing w:after="0" w:line="240" w:lineRule="auto"/>
              <w:jc w:val="center"/>
              <w:rPr>
                <w:rFonts w:ascii="Times New Roman" w:hAnsi="Times New Roman"/>
                <w:bCs/>
                <w:sz w:val="24"/>
                <w:szCs w:val="24"/>
              </w:rPr>
            </w:pPr>
          </w:p>
        </w:tc>
        <w:tc>
          <w:tcPr>
            <w:tcW w:w="563" w:type="dxa"/>
            <w:tcBorders>
              <w:top w:val="single" w:sz="4" w:space="0" w:color="000000"/>
              <w:left w:val="single" w:sz="4" w:space="0" w:color="000000"/>
              <w:bottom w:val="single" w:sz="4" w:space="0" w:color="000000"/>
              <w:right w:val="single" w:sz="4" w:space="0" w:color="000000"/>
            </w:tcBorders>
          </w:tcPr>
          <w:p w14:paraId="56D5D625" w14:textId="77777777" w:rsidR="00824398" w:rsidRPr="007F6A0B" w:rsidRDefault="00824398" w:rsidP="00824398">
            <w:pPr>
              <w:spacing w:after="0" w:line="240" w:lineRule="auto"/>
              <w:jc w:val="center"/>
              <w:rPr>
                <w:rFonts w:ascii="Times New Roman" w:hAnsi="Times New Roman"/>
                <w:bCs/>
                <w:sz w:val="24"/>
                <w:szCs w:val="24"/>
              </w:rPr>
            </w:pPr>
          </w:p>
        </w:tc>
        <w:tc>
          <w:tcPr>
            <w:tcW w:w="601" w:type="dxa"/>
            <w:tcBorders>
              <w:top w:val="single" w:sz="4" w:space="0" w:color="000000"/>
              <w:left w:val="single" w:sz="4" w:space="0" w:color="000000"/>
              <w:bottom w:val="single" w:sz="4" w:space="0" w:color="000000"/>
              <w:right w:val="single" w:sz="4" w:space="0" w:color="000000"/>
            </w:tcBorders>
          </w:tcPr>
          <w:p w14:paraId="648537A9" w14:textId="77777777" w:rsidR="00824398" w:rsidRPr="007F6A0B" w:rsidRDefault="00824398" w:rsidP="0082439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65B52FA6" w14:textId="77777777" w:rsidR="00824398" w:rsidRPr="007F6A0B" w:rsidRDefault="00824398" w:rsidP="00824398">
            <w:pPr>
              <w:spacing w:after="0" w:line="240" w:lineRule="auto"/>
              <w:jc w:val="center"/>
              <w:rPr>
                <w:rFonts w:ascii="Times New Roman" w:hAnsi="Times New Roman"/>
                <w:bCs/>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72F1EAAA" w14:textId="77777777" w:rsidR="00824398" w:rsidRPr="007F6A0B" w:rsidRDefault="00824398" w:rsidP="00824398">
            <w:pPr>
              <w:spacing w:after="0" w:line="240" w:lineRule="auto"/>
              <w:jc w:val="center"/>
              <w:rPr>
                <w:rFonts w:ascii="Times New Roman" w:hAnsi="Times New Roman"/>
                <w:bCs/>
                <w:sz w:val="24"/>
                <w:szCs w:val="24"/>
              </w:rPr>
            </w:pPr>
          </w:p>
        </w:tc>
        <w:tc>
          <w:tcPr>
            <w:tcW w:w="565" w:type="dxa"/>
            <w:tcBorders>
              <w:top w:val="single" w:sz="4" w:space="0" w:color="000000"/>
              <w:left w:val="single" w:sz="4" w:space="0" w:color="000000"/>
              <w:bottom w:val="single" w:sz="4" w:space="0" w:color="000000"/>
              <w:right w:val="single" w:sz="4" w:space="0" w:color="000000"/>
            </w:tcBorders>
          </w:tcPr>
          <w:p w14:paraId="45C46329" w14:textId="77777777" w:rsidR="00824398" w:rsidRPr="007F6A0B" w:rsidRDefault="00824398" w:rsidP="00824398">
            <w:pPr>
              <w:spacing w:after="0" w:line="240" w:lineRule="auto"/>
              <w:jc w:val="center"/>
              <w:rPr>
                <w:rFonts w:ascii="Times New Roman" w:hAnsi="Times New Roman"/>
                <w:bCs/>
                <w:sz w:val="24"/>
                <w:szCs w:val="24"/>
              </w:rPr>
            </w:pPr>
          </w:p>
        </w:tc>
        <w:tc>
          <w:tcPr>
            <w:tcW w:w="676" w:type="dxa"/>
            <w:tcBorders>
              <w:top w:val="single" w:sz="4" w:space="0" w:color="000000"/>
              <w:left w:val="single" w:sz="4" w:space="0" w:color="000000"/>
              <w:bottom w:val="single" w:sz="4" w:space="0" w:color="000000"/>
              <w:right w:val="single" w:sz="4" w:space="0" w:color="000000"/>
            </w:tcBorders>
          </w:tcPr>
          <w:p w14:paraId="1A1CE8D9" w14:textId="77777777" w:rsidR="00824398" w:rsidRPr="007F6A0B" w:rsidRDefault="00824398" w:rsidP="00824398">
            <w:pPr>
              <w:spacing w:after="0" w:line="240" w:lineRule="auto"/>
              <w:jc w:val="center"/>
              <w:rPr>
                <w:rFonts w:ascii="Times New Roman" w:hAnsi="Times New Roman"/>
                <w:bCs/>
                <w:sz w:val="24"/>
                <w:szCs w:val="24"/>
              </w:rPr>
            </w:pPr>
          </w:p>
        </w:tc>
        <w:tc>
          <w:tcPr>
            <w:tcW w:w="679" w:type="dxa"/>
            <w:tcBorders>
              <w:top w:val="single" w:sz="4" w:space="0" w:color="000000"/>
              <w:left w:val="single" w:sz="4" w:space="0" w:color="000000"/>
              <w:bottom w:val="single" w:sz="4" w:space="0" w:color="000000"/>
              <w:right w:val="single" w:sz="4" w:space="0" w:color="000000"/>
            </w:tcBorders>
          </w:tcPr>
          <w:p w14:paraId="621D9536" w14:textId="65319753" w:rsidR="00824398" w:rsidRPr="007F6A0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084" w:type="dxa"/>
            <w:tcBorders>
              <w:top w:val="single" w:sz="4" w:space="0" w:color="000000"/>
              <w:left w:val="single" w:sz="4" w:space="0" w:color="000000"/>
              <w:bottom w:val="single" w:sz="4" w:space="0" w:color="000000"/>
              <w:right w:val="single" w:sz="4" w:space="0" w:color="000000"/>
            </w:tcBorders>
          </w:tcPr>
          <w:p w14:paraId="23F2244B" w14:textId="710FAE80"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824398" w:rsidRPr="007F6A0B" w14:paraId="05873097" w14:textId="77777777" w:rsidTr="00593D95">
        <w:tc>
          <w:tcPr>
            <w:tcW w:w="3735" w:type="dxa"/>
            <w:tcBorders>
              <w:top w:val="single" w:sz="4" w:space="0" w:color="000000"/>
              <w:left w:val="single" w:sz="4" w:space="0" w:color="000000"/>
              <w:bottom w:val="single" w:sz="4" w:space="0" w:color="000000"/>
              <w:right w:val="single" w:sz="4" w:space="0" w:color="auto"/>
            </w:tcBorders>
          </w:tcPr>
          <w:p w14:paraId="5A46DDB7" w14:textId="62FCF28E" w:rsidR="00824398" w:rsidRPr="003E4CBB" w:rsidRDefault="00824398" w:rsidP="00824398">
            <w:pPr>
              <w:spacing w:after="0" w:line="240" w:lineRule="auto"/>
              <w:ind w:right="-2801"/>
              <w:rPr>
                <w:rFonts w:ascii="Times New Roman" w:hAnsi="Times New Roman"/>
                <w:b/>
                <w:color w:val="000000" w:themeColor="text1"/>
                <w:sz w:val="24"/>
                <w:szCs w:val="24"/>
              </w:rPr>
            </w:pPr>
            <w:r w:rsidRPr="003E4CBB">
              <w:rPr>
                <w:rFonts w:ascii="Times New Roman" w:hAnsi="Times New Roman"/>
                <w:b/>
                <w:color w:val="000000" w:themeColor="text1"/>
                <w:sz w:val="24"/>
                <w:szCs w:val="24"/>
              </w:rPr>
              <w:t>Всего</w:t>
            </w:r>
          </w:p>
        </w:tc>
        <w:tc>
          <w:tcPr>
            <w:tcW w:w="487" w:type="dxa"/>
            <w:tcBorders>
              <w:top w:val="single" w:sz="4" w:space="0" w:color="000000"/>
              <w:left w:val="single" w:sz="4" w:space="0" w:color="000000"/>
              <w:bottom w:val="single" w:sz="4" w:space="0" w:color="000000"/>
              <w:right w:val="single" w:sz="4" w:space="0" w:color="auto"/>
            </w:tcBorders>
          </w:tcPr>
          <w:p w14:paraId="6BB49024" w14:textId="0CAA51DE" w:rsidR="00824398" w:rsidRPr="00C51FFB" w:rsidRDefault="00824398" w:rsidP="00824398">
            <w:pPr>
              <w:spacing w:after="0" w:line="240" w:lineRule="auto"/>
              <w:ind w:right="-2801"/>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3</w:t>
            </w:r>
          </w:p>
        </w:tc>
        <w:tc>
          <w:tcPr>
            <w:tcW w:w="588" w:type="dxa"/>
            <w:tcBorders>
              <w:top w:val="single" w:sz="4" w:space="0" w:color="000000"/>
              <w:left w:val="single" w:sz="4" w:space="0" w:color="auto"/>
              <w:bottom w:val="single" w:sz="4" w:space="0" w:color="000000"/>
              <w:right w:val="single" w:sz="4" w:space="0" w:color="auto"/>
            </w:tcBorders>
          </w:tcPr>
          <w:p w14:paraId="090AAD0B" w14:textId="6B7495CC" w:rsidR="00824398" w:rsidRPr="0049127B" w:rsidRDefault="00824398" w:rsidP="0082439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799D2B20" w14:textId="08A5098B" w:rsidR="00824398" w:rsidRPr="0049127B" w:rsidRDefault="00824398" w:rsidP="0082439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auto"/>
            </w:tcBorders>
          </w:tcPr>
          <w:p w14:paraId="1D8C6A4E" w14:textId="497234D1" w:rsidR="00824398" w:rsidRPr="0049127B" w:rsidRDefault="00824398" w:rsidP="0082439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567" w:type="dxa"/>
            <w:tcBorders>
              <w:top w:val="single" w:sz="4" w:space="0" w:color="000000"/>
              <w:left w:val="single" w:sz="4" w:space="0" w:color="auto"/>
              <w:bottom w:val="single" w:sz="4" w:space="0" w:color="000000"/>
              <w:right w:val="single" w:sz="4" w:space="0" w:color="000000"/>
            </w:tcBorders>
          </w:tcPr>
          <w:p w14:paraId="2ED6F998" w14:textId="511C5310" w:rsidR="00824398" w:rsidRPr="0049127B" w:rsidRDefault="00824398" w:rsidP="00824398">
            <w:pPr>
              <w:spacing w:after="0" w:line="240" w:lineRule="auto"/>
              <w:ind w:right="-2801"/>
              <w:rPr>
                <w:rFonts w:ascii="Times New Roman" w:hAnsi="Times New Roman"/>
                <w:bCs/>
                <w:sz w:val="24"/>
                <w:szCs w:val="24"/>
              </w:rPr>
            </w:pPr>
            <w:r>
              <w:rPr>
                <w:rFonts w:ascii="Times New Roman" w:hAnsi="Times New Roman"/>
                <w:bCs/>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14:paraId="08320C19" w14:textId="38B064CA"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2" w:type="dxa"/>
            <w:tcBorders>
              <w:top w:val="single" w:sz="4" w:space="0" w:color="000000"/>
              <w:left w:val="single" w:sz="4" w:space="0" w:color="000000"/>
              <w:bottom w:val="single" w:sz="4" w:space="0" w:color="000000"/>
              <w:right w:val="single" w:sz="4" w:space="0" w:color="000000"/>
            </w:tcBorders>
          </w:tcPr>
          <w:p w14:paraId="0306C053" w14:textId="36F1774C"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4" w:type="dxa"/>
            <w:tcBorders>
              <w:top w:val="single" w:sz="4" w:space="0" w:color="000000"/>
              <w:left w:val="single" w:sz="4" w:space="0" w:color="000000"/>
              <w:bottom w:val="single" w:sz="4" w:space="0" w:color="000000"/>
              <w:right w:val="single" w:sz="4" w:space="0" w:color="000000"/>
            </w:tcBorders>
          </w:tcPr>
          <w:p w14:paraId="350CEE32" w14:textId="3AB9C47D"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4C1AB6ED" w14:textId="21E93D2F"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14:paraId="37E88CDF" w14:textId="387D31ED"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6F711AA1" w14:textId="7CF56E4B"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3" w:type="dxa"/>
            <w:tcBorders>
              <w:top w:val="single" w:sz="4" w:space="0" w:color="000000"/>
              <w:left w:val="single" w:sz="4" w:space="0" w:color="000000"/>
              <w:bottom w:val="single" w:sz="4" w:space="0" w:color="000000"/>
              <w:right w:val="single" w:sz="4" w:space="0" w:color="000000"/>
            </w:tcBorders>
          </w:tcPr>
          <w:p w14:paraId="61178799" w14:textId="6990BACD"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01" w:type="dxa"/>
            <w:tcBorders>
              <w:top w:val="single" w:sz="4" w:space="0" w:color="000000"/>
              <w:left w:val="single" w:sz="4" w:space="0" w:color="000000"/>
              <w:bottom w:val="single" w:sz="4" w:space="0" w:color="000000"/>
              <w:right w:val="single" w:sz="4" w:space="0" w:color="000000"/>
            </w:tcBorders>
          </w:tcPr>
          <w:p w14:paraId="5EB9F530" w14:textId="791EA296"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1F000EE7" w14:textId="4E24958D"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4" w:type="dxa"/>
            <w:tcBorders>
              <w:top w:val="single" w:sz="4" w:space="0" w:color="000000"/>
              <w:left w:val="single" w:sz="4" w:space="0" w:color="000000"/>
              <w:bottom w:val="single" w:sz="4" w:space="0" w:color="000000"/>
              <w:right w:val="single" w:sz="4" w:space="0" w:color="000000"/>
            </w:tcBorders>
          </w:tcPr>
          <w:p w14:paraId="60486CF0" w14:textId="09C7FEF6"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65" w:type="dxa"/>
            <w:tcBorders>
              <w:top w:val="single" w:sz="4" w:space="0" w:color="000000"/>
              <w:left w:val="single" w:sz="4" w:space="0" w:color="000000"/>
              <w:bottom w:val="single" w:sz="4" w:space="0" w:color="000000"/>
              <w:right w:val="single" w:sz="4" w:space="0" w:color="000000"/>
            </w:tcBorders>
          </w:tcPr>
          <w:p w14:paraId="558815CB" w14:textId="2F6E1EE2"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6" w:type="dxa"/>
            <w:tcBorders>
              <w:top w:val="single" w:sz="4" w:space="0" w:color="000000"/>
              <w:left w:val="single" w:sz="4" w:space="0" w:color="000000"/>
              <w:bottom w:val="single" w:sz="4" w:space="0" w:color="000000"/>
              <w:right w:val="single" w:sz="4" w:space="0" w:color="000000"/>
            </w:tcBorders>
          </w:tcPr>
          <w:p w14:paraId="60B8E815" w14:textId="51FB25BF"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79" w:type="dxa"/>
            <w:tcBorders>
              <w:top w:val="single" w:sz="4" w:space="0" w:color="000000"/>
              <w:left w:val="single" w:sz="4" w:space="0" w:color="000000"/>
              <w:bottom w:val="single" w:sz="4" w:space="0" w:color="000000"/>
              <w:right w:val="single" w:sz="4" w:space="0" w:color="000000"/>
            </w:tcBorders>
          </w:tcPr>
          <w:p w14:paraId="30AC5794" w14:textId="037851F0" w:rsidR="00824398" w:rsidRPr="0049127B" w:rsidRDefault="00824398" w:rsidP="0082439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084" w:type="dxa"/>
            <w:tcBorders>
              <w:top w:val="single" w:sz="4" w:space="0" w:color="000000"/>
              <w:left w:val="single" w:sz="4" w:space="0" w:color="000000"/>
              <w:bottom w:val="single" w:sz="4" w:space="0" w:color="000000"/>
              <w:right w:val="single" w:sz="4" w:space="0" w:color="000000"/>
            </w:tcBorders>
          </w:tcPr>
          <w:p w14:paraId="5EA89C75" w14:textId="31042A0D" w:rsidR="00824398" w:rsidRPr="007F6A0B" w:rsidRDefault="00824398" w:rsidP="00824398">
            <w:pPr>
              <w:spacing w:after="0" w:line="240" w:lineRule="auto"/>
              <w:jc w:val="center"/>
              <w:rPr>
                <w:rFonts w:ascii="Times New Roman" w:hAnsi="Times New Roman"/>
                <w:b/>
                <w:sz w:val="24"/>
                <w:szCs w:val="24"/>
              </w:rPr>
            </w:pPr>
            <w:r>
              <w:rPr>
                <w:rFonts w:ascii="Times New Roman" w:hAnsi="Times New Roman"/>
                <w:b/>
                <w:sz w:val="24"/>
                <w:szCs w:val="24"/>
              </w:rPr>
              <w:t>54</w:t>
            </w:r>
          </w:p>
        </w:tc>
      </w:tr>
    </w:tbl>
    <w:p w14:paraId="0F2C16B0" w14:textId="77777777" w:rsidR="00301C98" w:rsidRDefault="00301C98" w:rsidP="00BF4726">
      <w:pPr>
        <w:jc w:val="center"/>
        <w:rPr>
          <w:rFonts w:ascii="Times New Roman" w:hAnsi="Times New Roman"/>
          <w:b/>
        </w:rPr>
      </w:pPr>
    </w:p>
    <w:p w14:paraId="296F245F" w14:textId="77777777" w:rsidR="00301C98" w:rsidRPr="00051DB3" w:rsidRDefault="00301C98" w:rsidP="00BF4726">
      <w:pPr>
        <w:jc w:val="center"/>
        <w:rPr>
          <w:rFonts w:ascii="Times New Roman" w:hAnsi="Times New Roman"/>
          <w:b/>
        </w:rPr>
      </w:pPr>
    </w:p>
    <w:p w14:paraId="1D0CC74E" w14:textId="77777777" w:rsidR="00BF4726" w:rsidRDefault="00BF4726">
      <w:pPr>
        <w:pStyle w:val="af1"/>
        <w:jc w:val="both"/>
        <w:rPr>
          <w:b/>
        </w:rPr>
        <w:sectPr w:rsidR="00BF4726" w:rsidSect="00141C15">
          <w:pgSz w:w="16838" w:h="11906" w:orient="landscape"/>
          <w:pgMar w:top="567" w:right="851" w:bottom="284" w:left="851" w:header="1270" w:footer="709" w:gutter="0"/>
          <w:cols w:space="708"/>
          <w:titlePg/>
          <w:docGrid w:linePitch="360"/>
        </w:sectPr>
      </w:pPr>
    </w:p>
    <w:p w14:paraId="0E46B628" w14:textId="77777777" w:rsidR="00687DEC" w:rsidRPr="00687DEC" w:rsidRDefault="00687DEC" w:rsidP="00687DEC">
      <w:pPr>
        <w:spacing w:after="0" w:line="240" w:lineRule="auto"/>
        <w:jc w:val="center"/>
        <w:rPr>
          <w:rStyle w:val="12"/>
          <w:rFonts w:ascii="Times New Roman" w:hAnsi="Times New Roman"/>
          <w:b/>
          <w:bCs/>
          <w:sz w:val="28"/>
          <w:szCs w:val="28"/>
        </w:rPr>
      </w:pPr>
      <w:r w:rsidRPr="00687DEC">
        <w:rPr>
          <w:rStyle w:val="12"/>
          <w:rFonts w:ascii="Times New Roman" w:hAnsi="Times New Roman"/>
          <w:b/>
          <w:bCs/>
          <w:sz w:val="28"/>
          <w:szCs w:val="28"/>
        </w:rPr>
        <w:lastRenderedPageBreak/>
        <w:t>СОДЕРЖАНИЕ  ПРОГРАММЫ</w:t>
      </w:r>
    </w:p>
    <w:p w14:paraId="49C6E68F" w14:textId="77777777" w:rsidR="00687DEC" w:rsidRPr="00687DEC" w:rsidRDefault="00687DEC" w:rsidP="00687DEC">
      <w:pPr>
        <w:spacing w:after="0" w:line="240" w:lineRule="auto"/>
        <w:jc w:val="center"/>
        <w:rPr>
          <w:rStyle w:val="12"/>
          <w:rFonts w:ascii="Times New Roman" w:hAnsi="Times New Roman"/>
          <w:b/>
          <w:bCs/>
          <w:sz w:val="28"/>
          <w:szCs w:val="28"/>
        </w:rPr>
      </w:pPr>
    </w:p>
    <w:p w14:paraId="6E644281" w14:textId="235C9F36" w:rsidR="00687DEC" w:rsidRPr="00206F16" w:rsidRDefault="00687DEC" w:rsidP="00E90D3E">
      <w:pPr>
        <w:spacing w:after="0" w:line="240" w:lineRule="auto"/>
        <w:ind w:left="284" w:firstLine="709"/>
        <w:jc w:val="both"/>
        <w:rPr>
          <w:rFonts w:ascii="Times New Roman" w:hAnsi="Times New Roman"/>
          <w:b/>
          <w:bCs/>
          <w:color w:val="000000" w:themeColor="text1"/>
          <w:sz w:val="28"/>
          <w:szCs w:val="28"/>
        </w:rPr>
      </w:pPr>
      <w:r w:rsidRPr="00206F16">
        <w:rPr>
          <w:rFonts w:ascii="Times New Roman" w:hAnsi="Times New Roman"/>
          <w:b/>
          <w:bCs/>
          <w:color w:val="000000" w:themeColor="text1"/>
          <w:sz w:val="28"/>
          <w:szCs w:val="28"/>
        </w:rPr>
        <w:t xml:space="preserve">Общая физическая подготовка (ОФП)- </w:t>
      </w:r>
      <w:r w:rsidR="00706272">
        <w:rPr>
          <w:rFonts w:ascii="Times New Roman" w:hAnsi="Times New Roman"/>
          <w:b/>
          <w:bCs/>
          <w:color w:val="000000" w:themeColor="text1"/>
          <w:sz w:val="28"/>
          <w:szCs w:val="28"/>
        </w:rPr>
        <w:t>13</w:t>
      </w:r>
      <w:r w:rsidR="00165DF1">
        <w:rPr>
          <w:rFonts w:ascii="Times New Roman" w:hAnsi="Times New Roman"/>
          <w:b/>
          <w:bCs/>
          <w:color w:val="000000" w:themeColor="text1"/>
          <w:sz w:val="28"/>
          <w:szCs w:val="28"/>
        </w:rPr>
        <w:t>7</w:t>
      </w:r>
      <w:r w:rsidRPr="00206F16">
        <w:rPr>
          <w:rFonts w:ascii="Times New Roman" w:hAnsi="Times New Roman"/>
          <w:b/>
          <w:bCs/>
          <w:color w:val="000000" w:themeColor="text1"/>
          <w:sz w:val="28"/>
          <w:szCs w:val="28"/>
        </w:rPr>
        <w:t xml:space="preserve"> часов</w:t>
      </w:r>
    </w:p>
    <w:p w14:paraId="17583EA9" w14:textId="77777777" w:rsidR="00206F16" w:rsidRPr="00206F16" w:rsidRDefault="00687DEC" w:rsidP="00206F16">
      <w:pPr>
        <w:spacing w:after="0" w:line="240" w:lineRule="auto"/>
        <w:ind w:firstLine="708"/>
        <w:jc w:val="both"/>
        <w:rPr>
          <w:rFonts w:ascii="Times New Roman" w:hAnsi="Times New Roman"/>
          <w:sz w:val="28"/>
          <w:szCs w:val="28"/>
        </w:rPr>
      </w:pPr>
      <w:r w:rsidRPr="00206F16">
        <w:rPr>
          <w:rFonts w:ascii="Times New Roman" w:hAnsi="Times New Roman"/>
          <w:b/>
          <w:bCs/>
          <w:color w:val="000000" w:themeColor="text1"/>
          <w:sz w:val="28"/>
          <w:szCs w:val="28"/>
        </w:rPr>
        <w:tab/>
      </w:r>
      <w:r w:rsidR="00206F16" w:rsidRPr="00206F16">
        <w:rPr>
          <w:rFonts w:ascii="Times New Roman" w:hAnsi="Times New Roman"/>
          <w:sz w:val="28"/>
          <w:szCs w:val="28"/>
        </w:rPr>
        <w:t>Общая физическая подготовка чрезвычайно важна для создания базовых условий успешной специализации.</w:t>
      </w:r>
    </w:p>
    <w:p w14:paraId="2F688D2C" w14:textId="77777777" w:rsidR="00206F16" w:rsidRPr="00206F16" w:rsidRDefault="00206F16" w:rsidP="00206F16">
      <w:pPr>
        <w:widowControl w:val="0"/>
        <w:suppressAutoHyphens/>
        <w:spacing w:after="0" w:line="240" w:lineRule="auto"/>
        <w:jc w:val="both"/>
        <w:textAlignment w:val="baseline"/>
        <w:rPr>
          <w:rFonts w:ascii="Times New Roman" w:hAnsi="Times New Roman"/>
          <w:sz w:val="28"/>
          <w:szCs w:val="28"/>
        </w:rPr>
      </w:pPr>
      <w:r w:rsidRPr="00206F16">
        <w:rPr>
          <w:rFonts w:ascii="Times New Roman" w:hAnsi="Times New Roman"/>
          <w:sz w:val="28"/>
          <w:szCs w:val="28"/>
        </w:rPr>
        <w:t>Основной задачей занятий по общей физической подготовке является:</w:t>
      </w:r>
    </w:p>
    <w:p w14:paraId="58FC982A"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206F16">
        <w:rPr>
          <w:sz w:val="28"/>
          <w:szCs w:val="28"/>
        </w:rPr>
        <w:t xml:space="preserve">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14:paraId="6D667286"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206F16">
        <w:rPr>
          <w:sz w:val="28"/>
          <w:szCs w:val="28"/>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0E4474C5" w14:textId="77777777" w:rsidR="00206F16" w:rsidRPr="00206F16" w:rsidRDefault="00206F16" w:rsidP="00206F16">
      <w:pPr>
        <w:pStyle w:val="af2"/>
        <w:numPr>
          <w:ilvl w:val="0"/>
          <w:numId w:val="30"/>
        </w:numPr>
        <w:tabs>
          <w:tab w:val="left" w:pos="142"/>
        </w:tabs>
        <w:suppressAutoHyphens/>
        <w:autoSpaceDE/>
        <w:autoSpaceDN/>
        <w:adjustRightInd/>
        <w:ind w:left="0" w:hanging="153"/>
        <w:jc w:val="both"/>
        <w:textAlignment w:val="baseline"/>
        <w:rPr>
          <w:sz w:val="28"/>
          <w:szCs w:val="28"/>
        </w:rPr>
      </w:pPr>
      <w:r w:rsidRPr="00206F16">
        <w:rPr>
          <w:sz w:val="28"/>
          <w:szCs w:val="28"/>
        </w:rPr>
        <w:t xml:space="preserve">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14:paraId="7340673B"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206F16">
        <w:rPr>
          <w:sz w:val="28"/>
          <w:szCs w:val="28"/>
        </w:rPr>
        <w:t xml:space="preserve">формирование двигательных умений и навыков; освоение комплексов общеподготовительных, общеразвивающих физических упражнений; </w:t>
      </w:r>
    </w:p>
    <w:p w14:paraId="08C52F15"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206F16">
        <w:rPr>
          <w:sz w:val="28"/>
          <w:szCs w:val="28"/>
        </w:rPr>
        <w:t xml:space="preserve">формирование социально-значимых качеств личности; получение коммуникативных навыков, опыта работы в команде (группе); </w:t>
      </w:r>
    </w:p>
    <w:p w14:paraId="0FABFACB" w14:textId="77777777" w:rsidR="00206F16" w:rsidRPr="00206F16" w:rsidRDefault="00206F16" w:rsidP="00206F16">
      <w:pPr>
        <w:pStyle w:val="af2"/>
        <w:numPr>
          <w:ilvl w:val="0"/>
          <w:numId w:val="30"/>
        </w:numPr>
        <w:tabs>
          <w:tab w:val="left" w:pos="142"/>
        </w:tabs>
        <w:suppressAutoHyphens/>
        <w:autoSpaceDE/>
        <w:autoSpaceDN/>
        <w:adjustRightInd/>
        <w:ind w:left="0" w:firstLine="0"/>
        <w:jc w:val="both"/>
        <w:textAlignment w:val="baseline"/>
        <w:rPr>
          <w:b/>
          <w:sz w:val="28"/>
          <w:szCs w:val="28"/>
        </w:rPr>
      </w:pPr>
      <w:r w:rsidRPr="00206F16">
        <w:rPr>
          <w:sz w:val="28"/>
          <w:szCs w:val="28"/>
        </w:rPr>
        <w:t>приобретение навыков проектной и творческой деятельности</w:t>
      </w:r>
    </w:p>
    <w:p w14:paraId="53C10022" w14:textId="77777777" w:rsidR="00206F16" w:rsidRPr="00206F16" w:rsidRDefault="00206F16" w:rsidP="00206F16">
      <w:pPr>
        <w:spacing w:after="0" w:line="240" w:lineRule="auto"/>
        <w:jc w:val="both"/>
        <w:rPr>
          <w:rFonts w:ascii="Times New Roman" w:hAnsi="Times New Roman"/>
          <w:sz w:val="28"/>
          <w:szCs w:val="28"/>
        </w:rPr>
      </w:pPr>
      <w:r w:rsidRPr="00206F16">
        <w:rPr>
          <w:rFonts w:ascii="Times New Roman" w:hAnsi="Times New Roman"/>
          <w:sz w:val="28"/>
          <w:szCs w:val="28"/>
        </w:rPr>
        <w:t>Особенно благоприятен ранний возраст учащихся для развития качеств и способностей, не связанных с проявлением их абсолютных показателей.</w:t>
      </w:r>
    </w:p>
    <w:p w14:paraId="2E2EEFA5" w14:textId="77777777" w:rsidR="00206F16" w:rsidRPr="00206F16" w:rsidRDefault="00206F16" w:rsidP="00206F16">
      <w:pPr>
        <w:spacing w:after="0" w:line="240" w:lineRule="auto"/>
        <w:jc w:val="both"/>
        <w:rPr>
          <w:rFonts w:ascii="Times New Roman" w:hAnsi="Times New Roman"/>
          <w:sz w:val="28"/>
          <w:szCs w:val="28"/>
        </w:rPr>
      </w:pPr>
      <w:r w:rsidRPr="00206F16">
        <w:rPr>
          <w:rFonts w:ascii="Times New Roman" w:hAnsi="Times New Roman"/>
          <w:sz w:val="28"/>
          <w:szCs w:val="28"/>
        </w:rPr>
        <w:t>Целесообразно развивать такие качества, как гибкость, ловкость, двигательно-координационные способности. Для этого применяются широкий комплекс общеразвивающих упражнений, подвижные игры, беговые и прыжковые упражнения.</w:t>
      </w:r>
    </w:p>
    <w:p w14:paraId="59AC57DE" w14:textId="77777777" w:rsidR="00206F16" w:rsidRPr="00206F16" w:rsidRDefault="00206F16" w:rsidP="00206F16">
      <w:pPr>
        <w:spacing w:after="0" w:line="240" w:lineRule="auto"/>
        <w:jc w:val="both"/>
        <w:rPr>
          <w:rFonts w:ascii="Times New Roman" w:hAnsi="Times New Roman"/>
          <w:i/>
          <w:sz w:val="28"/>
          <w:szCs w:val="28"/>
        </w:rPr>
      </w:pPr>
      <w:r w:rsidRPr="00206F16">
        <w:rPr>
          <w:rFonts w:ascii="Times New Roman" w:hAnsi="Times New Roman"/>
          <w:b/>
          <w:iCs/>
          <w:sz w:val="28"/>
          <w:szCs w:val="28"/>
        </w:rPr>
        <w:t>Развития гибкости</w:t>
      </w:r>
      <w:r w:rsidRPr="00206F16">
        <w:rPr>
          <w:rFonts w:ascii="Times New Roman" w:hAnsi="Times New Roman"/>
          <w:bCs/>
          <w:i/>
          <w:sz w:val="28"/>
          <w:szCs w:val="28"/>
        </w:rPr>
        <w:t>:</w:t>
      </w:r>
    </w:p>
    <w:p w14:paraId="43B3D210"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общеразвивающие упражнения с широкой амплитудой движений - махи руками, ногами - вперед-вверх, в стороны-вверх;</w:t>
      </w:r>
    </w:p>
    <w:p w14:paraId="648E97A9"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наклоны вперед, в стороны, назад из разных исходных положений - ноги вместе, шире плеч, одна перед другой и т.п.;</w:t>
      </w:r>
    </w:p>
    <w:p w14:paraId="4D5D2528"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повороты, наклоны и вращения головой;</w:t>
      </w:r>
    </w:p>
    <w:p w14:paraId="0967458D"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наклоны, повороты и круговые движения туловищем, в положении лежа на спине поднимание ног за голову (эти упражнения могут выполняться активно и пассивно);</w:t>
      </w:r>
    </w:p>
    <w:p w14:paraId="59E3F9C7"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 xml:space="preserve">упражнения с палкой: наклоны, повороты туловища -руки в различном положении (внизу, вверху, впереди, за головой, за спиной); </w:t>
      </w:r>
      <w:proofErr w:type="spellStart"/>
      <w:r w:rsidRPr="00206F16">
        <w:rPr>
          <w:sz w:val="28"/>
          <w:szCs w:val="28"/>
        </w:rPr>
        <w:t>выкруты</w:t>
      </w:r>
      <w:proofErr w:type="spellEnd"/>
      <w:r w:rsidRPr="00206F16">
        <w:rPr>
          <w:sz w:val="28"/>
          <w:szCs w:val="28"/>
        </w:rPr>
        <w:t>; перешагивание и перепрыгивание через палку;</w:t>
      </w:r>
    </w:p>
    <w:p w14:paraId="19F2330B"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подтягивания левой (правой) ноги, за лодыжку к ягодицам. Согнув левую (правую) ногу в коленном суставе подтянуть колено к груди, обхватив голень;</w:t>
      </w:r>
    </w:p>
    <w:p w14:paraId="7B9CE81C"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подняв правую (левую) руку вверх, левую (правую) вниз согнуть и, взяв кисти «в замок» за спиной, - потянуть;</w:t>
      </w:r>
    </w:p>
    <w:p w14:paraId="4D818670" w14:textId="77777777" w:rsidR="00206F16" w:rsidRPr="00206F16"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206F16">
        <w:rPr>
          <w:sz w:val="28"/>
          <w:szCs w:val="28"/>
        </w:rPr>
        <w:t>всевозможные упражнения на гимнастической скамейке, стенке, в положении лежа на полу.</w:t>
      </w:r>
    </w:p>
    <w:p w14:paraId="7D0F51B9" w14:textId="77777777" w:rsidR="00206F16" w:rsidRPr="00206F16" w:rsidRDefault="00206F16" w:rsidP="00206F16">
      <w:pPr>
        <w:pStyle w:val="af"/>
        <w:spacing w:before="0" w:beforeAutospacing="0" w:after="0" w:afterAutospacing="0"/>
        <w:jc w:val="both"/>
        <w:rPr>
          <w:rFonts w:ascii="Times New Roman" w:hAnsi="Times New Roman"/>
          <w:b/>
          <w:bCs/>
          <w:iCs/>
          <w:sz w:val="28"/>
          <w:szCs w:val="28"/>
        </w:rPr>
      </w:pPr>
      <w:r w:rsidRPr="00206F16">
        <w:rPr>
          <w:rFonts w:ascii="Times New Roman" w:hAnsi="Times New Roman"/>
          <w:b/>
          <w:bCs/>
          <w:iCs/>
          <w:sz w:val="28"/>
          <w:szCs w:val="28"/>
        </w:rPr>
        <w:t xml:space="preserve">Развитие ловкости. </w:t>
      </w:r>
    </w:p>
    <w:p w14:paraId="4FBF1AA5" w14:textId="77777777" w:rsidR="00206F16" w:rsidRPr="00206F16" w:rsidRDefault="00206F16" w:rsidP="00206F16">
      <w:pPr>
        <w:pStyle w:val="af"/>
        <w:spacing w:before="0" w:beforeAutospacing="0" w:after="0" w:afterAutospacing="0"/>
        <w:jc w:val="both"/>
        <w:rPr>
          <w:rFonts w:ascii="Times New Roman" w:hAnsi="Times New Roman"/>
          <w:sz w:val="28"/>
          <w:szCs w:val="28"/>
        </w:rPr>
      </w:pPr>
      <w:r w:rsidRPr="00206F16">
        <w:rPr>
          <w:rFonts w:ascii="Times New Roman" w:hAnsi="Times New Roman"/>
          <w:sz w:val="28"/>
          <w:szCs w:val="28"/>
        </w:rPr>
        <w:lastRenderedPageBreak/>
        <w:t xml:space="preserve">Общая ловкость вырабатывается за счет упражнений со сменой направления, с переключением с одного вида деятельности на другой. </w:t>
      </w:r>
    </w:p>
    <w:p w14:paraId="716E1045" w14:textId="77777777" w:rsidR="00206F16" w:rsidRPr="00206F16" w:rsidRDefault="00206F16" w:rsidP="00206F16">
      <w:pPr>
        <w:pStyle w:val="af"/>
        <w:spacing w:before="0" w:beforeAutospacing="0" w:after="0" w:afterAutospacing="0"/>
        <w:jc w:val="both"/>
        <w:rPr>
          <w:rFonts w:ascii="Times New Roman" w:hAnsi="Times New Roman"/>
          <w:sz w:val="28"/>
          <w:szCs w:val="28"/>
        </w:rPr>
      </w:pPr>
      <w:r w:rsidRPr="00206F16">
        <w:rPr>
          <w:rFonts w:ascii="Times New Roman" w:hAnsi="Times New Roman"/>
          <w:sz w:val="28"/>
          <w:szCs w:val="28"/>
        </w:rPr>
        <w:t xml:space="preserve">В ловкости кроется своеобразная мудрость, так как во время игры надо быстро и своевременно среагировать на тактический замысел соперника, проявить в ответ свою тактическую хитрость. </w:t>
      </w:r>
    </w:p>
    <w:p w14:paraId="26730939" w14:textId="77777777" w:rsidR="00206F16" w:rsidRPr="00206F16" w:rsidRDefault="00206F16" w:rsidP="00206F16">
      <w:pPr>
        <w:pStyle w:val="af"/>
        <w:spacing w:before="0" w:beforeAutospacing="0" w:after="0" w:afterAutospacing="0"/>
        <w:jc w:val="both"/>
        <w:rPr>
          <w:rFonts w:ascii="Times New Roman" w:hAnsi="Times New Roman"/>
          <w:sz w:val="28"/>
          <w:szCs w:val="28"/>
        </w:rPr>
      </w:pPr>
      <w:r w:rsidRPr="00206F16">
        <w:rPr>
          <w:rFonts w:ascii="Times New Roman" w:hAnsi="Times New Roman"/>
          <w:sz w:val="28"/>
          <w:szCs w:val="28"/>
        </w:rPr>
        <w:t xml:space="preserve">В возрасте 6-9 лет дети легче усваивают новые формы движении. В этом возрасте наблюдается повышенная чувствительность коры головного мозга, что способствует быстрому развитию скоростных качеств и ловкости. </w:t>
      </w:r>
    </w:p>
    <w:p w14:paraId="2635A7C0" w14:textId="77777777" w:rsidR="00206F16" w:rsidRPr="00206F16" w:rsidRDefault="00206F16" w:rsidP="00206F16">
      <w:pPr>
        <w:pStyle w:val="af"/>
        <w:numPr>
          <w:ilvl w:val="0"/>
          <w:numId w:val="32"/>
        </w:numPr>
        <w:spacing w:before="0" w:beforeAutospacing="0" w:after="0" w:afterAutospacing="0"/>
        <w:ind w:left="0" w:hanging="142"/>
        <w:jc w:val="both"/>
        <w:rPr>
          <w:rFonts w:ascii="Times New Roman" w:hAnsi="Times New Roman"/>
          <w:sz w:val="28"/>
          <w:szCs w:val="28"/>
        </w:rPr>
      </w:pPr>
      <w:r w:rsidRPr="00206F16">
        <w:rPr>
          <w:rFonts w:ascii="Times New Roman" w:hAnsi="Times New Roman"/>
          <w:sz w:val="28"/>
          <w:szCs w:val="28"/>
          <w:u w:val="single"/>
        </w:rPr>
        <w:t>Упражнения в упрощённых условиях</w:t>
      </w:r>
      <w:r w:rsidRPr="00206F16">
        <w:rPr>
          <w:rFonts w:ascii="Times New Roman" w:hAnsi="Times New Roman"/>
          <w:sz w:val="28"/>
          <w:szCs w:val="28"/>
        </w:rPr>
        <w:t>. Задания составляются из сочетания двух-трех различных упражнений:</w:t>
      </w:r>
    </w:p>
    <w:p w14:paraId="737134A2"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Быстрая ходьба приставными и скрестными шагами. </w:t>
      </w:r>
    </w:p>
    <w:p w14:paraId="58FD1A6B"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Челночный бег вперед-назад. </w:t>
      </w:r>
    </w:p>
    <w:p w14:paraId="00EB668C"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с высоким подниманием колен или с захлестыванием голени. </w:t>
      </w:r>
    </w:p>
    <w:p w14:paraId="61C9BD02"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То же спиной вперед. </w:t>
      </w:r>
    </w:p>
    <w:p w14:paraId="1364DFC1"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с поворотами на 360° влево-вправо; бег с прямыми ногами вперед; бег с прямыми ногами назад. </w:t>
      </w:r>
    </w:p>
    <w:p w14:paraId="1FE8AEE1"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Высокие подскоки приставными, скользящими приставными шагами, боком, приставными шагами лицом вперед, приставными шагами спиной вперед. </w:t>
      </w:r>
    </w:p>
    <w:p w14:paraId="3C89B752"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Многоскоки - прыжки с подтягиванием колен к груди - прыжки со сгибанием ног сзади. </w:t>
      </w:r>
    </w:p>
    <w:p w14:paraId="0A4A8681"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прыжок с поворотом на 180° - бег - прыжок с поворотом на 360°. </w:t>
      </w:r>
    </w:p>
    <w:p w14:paraId="6816C1CD"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бег короткими шагами - бег длинными шагами - бег семенящими шагами. </w:t>
      </w:r>
    </w:p>
    <w:p w14:paraId="4C15C57D"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Ходьба скоростными шагами - ходьба с махами ног вперед - ходьба выпадами вперед. </w:t>
      </w:r>
    </w:p>
    <w:p w14:paraId="7A463B73"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Три прыжка на правой ноге - три прыжка на левой ноге - «веревочка» одним боком - «веревочка» другим боком. </w:t>
      </w:r>
    </w:p>
    <w:p w14:paraId="7363B252"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Быстрый бег «по кочкам». </w:t>
      </w:r>
    </w:p>
    <w:p w14:paraId="52BCE441"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Быстрый бег «по кочкам» боком. </w:t>
      </w:r>
    </w:p>
    <w:p w14:paraId="338D842E"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остановка - упор присев - перекат на спину и обратно. </w:t>
      </w:r>
    </w:p>
    <w:p w14:paraId="5714A822" w14:textId="77777777" w:rsidR="00206F16" w:rsidRPr="00206F16" w:rsidRDefault="00206F16" w:rsidP="00206F16">
      <w:pPr>
        <w:pStyle w:val="af2"/>
        <w:numPr>
          <w:ilvl w:val="0"/>
          <w:numId w:val="32"/>
        </w:numPr>
        <w:tabs>
          <w:tab w:val="num" w:pos="0"/>
        </w:tabs>
        <w:ind w:left="0" w:hanging="142"/>
        <w:jc w:val="both"/>
        <w:rPr>
          <w:color w:val="000000"/>
          <w:sz w:val="28"/>
          <w:szCs w:val="28"/>
          <w:u w:val="single"/>
        </w:rPr>
      </w:pPr>
      <w:r w:rsidRPr="00206F16">
        <w:rPr>
          <w:color w:val="000000"/>
          <w:sz w:val="28"/>
          <w:szCs w:val="28"/>
          <w:u w:val="single"/>
        </w:rPr>
        <w:t xml:space="preserve">Упражнения в усложненных условиях: </w:t>
      </w:r>
    </w:p>
    <w:p w14:paraId="4E830EDF"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Стоя на расстоянии большого шага от стены спиной к ней, упасть назад с поворотом на 180° - падение на пол с поворотом на 180° - падение на пол с шагом вперед. </w:t>
      </w:r>
    </w:p>
    <w:p w14:paraId="14DE57C8"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Прыжок с колен, падение вперед на согнутые руки. </w:t>
      </w:r>
    </w:p>
    <w:p w14:paraId="30DA542C"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остановка и падение с шагом вперед - бег - остановка и из приседа падение через бедро на правый бок - упор присев и падение через бедро на левый бок - бег - остановка и падение назад с поворотом на 180°. </w:t>
      </w:r>
    </w:p>
    <w:p w14:paraId="42DBDE85"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падение вперед - лежа на полу три переката на спину, на живот, на спину и обратно. </w:t>
      </w:r>
    </w:p>
    <w:p w14:paraId="07F4798C"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Бег - финты (обманные движения) - бег - поворот на 360° - финты. </w:t>
      </w:r>
    </w:p>
    <w:p w14:paraId="48E7B28C"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10 шагов бега на месте с высоким подниманием колена - бег 3 м - «цыганочка» - бег 3 м - финты - поворот с финтом. </w:t>
      </w:r>
    </w:p>
    <w:p w14:paraId="7BB971A8"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Прыжок с колен в присед - «бочонок» (перекат на спину) и обратно -из упора присед - кувырок в сторону через спину. </w:t>
      </w:r>
    </w:p>
    <w:p w14:paraId="144A4134"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lastRenderedPageBreak/>
        <w:t xml:space="preserve">«Колесо» (переворот в сторону) в упор присед - кувырок в сторону через спину и обратно - «колесо». </w:t>
      </w:r>
    </w:p>
    <w:p w14:paraId="7FB43570" w14:textId="77777777" w:rsidR="00206F16" w:rsidRPr="00206F16"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206F16">
        <w:rPr>
          <w:rFonts w:ascii="Times New Roman" w:hAnsi="Times New Roman"/>
          <w:color w:val="000000"/>
          <w:sz w:val="28"/>
          <w:szCs w:val="28"/>
        </w:rPr>
        <w:t xml:space="preserve">Три прыжка влево-вправо с подтягиванием ног к груди - три прыжка из приседа с выпрыгиванием вверх, пять прыжков в приседе, типа слалома. </w:t>
      </w:r>
    </w:p>
    <w:p w14:paraId="3F7309D1" w14:textId="77777777" w:rsidR="00206F16" w:rsidRPr="00206F16" w:rsidRDefault="00206F16" w:rsidP="00206F16">
      <w:pPr>
        <w:spacing w:after="0" w:line="240" w:lineRule="auto"/>
        <w:jc w:val="both"/>
        <w:rPr>
          <w:rFonts w:ascii="Times New Roman" w:hAnsi="Times New Roman"/>
          <w:color w:val="000000"/>
          <w:sz w:val="28"/>
          <w:szCs w:val="28"/>
        </w:rPr>
      </w:pPr>
      <w:r w:rsidRPr="00206F16">
        <w:rPr>
          <w:rFonts w:ascii="Times New Roman" w:hAnsi="Times New Roman"/>
          <w:color w:val="000000"/>
          <w:sz w:val="28"/>
          <w:szCs w:val="28"/>
          <w:u w:val="single"/>
        </w:rPr>
        <w:t>Упражнения с предметами:</w:t>
      </w:r>
    </w:p>
    <w:p w14:paraId="3B4C61C8" w14:textId="77777777" w:rsidR="00206F16" w:rsidRPr="00206F16" w:rsidRDefault="00206F16" w:rsidP="00206F16">
      <w:pPr>
        <w:pStyle w:val="af2"/>
        <w:widowControl/>
        <w:numPr>
          <w:ilvl w:val="0"/>
          <w:numId w:val="9"/>
        </w:numPr>
        <w:tabs>
          <w:tab w:val="left" w:pos="0"/>
          <w:tab w:val="left" w:pos="142"/>
        </w:tabs>
        <w:autoSpaceDE/>
        <w:autoSpaceDN/>
        <w:adjustRightInd/>
        <w:ind w:left="0" w:firstLine="0"/>
        <w:jc w:val="both"/>
        <w:rPr>
          <w:color w:val="000000"/>
          <w:sz w:val="28"/>
          <w:szCs w:val="28"/>
          <w:u w:val="single"/>
        </w:rPr>
      </w:pPr>
      <w:r w:rsidRPr="00206F16">
        <w:rPr>
          <w:rStyle w:val="mw-headline"/>
          <w:color w:val="000000"/>
          <w:sz w:val="28"/>
          <w:szCs w:val="28"/>
        </w:rPr>
        <w:t>упражнения со скакалкой  - п</w:t>
      </w:r>
      <w:r w:rsidRPr="00206F16">
        <w:rPr>
          <w:color w:val="000000"/>
          <w:sz w:val="28"/>
          <w:szCs w:val="28"/>
        </w:rPr>
        <w:t>ерепрыгнуть через барьер - пробежать через качающуюся скакалку -пробежать через вращающуюся скакалку, перепрыгнуть через барьер - сделать 5-10 прыжков через вращающуюся скакалку - пролезть под барьером, пробежать через вращающуюся скакалку - сделать 5-10 прыжков через вращающуюся скакалку - перепрыгнуть барьер - пролезть под барьером, пролезть под барьером - выполнить серию прыжков через барьер (вперед-назад-вперед) - выполнить прыжок в «окно» - перепрыгнуть через вращающуюся скакалку с одновременной передачей мяча прыгающему партнеру в этой же скакалке. Барьером может служить короткая скакалка или палочка.</w:t>
      </w:r>
    </w:p>
    <w:p w14:paraId="7C4FFABD" w14:textId="77777777" w:rsidR="00206F16" w:rsidRPr="00206F16" w:rsidRDefault="00206F16" w:rsidP="00206F16">
      <w:pPr>
        <w:pStyle w:val="af2"/>
        <w:widowControl/>
        <w:numPr>
          <w:ilvl w:val="0"/>
          <w:numId w:val="9"/>
        </w:numPr>
        <w:tabs>
          <w:tab w:val="left" w:pos="0"/>
          <w:tab w:val="left" w:pos="142"/>
        </w:tabs>
        <w:autoSpaceDE/>
        <w:autoSpaceDN/>
        <w:adjustRightInd/>
        <w:ind w:left="0" w:firstLine="0"/>
        <w:jc w:val="both"/>
        <w:rPr>
          <w:color w:val="000000"/>
          <w:sz w:val="28"/>
          <w:szCs w:val="28"/>
          <w:u w:val="single"/>
        </w:rPr>
      </w:pPr>
      <w:r w:rsidRPr="00206F16">
        <w:rPr>
          <w:color w:val="000000"/>
          <w:sz w:val="28"/>
          <w:szCs w:val="28"/>
        </w:rPr>
        <w:t>у</w:t>
      </w:r>
      <w:r w:rsidRPr="00206F16">
        <w:rPr>
          <w:rStyle w:val="mw-headline"/>
          <w:color w:val="000000"/>
          <w:sz w:val="28"/>
          <w:szCs w:val="28"/>
        </w:rPr>
        <w:t>пражнения с гимнастической скамейкой: б</w:t>
      </w:r>
      <w:r w:rsidRPr="00206F16">
        <w:rPr>
          <w:color w:val="000000"/>
          <w:sz w:val="28"/>
          <w:szCs w:val="28"/>
        </w:rPr>
        <w:t xml:space="preserve">ег - бег на четвереньках - бег спиной вперед - прыжки через скамейку с опорой на руки, соскок согнув ноги; подскоки приставными шагами - приставные шаги в полном приседе, перепрыгивание скамейки с ноги на ногу - соскок «ножницы» (при соскоке развести ноги вперед-назад); прыжки на двух ногах на скамейку со скамейки - прыжки на двух ногах через скамейку из положения упор на руках ноги врозь - прыжки с подбиванием ног, прыжки по скамейке на двух ногах в полуприседе - соскок с поворотом на 360°; прыжки со скамейки; обежать скамейки - передвижение в упоре на руках и ногах по скамейкам - прыжки на двух ногах со скамейки на скамейку - из положения ноги и руки на скамейке перепрыгивание ногами на другую скамейку - руками перейти по полу на другую скамейку - соскок с разведением ног в стороны-вместе. </w:t>
      </w:r>
    </w:p>
    <w:p w14:paraId="235310A2" w14:textId="77777777" w:rsidR="00206F16" w:rsidRPr="00206F16" w:rsidRDefault="00206F16" w:rsidP="00206F16">
      <w:pPr>
        <w:pStyle w:val="af"/>
        <w:spacing w:before="0" w:beforeAutospacing="0" w:after="0" w:afterAutospacing="0"/>
        <w:jc w:val="both"/>
        <w:rPr>
          <w:rFonts w:ascii="Times New Roman" w:hAnsi="Times New Roman"/>
          <w:i/>
          <w:sz w:val="28"/>
          <w:szCs w:val="28"/>
        </w:rPr>
      </w:pPr>
      <w:r w:rsidRPr="00206F16">
        <w:rPr>
          <w:rFonts w:ascii="Times New Roman" w:hAnsi="Times New Roman"/>
          <w:b/>
          <w:bCs/>
          <w:iCs/>
          <w:sz w:val="28"/>
          <w:szCs w:val="28"/>
        </w:rPr>
        <w:t>Развитие двигательно-координационных способностей.</w:t>
      </w:r>
    </w:p>
    <w:p w14:paraId="44B1E6F3" w14:textId="77777777" w:rsidR="00206F16" w:rsidRPr="00206F16" w:rsidRDefault="00206F16" w:rsidP="00206F16">
      <w:pPr>
        <w:pStyle w:val="af"/>
        <w:spacing w:before="0" w:beforeAutospacing="0" w:after="0" w:afterAutospacing="0"/>
        <w:jc w:val="both"/>
        <w:rPr>
          <w:rFonts w:ascii="Times New Roman" w:hAnsi="Times New Roman"/>
          <w:sz w:val="28"/>
          <w:szCs w:val="28"/>
        </w:rPr>
      </w:pPr>
      <w:r w:rsidRPr="00206F16">
        <w:rPr>
          <w:rFonts w:ascii="Times New Roman" w:hAnsi="Times New Roman"/>
          <w:sz w:val="28"/>
          <w:szCs w:val="28"/>
        </w:rPr>
        <w:t>Основным средством воспитания координационных способностей являются физические упражнения повышенной координационной сложности и содержащие элементы новизны. Сложность физических упражнений можно увеличить за счет изменения пространственных, временных и динамических параметров, а также за счет внешних условий, изменяя порядок расположения снарядов, их вес, высоту; изменяя площадь опоры или увеличивая ее подвижность в упражнениях на равновесие и т.п.; комбинируя двигательные навыки; сочетая ходьбу с прыжками, бег и ловлю предметов; выполняя упражнения по сигналу или за ограниченное время. Наиболее широкую и доступную группу средств для воспитания координационных способностей составляют общеподготовительные гимнастические упражнения динамического характера, одновременно охватывающие основные группы мышц. Это упражнения без предметов и с предметами (мячами, гимнастическими палками, скакалками, булавами и др.), относительно простые и достаточно сложные, выполняемые в измененных условиях, при различных положениях тела или его частей, в разные стороны: элементы акробатики (кувырки, различные перекаты и др.), упражнения в равновесии.</w:t>
      </w:r>
    </w:p>
    <w:p w14:paraId="77F5D8C8"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lastRenderedPageBreak/>
        <w:t>Большое влияние на развитие координационных способностей оказывает освоение правильной техники естественных движений: бега, различных прыжков (в длину, высоту и глубину, опорных прыжков), метаний, лазанья.</w:t>
      </w:r>
    </w:p>
    <w:p w14:paraId="2D8A6F10"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Для воспитания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 единоборства (бокс, борьба, фехтование), кроссовый бег, передвижения на лыжах по пересеченной местности, горнолыжный спорт.</w:t>
      </w:r>
    </w:p>
    <w:p w14:paraId="32D37CC6"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Особую группу средств составляют упражнения с преимущественной направленностью на отдельные психофизиологические функции, обеспечивающие управление и регуляцию двигательных действий. Это упражнения по выработке чувства пространства, времени, степени развиваемых мышечных усилий.</w:t>
      </w:r>
    </w:p>
    <w:p w14:paraId="7666881A"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Специальные упражнения для совершенствования координационных движений разрабатываются с учетом специфики избранного вида спорта. Это координационно-сходные упражнения с технико-тактическими действиями в данном виде спорта.</w:t>
      </w:r>
    </w:p>
    <w:p w14:paraId="568034EC"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На спортивной тренировке применяют две группы таких средств:</w:t>
      </w:r>
    </w:p>
    <w:p w14:paraId="0F7B15BB"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1. Подводящие, способствующие освоению новых форм движений того или иного вида спорта;</w:t>
      </w:r>
    </w:p>
    <w:p w14:paraId="7FFD7228" w14:textId="77777777" w:rsidR="00206F16" w:rsidRPr="00206F16" w:rsidRDefault="00206F16" w:rsidP="00206F16">
      <w:pPr>
        <w:pStyle w:val="af"/>
        <w:spacing w:before="0" w:beforeAutospacing="0" w:after="0" w:afterAutospacing="0"/>
        <w:ind w:firstLine="709"/>
        <w:jc w:val="both"/>
        <w:rPr>
          <w:rFonts w:ascii="Times New Roman" w:hAnsi="Times New Roman"/>
          <w:sz w:val="28"/>
          <w:szCs w:val="28"/>
        </w:rPr>
      </w:pPr>
      <w:r w:rsidRPr="00206F16">
        <w:rPr>
          <w:rFonts w:ascii="Times New Roman" w:hAnsi="Times New Roman"/>
          <w:sz w:val="28"/>
          <w:szCs w:val="28"/>
        </w:rPr>
        <w:t>2. Развивающие, направленные непосредственно на воспитание координационных способностей, проявляющихся в дзюдо (например, специальные упражнения в затрудненных условиях).</w:t>
      </w:r>
    </w:p>
    <w:p w14:paraId="391176D2" w14:textId="77777777" w:rsidR="00206F16" w:rsidRPr="00206F16" w:rsidRDefault="00206F16" w:rsidP="00206F16">
      <w:pPr>
        <w:widowControl w:val="0"/>
        <w:tabs>
          <w:tab w:val="left" w:pos="5355"/>
        </w:tabs>
        <w:suppressAutoHyphens/>
        <w:spacing w:after="0" w:line="240" w:lineRule="auto"/>
        <w:jc w:val="both"/>
        <w:textAlignment w:val="baseline"/>
        <w:rPr>
          <w:rFonts w:ascii="Times New Roman" w:hAnsi="Times New Roman"/>
          <w:sz w:val="28"/>
          <w:szCs w:val="28"/>
        </w:rPr>
      </w:pPr>
      <w:r w:rsidRPr="00206F16">
        <w:rPr>
          <w:rFonts w:ascii="Times New Roman" w:hAnsi="Times New Roman"/>
          <w:b/>
          <w:bCs/>
          <w:iCs/>
          <w:sz w:val="28"/>
          <w:szCs w:val="28"/>
        </w:rPr>
        <w:t>Развитие общей выносливости</w:t>
      </w:r>
      <w:r w:rsidRPr="00206F16">
        <w:rPr>
          <w:rFonts w:ascii="Times New Roman" w:hAnsi="Times New Roman"/>
          <w:sz w:val="28"/>
          <w:szCs w:val="28"/>
        </w:rPr>
        <w:t>- Бег равномерный, переменный  на 500, 800, 1000м. Кросс на дистанции 3 км (девушки), 5 км (юноши). Дозированный бег по пересеченной местности.</w:t>
      </w:r>
    </w:p>
    <w:p w14:paraId="6E082DBA"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i/>
          <w:sz w:val="28"/>
          <w:szCs w:val="28"/>
          <w:u w:val="single"/>
        </w:rPr>
      </w:pPr>
      <w:r w:rsidRPr="00206F16">
        <w:rPr>
          <w:rFonts w:ascii="Times New Roman" w:hAnsi="Times New Roman"/>
          <w:i/>
          <w:sz w:val="28"/>
          <w:szCs w:val="28"/>
        </w:rPr>
        <w:t>Общеподготовительные упражнения</w:t>
      </w:r>
      <w:r w:rsidRPr="00206F16">
        <w:rPr>
          <w:rFonts w:ascii="Times New Roman" w:hAnsi="Times New Roman"/>
          <w:i/>
          <w:sz w:val="28"/>
          <w:szCs w:val="28"/>
          <w:u w:val="single"/>
        </w:rPr>
        <w:t>:</w:t>
      </w:r>
    </w:p>
    <w:p w14:paraId="4ACF37CC"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-Строевые упражнения- Шеренга, колонна, интервал, дистанция. Переход на ходьбу, бег, на шаг. Остановка. Изменение скорости движения строя.</w:t>
      </w:r>
    </w:p>
    <w:p w14:paraId="0A9C7770"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-Упражнения для рук и плечевого пояса- из различных исходных положений (в основной стойке, на коленях, сидя, лежа)- сгибание и разгибание рук, вращения, махи, отведение, приведение, рывки одновременно обоими руками и разновременно, то же во время ходьбы и бега.</w:t>
      </w:r>
    </w:p>
    <w:p w14:paraId="2F9EAD80"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-Упражнения для ног- поднимание на носки, приседания, отведение, приведение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14:paraId="7572C89C"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-Упражнения для шеи и туловища</w:t>
      </w:r>
      <w:r w:rsidRPr="00206F16">
        <w:rPr>
          <w:rFonts w:ascii="Times New Roman" w:hAnsi="Times New Roman"/>
          <w:b/>
          <w:sz w:val="28"/>
          <w:szCs w:val="28"/>
        </w:rPr>
        <w:t xml:space="preserve">- </w:t>
      </w:r>
      <w:r w:rsidRPr="00206F16">
        <w:rPr>
          <w:rFonts w:ascii="Times New Roman" w:hAnsi="Times New Roman"/>
          <w:sz w:val="28"/>
          <w:szCs w:val="28"/>
        </w:rPr>
        <w:t>наклоны, повороты головы, наклоны туловища. Круговые вращения туловищем, повороты туловища, поднимание прямых и согнутых ног в положении лежа на спине и переход в положение сидя. Смешанные упоры в положении лицом и спиной вниз, угол из И.П.- лежа. Сидя из положения виса, различные сочетания этих движений.</w:t>
      </w:r>
    </w:p>
    <w:p w14:paraId="4F8702F4" w14:textId="77777777" w:rsidR="00206F16" w:rsidRPr="00206F16"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206F16">
        <w:rPr>
          <w:rFonts w:ascii="Times New Roman" w:hAnsi="Times New Roman"/>
          <w:sz w:val="28"/>
          <w:szCs w:val="28"/>
        </w:rPr>
        <w:t xml:space="preserve">-Упражнения для всех групп мышц могут выполняться с короткой и длинной скакалкой, гантелями, набивными мячами, мешочками с песком, </w:t>
      </w:r>
      <w:r w:rsidRPr="00206F16">
        <w:rPr>
          <w:rFonts w:ascii="Times New Roman" w:hAnsi="Times New Roman"/>
          <w:sz w:val="28"/>
          <w:szCs w:val="28"/>
        </w:rPr>
        <w:lastRenderedPageBreak/>
        <w:t>резиновыми амортизаторами, палками.</w:t>
      </w:r>
    </w:p>
    <w:p w14:paraId="09893544" w14:textId="77777777" w:rsidR="00687DEC" w:rsidRPr="00687DEC" w:rsidRDefault="00687DEC" w:rsidP="00E90D3E">
      <w:pPr>
        <w:tabs>
          <w:tab w:val="left" w:pos="1276"/>
        </w:tabs>
        <w:spacing w:after="0" w:line="240" w:lineRule="auto"/>
        <w:ind w:left="284" w:firstLine="709"/>
        <w:jc w:val="both"/>
        <w:rPr>
          <w:rFonts w:ascii="Times New Roman" w:hAnsi="Times New Roman"/>
          <w:color w:val="000000"/>
          <w:sz w:val="28"/>
          <w:szCs w:val="28"/>
        </w:rPr>
      </w:pPr>
    </w:p>
    <w:p w14:paraId="6FCD3762" w14:textId="34FB51DB" w:rsidR="00687DEC" w:rsidRPr="00687DEC" w:rsidRDefault="00687DEC" w:rsidP="00687DEC">
      <w:pPr>
        <w:pStyle w:val="af"/>
        <w:shd w:val="clear" w:color="auto" w:fill="FFFFFF"/>
        <w:spacing w:before="0" w:beforeAutospacing="0" w:after="150" w:afterAutospacing="0"/>
        <w:ind w:left="426"/>
        <w:jc w:val="both"/>
        <w:rPr>
          <w:rFonts w:ascii="Times New Roman" w:hAnsi="Times New Roman"/>
          <w:b/>
          <w:bCs/>
          <w:color w:val="000000" w:themeColor="text1"/>
          <w:sz w:val="28"/>
          <w:szCs w:val="28"/>
        </w:rPr>
      </w:pPr>
      <w:r w:rsidRPr="00687DEC">
        <w:rPr>
          <w:rFonts w:ascii="Times New Roman" w:hAnsi="Times New Roman"/>
          <w:b/>
          <w:bCs/>
          <w:sz w:val="28"/>
          <w:szCs w:val="28"/>
        </w:rPr>
        <w:t>Специальная физическая подготовка (СФП)</w:t>
      </w:r>
      <w:r>
        <w:rPr>
          <w:rFonts w:ascii="Times New Roman" w:hAnsi="Times New Roman"/>
          <w:b/>
          <w:bCs/>
          <w:sz w:val="28"/>
          <w:szCs w:val="28"/>
        </w:rPr>
        <w:t>-</w:t>
      </w:r>
      <w:r w:rsidR="00165DF1">
        <w:rPr>
          <w:rFonts w:ascii="Times New Roman" w:hAnsi="Times New Roman"/>
          <w:b/>
          <w:bCs/>
          <w:sz w:val="28"/>
          <w:szCs w:val="28"/>
        </w:rPr>
        <w:t>114</w:t>
      </w:r>
      <w:r>
        <w:rPr>
          <w:rFonts w:ascii="Times New Roman" w:hAnsi="Times New Roman"/>
          <w:b/>
          <w:bCs/>
          <w:sz w:val="28"/>
          <w:szCs w:val="28"/>
        </w:rPr>
        <w:t xml:space="preserve"> час</w:t>
      </w:r>
      <w:r w:rsidR="00051DB3">
        <w:rPr>
          <w:rFonts w:ascii="Times New Roman" w:hAnsi="Times New Roman"/>
          <w:b/>
          <w:bCs/>
          <w:sz w:val="28"/>
          <w:szCs w:val="28"/>
        </w:rPr>
        <w:t>ов</w:t>
      </w:r>
    </w:p>
    <w:p w14:paraId="2ED2A7F5" w14:textId="77777777" w:rsidR="00206F16" w:rsidRPr="00206F16" w:rsidRDefault="00687DEC" w:rsidP="00206F16">
      <w:pPr>
        <w:tabs>
          <w:tab w:val="left" w:pos="0"/>
        </w:tabs>
        <w:spacing w:after="0" w:line="240" w:lineRule="auto"/>
        <w:jc w:val="both"/>
        <w:rPr>
          <w:rFonts w:ascii="Times New Roman" w:hAnsi="Times New Roman"/>
          <w:sz w:val="28"/>
          <w:szCs w:val="28"/>
        </w:rPr>
      </w:pPr>
      <w:r w:rsidRPr="00687DEC">
        <w:rPr>
          <w:rFonts w:ascii="Times New Roman" w:hAnsi="Times New Roman"/>
          <w:sz w:val="28"/>
          <w:szCs w:val="28"/>
        </w:rPr>
        <w:tab/>
      </w:r>
      <w:r w:rsidR="00206F16" w:rsidRPr="00206F16">
        <w:rPr>
          <w:rFonts w:ascii="Times New Roman" w:hAnsi="Times New Roman"/>
          <w:sz w:val="28"/>
          <w:szCs w:val="28"/>
        </w:rPr>
        <w:t>Для развития специальных физических качеств (быстрота, скоростная выносливость, скоростные и скоростно-силовые качества) применяется широкий комплекс упражнений, направленных на подготовку наиболее важных в дзюдо мышц туловища, ног, рук.</w:t>
      </w:r>
    </w:p>
    <w:p w14:paraId="6282377F" w14:textId="77777777" w:rsidR="00206F16" w:rsidRPr="00206F16" w:rsidRDefault="00206F16" w:rsidP="00206F16">
      <w:pPr>
        <w:tabs>
          <w:tab w:val="left" w:pos="0"/>
        </w:tabs>
        <w:spacing w:after="0" w:line="240" w:lineRule="auto"/>
        <w:jc w:val="both"/>
        <w:rPr>
          <w:rFonts w:ascii="Times New Roman" w:hAnsi="Times New Roman"/>
          <w:b/>
          <w:bCs/>
          <w:sz w:val="28"/>
          <w:szCs w:val="28"/>
        </w:rPr>
      </w:pPr>
      <w:r w:rsidRPr="00206F16">
        <w:rPr>
          <w:rFonts w:ascii="Times New Roman" w:hAnsi="Times New Roman"/>
          <w:b/>
          <w:bCs/>
          <w:sz w:val="28"/>
          <w:szCs w:val="28"/>
        </w:rPr>
        <w:t>Развитие силы рук, ног, туловища</w:t>
      </w:r>
    </w:p>
    <w:p w14:paraId="3897E6A4" w14:textId="77777777" w:rsid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Для развития силы мышц ног и туловища могут быть рекомендованы:</w:t>
      </w:r>
    </w:p>
    <w:p w14:paraId="367803CF" w14:textId="77777777" w:rsidR="00206F16" w:rsidRPr="00206F16" w:rsidRDefault="00206F16" w:rsidP="00206F16">
      <w:pPr>
        <w:tabs>
          <w:tab w:val="left" w:pos="0"/>
        </w:tabs>
        <w:spacing w:after="0" w:line="240" w:lineRule="auto"/>
        <w:jc w:val="both"/>
        <w:rPr>
          <w:rStyle w:val="mw-headline"/>
          <w:rFonts w:ascii="Times New Roman" w:hAnsi="Times New Roman"/>
          <w:sz w:val="28"/>
          <w:szCs w:val="28"/>
        </w:rPr>
      </w:pPr>
      <w:r w:rsidRPr="00206F16">
        <w:rPr>
          <w:rStyle w:val="mw-headline"/>
          <w:rFonts w:ascii="Times New Roman" w:hAnsi="Times New Roman"/>
          <w:color w:val="000000"/>
          <w:sz w:val="28"/>
          <w:szCs w:val="28"/>
        </w:rPr>
        <w:t>-бег на короткие дистанции – от 15 до 30 метров;</w:t>
      </w:r>
    </w:p>
    <w:p w14:paraId="3536FB0F"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прыжки толчком одной или двумя ногами в различных направлениях;</w:t>
      </w:r>
    </w:p>
    <w:p w14:paraId="194A46A4"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многоскоки;</w:t>
      </w:r>
    </w:p>
    <w:p w14:paraId="5184D366"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прыжки в приседе вперёд-назад, влево - вправо;</w:t>
      </w:r>
    </w:p>
    <w:p w14:paraId="6FAED761"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приставные шаги и выпады;</w:t>
      </w:r>
    </w:p>
    <w:p w14:paraId="21899096"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бег скоростным шагом в различных направлениях;</w:t>
      </w:r>
    </w:p>
    <w:p w14:paraId="357C9725"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прыжки через гимнастическую скамейку;</w:t>
      </w:r>
    </w:p>
    <w:p w14:paraId="07BF3951"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прыжки боком через гимнастическую скамейку;</w:t>
      </w:r>
    </w:p>
    <w:p w14:paraId="4E0687DB"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имитация передвижений в стойке вправо-влево и вперёд-назад;</w:t>
      </w:r>
    </w:p>
    <w:p w14:paraId="6B96B592"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приседания;</w:t>
      </w:r>
    </w:p>
    <w:p w14:paraId="0FC09A27"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выпрыгивание из приседа;</w:t>
      </w:r>
    </w:p>
    <w:p w14:paraId="6AE6843C"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выпрыгивание с подтягиванием колен к груди;</w:t>
      </w:r>
    </w:p>
    <w:p w14:paraId="286BE93C"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повороты, вращения и наклоны туловища в различных направлениях;</w:t>
      </w:r>
    </w:p>
    <w:p w14:paraId="4EDF6AF4"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поднимание ног за голову из положения, лёжа на спине;</w:t>
      </w:r>
    </w:p>
    <w:p w14:paraId="6C16E968"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поднимание туловища с доставанием грудью колен из положения, лёжа на спине;</w:t>
      </w:r>
    </w:p>
    <w:p w14:paraId="460521A8"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сгибание и разгибание рук в упоре лёжа на полу (отжимание).</w:t>
      </w:r>
    </w:p>
    <w:p w14:paraId="4DE91301"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 xml:space="preserve">Для развития мышц рук и верхней части туловища могут быть рекомендованы: </w:t>
      </w:r>
    </w:p>
    <w:p w14:paraId="018AF990"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упражнения с набиванием мячами разного веса: метание двумя, одной рукой в различных направлениях;</w:t>
      </w:r>
    </w:p>
    <w:p w14:paraId="4B94C7E1"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упражнения с амортизаторами и резиновыми бинтами с двигательной структурой упражнений, близкой к двигательной структуре бросков в дзюдо;</w:t>
      </w:r>
    </w:p>
    <w:p w14:paraId="25C4CFEB" w14:textId="77777777" w:rsidR="00206F16" w:rsidRPr="00206F16"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206F16">
        <w:rPr>
          <w:rStyle w:val="mw-headline"/>
          <w:color w:val="000000"/>
          <w:sz w:val="28"/>
          <w:szCs w:val="28"/>
        </w:rPr>
        <w:t xml:space="preserve">имитация техники бросков с использованием резиновых жгутов. </w:t>
      </w:r>
    </w:p>
    <w:p w14:paraId="0A692CC3" w14:textId="77777777" w:rsidR="00206F16" w:rsidRP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ab/>
        <w:t>Широкое применение в занятиях имитационных упражнений, как средства тренировки наиболее необходимых для борьбы групп мышц.</w:t>
      </w:r>
    </w:p>
    <w:p w14:paraId="7FE6E5C4" w14:textId="77777777" w:rsidR="00206F16" w:rsidRP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Повышение уровня функциональной работоспособности организма при помощи технических средств: тренажеров, приспособлений и педагогических методов.</w:t>
      </w:r>
    </w:p>
    <w:p w14:paraId="5809817E"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Развитие и совершенствование специальных физических качеств и способностей, характерных для спортсменов, добившихся высоких результатов в соответствующем возрасте – силы, скоростно-силовой и общей выносливости, скоростной выносливости и быстроты движений.</w:t>
      </w:r>
    </w:p>
    <w:p w14:paraId="7FB9B12F"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Для этого применяются широкие комплексы упражнений с отягощениями для пояса, ступней ног, утяжелённые повязки и манжеты, упражнения с гантелями.</w:t>
      </w:r>
    </w:p>
    <w:p w14:paraId="11CF664B" w14:textId="77777777" w:rsidR="00206F16" w:rsidRPr="00206F16" w:rsidRDefault="00206F16" w:rsidP="00206F16">
      <w:pPr>
        <w:tabs>
          <w:tab w:val="left" w:pos="0"/>
        </w:tabs>
        <w:spacing w:after="0" w:line="240" w:lineRule="auto"/>
        <w:jc w:val="both"/>
        <w:rPr>
          <w:rFonts w:ascii="Times New Roman" w:hAnsi="Times New Roman"/>
          <w:b/>
          <w:bCs/>
          <w:sz w:val="28"/>
          <w:szCs w:val="28"/>
        </w:rPr>
      </w:pPr>
      <w:r w:rsidRPr="00206F16">
        <w:rPr>
          <w:rFonts w:ascii="Times New Roman" w:hAnsi="Times New Roman"/>
          <w:b/>
          <w:bCs/>
          <w:sz w:val="28"/>
          <w:szCs w:val="28"/>
        </w:rPr>
        <w:lastRenderedPageBreak/>
        <w:t>Развитие скоростно- силовых качеств</w:t>
      </w:r>
    </w:p>
    <w:p w14:paraId="5C93F56E"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Упражнения направлены на развитие взрывной (скоростно-силовой) силы мышц рук и ног, туловища, спины, косых и прямых мышц живота.</w:t>
      </w:r>
    </w:p>
    <w:p w14:paraId="333B60EB" w14:textId="77777777" w:rsidR="00206F16" w:rsidRP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К применению могут быть рекомендованы:</w:t>
      </w:r>
    </w:p>
    <w:p w14:paraId="0801D6B0"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упражнения с отягощениями и без них;</w:t>
      </w:r>
    </w:p>
    <w:p w14:paraId="4995E412"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бег с высокого старта на короткие дистанции – 15, 20, 30, 60, 100 метров;</w:t>
      </w:r>
    </w:p>
    <w:p w14:paraId="165B60FB"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челночный бег 3Х10 метров, 5Х10метров;</w:t>
      </w:r>
    </w:p>
    <w:p w14:paraId="4AA439E0"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прыжки с места вперёд, вправо, влево, назад;</w:t>
      </w:r>
    </w:p>
    <w:p w14:paraId="194D2529"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прыжки в приседе вперёд, вправо, влево, назад;</w:t>
      </w:r>
    </w:p>
    <w:p w14:paraId="3F97671E"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прыжки «кенгуру», прыжки – многоскоки – 15 прыжков с места;</w:t>
      </w:r>
    </w:p>
    <w:p w14:paraId="2E5BBFD8"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прыжки на одной ноге – 15 прыжков с места;</w:t>
      </w:r>
    </w:p>
    <w:p w14:paraId="10DB820F"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прыжки через скакалку – на двух, одной ноге, поочерёдно, сдвоенные прыжки;</w:t>
      </w:r>
    </w:p>
    <w:p w14:paraId="501942F4"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повороты, наклоны, вращения туловища в разных направлениях;</w:t>
      </w:r>
    </w:p>
    <w:p w14:paraId="742A6BBF"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из положения виса на перекладине (гимнастической стенке) подъём прямых и согнутых в коленях ног к груди, подтягивание хватом сверху;</w:t>
      </w:r>
    </w:p>
    <w:p w14:paraId="1A7467D0"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 xml:space="preserve">из положения лёжа на спине поднимание прямых в коленях ног, ног за голову и туловище с доставанием носков ног пальцами рук. </w:t>
      </w:r>
    </w:p>
    <w:p w14:paraId="7EBF5FEA" w14:textId="77777777" w:rsidR="00206F16" w:rsidRPr="00206F16" w:rsidRDefault="00206F16" w:rsidP="00206F16">
      <w:pPr>
        <w:tabs>
          <w:tab w:val="left" w:pos="0"/>
        </w:tabs>
        <w:spacing w:after="0" w:line="240" w:lineRule="auto"/>
        <w:jc w:val="both"/>
        <w:rPr>
          <w:rFonts w:ascii="Times New Roman" w:hAnsi="Times New Roman"/>
          <w:sz w:val="28"/>
          <w:szCs w:val="28"/>
        </w:rPr>
      </w:pPr>
      <w:r w:rsidRPr="00206F16">
        <w:rPr>
          <w:rFonts w:ascii="Times New Roman" w:hAnsi="Times New Roman"/>
          <w:sz w:val="28"/>
          <w:szCs w:val="28"/>
        </w:rPr>
        <w:tab/>
        <w:t>Для развития качеств и функциональных возможностей организма применяется широкий комплекс имитационных упражнений с отягощениями и без них:</w:t>
      </w:r>
    </w:p>
    <w:p w14:paraId="0ECF8D8B"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учи-коми бросков (сериями на время);</w:t>
      </w:r>
    </w:p>
    <w:p w14:paraId="4B75D8F3"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30 секунд – развитие быстроты,</w:t>
      </w:r>
    </w:p>
    <w:p w14:paraId="0310B8C0"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 xml:space="preserve">1 минута – развитие скоростной выносливости, </w:t>
      </w:r>
    </w:p>
    <w:p w14:paraId="338C4264"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 xml:space="preserve">2 минуты – развитие скоростно-силовых качеств,  </w:t>
      </w:r>
    </w:p>
    <w:p w14:paraId="26DBC95A"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3 минуты – развитие специальной игровой выносливости;</w:t>
      </w:r>
    </w:p>
    <w:p w14:paraId="58C85610" w14:textId="77777777" w:rsidR="00206F16" w:rsidRPr="00206F16"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206F16">
        <w:rPr>
          <w:rStyle w:val="mw-headline"/>
          <w:color w:val="000000"/>
          <w:sz w:val="28"/>
          <w:szCs w:val="28"/>
        </w:rPr>
        <w:t>учи-коми на 3 шага;</w:t>
      </w:r>
    </w:p>
    <w:p w14:paraId="189A91E3"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Во всех видах перемещений результат за 1 минуту характеризует уровень скоростной выносливости спортсмена, а результат за 3 минуты – его специальную игровую выносливость.</w:t>
      </w:r>
    </w:p>
    <w:p w14:paraId="7CDB5E6B" w14:textId="77777777" w:rsidR="00206F16" w:rsidRPr="00206F16" w:rsidRDefault="00206F16" w:rsidP="00206F16">
      <w:pPr>
        <w:tabs>
          <w:tab w:val="left" w:pos="0"/>
        </w:tabs>
        <w:spacing w:after="0" w:line="240" w:lineRule="auto"/>
        <w:ind w:firstLine="709"/>
        <w:jc w:val="both"/>
        <w:rPr>
          <w:rFonts w:ascii="Times New Roman" w:hAnsi="Times New Roman"/>
          <w:sz w:val="28"/>
          <w:szCs w:val="28"/>
        </w:rPr>
      </w:pPr>
      <w:r w:rsidRPr="00206F16">
        <w:rPr>
          <w:rFonts w:ascii="Times New Roman" w:hAnsi="Times New Roman"/>
          <w:sz w:val="28"/>
          <w:szCs w:val="28"/>
        </w:rPr>
        <w:t>Примечание: при выполнении всех упражнений фиксируется количество движений или перемещений, выполняемых в отведённое время и результат сопоставляется с предыдущими показателями индивидуально для каждого занимающегося.</w:t>
      </w:r>
    </w:p>
    <w:p w14:paraId="06C22E7A" w14:textId="77777777" w:rsidR="00206F16" w:rsidRPr="00206F16" w:rsidRDefault="00206F16" w:rsidP="00206F16">
      <w:pPr>
        <w:tabs>
          <w:tab w:val="left" w:pos="0"/>
        </w:tabs>
        <w:spacing w:after="0" w:line="240" w:lineRule="auto"/>
        <w:jc w:val="both"/>
        <w:rPr>
          <w:rFonts w:ascii="Times New Roman" w:hAnsi="Times New Roman"/>
          <w:b/>
          <w:bCs/>
          <w:sz w:val="28"/>
          <w:szCs w:val="28"/>
        </w:rPr>
      </w:pPr>
      <w:r w:rsidRPr="00206F16">
        <w:rPr>
          <w:rFonts w:ascii="Times New Roman" w:hAnsi="Times New Roman"/>
          <w:b/>
          <w:bCs/>
          <w:sz w:val="28"/>
          <w:szCs w:val="28"/>
        </w:rPr>
        <w:t>Развитие быстроты движений</w:t>
      </w:r>
    </w:p>
    <w:p w14:paraId="627DBEAF"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Успешность скоростной подготовки юных дзюдоистов основывается на ряде показателей: динамическая сила и гибкость, способность мышц к расслаблению, степень освоения техники скоростных упражнений. На этом этапе тренеры-преподаватели должны ставить перед занимающимися посильные задачи, требующие развития волевых качеств, без проявления которых высокой скорости движения добиться очень сложно. Скоростная подготовка юных дзюдоистов также должна сочетаться с развитием у них гибкости и силы.</w:t>
      </w:r>
    </w:p>
    <w:p w14:paraId="0D091A8A" w14:textId="77777777" w:rsidR="00206F16" w:rsidRPr="00206F16" w:rsidRDefault="00206F16" w:rsidP="00206F16">
      <w:pPr>
        <w:pStyle w:val="af"/>
        <w:shd w:val="clear" w:color="auto" w:fill="FFFFFF"/>
        <w:spacing w:before="0" w:beforeAutospacing="0" w:after="0" w:afterAutospacing="0"/>
        <w:jc w:val="both"/>
        <w:rPr>
          <w:rFonts w:ascii="Times New Roman" w:hAnsi="Times New Roman"/>
          <w:color w:val="000000" w:themeColor="text1"/>
          <w:sz w:val="28"/>
          <w:szCs w:val="28"/>
        </w:rPr>
      </w:pPr>
      <w:r w:rsidRPr="00206F16">
        <w:rPr>
          <w:rFonts w:ascii="Times New Roman" w:hAnsi="Times New Roman"/>
          <w:i/>
          <w:iCs/>
          <w:color w:val="000000" w:themeColor="text1"/>
          <w:sz w:val="28"/>
          <w:szCs w:val="28"/>
          <w:u w:val="single"/>
        </w:rPr>
        <w:t>Скорость простых двигательных реакций</w:t>
      </w:r>
      <w:r w:rsidRPr="00206F16">
        <w:rPr>
          <w:rFonts w:ascii="Times New Roman" w:hAnsi="Times New Roman"/>
          <w:color w:val="000000" w:themeColor="text1"/>
          <w:sz w:val="28"/>
          <w:szCs w:val="28"/>
        </w:rPr>
        <w:t xml:space="preserve"> у юных дзюдоистов развивается при помощи подвижных и спортивных игр (по упрощенным правилам), бега на короткие дистанции (10 — 30 м), эстафет, прыжков, акробатических упражнений, метаний. Для развития скорости, необходимо ориентировать юных </w:t>
      </w:r>
      <w:r w:rsidRPr="00206F16">
        <w:rPr>
          <w:rFonts w:ascii="Times New Roman" w:hAnsi="Times New Roman"/>
          <w:color w:val="000000" w:themeColor="text1"/>
          <w:sz w:val="28"/>
          <w:szCs w:val="28"/>
        </w:rPr>
        <w:lastRenderedPageBreak/>
        <w:t>дзюдоистов не на восприятие сигнала, а на ответ действием. Все скоростные упражнения должны применяться в подготовительной части занятия (после предварительной разминки) или в начале основной части занятия и проводиться до снижения у дзюдоистов. Повышать скорость простых двигательных реакций у дзюдоистов возможно в процессе элементарных форм противоборства. Для этого необходима определенная техническая подготовленность, т. е. сначала надо учить занимающихся ответной реакции на раздражитель, а затем ставить перед ними задачу быстрого выполнения действия.</w:t>
      </w:r>
    </w:p>
    <w:p w14:paraId="314BE73E" w14:textId="77777777" w:rsidR="00206F16" w:rsidRPr="00206F16" w:rsidRDefault="00206F16" w:rsidP="00206F16">
      <w:pPr>
        <w:shd w:val="clear" w:color="auto" w:fill="FFFFFF"/>
        <w:spacing w:after="0" w:line="240" w:lineRule="auto"/>
        <w:jc w:val="both"/>
        <w:rPr>
          <w:rFonts w:ascii="Times New Roman" w:hAnsi="Times New Roman"/>
          <w:color w:val="000000" w:themeColor="text1"/>
          <w:sz w:val="28"/>
          <w:szCs w:val="28"/>
        </w:rPr>
      </w:pPr>
      <w:r w:rsidRPr="00206F16">
        <w:rPr>
          <w:rFonts w:ascii="Times New Roman" w:hAnsi="Times New Roman"/>
          <w:i/>
          <w:iCs/>
          <w:color w:val="000000" w:themeColor="text1"/>
          <w:sz w:val="28"/>
          <w:szCs w:val="28"/>
          <w:u w:val="single"/>
        </w:rPr>
        <w:t>Сложные двигательные реакции</w:t>
      </w:r>
      <w:r w:rsidRPr="00206F16">
        <w:rPr>
          <w:rFonts w:ascii="Times New Roman" w:hAnsi="Times New Roman"/>
          <w:b/>
          <w:bCs/>
          <w:color w:val="000000" w:themeColor="text1"/>
          <w:sz w:val="28"/>
          <w:szCs w:val="28"/>
        </w:rPr>
        <w:t>,</w:t>
      </w:r>
      <w:r w:rsidRPr="00206F16">
        <w:rPr>
          <w:rFonts w:ascii="Times New Roman" w:hAnsi="Times New Roman"/>
          <w:color w:val="000000" w:themeColor="text1"/>
          <w:sz w:val="28"/>
          <w:szCs w:val="28"/>
        </w:rPr>
        <w:t> развиваемые у юных дзюдоистов, содействуют выполнению ими двигательных действий в правую и левую стороны, формируют умения предугадывать действия соперника (по стойке, дистанции, направлению усилий), позволяют усложнять условия выполнения своих действий. Важно учить юных дзюдоистов замечать явные действия партнера (соперника) и правильно реагировать изученным техническим действием. По мере освоения этих заданий обучаемые расширяют спектр ответных действий, уменьшают время реагирования. Для решения таких двигательных задач целесообразно применять игры с элементами противоборства, игровые задания (на основе средств дзюдо).</w:t>
      </w:r>
    </w:p>
    <w:p w14:paraId="47F2F776" w14:textId="77777777" w:rsidR="00206F16" w:rsidRPr="00206F16" w:rsidRDefault="00206F16" w:rsidP="00206F16">
      <w:pPr>
        <w:shd w:val="clear" w:color="auto" w:fill="FFFFFF"/>
        <w:spacing w:after="0" w:line="240" w:lineRule="auto"/>
        <w:jc w:val="both"/>
        <w:rPr>
          <w:rFonts w:ascii="Times New Roman" w:hAnsi="Times New Roman"/>
          <w:color w:val="000000" w:themeColor="text1"/>
          <w:sz w:val="28"/>
          <w:szCs w:val="28"/>
        </w:rPr>
      </w:pPr>
      <w:r w:rsidRPr="00206F16">
        <w:rPr>
          <w:rFonts w:ascii="Times New Roman" w:hAnsi="Times New Roman"/>
          <w:i/>
          <w:iCs/>
          <w:color w:val="000000" w:themeColor="text1"/>
          <w:sz w:val="28"/>
          <w:szCs w:val="28"/>
          <w:u w:val="single"/>
        </w:rPr>
        <w:t>Темп движений и скорость ациклического движения</w:t>
      </w:r>
      <w:r w:rsidRPr="00206F16">
        <w:rPr>
          <w:rFonts w:ascii="Times New Roman" w:hAnsi="Times New Roman"/>
          <w:color w:val="000000" w:themeColor="text1"/>
          <w:sz w:val="28"/>
          <w:szCs w:val="28"/>
        </w:rPr>
        <w:t> (</w:t>
      </w:r>
      <w:proofErr w:type="spellStart"/>
      <w:r w:rsidRPr="00206F16">
        <w:rPr>
          <w:rFonts w:ascii="Times New Roman" w:hAnsi="Times New Roman"/>
          <w:color w:val="000000" w:themeColor="text1"/>
          <w:sz w:val="28"/>
          <w:szCs w:val="28"/>
        </w:rPr>
        <w:t>подворот</w:t>
      </w:r>
      <w:proofErr w:type="spellEnd"/>
      <w:r w:rsidRPr="00206F16">
        <w:rPr>
          <w:rFonts w:ascii="Times New Roman" w:hAnsi="Times New Roman"/>
          <w:color w:val="000000" w:themeColor="text1"/>
          <w:sz w:val="28"/>
          <w:szCs w:val="28"/>
        </w:rPr>
        <w:t>, бросок) развивают у дзюдоистов при помощи хорошо усвоенных упражнений. Во время выполнения задания, занимающиеся должны обращать внимание не на технику, а на скорость движений. Для юных дзюдоистов ставится задача выполнять упражнение с максимальной скоростью.</w:t>
      </w:r>
    </w:p>
    <w:p w14:paraId="4F0C3DB6"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В паузах активного отдыха необходимо выполнять упражнения на расслабление мышц; умеренное растягивание; ходьбу в медленном темпе.</w:t>
      </w:r>
    </w:p>
    <w:p w14:paraId="23A852C6"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Скорости выполняемых движений.</w:t>
      </w:r>
    </w:p>
    <w:p w14:paraId="0B7C3FBD"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xml:space="preserve">Скорость в ациклических одиночных движениях (специально-подготовительных и основных упражнениях) возрастает в том случае, если выполнять их с вариативной скоростью (большой, </w:t>
      </w:r>
      <w:proofErr w:type="spellStart"/>
      <w:r w:rsidRPr="00206F16">
        <w:rPr>
          <w:rFonts w:ascii="Times New Roman" w:hAnsi="Times New Roman"/>
          <w:color w:val="000000" w:themeColor="text1"/>
          <w:sz w:val="28"/>
          <w:szCs w:val="28"/>
        </w:rPr>
        <w:t>околопредельной</w:t>
      </w:r>
      <w:proofErr w:type="spellEnd"/>
      <w:r w:rsidRPr="00206F16">
        <w:rPr>
          <w:rFonts w:ascii="Times New Roman" w:hAnsi="Times New Roman"/>
          <w:color w:val="000000" w:themeColor="text1"/>
          <w:sz w:val="28"/>
          <w:szCs w:val="28"/>
        </w:rPr>
        <w:t>, предельной) и в вариативных условиях (усложненных, облегченных, стандартных). Изменение условий не должно нарушать технику выполнения дзюдоистами упражнения. Усложнять условия выполнения задания можно только для хорошо подготовленных дзюдоистов, в остальных случаях может ухудшиться техника и наступить перетренированность. Тренерам-преподавателям рекомендуется применять такой подход при совершенствовании дзюдоистами скорости преследования партнера после броска, когда заранее обусловливается способ выполнения конкретного удержания, болевого приема.</w:t>
      </w:r>
    </w:p>
    <w:p w14:paraId="38A5E5EA"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Скорость двигательных реакций у дзюдоистов повышается с применением упражнений в повторном реагировании в условиях, моделирующих условия реального противоборства. Для комплексного развития быстроты реакций у дзюдоистов в сочетании с другими видами быстроты эффективны подвижные и спортивные игры по упрощенным правилам и на уменьшенных площадках.</w:t>
      </w:r>
    </w:p>
    <w:p w14:paraId="4F721AF2" w14:textId="77777777" w:rsid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xml:space="preserve">Развитие скорости сложных реакций зависит от диапазона двигательных умений и навыков дзюдоистов. И определяется не просто набором освоенных приемов дзюдо, а возможностью их проведения в вариативных условиях. </w:t>
      </w:r>
      <w:r w:rsidRPr="00206F16">
        <w:rPr>
          <w:rFonts w:ascii="Times New Roman" w:hAnsi="Times New Roman"/>
          <w:color w:val="000000" w:themeColor="text1"/>
          <w:sz w:val="28"/>
          <w:szCs w:val="28"/>
        </w:rPr>
        <w:lastRenderedPageBreak/>
        <w:t xml:space="preserve">Основой методики развития сложных реакций в дзюдо служит выполнение упражнения в повторном реагировании с постепенным усложнением условий. Реакции выбора у дзюдоистов 12–14 лет совершенствуются в 2 направлениях. Первое заключается в формировании умения предугадывать действия партнера (соперника), используя при этом </w:t>
      </w:r>
      <w:proofErr w:type="spellStart"/>
      <w:r w:rsidRPr="00206F16">
        <w:rPr>
          <w:rFonts w:ascii="Times New Roman" w:hAnsi="Times New Roman"/>
          <w:color w:val="000000" w:themeColor="text1"/>
          <w:sz w:val="28"/>
          <w:szCs w:val="28"/>
        </w:rPr>
        <w:t>познотоническую</w:t>
      </w:r>
      <w:proofErr w:type="spellEnd"/>
      <w:r w:rsidRPr="00206F16">
        <w:rPr>
          <w:rFonts w:ascii="Times New Roman" w:hAnsi="Times New Roman"/>
          <w:color w:val="000000" w:themeColor="text1"/>
          <w:sz w:val="28"/>
          <w:szCs w:val="28"/>
        </w:rPr>
        <w:t xml:space="preserve"> часть действия и его собственное движение (направление усилий). Таким образом, у дзюдоистов возможно формировать защитные действия на атаки партнера в партере и в стойке. Второе направление предполагает постепенное усложнение собственных действий дзюдоистов. Например, сначала совершенствуется ответ на 1 известное действие, затем на 2 действия партнера. Перед дзюдоистами может ставиться задача: из нескольких вариантов ответа (альтернатив выбора) применить наиболее эффективное. По мере совершенствования, необходимо увеличивать скорость действий партнера и минимизировать время выполнения ответных действий.</w:t>
      </w:r>
    </w:p>
    <w:p w14:paraId="6780A70E"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p>
    <w:p w14:paraId="4D95A890" w14:textId="77777777" w:rsidR="00687DEC" w:rsidRPr="007B6DF3" w:rsidRDefault="00206F16" w:rsidP="00206F16">
      <w:pPr>
        <w:tabs>
          <w:tab w:val="left" w:pos="1276"/>
        </w:tabs>
        <w:spacing w:after="0" w:line="240" w:lineRule="auto"/>
        <w:ind w:left="284"/>
        <w:jc w:val="both"/>
        <w:rPr>
          <w:rFonts w:ascii="Times New Roman" w:hAnsi="Times New Roman"/>
          <w:b/>
          <w:bCs/>
          <w:sz w:val="28"/>
          <w:szCs w:val="28"/>
        </w:rPr>
      </w:pPr>
      <w:r w:rsidRPr="00E771C4">
        <w:rPr>
          <w:noProof/>
        </w:rPr>
        <w:drawing>
          <wp:inline distT="0" distB="0" distL="0" distR="0" wp14:anchorId="2D178B32" wp14:editId="7B43C983">
            <wp:extent cx="4868166" cy="371538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8741" cy="3723456"/>
                    </a:xfrm>
                    <a:prstGeom prst="rect">
                      <a:avLst/>
                    </a:prstGeom>
                    <a:noFill/>
                    <a:ln>
                      <a:noFill/>
                    </a:ln>
                  </pic:spPr>
                </pic:pic>
              </a:graphicData>
            </a:graphic>
          </wp:inline>
        </w:drawing>
      </w:r>
    </w:p>
    <w:p w14:paraId="01708C69" w14:textId="77777777" w:rsidR="00206F16" w:rsidRDefault="00122924" w:rsidP="00687DEC">
      <w:pPr>
        <w:tabs>
          <w:tab w:val="left" w:pos="1276"/>
        </w:tabs>
        <w:spacing w:after="0" w:line="240" w:lineRule="auto"/>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14:paraId="55C7416E"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Частота движений в дзюдо очень важна для ведения поединка в высоком темпе. Скорость движений дзюдоистов зависит от динамической силы, гибкости, освоенности техники, умения расслаблять мышцы по ходу движения, волевых усилий. Темп движений можно повышать, применяя беговые упражнения, прыжки на скакалке, перемещения дзюдоистов.</w:t>
      </w:r>
    </w:p>
    <w:p w14:paraId="5825F606"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На этапе углубленной спортивной специализации у дзюдоистов 14–16 лет показатели скорости движений могут сравниваться с показателями взрослых спортсменов.</w:t>
      </w:r>
    </w:p>
    <w:p w14:paraId="435C1A0C"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xml:space="preserve">Методика развития скорости простых реакций для дзюдоистов этого возраста предусматривает ряд вариантов. Основной вариант — освоение техники движения, являющегося ответом на раздражитель. Например, </w:t>
      </w:r>
      <w:r w:rsidRPr="00206F16">
        <w:rPr>
          <w:rFonts w:ascii="Times New Roman" w:hAnsi="Times New Roman"/>
          <w:color w:val="000000" w:themeColor="text1"/>
          <w:sz w:val="28"/>
          <w:szCs w:val="28"/>
        </w:rPr>
        <w:lastRenderedPageBreak/>
        <w:t>преследование партнера в партере после выполнения броска обусловленным удержанием. Простая реакция чаще проявляется в «стандартных» положениях дзюдо (переход от броска к преследованию, защита от удержания и болевого приема). Эти компоненты реакции необходимо целенаправленно совершенствовать потому, что именно низкая скорость действия в таких ситуациях часто лишает дзюдоистов победы.</w:t>
      </w:r>
    </w:p>
    <w:p w14:paraId="3F601E58"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Есть и другие варианты развития скоростных способностей:</w:t>
      </w:r>
    </w:p>
    <w:p w14:paraId="6578E398"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а) Выполнение упражнений соревновательного характера, снижающих скрытый (латентный) период реакции. Для этого применяют упрощенные условия противоборства (с ограничением технических действий, передвижение в заданном направлении), подвижные и спортивные игры.</w:t>
      </w:r>
    </w:p>
    <w:p w14:paraId="69C01EF3"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б) Комплексное совершенствование быстроты моторного компонента реакции и времени реагирования в специфических условиях выполнения (с более легким по весу партнером, с ограничением площади противоборства, с уменьшением времени).</w:t>
      </w:r>
    </w:p>
    <w:p w14:paraId="0A703D3A"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Методика развития быстроты сложных двигательных реакций строится на освоении дзюдоистами различных двигательных умений и навыков.</w:t>
      </w:r>
    </w:p>
    <w:p w14:paraId="0EE99198"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Освоить технико-тактические действия, которыми реагируют па атаки противника (атакующие, контратакующие, защитные).</w:t>
      </w:r>
    </w:p>
    <w:p w14:paraId="31833E8C"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Научиться быстро и адекватно воспринимать информацию от анализаторов и сочетать ее восприятие и двигательной ответ.</w:t>
      </w:r>
    </w:p>
    <w:p w14:paraId="130361E5"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xml:space="preserve">— Постепенно уменьшать контрастность альтернатив выбора. Если тренер-преподаватель сначала предупреждает дзюдоиста, что атака будет проводиться конкретным броском вправо; затем, что будет выполнен любой бросок </w:t>
      </w:r>
      <w:proofErr w:type="spellStart"/>
      <w:r w:rsidRPr="00206F16">
        <w:rPr>
          <w:rFonts w:ascii="Times New Roman" w:hAnsi="Times New Roman"/>
          <w:color w:val="000000" w:themeColor="text1"/>
          <w:sz w:val="28"/>
          <w:szCs w:val="28"/>
        </w:rPr>
        <w:t>подворотом</w:t>
      </w:r>
      <w:proofErr w:type="spellEnd"/>
      <w:r w:rsidRPr="00206F16">
        <w:rPr>
          <w:rFonts w:ascii="Times New Roman" w:hAnsi="Times New Roman"/>
          <w:color w:val="000000" w:themeColor="text1"/>
          <w:sz w:val="28"/>
          <w:szCs w:val="28"/>
        </w:rPr>
        <w:t>, то после этого спортсмен будет предупрежден: «Атака соперника». Эти уровни освоения скорости реакции могут совершенствоваться годами, особенно если учитывать широкий диапазон техники в дзюдо. Реализация этого направления в спортивной подготовке позволяет все время совершенствовать технику и тем самым увеличивать число альтернатив выбора.</w:t>
      </w:r>
    </w:p>
    <w:p w14:paraId="03CF4A4A"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Стремиться к высокой скорости сложных двигательных реакций, признаком которой служит прекращение начатого действия-ответа (в случае неблагоприятных условий) или возможность переключаться на другое действие в ходе реагирования (в случае изменения ситуации).</w:t>
      </w:r>
    </w:p>
    <w:p w14:paraId="42619FEC"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 Вариативно сочетать (в пространстве и времени) моторный компонент реакции с разными сигнальными раздражителями (в т. ч. и внесение тренером-преподавателем оперативных коррекций в действия обучаемых в процессе тренировочной и соревновательной деятельности).</w:t>
      </w:r>
    </w:p>
    <w:p w14:paraId="3640EC90" w14:textId="77777777" w:rsidR="00206F16" w:rsidRPr="00206F16"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Пополнять занятия дзюдоистов заданиями с изменением скорости выполнения приемов, быстроте перемещения, что требует уменьшения времени реагирования.</w:t>
      </w:r>
    </w:p>
    <w:p w14:paraId="73C02341" w14:textId="77777777" w:rsidR="00206F16" w:rsidRPr="00206F16" w:rsidRDefault="00206F16" w:rsidP="00206F16">
      <w:pPr>
        <w:tabs>
          <w:tab w:val="left" w:pos="0"/>
        </w:tabs>
        <w:spacing w:after="0" w:line="240" w:lineRule="auto"/>
        <w:jc w:val="both"/>
        <w:rPr>
          <w:rFonts w:ascii="Times New Roman" w:hAnsi="Times New Roman"/>
          <w:b/>
          <w:bCs/>
          <w:sz w:val="28"/>
          <w:szCs w:val="28"/>
        </w:rPr>
      </w:pPr>
      <w:r w:rsidRPr="00206F16">
        <w:rPr>
          <w:rFonts w:ascii="Times New Roman" w:hAnsi="Times New Roman"/>
          <w:b/>
          <w:bCs/>
          <w:sz w:val="28"/>
          <w:szCs w:val="28"/>
        </w:rPr>
        <w:t>Развитие скоростной выносливости</w:t>
      </w:r>
    </w:p>
    <w:p w14:paraId="2D1577BD" w14:textId="77777777" w:rsidR="00206F16" w:rsidRPr="00206F16" w:rsidRDefault="00206F16" w:rsidP="00206F16">
      <w:pPr>
        <w:spacing w:after="0" w:line="240" w:lineRule="auto"/>
        <w:ind w:firstLine="708"/>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В стандартной ситуации (или при передвижении противника) выполнение бросков (</w:t>
      </w:r>
      <w:proofErr w:type="spellStart"/>
      <w:r w:rsidRPr="00206F16">
        <w:rPr>
          <w:rFonts w:ascii="Times New Roman" w:eastAsia="Arial" w:hAnsi="Times New Roman"/>
          <w:color w:val="000000"/>
          <w:sz w:val="28"/>
          <w:szCs w:val="28"/>
        </w:rPr>
        <w:t>контрбросков</w:t>
      </w:r>
      <w:proofErr w:type="spellEnd"/>
      <w:r w:rsidRPr="00206F16">
        <w:rPr>
          <w:rFonts w:ascii="Times New Roman" w:eastAsia="Arial" w:hAnsi="Times New Roman"/>
          <w:color w:val="000000"/>
          <w:sz w:val="28"/>
          <w:szCs w:val="28"/>
        </w:rPr>
        <w:t>) в течение 90 с в максимальном темпе, затем отдых 180 с и повторения 5-6 раз, затем отдых до 10 минут и еще от 3 до 6 повторений.</w:t>
      </w:r>
    </w:p>
    <w:p w14:paraId="2B9F62B5"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lastRenderedPageBreak/>
        <w:t>Поединки с односторонним сопротивлением противника (с пол</w:t>
      </w:r>
      <w:r w:rsidRPr="00206F16">
        <w:rPr>
          <w:rFonts w:ascii="Times New Roman" w:eastAsia="Arial" w:hAnsi="Times New Roman"/>
          <w:color w:val="000000"/>
          <w:sz w:val="28"/>
          <w:szCs w:val="28"/>
        </w:rPr>
        <w:softHyphen/>
        <w:t>ным сопротивлением) длительностью 2 минуты, затем отдых 3-5 минут и таких 3-6 серий, отдых между комплексами работы и вос</w:t>
      </w:r>
      <w:r w:rsidRPr="00206F16">
        <w:rPr>
          <w:rFonts w:ascii="Times New Roman" w:eastAsia="Arial" w:hAnsi="Times New Roman"/>
          <w:color w:val="000000"/>
          <w:sz w:val="28"/>
          <w:szCs w:val="28"/>
        </w:rPr>
        <w:softHyphen/>
        <w:t>становления до 10 мин.</w:t>
      </w:r>
    </w:p>
    <w:p w14:paraId="1C9A7374" w14:textId="77777777" w:rsidR="00206F16" w:rsidRPr="00206F16" w:rsidRDefault="00206F16" w:rsidP="00206F16">
      <w:pPr>
        <w:spacing w:after="0" w:line="240" w:lineRule="auto"/>
        <w:ind w:firstLine="708"/>
        <w:jc w:val="both"/>
        <w:rPr>
          <w:rFonts w:ascii="Times New Roman" w:eastAsia="Arial" w:hAnsi="Times New Roman"/>
          <w:color w:val="000000"/>
          <w:sz w:val="28"/>
          <w:szCs w:val="28"/>
        </w:rPr>
      </w:pPr>
      <w:r w:rsidRPr="00206F16">
        <w:rPr>
          <w:rFonts w:ascii="Times New Roman" w:eastAsia="Arial" w:hAnsi="Times New Roman"/>
          <w:color w:val="000000"/>
          <w:sz w:val="28"/>
          <w:szCs w:val="28"/>
        </w:rPr>
        <w:t>Развитие «борцовской» выносливости:</w:t>
      </w:r>
    </w:p>
    <w:p w14:paraId="6C4BD75E"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Проведение 2-3 поединков с односторонним сопротивлением или полным сопротивлением длительностью до 20 минут.</w:t>
      </w:r>
    </w:p>
    <w:p w14:paraId="34923420"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Развитие ловкости:</w:t>
      </w:r>
    </w:p>
    <w:p w14:paraId="67E67694"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Лежа на спине, боком друг к другу, выйти наверх и провести удер</w:t>
      </w:r>
      <w:r w:rsidRPr="00206F16">
        <w:rPr>
          <w:rFonts w:ascii="Times New Roman" w:eastAsia="Arial" w:hAnsi="Times New Roman"/>
          <w:color w:val="000000"/>
          <w:sz w:val="28"/>
          <w:szCs w:val="28"/>
        </w:rPr>
        <w:softHyphen/>
        <w:t>жание, болевой, удушение. Стоя лицом друг к другу захватить ту</w:t>
      </w:r>
      <w:r w:rsidRPr="00206F16">
        <w:rPr>
          <w:rFonts w:ascii="Times New Roman" w:eastAsia="Arial" w:hAnsi="Times New Roman"/>
          <w:color w:val="000000"/>
          <w:sz w:val="28"/>
          <w:szCs w:val="28"/>
        </w:rPr>
        <w:softHyphen/>
        <w:t>ловище партнера и оторвать его от татами.</w:t>
      </w:r>
    </w:p>
    <w:p w14:paraId="0F600C7F"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В учебно-тренировочных группах четвертого и пятого годов обучения используют упражнения для развития специальных физических качеств:</w:t>
      </w:r>
    </w:p>
    <w:p w14:paraId="72CC19DC"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Для развития специальных физических качеств следует исполь</w:t>
      </w:r>
      <w:r w:rsidRPr="00206F16">
        <w:rPr>
          <w:rFonts w:ascii="Times New Roman" w:eastAsia="Arial" w:hAnsi="Times New Roman"/>
          <w:color w:val="000000"/>
          <w:sz w:val="28"/>
          <w:szCs w:val="28"/>
        </w:rPr>
        <w:softHyphen/>
        <w:t>зовать упражнения, сходные с основными соревновательными уп</w:t>
      </w:r>
      <w:r w:rsidRPr="00206F16">
        <w:rPr>
          <w:rFonts w:ascii="Times New Roman" w:eastAsia="Arial" w:hAnsi="Times New Roman"/>
          <w:color w:val="000000"/>
          <w:sz w:val="28"/>
          <w:szCs w:val="28"/>
        </w:rPr>
        <w:softHyphen/>
        <w:t>ражнениями дзюдоиста, - бросками, приемами борьбы лежа. При выполнении упражнений необходимо обращать внимание на рас</w:t>
      </w:r>
      <w:r w:rsidRPr="00206F16">
        <w:rPr>
          <w:rFonts w:ascii="Times New Roman" w:eastAsia="Arial" w:hAnsi="Times New Roman"/>
          <w:color w:val="000000"/>
          <w:sz w:val="28"/>
          <w:szCs w:val="28"/>
        </w:rPr>
        <w:softHyphen/>
        <w:t>слабление мускулатуры, на сохранение равновесия, на чувство из</w:t>
      </w:r>
      <w:r w:rsidRPr="00206F16">
        <w:rPr>
          <w:rFonts w:ascii="Times New Roman" w:eastAsia="Arial" w:hAnsi="Times New Roman"/>
          <w:color w:val="000000"/>
          <w:sz w:val="28"/>
          <w:szCs w:val="28"/>
        </w:rPr>
        <w:softHyphen/>
        <w:t>менения времени, на ориентировку в пространстве. «Учи-коми» при движениях партнера вперед, назад (партнер оказывает дозирован</w:t>
      </w:r>
      <w:r w:rsidRPr="00206F16">
        <w:rPr>
          <w:rFonts w:ascii="Times New Roman" w:eastAsia="Arial" w:hAnsi="Times New Roman"/>
          <w:color w:val="000000"/>
          <w:sz w:val="28"/>
          <w:szCs w:val="28"/>
        </w:rPr>
        <w:softHyphen/>
        <w:t>ное сопротивление в момент «отрыва» его от татами), Воспитание скоростно-силовой выносливости (работа субмаксимальной мощности)</w:t>
      </w:r>
    </w:p>
    <w:p w14:paraId="1B08EFD4"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Круговая тренировка: 4 круга, в каждой серии выполнить макси</w:t>
      </w:r>
      <w:r w:rsidRPr="00206F16">
        <w:rPr>
          <w:rFonts w:ascii="Times New Roman" w:eastAsia="Arial" w:hAnsi="Times New Roman"/>
          <w:color w:val="000000"/>
          <w:sz w:val="28"/>
          <w:szCs w:val="28"/>
        </w:rPr>
        <w:softHyphen/>
        <w:t>мальное количество повторений с резиновым амортизатором за 30 с, отдых между сериями 30 с, между кругами - 4-6 минут,</w:t>
      </w:r>
    </w:p>
    <w:p w14:paraId="40E568DD"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1~2-я серии - имитация бросков с поворотом спиной к партнеру, влево, вправо; 3-4-я серии - имитация бросков, находясь лицом к партнеру влево, вправо; 5-я серия - имитация броска через грудь,</w:t>
      </w:r>
    </w:p>
    <w:p w14:paraId="3BF4BFC0"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Круговая тренировка: 2 круга, в каждой серии качественно выпол</w:t>
      </w:r>
      <w:r w:rsidRPr="00206F16">
        <w:rPr>
          <w:rFonts w:ascii="Times New Roman" w:eastAsia="Arial" w:hAnsi="Times New Roman"/>
          <w:color w:val="000000"/>
          <w:sz w:val="28"/>
          <w:szCs w:val="28"/>
        </w:rPr>
        <w:softHyphen/>
        <w:t>нять броски без отдыха между сериями, между кругами отдых 5 ми</w:t>
      </w:r>
      <w:r w:rsidRPr="00206F16">
        <w:rPr>
          <w:rFonts w:ascii="Times New Roman" w:eastAsia="Arial" w:hAnsi="Times New Roman"/>
          <w:color w:val="000000"/>
          <w:sz w:val="28"/>
          <w:szCs w:val="28"/>
        </w:rPr>
        <w:softHyphen/>
        <w:t>нут (помогают дзюдоисту три партнера). 1-я серия - 50 с броски партнеров через спину в медленном темпе, затем 10 с в максималь</w:t>
      </w:r>
      <w:r w:rsidRPr="00206F16">
        <w:rPr>
          <w:rFonts w:ascii="Times New Roman" w:eastAsia="Arial" w:hAnsi="Times New Roman"/>
          <w:color w:val="000000"/>
          <w:sz w:val="28"/>
          <w:szCs w:val="28"/>
        </w:rPr>
        <w:softHyphen/>
        <w:t>ном темпе, 2-я серия - 50 с броски партнеров охватом, 10 с в мак</w:t>
      </w:r>
      <w:r w:rsidRPr="00206F16">
        <w:rPr>
          <w:rFonts w:ascii="Times New Roman" w:eastAsia="Arial" w:hAnsi="Times New Roman"/>
          <w:color w:val="000000"/>
          <w:sz w:val="28"/>
          <w:szCs w:val="28"/>
        </w:rPr>
        <w:softHyphen/>
        <w:t>симальном темпе, 3-я серия - 50 с броски подхватом в медленном темпе, 10 с в максимальном, 4-я серия - броски 50 с передней под</w:t>
      </w:r>
      <w:r w:rsidRPr="00206F16">
        <w:rPr>
          <w:rFonts w:ascii="Times New Roman" w:eastAsia="Arial" w:hAnsi="Times New Roman"/>
          <w:color w:val="000000"/>
          <w:sz w:val="28"/>
          <w:szCs w:val="28"/>
        </w:rPr>
        <w:softHyphen/>
        <w:t>сечкой, в медленном темпе, 10 с в максимальном.</w:t>
      </w:r>
    </w:p>
    <w:p w14:paraId="376CFDF2" w14:textId="77777777" w:rsidR="00206F16" w:rsidRPr="00206F16" w:rsidRDefault="00206F16" w:rsidP="00206F16">
      <w:pPr>
        <w:spacing w:after="0" w:line="240" w:lineRule="auto"/>
        <w:jc w:val="both"/>
        <w:rPr>
          <w:rFonts w:ascii="Times New Roman" w:eastAsia="Arial" w:hAnsi="Times New Roman"/>
          <w:color w:val="000000"/>
          <w:sz w:val="28"/>
          <w:szCs w:val="28"/>
        </w:rPr>
      </w:pPr>
      <w:r w:rsidRPr="00206F16">
        <w:rPr>
          <w:rFonts w:ascii="Times New Roman" w:eastAsia="Arial" w:hAnsi="Times New Roman"/>
          <w:color w:val="000000"/>
          <w:sz w:val="28"/>
          <w:szCs w:val="28"/>
        </w:rPr>
        <w:t>Воспитание специальной выносливости (работа большой мощности)</w:t>
      </w:r>
    </w:p>
    <w:p w14:paraId="6B56F48B" w14:textId="77777777" w:rsidR="00206F16" w:rsidRPr="00206F16" w:rsidRDefault="00206F16" w:rsidP="00206F16">
      <w:pPr>
        <w:tabs>
          <w:tab w:val="left" w:pos="0"/>
        </w:tabs>
        <w:spacing w:after="0" w:line="240" w:lineRule="auto"/>
        <w:jc w:val="both"/>
        <w:rPr>
          <w:rFonts w:ascii="Times New Roman" w:hAnsi="Times New Roman"/>
          <w:color w:val="000000" w:themeColor="text1"/>
          <w:sz w:val="28"/>
          <w:szCs w:val="28"/>
        </w:rPr>
      </w:pPr>
      <w:r w:rsidRPr="00206F16">
        <w:rPr>
          <w:rFonts w:ascii="Times New Roman" w:eastAsia="Arial" w:hAnsi="Times New Roman"/>
          <w:color w:val="000000"/>
          <w:sz w:val="28"/>
          <w:szCs w:val="28"/>
        </w:rPr>
        <w:t>Круговая тренировка: Выдержать режим работы в одном круге при отдыхе в 1 минуту между 5 и 6. 1-я станция – борьба за захват -1 минута; 2-я станция – борьба лежа (30 с в атаке, 30 с в обороне); 3-я станция – борьба в стойке по заданию – 2 минуты; 4-я станция – борьба лежа по заданию – 1 минута; 5-я станция – борьба без кимо</w:t>
      </w:r>
      <w:r w:rsidRPr="00206F16">
        <w:rPr>
          <w:rFonts w:ascii="Times New Roman" w:eastAsia="Arial" w:hAnsi="Times New Roman"/>
          <w:color w:val="000000"/>
          <w:sz w:val="28"/>
          <w:szCs w:val="28"/>
        </w:rPr>
        <w:softHyphen/>
        <w:t>но – 2 минуты; 6-я станция – борьба лежа – 1 минута; 7-я станция – борьба в стойке за захват – 1 минута; 8-я станция – борьба лежа -1 минута; 9-я станция – борьба в стойке за захват – 1 минута; 10-я станция – борьба лежа по заданию – 1 минута; 11-я станция –борьба в стойке – 2 минуты</w:t>
      </w:r>
    </w:p>
    <w:p w14:paraId="01F06B37" w14:textId="77777777" w:rsidR="00206F16" w:rsidRDefault="00206F16" w:rsidP="00206F16">
      <w:pPr>
        <w:shd w:val="clear" w:color="auto" w:fill="FFFFFF"/>
        <w:spacing w:after="0" w:line="240" w:lineRule="auto"/>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Для дзюдоистов различного возраста требуется регламентировать параметры скоростных нагрузок .</w:t>
      </w:r>
    </w:p>
    <w:p w14:paraId="7F4DD40D" w14:textId="77777777" w:rsidR="00206F16" w:rsidRPr="00206F16" w:rsidRDefault="00206F16" w:rsidP="00206F16">
      <w:pPr>
        <w:shd w:val="clear" w:color="auto" w:fill="FFFFFF"/>
        <w:spacing w:after="0" w:line="240" w:lineRule="auto"/>
        <w:jc w:val="both"/>
        <w:rPr>
          <w:rFonts w:ascii="Times New Roman" w:hAnsi="Times New Roman"/>
          <w:color w:val="000000" w:themeColor="text1"/>
          <w:sz w:val="28"/>
          <w:szCs w:val="28"/>
        </w:rPr>
      </w:pPr>
      <w:r w:rsidRPr="00206F16">
        <w:rPr>
          <w:rFonts w:ascii="Times New Roman" w:hAnsi="Times New Roman"/>
          <w:color w:val="000000" w:themeColor="text1"/>
          <w:sz w:val="28"/>
          <w:szCs w:val="28"/>
        </w:rPr>
        <w:t>Параметры скоростных нагрузок для дзюдоистов 10–17-летнего возраста</w:t>
      </w:r>
    </w:p>
    <w:p w14:paraId="67CCE3F8" w14:textId="77777777" w:rsidR="00206F16" w:rsidRDefault="000766B4" w:rsidP="00687DEC">
      <w:pPr>
        <w:tabs>
          <w:tab w:val="left" w:pos="1276"/>
        </w:tabs>
        <w:spacing w:after="0" w:line="240" w:lineRule="auto"/>
        <w:jc w:val="both"/>
        <w:rPr>
          <w:rFonts w:ascii="Times New Roman" w:hAnsi="Times New Roman"/>
          <w:b/>
          <w:bCs/>
          <w:sz w:val="28"/>
          <w:szCs w:val="28"/>
        </w:rPr>
      </w:pPr>
      <w:r w:rsidRPr="00E771C4">
        <w:rPr>
          <w:noProof/>
          <w:color w:val="000000" w:themeColor="text1"/>
          <w:sz w:val="28"/>
          <w:szCs w:val="28"/>
        </w:rPr>
        <w:lastRenderedPageBreak/>
        <w:drawing>
          <wp:inline distT="0" distB="0" distL="0" distR="0" wp14:anchorId="7296AA50" wp14:editId="1910A57E">
            <wp:extent cx="4981917" cy="4518483"/>
            <wp:effectExtent l="0" t="0" r="0" b="0"/>
            <wp:docPr id="1051710637" name="Рисунок 105171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0003" cy="4525817"/>
                    </a:xfrm>
                    <a:prstGeom prst="rect">
                      <a:avLst/>
                    </a:prstGeom>
                    <a:noFill/>
                    <a:ln>
                      <a:noFill/>
                    </a:ln>
                  </pic:spPr>
                </pic:pic>
              </a:graphicData>
            </a:graphic>
          </wp:inline>
        </w:drawing>
      </w:r>
    </w:p>
    <w:p w14:paraId="3A528B91" w14:textId="77777777" w:rsidR="000766B4" w:rsidRDefault="000766B4" w:rsidP="00687DEC">
      <w:pPr>
        <w:tabs>
          <w:tab w:val="left" w:pos="1276"/>
        </w:tabs>
        <w:spacing w:after="0" w:line="240" w:lineRule="auto"/>
        <w:jc w:val="both"/>
        <w:rPr>
          <w:rFonts w:ascii="Times New Roman" w:hAnsi="Times New Roman"/>
          <w:b/>
          <w:bCs/>
          <w:sz w:val="28"/>
          <w:szCs w:val="28"/>
        </w:rPr>
      </w:pPr>
    </w:p>
    <w:p w14:paraId="0BC117CA" w14:textId="77777777" w:rsidR="000766B4" w:rsidRPr="000766B4" w:rsidRDefault="000766B4" w:rsidP="000766B4">
      <w:pPr>
        <w:shd w:val="clear" w:color="auto" w:fill="FFFFFF"/>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процессе организации скоростной подготовки дзюдоистов следует  избегать следующих методических ошибок:</w:t>
      </w:r>
    </w:p>
    <w:p w14:paraId="09BA5942"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выполнение скоростных упражнений в холодную погоду, на скользкой или неровной поверхности, а также при неплотной укладке татами;</w:t>
      </w:r>
    </w:p>
    <w:p w14:paraId="4CFEE748"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недостаточная разносторонность тренировочных средств, которая часто приводит к стабилизации скорости и скоростному «барьеру»;</w:t>
      </w:r>
    </w:p>
    <w:p w14:paraId="69FB98BC"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резкое увеличение объема скоростных упражнений;</w:t>
      </w:r>
    </w:p>
    <w:p w14:paraId="741F4D7E"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недостаточное усвоение техники скоростных упражнений;</w:t>
      </w:r>
    </w:p>
    <w:p w14:paraId="6FECDBDF"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перенапряжение отдельных звеньев опорно-двигательного аппарата;</w:t>
      </w:r>
    </w:p>
    <w:p w14:paraId="6CBBF903"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недостаточная предварительная подготовка мышц к выполнению скоростных упражнений;</w:t>
      </w:r>
    </w:p>
    <w:p w14:paraId="024CE3CD" w14:textId="77777777" w:rsidR="000766B4" w:rsidRPr="000766B4" w:rsidRDefault="000766B4" w:rsidP="000766B4">
      <w:pPr>
        <w:pStyle w:val="af2"/>
        <w:numPr>
          <w:ilvl w:val="0"/>
          <w:numId w:val="33"/>
        </w:numPr>
        <w:shd w:val="clear" w:color="auto" w:fill="FFFFFF"/>
        <w:jc w:val="both"/>
        <w:rPr>
          <w:color w:val="000000" w:themeColor="text1"/>
          <w:sz w:val="28"/>
          <w:szCs w:val="28"/>
        </w:rPr>
      </w:pPr>
      <w:r w:rsidRPr="000766B4">
        <w:rPr>
          <w:color w:val="000000" w:themeColor="text1"/>
          <w:sz w:val="28"/>
          <w:szCs w:val="28"/>
        </w:rPr>
        <w:t>выполнение скоростных упражнений на фойе физического или координационного утомления.</w:t>
      </w:r>
    </w:p>
    <w:p w14:paraId="5ACBDEC0" w14:textId="77777777" w:rsidR="000766B4" w:rsidRPr="000766B4" w:rsidRDefault="000766B4" w:rsidP="00687DEC">
      <w:pPr>
        <w:tabs>
          <w:tab w:val="left" w:pos="1276"/>
        </w:tabs>
        <w:spacing w:after="0" w:line="240" w:lineRule="auto"/>
        <w:jc w:val="both"/>
        <w:rPr>
          <w:rFonts w:ascii="Times New Roman" w:hAnsi="Times New Roman"/>
          <w:b/>
          <w:bCs/>
          <w:sz w:val="28"/>
          <w:szCs w:val="28"/>
        </w:rPr>
      </w:pPr>
    </w:p>
    <w:p w14:paraId="5A2D5D31" w14:textId="4F506C2E" w:rsidR="003A3BEC" w:rsidRPr="00051DB3" w:rsidRDefault="00165DF1" w:rsidP="00051DB3">
      <w:pPr>
        <w:pStyle w:val="af1"/>
        <w:ind w:firstLine="709"/>
        <w:jc w:val="both"/>
        <w:rPr>
          <w:b/>
          <w:bCs/>
          <w:color w:val="auto"/>
          <w:sz w:val="28"/>
          <w:szCs w:val="28"/>
        </w:rPr>
      </w:pPr>
      <w:r>
        <w:rPr>
          <w:b/>
          <w:bCs/>
          <w:color w:val="auto"/>
          <w:sz w:val="28"/>
          <w:szCs w:val="28"/>
        </w:rPr>
        <w:t>Участие в спортивных соревнованиях</w:t>
      </w:r>
      <w:r w:rsidR="003A3BEC" w:rsidRPr="00051DB3">
        <w:rPr>
          <w:b/>
          <w:bCs/>
          <w:color w:val="auto"/>
          <w:sz w:val="28"/>
          <w:szCs w:val="28"/>
        </w:rPr>
        <w:t xml:space="preserve"> </w:t>
      </w:r>
      <w:r>
        <w:rPr>
          <w:b/>
          <w:bCs/>
          <w:color w:val="auto"/>
          <w:sz w:val="28"/>
          <w:szCs w:val="28"/>
        </w:rPr>
        <w:t>–</w:t>
      </w:r>
      <w:r w:rsidR="003A3BEC" w:rsidRPr="00051DB3">
        <w:rPr>
          <w:b/>
          <w:bCs/>
          <w:color w:val="auto"/>
          <w:sz w:val="28"/>
          <w:szCs w:val="28"/>
        </w:rPr>
        <w:t xml:space="preserve"> </w:t>
      </w:r>
      <w:r>
        <w:rPr>
          <w:b/>
          <w:bCs/>
          <w:color w:val="auto"/>
          <w:sz w:val="28"/>
          <w:szCs w:val="28"/>
        </w:rPr>
        <w:t xml:space="preserve">50 </w:t>
      </w:r>
      <w:r w:rsidR="003A3BEC" w:rsidRPr="00051DB3">
        <w:rPr>
          <w:b/>
          <w:bCs/>
          <w:color w:val="auto"/>
          <w:sz w:val="28"/>
          <w:szCs w:val="28"/>
        </w:rPr>
        <w:t>час</w:t>
      </w:r>
      <w:r>
        <w:rPr>
          <w:b/>
          <w:bCs/>
          <w:color w:val="auto"/>
          <w:sz w:val="28"/>
          <w:szCs w:val="28"/>
        </w:rPr>
        <w:t>ов</w:t>
      </w:r>
    </w:p>
    <w:p w14:paraId="195D11CC" w14:textId="77777777" w:rsidR="003A3BEC" w:rsidRPr="00051DB3" w:rsidRDefault="003A3BEC" w:rsidP="00051DB3">
      <w:pPr>
        <w:spacing w:after="0" w:line="240" w:lineRule="auto"/>
        <w:ind w:right="142" w:firstLine="709"/>
        <w:jc w:val="both"/>
        <w:rPr>
          <w:rFonts w:ascii="Times New Roman" w:hAnsi="Times New Roman"/>
          <w:color w:val="000000" w:themeColor="text1"/>
          <w:sz w:val="28"/>
        </w:rPr>
      </w:pPr>
      <w:bookmarkStart w:id="0" w:name="_Hlk126937852"/>
      <w:r w:rsidRPr="00051DB3">
        <w:rPr>
          <w:rFonts w:ascii="Times New Roman" w:hAnsi="Times New Roman"/>
          <w:color w:val="000000" w:themeColor="text1"/>
          <w:sz w:val="28"/>
        </w:rPr>
        <w:t xml:space="preserve">Под планируемыми показателями соревновательной деятельности подразумевается определение различных соревнований, в соответствии 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w:t>
      </w:r>
      <w:r w:rsidRPr="00051DB3">
        <w:rPr>
          <w:rFonts w:ascii="Times New Roman" w:hAnsi="Times New Roman"/>
          <w:color w:val="000000" w:themeColor="text1"/>
          <w:sz w:val="28"/>
        </w:rPr>
        <w:lastRenderedPageBreak/>
        <w:t xml:space="preserve">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теннисиста в соревнованиях является мощным фактором совершенствования специфических физических качеств, технической, </w:t>
      </w:r>
      <w:proofErr w:type="spellStart"/>
      <w:r w:rsidRPr="00051DB3">
        <w:rPr>
          <w:rFonts w:ascii="Times New Roman" w:hAnsi="Times New Roman"/>
          <w:color w:val="000000" w:themeColor="text1"/>
          <w:sz w:val="28"/>
        </w:rPr>
        <w:t>тактической,психической</w:t>
      </w:r>
      <w:proofErr w:type="spellEnd"/>
      <w:r w:rsidRPr="00051DB3">
        <w:rPr>
          <w:rFonts w:ascii="Times New Roman" w:hAnsi="Times New Roman"/>
          <w:color w:val="000000" w:themeColor="text1"/>
          <w:sz w:val="28"/>
        </w:rPr>
        <w:t xml:space="preserve"> подготовленности. Подчеркивая ведущую роль системы соревнований в подготовке дзюдоиста,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 </w:t>
      </w:r>
    </w:p>
    <w:p w14:paraId="22806F4A" w14:textId="77777777" w:rsidR="003A3BEC" w:rsidRDefault="003A3BEC" w:rsidP="003A3BEC">
      <w:pPr>
        <w:pStyle w:val="ab"/>
        <w:rPr>
          <w:szCs w:val="28"/>
        </w:rPr>
      </w:pPr>
    </w:p>
    <w:p w14:paraId="343A3BDB" w14:textId="77777777" w:rsidR="003A3BEC" w:rsidRPr="00051DB3" w:rsidRDefault="003A3BEC" w:rsidP="003A3BEC">
      <w:pPr>
        <w:pStyle w:val="ab"/>
        <w:rPr>
          <w:rFonts w:ascii="Times New Roman" w:hAnsi="Times New Roman"/>
          <w:sz w:val="28"/>
          <w:szCs w:val="28"/>
        </w:rPr>
      </w:pPr>
    </w:p>
    <w:p w14:paraId="39170F75" w14:textId="77777777" w:rsidR="003A3BEC" w:rsidRPr="00051DB3" w:rsidRDefault="003A3BEC" w:rsidP="003A3BEC">
      <w:pPr>
        <w:pStyle w:val="ab"/>
        <w:spacing w:before="5"/>
        <w:jc w:val="center"/>
        <w:rPr>
          <w:rFonts w:ascii="Times New Roman" w:hAnsi="Times New Roman"/>
          <w:b/>
          <w:bCs/>
          <w:sz w:val="28"/>
          <w:szCs w:val="28"/>
        </w:rPr>
      </w:pPr>
      <w:r w:rsidRPr="00051DB3">
        <w:rPr>
          <w:rFonts w:ascii="Times New Roman" w:hAnsi="Times New Roman"/>
          <w:b/>
          <w:bCs/>
          <w:sz w:val="28"/>
          <w:szCs w:val="28"/>
        </w:rPr>
        <w:t xml:space="preserve">Объем соревновательной деятельности </w:t>
      </w:r>
    </w:p>
    <w:p w14:paraId="44B8DF9C" w14:textId="77777777" w:rsidR="003A3BEC" w:rsidRPr="005B1A83" w:rsidRDefault="003A3BEC" w:rsidP="003A3BEC">
      <w:pPr>
        <w:pStyle w:val="ab"/>
        <w:spacing w:before="5"/>
        <w:rPr>
          <w:b/>
          <w:bCs/>
          <w:szCs w:val="28"/>
        </w:rPr>
      </w:pPr>
    </w:p>
    <w:tbl>
      <w:tblPr>
        <w:tblStyle w:val="TableNormal"/>
        <w:tblW w:w="7361"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9"/>
        <w:gridCol w:w="3402"/>
      </w:tblGrid>
      <w:tr w:rsidR="00051DB3" w:rsidRPr="00DD335B" w14:paraId="3C242518" w14:textId="13C6EC08" w:rsidTr="00051DB3">
        <w:trPr>
          <w:trHeight w:val="1863"/>
        </w:trPr>
        <w:tc>
          <w:tcPr>
            <w:tcW w:w="3959" w:type="dxa"/>
            <w:vMerge w:val="restart"/>
            <w:vAlign w:val="center"/>
          </w:tcPr>
          <w:p w14:paraId="036730ED"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bCs/>
                <w:color w:val="000000"/>
                <w:sz w:val="28"/>
                <w:szCs w:val="28"/>
                <w:lang w:eastAsia="zh-CN"/>
              </w:rPr>
            </w:pPr>
            <w:r w:rsidRPr="00051DB3">
              <w:rPr>
                <w:rFonts w:ascii="Times New Roman" w:eastAsia="Calibri" w:hAnsi="Times New Roman" w:cs="Times New Roman"/>
                <w:bCs/>
                <w:color w:val="000000"/>
                <w:sz w:val="28"/>
                <w:szCs w:val="28"/>
                <w:lang w:eastAsia="zh-CN"/>
              </w:rPr>
              <w:t>Виды</w:t>
            </w:r>
            <w:r w:rsidRPr="00051DB3">
              <w:rPr>
                <w:rFonts w:ascii="Times New Roman" w:eastAsia="Calibri" w:hAnsi="Times New Roman" w:cs="Times New Roman"/>
                <w:color w:val="000000"/>
                <w:sz w:val="28"/>
                <w:szCs w:val="28"/>
                <w:lang w:eastAsia="zh-CN"/>
              </w:rPr>
              <w:t xml:space="preserve"> спортивных</w:t>
            </w:r>
          </w:p>
          <w:p w14:paraId="28CCB1FD"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bCs/>
                <w:color w:val="000000"/>
                <w:sz w:val="28"/>
                <w:szCs w:val="28"/>
                <w:lang w:eastAsia="zh-CN"/>
              </w:rPr>
            </w:pPr>
            <w:r w:rsidRPr="00051DB3">
              <w:rPr>
                <w:rFonts w:ascii="Times New Roman" w:eastAsia="Calibri" w:hAnsi="Times New Roman" w:cs="Times New Roman"/>
                <w:bCs/>
                <w:color w:val="000000"/>
                <w:sz w:val="28"/>
                <w:szCs w:val="28"/>
                <w:lang w:eastAsia="zh-CN"/>
              </w:rPr>
              <w:t>соревнований</w:t>
            </w:r>
          </w:p>
        </w:tc>
        <w:tc>
          <w:tcPr>
            <w:tcW w:w="3402" w:type="dxa"/>
            <w:tcBorders>
              <w:right w:val="single" w:sz="4" w:space="0" w:color="auto"/>
            </w:tcBorders>
            <w:vAlign w:val="center"/>
          </w:tcPr>
          <w:p w14:paraId="254116E2"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val="ru-RU" w:eastAsia="zh-CN"/>
              </w:rPr>
            </w:pPr>
            <w:r w:rsidRPr="00051DB3">
              <w:rPr>
                <w:rFonts w:ascii="Times New Roman" w:eastAsia="Calibri" w:hAnsi="Times New Roman" w:cs="Times New Roman"/>
                <w:color w:val="000000"/>
                <w:sz w:val="28"/>
                <w:szCs w:val="28"/>
                <w:lang w:val="ru-RU" w:eastAsia="zh-CN"/>
              </w:rPr>
              <w:t>Учебно-</w:t>
            </w:r>
          </w:p>
          <w:p w14:paraId="4D17B557"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val="ru-RU" w:eastAsia="zh-CN"/>
              </w:rPr>
            </w:pPr>
            <w:r w:rsidRPr="00051DB3">
              <w:rPr>
                <w:rFonts w:ascii="Times New Roman" w:eastAsia="Calibri" w:hAnsi="Times New Roman" w:cs="Times New Roman"/>
                <w:color w:val="000000"/>
                <w:sz w:val="28"/>
                <w:szCs w:val="28"/>
                <w:lang w:val="ru-RU" w:eastAsia="zh-CN"/>
              </w:rPr>
              <w:t>тренировочный</w:t>
            </w:r>
          </w:p>
          <w:p w14:paraId="2194B142"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val="ru-RU" w:eastAsia="zh-CN"/>
              </w:rPr>
            </w:pPr>
            <w:r w:rsidRPr="00051DB3">
              <w:rPr>
                <w:rFonts w:ascii="Times New Roman" w:eastAsia="Calibri" w:hAnsi="Times New Roman" w:cs="Times New Roman"/>
                <w:color w:val="000000"/>
                <w:sz w:val="28"/>
                <w:szCs w:val="28"/>
                <w:lang w:val="ru-RU" w:eastAsia="zh-CN"/>
              </w:rPr>
              <w:t>этап(этап</w:t>
            </w:r>
          </w:p>
          <w:p w14:paraId="606104F8"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val="ru-RU" w:eastAsia="zh-CN"/>
              </w:rPr>
            </w:pPr>
            <w:r w:rsidRPr="00051DB3">
              <w:rPr>
                <w:rFonts w:ascii="Times New Roman" w:eastAsia="Calibri" w:hAnsi="Times New Roman" w:cs="Times New Roman"/>
                <w:color w:val="000000"/>
                <w:sz w:val="28"/>
                <w:szCs w:val="28"/>
                <w:lang w:val="ru-RU" w:eastAsia="zh-CN"/>
              </w:rPr>
              <w:t>спортивной</w:t>
            </w:r>
          </w:p>
          <w:p w14:paraId="7BFB2A5A" w14:textId="05088FB0"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bCs/>
                <w:color w:val="000000"/>
                <w:sz w:val="28"/>
                <w:szCs w:val="28"/>
                <w:lang w:val="ru-RU" w:eastAsia="zh-CN"/>
              </w:rPr>
            </w:pPr>
            <w:r w:rsidRPr="00051DB3">
              <w:rPr>
                <w:rFonts w:ascii="Times New Roman" w:eastAsia="Calibri" w:hAnsi="Times New Roman" w:cs="Times New Roman"/>
                <w:color w:val="000000"/>
                <w:sz w:val="28"/>
                <w:szCs w:val="28"/>
                <w:lang w:val="ru-RU" w:eastAsia="zh-CN"/>
              </w:rPr>
              <w:t>специализации)</w:t>
            </w:r>
          </w:p>
        </w:tc>
      </w:tr>
      <w:tr w:rsidR="00051DB3" w:rsidRPr="00DD335B" w14:paraId="16BAE8A4" w14:textId="77777777" w:rsidTr="00051DB3">
        <w:trPr>
          <w:trHeight w:val="20"/>
        </w:trPr>
        <w:tc>
          <w:tcPr>
            <w:tcW w:w="3959" w:type="dxa"/>
            <w:vMerge/>
          </w:tcPr>
          <w:p w14:paraId="415533F0"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val="ru-RU" w:eastAsia="zh-CN"/>
              </w:rPr>
            </w:pPr>
          </w:p>
        </w:tc>
        <w:tc>
          <w:tcPr>
            <w:tcW w:w="3402" w:type="dxa"/>
            <w:tcBorders>
              <w:left w:val="single" w:sz="4" w:space="0" w:color="auto"/>
              <w:right w:val="single" w:sz="4" w:space="0" w:color="auto"/>
            </w:tcBorders>
          </w:tcPr>
          <w:p w14:paraId="55ED3D0C"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pacing w:val="-1"/>
                <w:sz w:val="28"/>
                <w:szCs w:val="28"/>
                <w:lang w:eastAsia="zh-CN"/>
              </w:rPr>
            </w:pPr>
            <w:r w:rsidRPr="00051DB3">
              <w:rPr>
                <w:rFonts w:ascii="Times New Roman" w:eastAsia="Calibri" w:hAnsi="Times New Roman" w:cs="Times New Roman"/>
                <w:color w:val="000000"/>
                <w:spacing w:val="-1"/>
                <w:sz w:val="28"/>
                <w:szCs w:val="28"/>
                <w:lang w:eastAsia="zh-CN"/>
              </w:rPr>
              <w:t>До трех</w:t>
            </w:r>
          </w:p>
          <w:p w14:paraId="094BDB0A"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strike/>
                <w:color w:val="548DD4" w:themeColor="text2" w:themeTint="99"/>
                <w:sz w:val="28"/>
                <w:szCs w:val="28"/>
                <w:lang w:eastAsia="zh-CN"/>
              </w:rPr>
            </w:pPr>
            <w:r w:rsidRPr="00051DB3">
              <w:rPr>
                <w:rFonts w:ascii="Times New Roman" w:eastAsia="Calibri" w:hAnsi="Times New Roman" w:cs="Times New Roman"/>
                <w:color w:val="000000"/>
                <w:sz w:val="28"/>
                <w:szCs w:val="28"/>
                <w:lang w:eastAsia="zh-CN"/>
              </w:rPr>
              <w:t>лет</w:t>
            </w:r>
          </w:p>
        </w:tc>
      </w:tr>
      <w:tr w:rsidR="00051DB3" w:rsidRPr="00DD335B" w14:paraId="060E4BAD" w14:textId="77777777" w:rsidTr="00051DB3">
        <w:trPr>
          <w:trHeight w:val="20"/>
        </w:trPr>
        <w:tc>
          <w:tcPr>
            <w:tcW w:w="3959" w:type="dxa"/>
            <w:vAlign w:val="center"/>
          </w:tcPr>
          <w:p w14:paraId="1B7B8684"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r w:rsidRPr="00051DB3">
              <w:rPr>
                <w:rFonts w:ascii="Times New Roman" w:eastAsia="Calibri" w:hAnsi="Times New Roman" w:cs="Times New Roman"/>
                <w:color w:val="000000"/>
                <w:sz w:val="28"/>
                <w:szCs w:val="28"/>
                <w:lang w:eastAsia="zh-CN"/>
              </w:rPr>
              <w:t>Контрольные</w:t>
            </w:r>
          </w:p>
        </w:tc>
        <w:tc>
          <w:tcPr>
            <w:tcW w:w="3402" w:type="dxa"/>
            <w:vAlign w:val="center"/>
          </w:tcPr>
          <w:p w14:paraId="7FE83FD4"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r w:rsidRPr="00051DB3">
              <w:rPr>
                <w:rFonts w:ascii="Times New Roman" w:hAnsi="Times New Roman" w:cs="Times New Roman"/>
                <w:color w:val="000000" w:themeColor="text1"/>
                <w:sz w:val="28"/>
                <w:szCs w:val="28"/>
                <w:lang w:eastAsia="zh-CN"/>
              </w:rPr>
              <w:t>2</w:t>
            </w:r>
          </w:p>
        </w:tc>
      </w:tr>
      <w:tr w:rsidR="00051DB3" w:rsidRPr="00DD335B" w14:paraId="1C2E1469" w14:textId="77777777" w:rsidTr="00051DB3">
        <w:trPr>
          <w:trHeight w:val="20"/>
        </w:trPr>
        <w:tc>
          <w:tcPr>
            <w:tcW w:w="3959" w:type="dxa"/>
            <w:vAlign w:val="center"/>
          </w:tcPr>
          <w:p w14:paraId="6D79DEF2"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r w:rsidRPr="00051DB3">
              <w:rPr>
                <w:rFonts w:ascii="Times New Roman" w:eastAsia="Calibri" w:hAnsi="Times New Roman" w:cs="Times New Roman"/>
                <w:color w:val="000000"/>
                <w:sz w:val="28"/>
                <w:szCs w:val="28"/>
                <w:lang w:eastAsia="zh-CN"/>
              </w:rPr>
              <w:t>Отборочные</w:t>
            </w:r>
          </w:p>
        </w:tc>
        <w:tc>
          <w:tcPr>
            <w:tcW w:w="3402" w:type="dxa"/>
            <w:vAlign w:val="center"/>
          </w:tcPr>
          <w:p w14:paraId="14F5BF28"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r w:rsidRPr="00051DB3">
              <w:rPr>
                <w:rFonts w:ascii="Times New Roman" w:eastAsia="Calibri" w:hAnsi="Times New Roman" w:cs="Times New Roman"/>
                <w:color w:val="000000" w:themeColor="text1"/>
                <w:sz w:val="28"/>
                <w:szCs w:val="28"/>
                <w:lang w:eastAsia="zh-CN"/>
              </w:rPr>
              <w:t>2</w:t>
            </w:r>
          </w:p>
        </w:tc>
      </w:tr>
      <w:tr w:rsidR="00051DB3" w:rsidRPr="00DD335B" w14:paraId="0550EF0A" w14:textId="77777777" w:rsidTr="00051DB3">
        <w:trPr>
          <w:trHeight w:val="20"/>
        </w:trPr>
        <w:tc>
          <w:tcPr>
            <w:tcW w:w="3959" w:type="dxa"/>
            <w:vAlign w:val="center"/>
          </w:tcPr>
          <w:p w14:paraId="2ED1AE27"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r w:rsidRPr="00051DB3">
              <w:rPr>
                <w:rFonts w:ascii="Times New Roman" w:eastAsia="Calibri" w:hAnsi="Times New Roman" w:cs="Times New Roman"/>
                <w:color w:val="000000"/>
                <w:sz w:val="28"/>
                <w:szCs w:val="28"/>
                <w:lang w:eastAsia="zh-CN"/>
              </w:rPr>
              <w:t>Основные</w:t>
            </w:r>
          </w:p>
        </w:tc>
        <w:tc>
          <w:tcPr>
            <w:tcW w:w="3402" w:type="dxa"/>
            <w:vAlign w:val="center"/>
          </w:tcPr>
          <w:p w14:paraId="23E416E8"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r w:rsidRPr="00051DB3">
              <w:rPr>
                <w:rFonts w:ascii="Times New Roman" w:eastAsia="Calibri" w:hAnsi="Times New Roman" w:cs="Times New Roman"/>
                <w:color w:val="000000" w:themeColor="text1"/>
                <w:sz w:val="28"/>
                <w:szCs w:val="28"/>
                <w:lang w:eastAsia="zh-CN"/>
              </w:rPr>
              <w:t>1</w:t>
            </w:r>
          </w:p>
        </w:tc>
      </w:tr>
      <w:tr w:rsidR="00051DB3" w:rsidRPr="00DD335B" w14:paraId="32960492" w14:textId="77777777" w:rsidTr="00051DB3">
        <w:trPr>
          <w:trHeight w:val="20"/>
        </w:trPr>
        <w:tc>
          <w:tcPr>
            <w:tcW w:w="3959" w:type="dxa"/>
            <w:vAlign w:val="center"/>
          </w:tcPr>
          <w:p w14:paraId="0CEEF781" w14:textId="3168AA2A"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8"/>
                <w:szCs w:val="28"/>
                <w:lang w:eastAsia="zh-CN"/>
              </w:rPr>
            </w:pPr>
            <w:r w:rsidRPr="00051DB3">
              <w:rPr>
                <w:rFonts w:ascii="Times New Roman" w:eastAsia="Calibri" w:hAnsi="Times New Roman" w:cs="Times New Roman"/>
                <w:color w:val="000000"/>
                <w:sz w:val="28"/>
                <w:szCs w:val="28"/>
                <w:lang w:eastAsia="zh-CN"/>
              </w:rPr>
              <w:t>Всего</w:t>
            </w:r>
            <w:r>
              <w:rPr>
                <w:rFonts w:ascii="Times New Roman" w:eastAsia="Calibri" w:hAnsi="Times New Roman" w:cs="Times New Roman"/>
                <w:color w:val="000000"/>
                <w:sz w:val="28"/>
                <w:szCs w:val="28"/>
                <w:lang w:val="ru-RU" w:eastAsia="zh-CN"/>
              </w:rPr>
              <w:t xml:space="preserve"> </w:t>
            </w:r>
            <w:r w:rsidRPr="00051DB3">
              <w:rPr>
                <w:rFonts w:ascii="Times New Roman" w:eastAsia="Calibri" w:hAnsi="Times New Roman" w:cs="Times New Roman"/>
                <w:color w:val="000000"/>
                <w:sz w:val="28"/>
                <w:szCs w:val="28"/>
                <w:lang w:eastAsia="zh-CN"/>
              </w:rPr>
              <w:t>состязаний</w:t>
            </w:r>
          </w:p>
        </w:tc>
        <w:tc>
          <w:tcPr>
            <w:tcW w:w="3402" w:type="dxa"/>
            <w:vAlign w:val="center"/>
          </w:tcPr>
          <w:p w14:paraId="49B32BCE" w14:textId="77777777" w:rsidR="00051DB3" w:rsidRPr="00051DB3" w:rsidRDefault="00051DB3" w:rsidP="0076376B">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themeColor="text1"/>
                <w:sz w:val="28"/>
                <w:szCs w:val="28"/>
                <w:lang w:eastAsia="zh-CN"/>
              </w:rPr>
            </w:pPr>
            <w:r w:rsidRPr="00051DB3">
              <w:rPr>
                <w:rFonts w:ascii="Times New Roman" w:eastAsia="Calibri" w:hAnsi="Times New Roman" w:cs="Times New Roman"/>
                <w:color w:val="000000" w:themeColor="text1"/>
                <w:sz w:val="28"/>
                <w:szCs w:val="28"/>
                <w:lang w:eastAsia="zh-CN"/>
              </w:rPr>
              <w:t>10</w:t>
            </w:r>
          </w:p>
        </w:tc>
      </w:tr>
    </w:tbl>
    <w:p w14:paraId="403A1EFE" w14:textId="77777777" w:rsidR="003A3BEC" w:rsidRPr="00051DB3" w:rsidRDefault="003A3BEC" w:rsidP="00051DB3">
      <w:pPr>
        <w:spacing w:after="0" w:line="240" w:lineRule="auto"/>
        <w:ind w:left="6" w:right="66" w:firstLine="557"/>
        <w:jc w:val="both"/>
        <w:rPr>
          <w:rFonts w:ascii="Times New Roman" w:hAnsi="Times New Roman"/>
          <w:color w:val="000000"/>
          <w:sz w:val="28"/>
        </w:rPr>
      </w:pPr>
    </w:p>
    <w:p w14:paraId="10C3DAD5" w14:textId="77777777" w:rsidR="003A3BEC" w:rsidRPr="00051DB3" w:rsidRDefault="003A3BEC" w:rsidP="00051DB3">
      <w:pPr>
        <w:spacing w:after="0" w:line="240" w:lineRule="auto"/>
        <w:ind w:right="140" w:firstLine="709"/>
        <w:jc w:val="both"/>
        <w:rPr>
          <w:rFonts w:ascii="Times New Roman" w:hAnsi="Times New Roman"/>
          <w:color w:val="000000"/>
          <w:sz w:val="28"/>
        </w:rPr>
      </w:pPr>
      <w:r w:rsidRPr="00051DB3">
        <w:rPr>
          <w:rFonts w:ascii="Times New Roman" w:hAnsi="Times New Roman"/>
          <w:color w:val="000000"/>
          <w:sz w:val="28"/>
        </w:rPr>
        <w:t xml:space="preserve">В зависимости от места и задачи проведения соревновательные старты могут быть:  </w:t>
      </w:r>
    </w:p>
    <w:p w14:paraId="44AEC7B7"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b/>
          <w:color w:val="000000"/>
          <w:sz w:val="28"/>
        </w:rPr>
        <w:t>Контрольные соревнования</w:t>
      </w:r>
      <w:r w:rsidRPr="00051DB3">
        <w:rPr>
          <w:rFonts w:ascii="Times New Roman" w:hAnsi="Times New Roman"/>
          <w:color w:val="000000"/>
          <w:sz w:val="28"/>
        </w:rPr>
        <w:t xml:space="preserve"> - 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w:t>
      </w:r>
      <w:r w:rsidRPr="00051DB3">
        <w:rPr>
          <w:rFonts w:ascii="Times New Roman" w:hAnsi="Times New Roman"/>
          <w:color w:val="000000"/>
          <w:sz w:val="28"/>
        </w:rPr>
        <w:lastRenderedPageBreak/>
        <w:t xml:space="preserve">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00308303"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b/>
          <w:color w:val="000000"/>
          <w:sz w:val="28"/>
        </w:rPr>
        <w:t>Отборочные соревнования</w:t>
      </w:r>
      <w:r w:rsidRPr="00051DB3">
        <w:rPr>
          <w:rFonts w:ascii="Times New Roman" w:hAnsi="Times New Roman"/>
          <w:color w:val="000000"/>
          <w:sz w:val="28"/>
        </w:rPr>
        <w:t xml:space="preserve">. По результатам этих соревнований комплектуют команды, отбирают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601EC129"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b/>
          <w:color w:val="000000"/>
          <w:sz w:val="28"/>
        </w:rPr>
        <w:t>Основные соревнования</w:t>
      </w:r>
      <w:r w:rsidRPr="00051DB3">
        <w:rPr>
          <w:rFonts w:ascii="Times New Roman" w:hAnsi="Times New Roman"/>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14:paraId="16E52F25" w14:textId="77777777" w:rsidR="003A3BEC" w:rsidRPr="00051DB3" w:rsidRDefault="003A3BEC" w:rsidP="00051DB3">
      <w:pPr>
        <w:spacing w:after="0" w:line="240" w:lineRule="auto"/>
        <w:ind w:right="140" w:firstLine="709"/>
        <w:jc w:val="both"/>
        <w:rPr>
          <w:rFonts w:ascii="Times New Roman" w:hAnsi="Times New Roman"/>
          <w:color w:val="000000"/>
          <w:sz w:val="28"/>
        </w:rPr>
      </w:pPr>
      <w:r w:rsidRPr="00051DB3">
        <w:rPr>
          <w:rFonts w:ascii="Times New Roman" w:hAnsi="Times New Roman"/>
          <w:color w:val="000000"/>
          <w:sz w:val="28"/>
        </w:rPr>
        <w:t xml:space="preserve">Требования к участию в спортивных соревнованиях лиц, проходящих спортивную подготовку: </w:t>
      </w:r>
    </w:p>
    <w:p w14:paraId="714E59DB"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65DA2855"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7D4A35CB" w14:textId="77777777" w:rsidR="003A3BEC" w:rsidRPr="00051DB3" w:rsidRDefault="003A3BEC" w:rsidP="00051DB3">
      <w:pPr>
        <w:spacing w:after="0" w:line="240" w:lineRule="auto"/>
        <w:ind w:right="140" w:firstLine="709"/>
        <w:jc w:val="both"/>
        <w:rPr>
          <w:rFonts w:ascii="Times New Roman" w:hAnsi="Times New Roman"/>
          <w:color w:val="000000"/>
          <w:sz w:val="28"/>
        </w:rPr>
      </w:pPr>
      <w:r w:rsidRPr="00051DB3">
        <w:rPr>
          <w:rFonts w:ascii="Times New Roman" w:hAnsi="Times New Roman"/>
          <w:color w:val="000000"/>
          <w:sz w:val="28"/>
        </w:rPr>
        <w:t xml:space="preserve">всероссийской спортивной классификации и правилам вида спорта; </w:t>
      </w:r>
    </w:p>
    <w:p w14:paraId="22FEA2AF"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color w:val="000000"/>
          <w:sz w:val="28"/>
        </w:rPr>
        <w:t xml:space="preserve">выполнение плана спортивной подготовки; </w:t>
      </w:r>
    </w:p>
    <w:p w14:paraId="1DB3E9D2"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color w:val="000000"/>
          <w:sz w:val="28"/>
        </w:rPr>
        <w:t xml:space="preserve">прохождение предварительного соревновательного отбора; </w:t>
      </w:r>
    </w:p>
    <w:p w14:paraId="1A1DD364"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color w:val="000000"/>
          <w:sz w:val="28"/>
        </w:rPr>
        <w:t xml:space="preserve">наличие соответствующего медицинского заключения о допуске к участию в спортивных соревнованиях; </w:t>
      </w:r>
    </w:p>
    <w:p w14:paraId="05435C5A" w14:textId="77777777" w:rsidR="003A3BEC" w:rsidRPr="00051DB3" w:rsidRDefault="003A3BEC" w:rsidP="00051DB3">
      <w:pPr>
        <w:numPr>
          <w:ilvl w:val="0"/>
          <w:numId w:val="48"/>
        </w:numPr>
        <w:spacing w:after="0" w:line="240" w:lineRule="auto"/>
        <w:ind w:left="0" w:right="140" w:firstLine="709"/>
        <w:jc w:val="both"/>
        <w:rPr>
          <w:rFonts w:ascii="Times New Roman" w:hAnsi="Times New Roman"/>
          <w:color w:val="000000"/>
          <w:sz w:val="28"/>
        </w:rPr>
      </w:pPr>
      <w:r w:rsidRPr="00051DB3">
        <w:rPr>
          <w:rFonts w:ascii="Times New Roman" w:hAnsi="Times New Roman"/>
          <w:color w:val="000000"/>
          <w:sz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14:paraId="043AA4F1" w14:textId="77777777" w:rsidR="003A3BEC" w:rsidRPr="00051DB3" w:rsidRDefault="003A3BEC" w:rsidP="00051DB3">
      <w:pPr>
        <w:spacing w:after="0" w:line="240" w:lineRule="auto"/>
        <w:ind w:right="140" w:firstLine="709"/>
        <w:jc w:val="both"/>
        <w:rPr>
          <w:rFonts w:ascii="Times New Roman" w:hAnsi="Times New Roman"/>
          <w:color w:val="000000"/>
          <w:sz w:val="28"/>
        </w:rPr>
      </w:pPr>
      <w:r w:rsidRPr="00051DB3">
        <w:rPr>
          <w:rFonts w:ascii="Times New Roman" w:hAnsi="Times New Roman"/>
          <w:color w:val="000000"/>
          <w:sz w:val="28"/>
        </w:rPr>
        <w:t xml:space="preserve">Лицо, проходящее спортивную подготовку, направляется организацией, осуществляющей </w:t>
      </w:r>
      <w:r w:rsidRPr="00051DB3">
        <w:rPr>
          <w:rFonts w:ascii="Times New Roman" w:hAnsi="Times New Roman"/>
          <w:color w:val="000000"/>
          <w:sz w:val="28"/>
        </w:rPr>
        <w:tab/>
        <w:t xml:space="preserve">спортивную </w:t>
      </w:r>
      <w:r w:rsidRPr="00051DB3">
        <w:rPr>
          <w:rFonts w:ascii="Times New Roman" w:hAnsi="Times New Roman"/>
          <w:color w:val="000000"/>
          <w:sz w:val="28"/>
        </w:rPr>
        <w:tab/>
        <w:t xml:space="preserve">подготовку, </w:t>
      </w:r>
      <w:r w:rsidRPr="00051DB3">
        <w:rPr>
          <w:rFonts w:ascii="Times New Roman" w:hAnsi="Times New Roman"/>
          <w:color w:val="000000"/>
          <w:sz w:val="28"/>
        </w:rPr>
        <w:tab/>
        <w:t xml:space="preserve">на </w:t>
      </w:r>
      <w:r w:rsidRPr="00051DB3">
        <w:rPr>
          <w:rFonts w:ascii="Times New Roman" w:hAnsi="Times New Roman"/>
          <w:color w:val="000000"/>
          <w:sz w:val="28"/>
        </w:rPr>
        <w:tab/>
        <w:t xml:space="preserve">спортивные </w:t>
      </w:r>
      <w:r w:rsidRPr="00051DB3">
        <w:rPr>
          <w:rFonts w:ascii="Times New Roman" w:hAnsi="Times New Roman"/>
          <w:color w:val="000000"/>
          <w:sz w:val="28"/>
        </w:rPr>
        <w:tab/>
        <w:t xml:space="preserve">соревнования </w:t>
      </w:r>
      <w:r w:rsidRPr="00051DB3">
        <w:rPr>
          <w:rFonts w:ascii="Times New Roman" w:hAnsi="Times New Roman"/>
          <w:color w:val="000000"/>
          <w:sz w:val="28"/>
        </w:rPr>
        <w:tab/>
        <w:t xml:space="preserve">в соответствии с планом физкультурных мероприятий и спортивных мероприятий и положениями (регламентами) о </w:t>
      </w:r>
    </w:p>
    <w:p w14:paraId="58D66686" w14:textId="77777777" w:rsidR="003A3BEC" w:rsidRPr="00051DB3" w:rsidRDefault="003A3BEC" w:rsidP="00051DB3">
      <w:pPr>
        <w:spacing w:after="0" w:line="240" w:lineRule="auto"/>
        <w:ind w:right="140" w:firstLine="709"/>
        <w:jc w:val="both"/>
        <w:rPr>
          <w:rFonts w:ascii="Times New Roman" w:hAnsi="Times New Roman"/>
          <w:color w:val="000000"/>
          <w:sz w:val="28"/>
        </w:rPr>
      </w:pPr>
      <w:r w:rsidRPr="00051DB3">
        <w:rPr>
          <w:rFonts w:ascii="Times New Roman" w:hAnsi="Times New Roman"/>
          <w:color w:val="000000"/>
          <w:sz w:val="28"/>
        </w:rPr>
        <w:t xml:space="preserve">спортивных соревнованиях и спортивных мероприятиях. </w:t>
      </w:r>
    </w:p>
    <w:bookmarkEnd w:id="0"/>
    <w:p w14:paraId="34280CA1" w14:textId="77777777" w:rsidR="000766B4" w:rsidRDefault="000766B4" w:rsidP="00687DEC">
      <w:pPr>
        <w:tabs>
          <w:tab w:val="left" w:pos="1276"/>
        </w:tabs>
        <w:spacing w:after="0" w:line="240" w:lineRule="auto"/>
        <w:jc w:val="both"/>
        <w:rPr>
          <w:rFonts w:ascii="Times New Roman" w:hAnsi="Times New Roman"/>
          <w:b/>
          <w:bCs/>
          <w:sz w:val="28"/>
          <w:szCs w:val="28"/>
        </w:rPr>
      </w:pPr>
    </w:p>
    <w:p w14:paraId="7F79502E" w14:textId="77777777" w:rsidR="000766B4" w:rsidRDefault="000766B4" w:rsidP="00687DEC">
      <w:pPr>
        <w:tabs>
          <w:tab w:val="left" w:pos="1276"/>
        </w:tabs>
        <w:spacing w:after="0" w:line="240" w:lineRule="auto"/>
        <w:jc w:val="both"/>
        <w:rPr>
          <w:rFonts w:ascii="Times New Roman" w:hAnsi="Times New Roman"/>
          <w:b/>
          <w:bCs/>
          <w:sz w:val="28"/>
          <w:szCs w:val="28"/>
        </w:rPr>
      </w:pPr>
    </w:p>
    <w:p w14:paraId="6C05F0CA" w14:textId="40EDA8B6" w:rsidR="00687DEC" w:rsidRPr="007B6DF3" w:rsidRDefault="00687DEC" w:rsidP="00051DB3">
      <w:pPr>
        <w:tabs>
          <w:tab w:val="left" w:pos="1276"/>
        </w:tabs>
        <w:spacing w:after="0" w:line="240" w:lineRule="auto"/>
        <w:jc w:val="center"/>
        <w:rPr>
          <w:rFonts w:ascii="Times New Roman" w:hAnsi="Times New Roman"/>
          <w:b/>
          <w:bCs/>
          <w:sz w:val="28"/>
          <w:szCs w:val="28"/>
        </w:rPr>
      </w:pPr>
      <w:r w:rsidRPr="007B6DF3">
        <w:rPr>
          <w:rFonts w:ascii="Times New Roman" w:hAnsi="Times New Roman"/>
          <w:b/>
          <w:bCs/>
          <w:sz w:val="28"/>
          <w:szCs w:val="28"/>
        </w:rPr>
        <w:t>Техническая подготовка</w:t>
      </w:r>
      <w:r>
        <w:rPr>
          <w:rFonts w:ascii="Times New Roman" w:hAnsi="Times New Roman"/>
          <w:b/>
          <w:bCs/>
          <w:sz w:val="28"/>
          <w:szCs w:val="28"/>
        </w:rPr>
        <w:t xml:space="preserve">- </w:t>
      </w:r>
      <w:r w:rsidR="00165DF1">
        <w:rPr>
          <w:rFonts w:ascii="Times New Roman" w:hAnsi="Times New Roman"/>
          <w:b/>
          <w:bCs/>
          <w:sz w:val="28"/>
          <w:szCs w:val="28"/>
        </w:rPr>
        <w:t xml:space="preserve">243 </w:t>
      </w:r>
      <w:r>
        <w:rPr>
          <w:rFonts w:ascii="Times New Roman" w:hAnsi="Times New Roman"/>
          <w:b/>
          <w:bCs/>
          <w:sz w:val="28"/>
          <w:szCs w:val="28"/>
        </w:rPr>
        <w:t>час</w:t>
      </w:r>
      <w:r w:rsidR="00165DF1">
        <w:rPr>
          <w:rFonts w:ascii="Times New Roman" w:hAnsi="Times New Roman"/>
          <w:b/>
          <w:bCs/>
          <w:sz w:val="28"/>
          <w:szCs w:val="28"/>
        </w:rPr>
        <w:t>а</w:t>
      </w:r>
    </w:p>
    <w:p w14:paraId="3AF36DCB" w14:textId="77777777" w:rsidR="00687DEC" w:rsidRDefault="00687DEC" w:rsidP="000766B4">
      <w:pPr>
        <w:widowControl w:val="0"/>
        <w:tabs>
          <w:tab w:val="left" w:pos="284"/>
        </w:tabs>
        <w:suppressAutoHyphens/>
        <w:autoSpaceDE w:val="0"/>
        <w:spacing w:after="0" w:line="240" w:lineRule="auto"/>
        <w:ind w:left="284"/>
        <w:jc w:val="both"/>
        <w:rPr>
          <w:rFonts w:ascii="Times New Roman" w:eastAsia="Times New Roman CYR" w:hAnsi="Times New Roman"/>
          <w:kern w:val="2"/>
          <w:sz w:val="28"/>
          <w:szCs w:val="28"/>
          <w:lang w:eastAsia="ar-SA"/>
        </w:rPr>
      </w:pPr>
      <w:r w:rsidRPr="00A315C2">
        <w:rPr>
          <w:rFonts w:ascii="Times New Roman" w:eastAsia="Times New Roman CYR" w:hAnsi="Times New Roman"/>
          <w:kern w:val="2"/>
          <w:sz w:val="28"/>
          <w:szCs w:val="28"/>
          <w:lang w:eastAsia="ar-SA"/>
        </w:rPr>
        <w:t xml:space="preserve">При изучении материала технической подготовки основное внимание </w:t>
      </w:r>
    </w:p>
    <w:p w14:paraId="27C7DAB1" w14:textId="77777777" w:rsidR="00122924" w:rsidRDefault="00122924" w:rsidP="00687DEC">
      <w:pPr>
        <w:widowControl w:val="0"/>
        <w:suppressAutoHyphens/>
        <w:autoSpaceDE w:val="0"/>
        <w:autoSpaceDN w:val="0"/>
        <w:adjustRightInd w:val="0"/>
        <w:spacing w:after="0" w:line="240" w:lineRule="auto"/>
        <w:contextualSpacing/>
        <w:rPr>
          <w:rFonts w:ascii="Times New Roman" w:hAnsi="Times New Roman"/>
          <w:sz w:val="28"/>
          <w:szCs w:val="28"/>
        </w:rPr>
      </w:pPr>
    </w:p>
    <w:p w14:paraId="151B79FD" w14:textId="77777777" w:rsidR="000766B4" w:rsidRPr="000766B4" w:rsidRDefault="000766B4" w:rsidP="000766B4">
      <w:pPr>
        <w:pStyle w:val="af2"/>
        <w:numPr>
          <w:ilvl w:val="0"/>
          <w:numId w:val="35"/>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Борьба стоя.</w:t>
      </w:r>
    </w:p>
    <w:p w14:paraId="5A23A1F8" w14:textId="77777777" w:rsidR="000766B4" w:rsidRPr="000766B4" w:rsidRDefault="000766B4" w:rsidP="000766B4">
      <w:pPr>
        <w:pStyle w:val="af2"/>
        <w:numPr>
          <w:ilvl w:val="0"/>
          <w:numId w:val="35"/>
        </w:numPr>
        <w:tabs>
          <w:tab w:val="left" w:pos="142"/>
        </w:tab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Стойки: правая, левая, фронтальная, низкая и высокая.</w:t>
      </w:r>
    </w:p>
    <w:p w14:paraId="240996BD" w14:textId="77777777" w:rsidR="000766B4" w:rsidRPr="000766B4" w:rsidRDefault="000766B4" w:rsidP="000766B4">
      <w:pPr>
        <w:widowControl w:val="0"/>
        <w:numPr>
          <w:ilvl w:val="0"/>
          <w:numId w:val="35"/>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Дистанции: вне захвата, дальняя, средняя, ближняя и вплотную.</w:t>
      </w:r>
    </w:p>
    <w:p w14:paraId="1EE89CDD" w14:textId="77777777" w:rsidR="000766B4" w:rsidRPr="000766B4" w:rsidRDefault="000766B4" w:rsidP="000766B4">
      <w:pPr>
        <w:widowControl w:val="0"/>
        <w:numPr>
          <w:ilvl w:val="0"/>
          <w:numId w:val="35"/>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Захваты: рук, ног, шеи, туловища, за рукава, пояс, отвороты и проймы куртки.</w:t>
      </w:r>
    </w:p>
    <w:p w14:paraId="5CD699B5" w14:textId="77777777" w:rsidR="000766B4" w:rsidRPr="000766B4" w:rsidRDefault="000766B4" w:rsidP="000766B4">
      <w:pPr>
        <w:widowControl w:val="0"/>
        <w:numPr>
          <w:ilvl w:val="0"/>
          <w:numId w:val="35"/>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lastRenderedPageBreak/>
        <w:t>Передвижение по ковру во время схватки: вперед, назад, в сторону.</w:t>
      </w:r>
    </w:p>
    <w:p w14:paraId="2FD3A346" w14:textId="77777777" w:rsidR="000766B4" w:rsidRPr="000766B4" w:rsidRDefault="000766B4" w:rsidP="000766B4">
      <w:pPr>
        <w:widowControl w:val="0"/>
        <w:numPr>
          <w:ilvl w:val="0"/>
          <w:numId w:val="35"/>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 xml:space="preserve">Способы подготовки приемов: сбивание на одну ногу, сбивание на носки, осаживание на одну ногу, осаживание на обе ноги, заведение, рывок, толчок, кружение противника, вызов сопротивления.  </w:t>
      </w:r>
    </w:p>
    <w:p w14:paraId="652B8B32"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b/>
          <w:bCs/>
          <w:kern w:val="1"/>
          <w:sz w:val="28"/>
          <w:szCs w:val="28"/>
          <w:lang w:eastAsia="fa-IR" w:bidi="fa-IR"/>
        </w:rPr>
      </w:pPr>
      <w:r w:rsidRPr="000766B4">
        <w:rPr>
          <w:rFonts w:ascii="Times New Roman" w:eastAsia="Andale Sans UI" w:hAnsi="Times New Roman"/>
          <w:b/>
          <w:bCs/>
          <w:kern w:val="1"/>
          <w:sz w:val="28"/>
          <w:szCs w:val="28"/>
          <w:lang w:eastAsia="fa-IR" w:bidi="fa-IR"/>
        </w:rPr>
        <w:t>Борьба лежа.</w:t>
      </w:r>
    </w:p>
    <w:p w14:paraId="5287E40A"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i/>
          <w:iCs/>
          <w:kern w:val="1"/>
          <w:sz w:val="28"/>
          <w:szCs w:val="28"/>
          <w:lang w:eastAsia="fa-IR" w:bidi="fa-IR"/>
        </w:rPr>
        <w:t>Положения</w:t>
      </w:r>
      <w:r w:rsidRPr="000766B4">
        <w:rPr>
          <w:rFonts w:ascii="Times New Roman" w:eastAsia="Andale Sans UI" w:hAnsi="Times New Roman"/>
          <w:kern w:val="1"/>
          <w:sz w:val="28"/>
          <w:szCs w:val="28"/>
          <w:lang w:eastAsia="fa-IR" w:bidi="fa-IR"/>
        </w:rPr>
        <w:t>:</w:t>
      </w:r>
    </w:p>
    <w:p w14:paraId="42443C88"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стоя на коленях с упором на руки,</w:t>
      </w:r>
    </w:p>
    <w:p w14:paraId="4ED312A2"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сед на коленях с упором на предплечья,</w:t>
      </w:r>
    </w:p>
    <w:p w14:paraId="127EB9E7"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лежа на животе,</w:t>
      </w:r>
    </w:p>
    <w:p w14:paraId="22AE9FB9"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лежа на спине.</w:t>
      </w:r>
    </w:p>
    <w:p w14:paraId="203236A7" w14:textId="77777777" w:rsidR="000766B4" w:rsidRPr="000766B4" w:rsidRDefault="000766B4" w:rsidP="000766B4">
      <w:pPr>
        <w:pStyle w:val="af2"/>
        <w:numPr>
          <w:ilvl w:val="0"/>
          <w:numId w:val="36"/>
        </w:numPr>
        <w:tabs>
          <w:tab w:val="left" w:pos="142"/>
        </w:tabs>
        <w:jc w:val="both"/>
        <w:textAlignment w:val="baseline"/>
        <w:rPr>
          <w:rFonts w:eastAsia="Andale Sans UI"/>
          <w:kern w:val="1"/>
          <w:sz w:val="28"/>
          <w:szCs w:val="28"/>
          <w:lang w:eastAsia="fa-IR" w:bidi="fa-IR"/>
        </w:rPr>
      </w:pPr>
      <w:r w:rsidRPr="000766B4">
        <w:rPr>
          <w:rFonts w:eastAsia="Andale Sans UI"/>
          <w:i/>
          <w:iCs/>
          <w:kern w:val="1"/>
          <w:sz w:val="28"/>
          <w:szCs w:val="28"/>
          <w:lang w:eastAsia="fa-IR" w:bidi="fa-IR"/>
        </w:rPr>
        <w:t>Удержания</w:t>
      </w:r>
      <w:r w:rsidRPr="000766B4">
        <w:rPr>
          <w:rFonts w:eastAsia="Andale Sans UI"/>
          <w:kern w:val="1"/>
          <w:sz w:val="28"/>
          <w:szCs w:val="28"/>
          <w:lang w:eastAsia="fa-IR" w:bidi="fa-IR"/>
        </w:rPr>
        <w:t>:</w:t>
      </w:r>
    </w:p>
    <w:p w14:paraId="41677238"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удержание сбоку;</w:t>
      </w:r>
    </w:p>
    <w:p w14:paraId="3895A81C"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удержание поперек;</w:t>
      </w:r>
    </w:p>
    <w:p w14:paraId="605F04E0"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удержание верхом;</w:t>
      </w:r>
    </w:p>
    <w:p w14:paraId="384AE2E3" w14:textId="77777777" w:rsidR="000766B4" w:rsidRPr="000766B4"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kern w:val="1"/>
          <w:sz w:val="28"/>
          <w:szCs w:val="28"/>
          <w:lang w:eastAsia="fa-IR" w:bidi="fa-IR"/>
        </w:rPr>
        <w:t>удержание со стороны головы;</w:t>
      </w:r>
    </w:p>
    <w:p w14:paraId="2BEEEC51" w14:textId="77777777" w:rsidR="000766B4" w:rsidRPr="000766B4" w:rsidRDefault="000766B4" w:rsidP="000766B4">
      <w:pPr>
        <w:pStyle w:val="af2"/>
        <w:numPr>
          <w:ilvl w:val="0"/>
          <w:numId w:val="36"/>
        </w:numPr>
        <w:jc w:val="both"/>
        <w:textAlignment w:val="baseline"/>
        <w:rPr>
          <w:rFonts w:eastAsia="Andale Sans UI"/>
          <w:i/>
          <w:iCs/>
          <w:kern w:val="1"/>
          <w:sz w:val="28"/>
          <w:szCs w:val="28"/>
          <w:lang w:eastAsia="fa-IR" w:bidi="fa-IR"/>
        </w:rPr>
      </w:pPr>
      <w:r w:rsidRPr="000766B4">
        <w:rPr>
          <w:rFonts w:eastAsia="Andale Sans UI"/>
          <w:i/>
          <w:iCs/>
          <w:kern w:val="1"/>
          <w:sz w:val="28"/>
          <w:szCs w:val="28"/>
          <w:lang w:eastAsia="fa-IR" w:bidi="fa-IR"/>
        </w:rPr>
        <w:t>Переворачивания</w:t>
      </w:r>
    </w:p>
    <w:p w14:paraId="07ECAEB4"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двух рук сбоку;</w:t>
      </w:r>
    </w:p>
    <w:p w14:paraId="1DF6E99D"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руки и шеи из-под плеча;</w:t>
      </w:r>
    </w:p>
    <w:p w14:paraId="246CE4AF"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дальней руки и ноги изнутри;</w:t>
      </w:r>
    </w:p>
    <w:p w14:paraId="008DCD58"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шеи и дальней ноги;</w:t>
      </w:r>
    </w:p>
    <w:p w14:paraId="5B0B4C2F"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с захватом руки на рычаг локтя садясь;</w:t>
      </w:r>
    </w:p>
    <w:p w14:paraId="5B768F26" w14:textId="77777777" w:rsidR="000766B4" w:rsidRPr="000766B4"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переворачивание ключом.</w:t>
      </w:r>
    </w:p>
    <w:p w14:paraId="6E5E9592"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i/>
          <w:iCs/>
          <w:kern w:val="1"/>
          <w:sz w:val="28"/>
          <w:szCs w:val="28"/>
          <w:lang w:eastAsia="fa-IR" w:bidi="fa-IR"/>
        </w:rPr>
      </w:pPr>
      <w:r w:rsidRPr="000766B4">
        <w:rPr>
          <w:rFonts w:ascii="Times New Roman" w:eastAsia="Andale Sans UI" w:hAnsi="Times New Roman"/>
          <w:i/>
          <w:iCs/>
          <w:kern w:val="1"/>
          <w:sz w:val="28"/>
          <w:szCs w:val="28"/>
          <w:lang w:eastAsia="fa-IR" w:bidi="fa-IR"/>
        </w:rPr>
        <w:t>Болевые приёмы</w:t>
      </w:r>
    </w:p>
    <w:p w14:paraId="3D9CEA0A" w14:textId="77777777" w:rsidR="000766B4" w:rsidRPr="000766B4"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рычаг локтя через бедро рукой;</w:t>
      </w:r>
    </w:p>
    <w:p w14:paraId="47CB5FF8" w14:textId="77777777" w:rsidR="000766B4" w:rsidRPr="000766B4"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рычаг локтя через бедро коленом;</w:t>
      </w:r>
    </w:p>
    <w:p w14:paraId="602D7ADE" w14:textId="77777777" w:rsidR="000766B4" w:rsidRPr="000766B4"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рычаг локтя с захватом руки между ног;</w:t>
      </w:r>
    </w:p>
    <w:p w14:paraId="4BCF8551" w14:textId="77777777" w:rsidR="000766B4" w:rsidRPr="000766B4"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узел на руку руками;</w:t>
      </w:r>
    </w:p>
    <w:p w14:paraId="733A5920"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i/>
          <w:iCs/>
          <w:kern w:val="1"/>
          <w:sz w:val="28"/>
          <w:szCs w:val="28"/>
          <w:lang w:eastAsia="fa-IR" w:bidi="fa-IR"/>
        </w:rPr>
      </w:pPr>
      <w:r w:rsidRPr="000766B4">
        <w:rPr>
          <w:rFonts w:ascii="Times New Roman" w:eastAsia="Andale Sans UI" w:hAnsi="Times New Roman"/>
          <w:i/>
          <w:iCs/>
          <w:kern w:val="1"/>
          <w:sz w:val="28"/>
          <w:szCs w:val="28"/>
          <w:lang w:eastAsia="fa-IR" w:bidi="fa-IR"/>
        </w:rPr>
        <w:t>Защита от приемов борьбы лежа, разрыв захватов рук.</w:t>
      </w:r>
    </w:p>
    <w:p w14:paraId="207A25A0" w14:textId="77777777" w:rsidR="000766B4" w:rsidRPr="000766B4" w:rsidRDefault="000766B4" w:rsidP="000766B4">
      <w:pPr>
        <w:widowControl w:val="0"/>
        <w:spacing w:after="0" w:line="240" w:lineRule="auto"/>
        <w:ind w:firstLine="142"/>
        <w:jc w:val="both"/>
        <w:textAlignment w:val="baseline"/>
        <w:rPr>
          <w:rFonts w:ascii="Times New Roman" w:eastAsia="Andale Sans UI" w:hAnsi="Times New Roman"/>
          <w:kern w:val="1"/>
          <w:sz w:val="28"/>
          <w:szCs w:val="28"/>
          <w:lang w:eastAsia="fa-IR" w:bidi="fa-IR"/>
        </w:rPr>
      </w:pPr>
      <w:r w:rsidRPr="000766B4">
        <w:rPr>
          <w:rFonts w:ascii="Times New Roman" w:eastAsia="Andale Sans UI" w:hAnsi="Times New Roman"/>
          <w:b/>
          <w:bCs/>
          <w:kern w:val="1"/>
          <w:sz w:val="28"/>
          <w:szCs w:val="28"/>
          <w:lang w:eastAsia="fa-IR" w:bidi="fa-IR"/>
        </w:rPr>
        <w:t>Борьба стоя</w:t>
      </w:r>
      <w:r w:rsidRPr="000766B4">
        <w:rPr>
          <w:rFonts w:ascii="Times New Roman" w:eastAsia="Andale Sans UI" w:hAnsi="Times New Roman"/>
          <w:kern w:val="1"/>
          <w:sz w:val="28"/>
          <w:szCs w:val="28"/>
          <w:lang w:eastAsia="fa-IR" w:bidi="fa-IR"/>
        </w:rPr>
        <w:t xml:space="preserve"> (броски)</w:t>
      </w:r>
    </w:p>
    <w:p w14:paraId="09022E7D"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задняя подножка с колена;</w:t>
      </w:r>
    </w:p>
    <w:p w14:paraId="33BE3033"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задняя подножка;</w:t>
      </w:r>
    </w:p>
    <w:p w14:paraId="224BF69C"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передняя подножка с колена;</w:t>
      </w:r>
    </w:p>
    <w:p w14:paraId="57408F98"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передняя подножка со стойки;</w:t>
      </w:r>
    </w:p>
    <w:p w14:paraId="62D19AA6"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бросок с захватом руки на плечо;</w:t>
      </w:r>
    </w:p>
    <w:p w14:paraId="1E26C9BE"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бросок с захватом руки под плечо;</w:t>
      </w:r>
    </w:p>
    <w:p w14:paraId="51164607"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бросок через бедро;</w:t>
      </w:r>
    </w:p>
    <w:p w14:paraId="5E8969BC"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передняя подсечка с падением;</w:t>
      </w:r>
    </w:p>
    <w:p w14:paraId="58AA406A" w14:textId="77777777" w:rsidR="000766B4" w:rsidRPr="000766B4"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0766B4">
        <w:rPr>
          <w:rFonts w:eastAsia="Andale Sans UI"/>
          <w:kern w:val="1"/>
          <w:sz w:val="28"/>
          <w:szCs w:val="28"/>
          <w:lang w:eastAsia="fa-IR" w:bidi="fa-IR"/>
        </w:rPr>
        <w:t>зацеп изнутри.</w:t>
      </w:r>
    </w:p>
    <w:p w14:paraId="16760AA9" w14:textId="77777777" w:rsidR="00687DEC" w:rsidRPr="000766B4" w:rsidRDefault="00687DEC" w:rsidP="000766B4">
      <w:pPr>
        <w:tabs>
          <w:tab w:val="left" w:pos="426"/>
        </w:tabs>
        <w:spacing w:after="0" w:line="240" w:lineRule="auto"/>
        <w:ind w:left="426" w:right="140"/>
        <w:jc w:val="both"/>
        <w:rPr>
          <w:rFonts w:ascii="Times New Roman" w:hAnsi="Times New Roman"/>
          <w:b/>
          <w:bCs/>
          <w:sz w:val="28"/>
          <w:szCs w:val="28"/>
        </w:rPr>
      </w:pPr>
    </w:p>
    <w:p w14:paraId="4983BB4D" w14:textId="77777777" w:rsidR="000766B4" w:rsidRPr="000766B4" w:rsidRDefault="000766B4" w:rsidP="000766B4">
      <w:pPr>
        <w:tabs>
          <w:tab w:val="left" w:pos="45"/>
        </w:tabs>
        <w:suppressAutoHyphens/>
        <w:spacing w:after="0" w:line="240" w:lineRule="auto"/>
        <w:jc w:val="both"/>
        <w:textAlignment w:val="baseline"/>
        <w:rPr>
          <w:rFonts w:ascii="Times New Roman" w:eastAsia="Calibri" w:hAnsi="Times New Roman"/>
          <w:b/>
          <w:bCs/>
          <w:szCs w:val="28"/>
        </w:rPr>
      </w:pPr>
      <w:bookmarkStart w:id="1" w:name="metkadoc4"/>
    </w:p>
    <w:p w14:paraId="5DB564DE"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6 КЮ. Белый пояс.</w:t>
      </w:r>
    </w:p>
    <w:p w14:paraId="12EB8812"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Тачи-</w:t>
      </w:r>
      <w:proofErr w:type="spellStart"/>
      <w:r w:rsidRPr="000766B4">
        <w:rPr>
          <w:rFonts w:ascii="Times New Roman" w:hAnsi="Times New Roman"/>
          <w:sz w:val="28"/>
          <w:szCs w:val="28"/>
        </w:rPr>
        <w:t>рэй</w:t>
      </w:r>
      <w:proofErr w:type="spellEnd"/>
      <w:r w:rsidRPr="000766B4">
        <w:rPr>
          <w:rFonts w:ascii="Times New Roman" w:hAnsi="Times New Roman"/>
          <w:sz w:val="28"/>
          <w:szCs w:val="28"/>
        </w:rPr>
        <w:t xml:space="preserve">  - Приветствие стоя</w:t>
      </w:r>
    </w:p>
    <w:p w14:paraId="70CFD1D5" w14:textId="77777777" w:rsidR="000766B4" w:rsidRPr="000766B4" w:rsidRDefault="000766B4" w:rsidP="000766B4">
      <w:pPr>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Дза</w:t>
      </w:r>
      <w:proofErr w:type="spellEnd"/>
      <w:r w:rsidRPr="000766B4">
        <w:rPr>
          <w:rFonts w:ascii="Times New Roman" w:hAnsi="Times New Roman"/>
          <w:sz w:val="28"/>
          <w:szCs w:val="28"/>
        </w:rPr>
        <w:t>–</w:t>
      </w:r>
      <w:proofErr w:type="spellStart"/>
      <w:r w:rsidRPr="000766B4">
        <w:rPr>
          <w:rFonts w:ascii="Times New Roman" w:hAnsi="Times New Roman"/>
          <w:sz w:val="28"/>
          <w:szCs w:val="28"/>
        </w:rPr>
        <w:t>рэй</w:t>
      </w:r>
      <w:proofErr w:type="spellEnd"/>
      <w:r w:rsidRPr="000766B4">
        <w:rPr>
          <w:rFonts w:ascii="Times New Roman" w:hAnsi="Times New Roman"/>
          <w:sz w:val="28"/>
          <w:szCs w:val="28"/>
        </w:rPr>
        <w:t xml:space="preserve">  -  Приветствие на коленях  </w:t>
      </w:r>
    </w:p>
    <w:p w14:paraId="6FB1DA87"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ОБИ – ПОЯС (ЗАВЯЗЫВАНИЕ) </w:t>
      </w:r>
    </w:p>
    <w:p w14:paraId="15195A8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ШИСЭЙ  -  СТОЙКИ </w:t>
      </w:r>
    </w:p>
    <w:p w14:paraId="08B23BF8" w14:textId="77777777" w:rsidR="000766B4" w:rsidRPr="000766B4" w:rsidRDefault="000766B4" w:rsidP="000766B4">
      <w:pPr>
        <w:spacing w:after="0" w:line="240" w:lineRule="auto"/>
        <w:jc w:val="both"/>
        <w:rPr>
          <w:rFonts w:ascii="Times New Roman" w:hAnsi="Times New Roman"/>
          <w:sz w:val="28"/>
          <w:szCs w:val="28"/>
        </w:rPr>
      </w:pPr>
      <w:proofErr w:type="spellStart"/>
      <w:r w:rsidRPr="000766B4">
        <w:rPr>
          <w:rFonts w:ascii="Times New Roman" w:hAnsi="Times New Roman"/>
          <w:sz w:val="28"/>
          <w:szCs w:val="28"/>
        </w:rPr>
        <w:lastRenderedPageBreak/>
        <w:t>Аюми-аши</w:t>
      </w:r>
      <w:proofErr w:type="spellEnd"/>
      <w:r w:rsidRPr="000766B4">
        <w:rPr>
          <w:rFonts w:ascii="Times New Roman" w:hAnsi="Times New Roman"/>
          <w:sz w:val="28"/>
          <w:szCs w:val="28"/>
        </w:rPr>
        <w:t xml:space="preserve">  - Передвижение обычными шагами  </w:t>
      </w:r>
    </w:p>
    <w:p w14:paraId="38B34D8B"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Цуги-</w:t>
      </w:r>
      <w:proofErr w:type="spellStart"/>
      <w:r w:rsidRPr="000766B4">
        <w:rPr>
          <w:rFonts w:ascii="Times New Roman" w:hAnsi="Times New Roman"/>
          <w:sz w:val="28"/>
          <w:szCs w:val="28"/>
        </w:rPr>
        <w:t>аши</w:t>
      </w:r>
      <w:proofErr w:type="spellEnd"/>
      <w:r w:rsidRPr="000766B4">
        <w:rPr>
          <w:rFonts w:ascii="Times New Roman" w:hAnsi="Times New Roman"/>
          <w:sz w:val="28"/>
          <w:szCs w:val="28"/>
        </w:rPr>
        <w:t xml:space="preserve">  - Передвижение приставными шагами</w:t>
      </w:r>
    </w:p>
    <w:p w14:paraId="51B2AD07"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ab/>
      </w:r>
      <w:r w:rsidRPr="000766B4">
        <w:rPr>
          <w:rFonts w:ascii="Times New Roman" w:hAnsi="Times New Roman"/>
          <w:sz w:val="28"/>
          <w:szCs w:val="28"/>
        </w:rPr>
        <w:tab/>
        <w:t>вперед-назад, влево-вправо, по диагонали</w:t>
      </w:r>
    </w:p>
    <w:p w14:paraId="4EA4D616"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ТАЙ-САБАКИ  - ПОВОРОТЫ (ПЕРЕМЕЩЕНИЯ ТЕЛА) </w:t>
      </w:r>
    </w:p>
    <w:p w14:paraId="24B5DD17"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90</w:t>
      </w:r>
      <w:r w:rsidRPr="000766B4">
        <w:rPr>
          <w:rFonts w:ascii="Times New Roman" w:hAnsi="Times New Roman"/>
          <w:sz w:val="28"/>
          <w:szCs w:val="28"/>
          <w:vertAlign w:val="superscript"/>
        </w:rPr>
        <w:t>о</w:t>
      </w:r>
      <w:r w:rsidRPr="000766B4">
        <w:rPr>
          <w:rFonts w:ascii="Times New Roman" w:hAnsi="Times New Roman"/>
          <w:sz w:val="28"/>
          <w:szCs w:val="28"/>
        </w:rPr>
        <w:t xml:space="preserve"> шагом вперед</w:t>
      </w:r>
    </w:p>
    <w:p w14:paraId="6FEF7FB0"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90</w:t>
      </w:r>
      <w:r w:rsidRPr="000766B4">
        <w:rPr>
          <w:rFonts w:ascii="Times New Roman" w:hAnsi="Times New Roman"/>
          <w:sz w:val="28"/>
          <w:szCs w:val="28"/>
          <w:vertAlign w:val="superscript"/>
        </w:rPr>
        <w:t>о</w:t>
      </w:r>
      <w:r w:rsidRPr="000766B4">
        <w:rPr>
          <w:rFonts w:ascii="Times New Roman" w:hAnsi="Times New Roman"/>
          <w:sz w:val="28"/>
          <w:szCs w:val="28"/>
        </w:rPr>
        <w:t xml:space="preserve"> шагом назад</w:t>
      </w:r>
    </w:p>
    <w:p w14:paraId="520275F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180</w:t>
      </w:r>
      <w:r w:rsidRPr="000766B4">
        <w:rPr>
          <w:rFonts w:ascii="Times New Roman" w:hAnsi="Times New Roman"/>
          <w:sz w:val="28"/>
          <w:szCs w:val="28"/>
          <w:vertAlign w:val="superscript"/>
        </w:rPr>
        <w:t>о</w:t>
      </w:r>
      <w:r w:rsidRPr="000766B4">
        <w:rPr>
          <w:rFonts w:ascii="Times New Roman" w:hAnsi="Times New Roman"/>
          <w:sz w:val="28"/>
          <w:szCs w:val="28"/>
        </w:rPr>
        <w:t xml:space="preserve"> скрестными шагами (одна вперед, другая назад по диагонали)</w:t>
      </w:r>
    </w:p>
    <w:p w14:paraId="4373E496"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180</w:t>
      </w:r>
      <w:r w:rsidRPr="000766B4">
        <w:rPr>
          <w:rFonts w:ascii="Times New Roman" w:hAnsi="Times New Roman"/>
          <w:sz w:val="28"/>
          <w:szCs w:val="28"/>
          <w:vertAlign w:val="superscript"/>
        </w:rPr>
        <w:t>о</w:t>
      </w:r>
      <w:r w:rsidRPr="000766B4">
        <w:rPr>
          <w:rFonts w:ascii="Times New Roman" w:hAnsi="Times New Roman"/>
          <w:sz w:val="28"/>
          <w:szCs w:val="28"/>
        </w:rPr>
        <w:t xml:space="preserve"> скрестными шагами (одна назад, другая вперед по диагонали)</w:t>
      </w:r>
    </w:p>
    <w:p w14:paraId="50152B41"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180</w:t>
      </w:r>
      <w:r w:rsidRPr="000766B4">
        <w:rPr>
          <w:rFonts w:ascii="Times New Roman" w:hAnsi="Times New Roman"/>
          <w:sz w:val="28"/>
          <w:szCs w:val="28"/>
          <w:vertAlign w:val="superscript"/>
        </w:rPr>
        <w:t>о</w:t>
      </w:r>
      <w:r w:rsidRPr="000766B4">
        <w:rPr>
          <w:rFonts w:ascii="Times New Roman" w:hAnsi="Times New Roman"/>
          <w:sz w:val="28"/>
          <w:szCs w:val="28"/>
        </w:rPr>
        <w:t xml:space="preserve"> круговым шагом вперед</w:t>
      </w:r>
    </w:p>
    <w:p w14:paraId="57293182"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 180</w:t>
      </w:r>
      <w:r w:rsidRPr="000766B4">
        <w:rPr>
          <w:rFonts w:ascii="Times New Roman" w:hAnsi="Times New Roman"/>
          <w:sz w:val="28"/>
          <w:szCs w:val="28"/>
          <w:vertAlign w:val="superscript"/>
        </w:rPr>
        <w:t>о</w:t>
      </w:r>
      <w:r w:rsidRPr="000766B4">
        <w:rPr>
          <w:rFonts w:ascii="Times New Roman" w:hAnsi="Times New Roman"/>
          <w:sz w:val="28"/>
          <w:szCs w:val="28"/>
        </w:rPr>
        <w:t xml:space="preserve"> круговым шагом назад</w:t>
      </w:r>
    </w:p>
    <w:p w14:paraId="625D1A59"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КУМИКАТА  - ЗАХВАТЫ Основной захват – рукав-отворот</w:t>
      </w:r>
    </w:p>
    <w:p w14:paraId="28C8A52C"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КУДЗУШИ  -  ВЫВЕДЕНИЕ ИЗ РАВНОВЕСИЯ</w:t>
      </w:r>
    </w:p>
    <w:tbl>
      <w:tblPr>
        <w:tblW w:w="0" w:type="auto"/>
        <w:tblInd w:w="-60" w:type="dxa"/>
        <w:tblLayout w:type="fixed"/>
        <w:tblLook w:val="0000" w:firstRow="0" w:lastRow="0" w:firstColumn="0" w:lastColumn="0" w:noHBand="0" w:noVBand="0"/>
      </w:tblPr>
      <w:tblGrid>
        <w:gridCol w:w="4644"/>
        <w:gridCol w:w="4089"/>
      </w:tblGrid>
      <w:tr w:rsidR="000766B4" w:rsidRPr="000766B4" w14:paraId="1EFB4E93" w14:textId="77777777" w:rsidTr="00A469B9">
        <w:tc>
          <w:tcPr>
            <w:tcW w:w="4644" w:type="dxa"/>
            <w:tcBorders>
              <w:top w:val="single" w:sz="4" w:space="0" w:color="000000"/>
              <w:left w:val="single" w:sz="4" w:space="0" w:color="000000"/>
              <w:bottom w:val="single" w:sz="4" w:space="0" w:color="000000"/>
            </w:tcBorders>
            <w:shd w:val="clear" w:color="auto" w:fill="auto"/>
          </w:tcPr>
          <w:p w14:paraId="34753E7C"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Маэ-кудзуши</w:t>
            </w:r>
            <w:proofErr w:type="spellEnd"/>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10EAE90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Вперед</w:t>
            </w:r>
          </w:p>
        </w:tc>
      </w:tr>
      <w:tr w:rsidR="000766B4" w:rsidRPr="000766B4" w14:paraId="3748A4B9" w14:textId="77777777" w:rsidTr="00A469B9">
        <w:tc>
          <w:tcPr>
            <w:tcW w:w="4644" w:type="dxa"/>
            <w:tcBorders>
              <w:left w:val="single" w:sz="4" w:space="0" w:color="000000"/>
              <w:bottom w:val="single" w:sz="4" w:space="0" w:color="000000"/>
            </w:tcBorders>
            <w:shd w:val="clear" w:color="auto" w:fill="auto"/>
          </w:tcPr>
          <w:p w14:paraId="2A020F62"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Уширо-кудзуши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2C14DC0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Назад</w:t>
            </w:r>
          </w:p>
        </w:tc>
      </w:tr>
      <w:tr w:rsidR="000766B4" w:rsidRPr="000766B4" w14:paraId="379B9741" w14:textId="77777777" w:rsidTr="00A469B9">
        <w:tc>
          <w:tcPr>
            <w:tcW w:w="4644" w:type="dxa"/>
            <w:tcBorders>
              <w:left w:val="single" w:sz="4" w:space="0" w:color="000000"/>
              <w:bottom w:val="single" w:sz="4" w:space="0" w:color="000000"/>
            </w:tcBorders>
            <w:shd w:val="clear" w:color="auto" w:fill="auto"/>
          </w:tcPr>
          <w:p w14:paraId="78E413F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Миги-</w:t>
            </w:r>
            <w:proofErr w:type="spellStart"/>
            <w:r w:rsidRPr="000766B4">
              <w:rPr>
                <w:rFonts w:ascii="Times New Roman" w:hAnsi="Times New Roman"/>
                <w:sz w:val="28"/>
                <w:szCs w:val="28"/>
              </w:rPr>
              <w:t>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60DDCA0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Вправо</w:t>
            </w:r>
          </w:p>
        </w:tc>
      </w:tr>
      <w:tr w:rsidR="000766B4" w:rsidRPr="000766B4" w14:paraId="50D8962C" w14:textId="77777777" w:rsidTr="00A469B9">
        <w:tc>
          <w:tcPr>
            <w:tcW w:w="4644" w:type="dxa"/>
            <w:tcBorders>
              <w:left w:val="single" w:sz="4" w:space="0" w:color="000000"/>
              <w:bottom w:val="single" w:sz="4" w:space="0" w:color="000000"/>
            </w:tcBorders>
            <w:shd w:val="clear" w:color="auto" w:fill="auto"/>
          </w:tcPr>
          <w:p w14:paraId="67065AFF"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Хидари-кудзуши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79DDE64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Влево</w:t>
            </w:r>
          </w:p>
        </w:tc>
      </w:tr>
      <w:tr w:rsidR="000766B4" w:rsidRPr="000766B4" w14:paraId="34314CAE" w14:textId="77777777" w:rsidTr="00A469B9">
        <w:tc>
          <w:tcPr>
            <w:tcW w:w="4644" w:type="dxa"/>
            <w:tcBorders>
              <w:left w:val="single" w:sz="4" w:space="0" w:color="000000"/>
              <w:bottom w:val="single" w:sz="4" w:space="0" w:color="000000"/>
            </w:tcBorders>
            <w:shd w:val="clear" w:color="auto" w:fill="auto"/>
          </w:tcPr>
          <w:p w14:paraId="20060867"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Маэ</w:t>
            </w:r>
            <w:proofErr w:type="spellEnd"/>
            <w:r w:rsidRPr="000766B4">
              <w:rPr>
                <w:rFonts w:ascii="Times New Roman" w:hAnsi="Times New Roman"/>
                <w:sz w:val="28"/>
                <w:szCs w:val="28"/>
              </w:rPr>
              <w:t>-миги-</w:t>
            </w:r>
            <w:proofErr w:type="spellStart"/>
            <w:r w:rsidRPr="000766B4">
              <w:rPr>
                <w:rFonts w:ascii="Times New Roman" w:hAnsi="Times New Roman"/>
                <w:sz w:val="28"/>
                <w:szCs w:val="28"/>
              </w:rPr>
              <w:t>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227D18E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Вперед-вправо</w:t>
            </w:r>
          </w:p>
        </w:tc>
      </w:tr>
      <w:tr w:rsidR="000766B4" w:rsidRPr="000766B4" w14:paraId="3669A8A8" w14:textId="77777777" w:rsidTr="00A469B9">
        <w:tc>
          <w:tcPr>
            <w:tcW w:w="4644" w:type="dxa"/>
            <w:tcBorders>
              <w:left w:val="single" w:sz="4" w:space="0" w:color="000000"/>
              <w:bottom w:val="single" w:sz="4" w:space="0" w:color="000000"/>
            </w:tcBorders>
            <w:shd w:val="clear" w:color="auto" w:fill="auto"/>
          </w:tcPr>
          <w:p w14:paraId="6257853A"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Маэ-хидари-кудзуши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529EEFF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Вперед-влево</w:t>
            </w:r>
          </w:p>
        </w:tc>
      </w:tr>
      <w:tr w:rsidR="000766B4" w:rsidRPr="000766B4" w14:paraId="38820DD0" w14:textId="77777777" w:rsidTr="00A469B9">
        <w:tc>
          <w:tcPr>
            <w:tcW w:w="4644" w:type="dxa"/>
            <w:tcBorders>
              <w:left w:val="single" w:sz="4" w:space="0" w:color="000000"/>
              <w:bottom w:val="single" w:sz="4" w:space="0" w:color="000000"/>
            </w:tcBorders>
            <w:shd w:val="clear" w:color="auto" w:fill="auto"/>
          </w:tcPr>
          <w:p w14:paraId="0E781684"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Уширо</w:t>
            </w:r>
            <w:proofErr w:type="spellEnd"/>
            <w:r w:rsidRPr="000766B4">
              <w:rPr>
                <w:rFonts w:ascii="Times New Roman" w:hAnsi="Times New Roman"/>
                <w:sz w:val="28"/>
                <w:szCs w:val="28"/>
              </w:rPr>
              <w:t>-миги-</w:t>
            </w:r>
            <w:proofErr w:type="spellStart"/>
            <w:r w:rsidRPr="000766B4">
              <w:rPr>
                <w:rFonts w:ascii="Times New Roman" w:hAnsi="Times New Roman"/>
                <w:sz w:val="28"/>
                <w:szCs w:val="28"/>
              </w:rPr>
              <w:t>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3004857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Назад-вправо</w:t>
            </w:r>
          </w:p>
        </w:tc>
      </w:tr>
      <w:tr w:rsidR="000766B4" w:rsidRPr="000766B4" w14:paraId="00BE25FD" w14:textId="77777777" w:rsidTr="00A469B9">
        <w:tc>
          <w:tcPr>
            <w:tcW w:w="4644" w:type="dxa"/>
            <w:tcBorders>
              <w:left w:val="single" w:sz="4" w:space="0" w:color="000000"/>
              <w:bottom w:val="single" w:sz="4" w:space="0" w:color="000000"/>
            </w:tcBorders>
            <w:shd w:val="clear" w:color="auto" w:fill="auto"/>
          </w:tcPr>
          <w:p w14:paraId="7058B2A3"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Уширо-хидари-кудзуши</w:t>
            </w:r>
            <w:proofErr w:type="spellEnd"/>
          </w:p>
        </w:tc>
        <w:tc>
          <w:tcPr>
            <w:tcW w:w="4089" w:type="dxa"/>
            <w:tcBorders>
              <w:left w:val="single" w:sz="4" w:space="0" w:color="000000"/>
              <w:bottom w:val="single" w:sz="4" w:space="0" w:color="000000"/>
              <w:right w:val="single" w:sz="4" w:space="0" w:color="000000"/>
            </w:tcBorders>
            <w:shd w:val="clear" w:color="auto" w:fill="auto"/>
          </w:tcPr>
          <w:p w14:paraId="15C9FB6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Назад-влево</w:t>
            </w:r>
          </w:p>
        </w:tc>
      </w:tr>
    </w:tbl>
    <w:p w14:paraId="19C41BA7" w14:textId="77777777" w:rsidR="000766B4" w:rsidRPr="000766B4" w:rsidRDefault="000766B4" w:rsidP="000766B4">
      <w:pPr>
        <w:spacing w:after="0" w:line="240" w:lineRule="auto"/>
        <w:jc w:val="both"/>
        <w:rPr>
          <w:rFonts w:ascii="Times New Roman" w:hAnsi="Times New Roman"/>
          <w:sz w:val="28"/>
          <w:szCs w:val="28"/>
        </w:rPr>
      </w:pPr>
    </w:p>
    <w:p w14:paraId="136586C0"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УКЭМИ  - ПАДЕНИЯ </w:t>
      </w:r>
    </w:p>
    <w:tbl>
      <w:tblPr>
        <w:tblW w:w="0" w:type="auto"/>
        <w:tblInd w:w="-60" w:type="dxa"/>
        <w:tblLayout w:type="fixed"/>
        <w:tblLook w:val="0000" w:firstRow="0" w:lastRow="0" w:firstColumn="0" w:lastColumn="0" w:noHBand="0" w:noVBand="0"/>
      </w:tblPr>
      <w:tblGrid>
        <w:gridCol w:w="4644"/>
        <w:gridCol w:w="4089"/>
      </w:tblGrid>
      <w:tr w:rsidR="000766B4" w:rsidRPr="000766B4" w14:paraId="057B4918" w14:textId="77777777" w:rsidTr="00A469B9">
        <w:tc>
          <w:tcPr>
            <w:tcW w:w="4644" w:type="dxa"/>
            <w:tcBorders>
              <w:top w:val="single" w:sz="4" w:space="0" w:color="000000"/>
              <w:left w:val="single" w:sz="4" w:space="0" w:color="000000"/>
              <w:bottom w:val="single" w:sz="4" w:space="0" w:color="000000"/>
            </w:tcBorders>
            <w:shd w:val="clear" w:color="auto" w:fill="auto"/>
          </w:tcPr>
          <w:p w14:paraId="38EF31C1"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w:t>
            </w:r>
            <w:proofErr w:type="spellEnd"/>
            <w:r w:rsidRPr="000766B4">
              <w:rPr>
                <w:rFonts w:ascii="Times New Roman" w:hAnsi="Times New Roman"/>
                <w:sz w:val="28"/>
                <w:szCs w:val="28"/>
              </w:rPr>
              <w:t xml:space="preserve"> (</w:t>
            </w:r>
            <w:proofErr w:type="spellStart"/>
            <w:r w:rsidRPr="000766B4">
              <w:rPr>
                <w:rFonts w:ascii="Times New Roman" w:hAnsi="Times New Roman"/>
                <w:sz w:val="28"/>
                <w:szCs w:val="28"/>
              </w:rPr>
              <w:t>Сокухо</w:t>
            </w:r>
            <w:proofErr w:type="spellEnd"/>
            <w:r w:rsidRPr="000766B4">
              <w:rPr>
                <w:rFonts w:ascii="Times New Roman" w:hAnsi="Times New Roman"/>
                <w:sz w:val="28"/>
                <w:szCs w:val="28"/>
              </w:rPr>
              <w:t>) –</w:t>
            </w:r>
            <w:proofErr w:type="spellStart"/>
            <w:r w:rsidRPr="000766B4">
              <w:rPr>
                <w:rFonts w:ascii="Times New Roman" w:hAnsi="Times New Roman"/>
                <w:sz w:val="28"/>
                <w:szCs w:val="28"/>
              </w:rPr>
              <w:t>укэми</w:t>
            </w:r>
            <w:proofErr w:type="spellEnd"/>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4B548B9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 бок</w:t>
            </w:r>
          </w:p>
        </w:tc>
      </w:tr>
      <w:tr w:rsidR="000766B4" w:rsidRPr="000766B4" w14:paraId="14C3BE29" w14:textId="77777777" w:rsidTr="00A469B9">
        <w:tc>
          <w:tcPr>
            <w:tcW w:w="4644" w:type="dxa"/>
            <w:tcBorders>
              <w:top w:val="single" w:sz="4" w:space="0" w:color="000000"/>
              <w:left w:val="single" w:sz="4" w:space="0" w:color="000000"/>
              <w:bottom w:val="single" w:sz="4" w:space="0" w:color="000000"/>
            </w:tcBorders>
            <w:shd w:val="clear" w:color="auto" w:fill="auto"/>
          </w:tcPr>
          <w:p w14:paraId="65AFC428"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Уширо</w:t>
            </w:r>
            <w:proofErr w:type="spellEnd"/>
            <w:r w:rsidRPr="000766B4">
              <w:rPr>
                <w:rFonts w:ascii="Times New Roman" w:hAnsi="Times New Roman"/>
                <w:sz w:val="28"/>
                <w:szCs w:val="28"/>
              </w:rPr>
              <w:t xml:space="preserve"> (</w:t>
            </w:r>
            <w:proofErr w:type="spellStart"/>
            <w:r w:rsidRPr="000766B4">
              <w:rPr>
                <w:rFonts w:ascii="Times New Roman" w:hAnsi="Times New Roman"/>
                <w:sz w:val="28"/>
                <w:szCs w:val="28"/>
              </w:rPr>
              <w:t>Кохо</w:t>
            </w:r>
            <w:proofErr w:type="spellEnd"/>
            <w:r w:rsidRPr="000766B4">
              <w:rPr>
                <w:rFonts w:ascii="Times New Roman" w:hAnsi="Times New Roman"/>
                <w:sz w:val="28"/>
                <w:szCs w:val="28"/>
              </w:rPr>
              <w:t>) –</w:t>
            </w:r>
            <w:proofErr w:type="spellStart"/>
            <w:r w:rsidRPr="000766B4">
              <w:rPr>
                <w:rFonts w:ascii="Times New Roman" w:hAnsi="Times New Roman"/>
                <w:sz w:val="28"/>
                <w:szCs w:val="28"/>
              </w:rPr>
              <w:t>укэми</w:t>
            </w:r>
            <w:proofErr w:type="spellEnd"/>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2305135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 спину</w:t>
            </w:r>
          </w:p>
        </w:tc>
      </w:tr>
      <w:tr w:rsidR="000766B4" w:rsidRPr="000766B4" w14:paraId="4B3BDE93" w14:textId="77777777" w:rsidTr="00A469B9">
        <w:tc>
          <w:tcPr>
            <w:tcW w:w="4644" w:type="dxa"/>
            <w:tcBorders>
              <w:top w:val="single" w:sz="4" w:space="0" w:color="000000"/>
              <w:left w:val="single" w:sz="4" w:space="0" w:color="000000"/>
              <w:bottom w:val="single" w:sz="4" w:space="0" w:color="000000"/>
            </w:tcBorders>
            <w:shd w:val="clear" w:color="auto" w:fill="auto"/>
          </w:tcPr>
          <w:p w14:paraId="3462DE4C"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Маэ</w:t>
            </w:r>
            <w:proofErr w:type="spellEnd"/>
            <w:r w:rsidRPr="000766B4">
              <w:rPr>
                <w:rFonts w:ascii="Times New Roman" w:hAnsi="Times New Roman"/>
                <w:sz w:val="28"/>
                <w:szCs w:val="28"/>
              </w:rPr>
              <w:t xml:space="preserve"> (</w:t>
            </w:r>
            <w:proofErr w:type="spellStart"/>
            <w:r w:rsidRPr="000766B4">
              <w:rPr>
                <w:rFonts w:ascii="Times New Roman" w:hAnsi="Times New Roman"/>
                <w:sz w:val="28"/>
                <w:szCs w:val="28"/>
              </w:rPr>
              <w:t>Дзэнпо</w:t>
            </w:r>
            <w:proofErr w:type="spellEnd"/>
            <w:r w:rsidRPr="000766B4">
              <w:rPr>
                <w:rFonts w:ascii="Times New Roman" w:hAnsi="Times New Roman"/>
                <w:sz w:val="28"/>
                <w:szCs w:val="28"/>
              </w:rPr>
              <w:t>) –</w:t>
            </w:r>
            <w:proofErr w:type="spellStart"/>
            <w:r w:rsidRPr="000766B4">
              <w:rPr>
                <w:rFonts w:ascii="Times New Roman" w:hAnsi="Times New Roman"/>
                <w:sz w:val="28"/>
                <w:szCs w:val="28"/>
              </w:rPr>
              <w:t>укэми</w:t>
            </w:r>
            <w:proofErr w:type="spellEnd"/>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4FF6D45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 живот</w:t>
            </w:r>
          </w:p>
        </w:tc>
      </w:tr>
      <w:tr w:rsidR="000766B4" w:rsidRPr="000766B4" w14:paraId="735D540B" w14:textId="77777777" w:rsidTr="00A469B9">
        <w:tc>
          <w:tcPr>
            <w:tcW w:w="4644" w:type="dxa"/>
            <w:tcBorders>
              <w:top w:val="single" w:sz="4" w:space="0" w:color="000000"/>
              <w:left w:val="single" w:sz="4" w:space="0" w:color="000000"/>
              <w:bottom w:val="single" w:sz="4" w:space="0" w:color="000000"/>
            </w:tcBorders>
            <w:shd w:val="clear" w:color="auto" w:fill="auto"/>
          </w:tcPr>
          <w:p w14:paraId="52D67B41"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Дзэнпо-тэнкай-укэми</w:t>
            </w:r>
            <w:proofErr w:type="spellEnd"/>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09433BE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Кувырком</w:t>
            </w:r>
          </w:p>
        </w:tc>
      </w:tr>
    </w:tbl>
    <w:p w14:paraId="5E6E2F5E" w14:textId="77777777" w:rsidR="000766B4" w:rsidRPr="000766B4" w:rsidRDefault="000766B4" w:rsidP="000766B4">
      <w:pPr>
        <w:spacing w:after="0" w:line="240" w:lineRule="auto"/>
        <w:jc w:val="both"/>
        <w:rPr>
          <w:rFonts w:ascii="Times New Roman" w:hAnsi="Times New Roman"/>
          <w:sz w:val="28"/>
          <w:szCs w:val="28"/>
        </w:rPr>
      </w:pPr>
    </w:p>
    <w:p w14:paraId="441C0F47"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5 КЮ. Жёлтый пояс.</w:t>
      </w:r>
    </w:p>
    <w:p w14:paraId="0382E060"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НАГЭ-ВАДЗА - ТЕХНИКА БРОСКОВ</w:t>
      </w:r>
    </w:p>
    <w:tbl>
      <w:tblPr>
        <w:tblW w:w="9726" w:type="dxa"/>
        <w:tblInd w:w="-60" w:type="dxa"/>
        <w:tblLayout w:type="fixed"/>
        <w:tblLook w:val="0000" w:firstRow="0" w:lastRow="0" w:firstColumn="0" w:lastColumn="0" w:noHBand="0" w:noVBand="0"/>
      </w:tblPr>
      <w:tblGrid>
        <w:gridCol w:w="2862"/>
        <w:gridCol w:w="6864"/>
      </w:tblGrid>
      <w:tr w:rsidR="000766B4" w:rsidRPr="000766B4" w14:paraId="559082C3" w14:textId="77777777" w:rsidTr="00A469B9">
        <w:tc>
          <w:tcPr>
            <w:tcW w:w="2862" w:type="dxa"/>
            <w:tcBorders>
              <w:top w:val="single" w:sz="4" w:space="0" w:color="000000"/>
              <w:left w:val="single" w:sz="4" w:space="0" w:color="000000"/>
              <w:bottom w:val="single" w:sz="4" w:space="0" w:color="000000"/>
            </w:tcBorders>
            <w:shd w:val="clear" w:color="auto" w:fill="auto"/>
          </w:tcPr>
          <w:p w14:paraId="4EE6849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Дэ-</w:t>
            </w:r>
            <w:proofErr w:type="spellStart"/>
            <w:r w:rsidRPr="000766B4">
              <w:rPr>
                <w:rFonts w:ascii="Times New Roman" w:hAnsi="Times New Roman"/>
                <w:sz w:val="28"/>
                <w:szCs w:val="28"/>
              </w:rPr>
              <w:t>аши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барай</w:t>
            </w:r>
            <w:proofErr w:type="spellEnd"/>
          </w:p>
        </w:tc>
        <w:tc>
          <w:tcPr>
            <w:tcW w:w="6864" w:type="dxa"/>
            <w:tcBorders>
              <w:top w:val="single" w:sz="4" w:space="0" w:color="000000"/>
              <w:left w:val="single" w:sz="4" w:space="0" w:color="000000"/>
              <w:bottom w:val="single" w:sz="4" w:space="0" w:color="000000"/>
              <w:right w:val="single" w:sz="4" w:space="0" w:color="000000"/>
            </w:tcBorders>
            <w:shd w:val="clear" w:color="auto" w:fill="auto"/>
          </w:tcPr>
          <w:p w14:paraId="7C7953C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Боковая подсечка под выставленную ногу</w:t>
            </w:r>
          </w:p>
        </w:tc>
      </w:tr>
      <w:tr w:rsidR="000766B4" w:rsidRPr="000766B4" w14:paraId="1CF9B071" w14:textId="77777777" w:rsidTr="00A469B9">
        <w:tc>
          <w:tcPr>
            <w:tcW w:w="2862" w:type="dxa"/>
            <w:tcBorders>
              <w:left w:val="single" w:sz="4" w:space="0" w:color="000000"/>
              <w:bottom w:val="single" w:sz="4" w:space="0" w:color="000000"/>
            </w:tcBorders>
            <w:shd w:val="clear" w:color="auto" w:fill="auto"/>
          </w:tcPr>
          <w:p w14:paraId="23F561F6"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Хидза</w:t>
            </w:r>
            <w:proofErr w:type="spellEnd"/>
            <w:r w:rsidRPr="000766B4">
              <w:rPr>
                <w:rFonts w:ascii="Times New Roman" w:hAnsi="Times New Roman"/>
                <w:sz w:val="28"/>
                <w:szCs w:val="28"/>
              </w:rPr>
              <w:t>-гурума</w:t>
            </w:r>
          </w:p>
        </w:tc>
        <w:tc>
          <w:tcPr>
            <w:tcW w:w="6864" w:type="dxa"/>
            <w:tcBorders>
              <w:left w:val="single" w:sz="4" w:space="0" w:color="000000"/>
              <w:bottom w:val="single" w:sz="4" w:space="0" w:color="000000"/>
              <w:right w:val="single" w:sz="4" w:space="0" w:color="000000"/>
            </w:tcBorders>
            <w:shd w:val="clear" w:color="auto" w:fill="auto"/>
          </w:tcPr>
          <w:p w14:paraId="17BBDC2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Подсечка в колено под отставленную ногу</w:t>
            </w:r>
          </w:p>
        </w:tc>
      </w:tr>
      <w:tr w:rsidR="000766B4" w:rsidRPr="000766B4" w14:paraId="6979F384" w14:textId="77777777" w:rsidTr="00A469B9">
        <w:tc>
          <w:tcPr>
            <w:tcW w:w="2862" w:type="dxa"/>
            <w:tcBorders>
              <w:left w:val="single" w:sz="4" w:space="0" w:color="000000"/>
              <w:bottom w:val="single" w:sz="4" w:space="0" w:color="000000"/>
            </w:tcBorders>
            <w:shd w:val="clear" w:color="auto" w:fill="auto"/>
          </w:tcPr>
          <w:p w14:paraId="31F2A496"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Сасаэ-цурикоми-аши</w:t>
            </w:r>
            <w:proofErr w:type="spellEnd"/>
          </w:p>
        </w:tc>
        <w:tc>
          <w:tcPr>
            <w:tcW w:w="6864" w:type="dxa"/>
            <w:tcBorders>
              <w:left w:val="single" w:sz="4" w:space="0" w:color="000000"/>
              <w:bottom w:val="single" w:sz="4" w:space="0" w:color="000000"/>
              <w:right w:val="single" w:sz="4" w:space="0" w:color="000000"/>
            </w:tcBorders>
            <w:shd w:val="clear" w:color="auto" w:fill="auto"/>
          </w:tcPr>
          <w:p w14:paraId="44A0D78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Передняя подсечка под выставленную ногу </w:t>
            </w:r>
          </w:p>
        </w:tc>
      </w:tr>
      <w:tr w:rsidR="000766B4" w:rsidRPr="000766B4" w14:paraId="458FBC70" w14:textId="77777777" w:rsidTr="00A469B9">
        <w:tc>
          <w:tcPr>
            <w:tcW w:w="2862" w:type="dxa"/>
            <w:tcBorders>
              <w:left w:val="single" w:sz="4" w:space="0" w:color="000000"/>
              <w:bottom w:val="single" w:sz="4" w:space="0" w:color="000000"/>
            </w:tcBorders>
            <w:shd w:val="clear" w:color="auto" w:fill="auto"/>
          </w:tcPr>
          <w:p w14:paraId="0680111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Уки-гоши </w:t>
            </w:r>
          </w:p>
        </w:tc>
        <w:tc>
          <w:tcPr>
            <w:tcW w:w="6864" w:type="dxa"/>
            <w:tcBorders>
              <w:left w:val="single" w:sz="4" w:space="0" w:color="000000"/>
              <w:bottom w:val="single" w:sz="4" w:space="0" w:color="000000"/>
              <w:right w:val="single" w:sz="4" w:space="0" w:color="000000"/>
            </w:tcBorders>
            <w:shd w:val="clear" w:color="auto" w:fill="auto"/>
          </w:tcPr>
          <w:p w14:paraId="7A1CFFD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скручиванием вокруг бедра </w:t>
            </w:r>
          </w:p>
        </w:tc>
      </w:tr>
      <w:tr w:rsidR="000766B4" w:rsidRPr="000766B4" w14:paraId="2AE4927F" w14:textId="77777777" w:rsidTr="00A469B9">
        <w:tc>
          <w:tcPr>
            <w:tcW w:w="2862" w:type="dxa"/>
            <w:tcBorders>
              <w:left w:val="single" w:sz="4" w:space="0" w:color="000000"/>
              <w:bottom w:val="single" w:sz="4" w:space="0" w:color="000000"/>
            </w:tcBorders>
            <w:shd w:val="clear" w:color="auto" w:fill="auto"/>
          </w:tcPr>
          <w:p w14:paraId="363CECB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О-сото-гари</w:t>
            </w:r>
          </w:p>
        </w:tc>
        <w:tc>
          <w:tcPr>
            <w:tcW w:w="6864" w:type="dxa"/>
            <w:tcBorders>
              <w:left w:val="single" w:sz="4" w:space="0" w:color="000000"/>
              <w:bottom w:val="single" w:sz="4" w:space="0" w:color="000000"/>
              <w:right w:val="single" w:sz="4" w:space="0" w:color="000000"/>
            </w:tcBorders>
            <w:shd w:val="clear" w:color="auto" w:fill="auto"/>
          </w:tcPr>
          <w:p w14:paraId="5A5285D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Отхват</w:t>
            </w:r>
          </w:p>
        </w:tc>
      </w:tr>
      <w:tr w:rsidR="000766B4" w:rsidRPr="000766B4" w14:paraId="701BA63A" w14:textId="77777777" w:rsidTr="00A469B9">
        <w:tc>
          <w:tcPr>
            <w:tcW w:w="2862" w:type="dxa"/>
            <w:tcBorders>
              <w:left w:val="single" w:sz="4" w:space="0" w:color="000000"/>
              <w:bottom w:val="single" w:sz="4" w:space="0" w:color="000000"/>
            </w:tcBorders>
            <w:shd w:val="clear" w:color="auto" w:fill="auto"/>
          </w:tcPr>
          <w:p w14:paraId="1DD4D75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О-гоши</w:t>
            </w:r>
          </w:p>
        </w:tc>
        <w:tc>
          <w:tcPr>
            <w:tcW w:w="6864" w:type="dxa"/>
            <w:tcBorders>
              <w:left w:val="single" w:sz="4" w:space="0" w:color="000000"/>
              <w:bottom w:val="single" w:sz="4" w:space="0" w:color="000000"/>
              <w:right w:val="single" w:sz="4" w:space="0" w:color="000000"/>
            </w:tcBorders>
            <w:shd w:val="clear" w:color="auto" w:fill="auto"/>
          </w:tcPr>
          <w:p w14:paraId="09572B0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через бедро подбивом </w:t>
            </w:r>
          </w:p>
        </w:tc>
      </w:tr>
      <w:tr w:rsidR="000766B4" w:rsidRPr="000766B4" w14:paraId="70DB041F" w14:textId="77777777" w:rsidTr="00A469B9">
        <w:tc>
          <w:tcPr>
            <w:tcW w:w="2862" w:type="dxa"/>
            <w:tcBorders>
              <w:left w:val="single" w:sz="4" w:space="0" w:color="000000"/>
              <w:bottom w:val="single" w:sz="4" w:space="0" w:color="000000"/>
            </w:tcBorders>
            <w:shd w:val="clear" w:color="auto" w:fill="auto"/>
          </w:tcPr>
          <w:p w14:paraId="6FC4FFB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О-учи-гари</w:t>
            </w:r>
          </w:p>
        </w:tc>
        <w:tc>
          <w:tcPr>
            <w:tcW w:w="6864" w:type="dxa"/>
            <w:tcBorders>
              <w:left w:val="single" w:sz="4" w:space="0" w:color="000000"/>
              <w:bottom w:val="single" w:sz="4" w:space="0" w:color="000000"/>
              <w:right w:val="single" w:sz="4" w:space="0" w:color="000000"/>
            </w:tcBorders>
            <w:shd w:val="clear" w:color="auto" w:fill="auto"/>
          </w:tcPr>
          <w:p w14:paraId="7393316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Зацеп изнутри голенью</w:t>
            </w:r>
          </w:p>
        </w:tc>
      </w:tr>
      <w:tr w:rsidR="000766B4" w:rsidRPr="000766B4" w14:paraId="7463B394" w14:textId="77777777" w:rsidTr="00A469B9">
        <w:tc>
          <w:tcPr>
            <w:tcW w:w="2862" w:type="dxa"/>
            <w:tcBorders>
              <w:left w:val="single" w:sz="4" w:space="0" w:color="000000"/>
              <w:bottom w:val="single" w:sz="4" w:space="0" w:color="000000"/>
            </w:tcBorders>
            <w:shd w:val="clear" w:color="auto" w:fill="auto"/>
          </w:tcPr>
          <w:p w14:paraId="1D3A1306"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Сэои</w:t>
            </w:r>
            <w:proofErr w:type="spellEnd"/>
            <w:r w:rsidRPr="000766B4">
              <w:rPr>
                <w:rFonts w:ascii="Times New Roman" w:hAnsi="Times New Roman"/>
                <w:sz w:val="28"/>
                <w:szCs w:val="28"/>
              </w:rPr>
              <w:t>-нагэ</w:t>
            </w:r>
          </w:p>
        </w:tc>
        <w:tc>
          <w:tcPr>
            <w:tcW w:w="6864" w:type="dxa"/>
            <w:tcBorders>
              <w:left w:val="single" w:sz="4" w:space="0" w:color="000000"/>
              <w:bottom w:val="single" w:sz="4" w:space="0" w:color="000000"/>
              <w:right w:val="single" w:sz="4" w:space="0" w:color="000000"/>
            </w:tcBorders>
            <w:shd w:val="clear" w:color="auto" w:fill="auto"/>
          </w:tcPr>
          <w:p w14:paraId="57F8871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спину с захватом руки на плечо</w:t>
            </w:r>
          </w:p>
        </w:tc>
      </w:tr>
      <w:tr w:rsidR="000766B4" w:rsidRPr="000766B4" w14:paraId="51042975" w14:textId="77777777" w:rsidTr="00A469B9">
        <w:tc>
          <w:tcPr>
            <w:tcW w:w="2862" w:type="dxa"/>
            <w:tcBorders>
              <w:left w:val="single" w:sz="4" w:space="0" w:color="000000"/>
              <w:bottom w:val="single" w:sz="4" w:space="0" w:color="000000"/>
            </w:tcBorders>
            <w:shd w:val="clear" w:color="auto" w:fill="auto"/>
          </w:tcPr>
          <w:p w14:paraId="2FED2B6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О-сото-</w:t>
            </w:r>
            <w:proofErr w:type="spellStart"/>
            <w:r w:rsidRPr="000766B4">
              <w:rPr>
                <w:rFonts w:ascii="Times New Roman" w:hAnsi="Times New Roman"/>
                <w:sz w:val="28"/>
                <w:szCs w:val="28"/>
              </w:rPr>
              <w:t>отоши</w:t>
            </w:r>
            <w:proofErr w:type="spellEnd"/>
          </w:p>
        </w:tc>
        <w:tc>
          <w:tcPr>
            <w:tcW w:w="6864" w:type="dxa"/>
            <w:tcBorders>
              <w:left w:val="single" w:sz="4" w:space="0" w:color="000000"/>
              <w:bottom w:val="single" w:sz="4" w:space="0" w:color="000000"/>
              <w:right w:val="single" w:sz="4" w:space="0" w:color="000000"/>
            </w:tcBorders>
            <w:shd w:val="clear" w:color="auto" w:fill="auto"/>
          </w:tcPr>
          <w:p w14:paraId="38A5F06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Задняя подножка</w:t>
            </w:r>
          </w:p>
        </w:tc>
      </w:tr>
      <w:tr w:rsidR="000766B4" w:rsidRPr="000766B4" w14:paraId="3AEB81F2" w14:textId="77777777" w:rsidTr="00A469B9">
        <w:tc>
          <w:tcPr>
            <w:tcW w:w="2862" w:type="dxa"/>
            <w:tcBorders>
              <w:left w:val="single" w:sz="4" w:space="0" w:color="000000"/>
              <w:bottom w:val="single" w:sz="4" w:space="0" w:color="000000"/>
            </w:tcBorders>
            <w:shd w:val="clear" w:color="auto" w:fill="auto"/>
          </w:tcPr>
          <w:p w14:paraId="27B7546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О-сото-</w:t>
            </w:r>
            <w:proofErr w:type="spellStart"/>
            <w:r w:rsidRPr="000766B4">
              <w:rPr>
                <w:rFonts w:ascii="Times New Roman" w:hAnsi="Times New Roman"/>
                <w:sz w:val="28"/>
                <w:szCs w:val="28"/>
              </w:rPr>
              <w:t>гаэши</w:t>
            </w:r>
            <w:proofErr w:type="spellEnd"/>
          </w:p>
        </w:tc>
        <w:tc>
          <w:tcPr>
            <w:tcW w:w="6864" w:type="dxa"/>
            <w:tcBorders>
              <w:left w:val="single" w:sz="4" w:space="0" w:color="000000"/>
              <w:bottom w:val="single" w:sz="4" w:space="0" w:color="000000"/>
              <w:right w:val="single" w:sz="4" w:space="0" w:color="000000"/>
            </w:tcBorders>
            <w:shd w:val="clear" w:color="auto" w:fill="auto"/>
          </w:tcPr>
          <w:p w14:paraId="3F2CF62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Контрприем от </w:t>
            </w:r>
            <w:proofErr w:type="spellStart"/>
            <w:r w:rsidRPr="000766B4">
              <w:rPr>
                <w:rFonts w:ascii="Times New Roman" w:hAnsi="Times New Roman"/>
                <w:sz w:val="28"/>
                <w:szCs w:val="28"/>
              </w:rPr>
              <w:t>отхвата</w:t>
            </w:r>
            <w:proofErr w:type="spellEnd"/>
            <w:r w:rsidRPr="000766B4">
              <w:rPr>
                <w:rFonts w:ascii="Times New Roman" w:hAnsi="Times New Roman"/>
                <w:sz w:val="28"/>
                <w:szCs w:val="28"/>
              </w:rPr>
              <w:t xml:space="preserve"> или задней подножки</w:t>
            </w:r>
          </w:p>
        </w:tc>
      </w:tr>
      <w:tr w:rsidR="000766B4" w:rsidRPr="000766B4" w14:paraId="45BF1B45" w14:textId="77777777" w:rsidTr="00A469B9">
        <w:tc>
          <w:tcPr>
            <w:tcW w:w="2862" w:type="dxa"/>
            <w:tcBorders>
              <w:left w:val="single" w:sz="4" w:space="0" w:color="000000"/>
              <w:bottom w:val="single" w:sz="4" w:space="0" w:color="000000"/>
            </w:tcBorders>
            <w:shd w:val="clear" w:color="auto" w:fill="auto"/>
          </w:tcPr>
          <w:p w14:paraId="77E4E39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О-учи-</w:t>
            </w:r>
            <w:proofErr w:type="spellStart"/>
            <w:r w:rsidRPr="000766B4">
              <w:rPr>
                <w:rFonts w:ascii="Times New Roman" w:hAnsi="Times New Roman"/>
                <w:sz w:val="28"/>
                <w:szCs w:val="28"/>
              </w:rPr>
              <w:t>гаэши</w:t>
            </w:r>
            <w:proofErr w:type="spellEnd"/>
          </w:p>
        </w:tc>
        <w:tc>
          <w:tcPr>
            <w:tcW w:w="6864" w:type="dxa"/>
            <w:tcBorders>
              <w:left w:val="single" w:sz="4" w:space="0" w:color="000000"/>
              <w:bottom w:val="single" w:sz="4" w:space="0" w:color="000000"/>
              <w:right w:val="single" w:sz="4" w:space="0" w:color="000000"/>
            </w:tcBorders>
            <w:shd w:val="clear" w:color="auto" w:fill="auto"/>
          </w:tcPr>
          <w:p w14:paraId="22FC57C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Контрприем от зацепа изнутри голенью </w:t>
            </w:r>
          </w:p>
        </w:tc>
      </w:tr>
      <w:tr w:rsidR="000766B4" w:rsidRPr="000766B4" w14:paraId="148963CC" w14:textId="77777777" w:rsidTr="00A469B9">
        <w:tc>
          <w:tcPr>
            <w:tcW w:w="2862" w:type="dxa"/>
            <w:tcBorders>
              <w:left w:val="single" w:sz="4" w:space="0" w:color="000000"/>
              <w:bottom w:val="single" w:sz="4" w:space="0" w:color="000000"/>
            </w:tcBorders>
            <w:shd w:val="clear" w:color="auto" w:fill="auto"/>
          </w:tcPr>
          <w:p w14:paraId="4F85FA96"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Моротэ</w:t>
            </w:r>
            <w:proofErr w:type="spellEnd"/>
            <w:r w:rsidRPr="000766B4">
              <w:rPr>
                <w:rFonts w:ascii="Times New Roman" w:hAnsi="Times New Roman"/>
                <w:sz w:val="28"/>
                <w:szCs w:val="28"/>
              </w:rPr>
              <w:t>-</w:t>
            </w:r>
            <w:proofErr w:type="spellStart"/>
            <w:r w:rsidRPr="000766B4">
              <w:rPr>
                <w:rFonts w:ascii="Times New Roman" w:hAnsi="Times New Roman"/>
                <w:sz w:val="28"/>
                <w:szCs w:val="28"/>
              </w:rPr>
              <w:t>сэой</w:t>
            </w:r>
            <w:proofErr w:type="spellEnd"/>
            <w:r w:rsidRPr="000766B4">
              <w:rPr>
                <w:rFonts w:ascii="Times New Roman" w:hAnsi="Times New Roman"/>
                <w:sz w:val="28"/>
                <w:szCs w:val="28"/>
              </w:rPr>
              <w:t>-нагэ</w:t>
            </w:r>
          </w:p>
        </w:tc>
        <w:tc>
          <w:tcPr>
            <w:tcW w:w="6864" w:type="dxa"/>
            <w:tcBorders>
              <w:left w:val="single" w:sz="4" w:space="0" w:color="000000"/>
              <w:bottom w:val="single" w:sz="4" w:space="0" w:color="000000"/>
              <w:right w:val="single" w:sz="4" w:space="0" w:color="000000"/>
            </w:tcBorders>
            <w:shd w:val="clear" w:color="auto" w:fill="auto"/>
          </w:tcPr>
          <w:p w14:paraId="61EB222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спину (плечо) с захватом рукава и отворота</w:t>
            </w:r>
          </w:p>
        </w:tc>
      </w:tr>
    </w:tbl>
    <w:p w14:paraId="75C63CBB" w14:textId="77777777" w:rsidR="000766B4" w:rsidRPr="000766B4" w:rsidRDefault="000766B4" w:rsidP="000766B4">
      <w:pPr>
        <w:spacing w:after="0" w:line="240" w:lineRule="auto"/>
        <w:jc w:val="both"/>
        <w:rPr>
          <w:rFonts w:ascii="Times New Roman" w:hAnsi="Times New Roman"/>
          <w:sz w:val="28"/>
          <w:szCs w:val="28"/>
        </w:rPr>
      </w:pPr>
    </w:p>
    <w:p w14:paraId="5114D7E8"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КАТАМЭ-ВАДЗА - ТЕХНИКА СКОВЫВАЮЩИХ  ДЕЙСТВИЙ</w:t>
      </w:r>
    </w:p>
    <w:tbl>
      <w:tblPr>
        <w:tblW w:w="9726" w:type="dxa"/>
        <w:tblInd w:w="-60" w:type="dxa"/>
        <w:tblLayout w:type="fixed"/>
        <w:tblLook w:val="0000" w:firstRow="0" w:lastRow="0" w:firstColumn="0" w:lastColumn="0" w:noHBand="0" w:noVBand="0"/>
      </w:tblPr>
      <w:tblGrid>
        <w:gridCol w:w="2720"/>
        <w:gridCol w:w="7006"/>
      </w:tblGrid>
      <w:tr w:rsidR="000766B4" w:rsidRPr="000766B4" w14:paraId="048DCDE7" w14:textId="77777777" w:rsidTr="00A469B9">
        <w:tc>
          <w:tcPr>
            <w:tcW w:w="2720" w:type="dxa"/>
            <w:tcBorders>
              <w:top w:val="single" w:sz="4" w:space="0" w:color="000000"/>
              <w:left w:val="single" w:sz="4" w:space="0" w:color="000000"/>
              <w:bottom w:val="single" w:sz="4" w:space="0" w:color="000000"/>
            </w:tcBorders>
            <w:shd w:val="clear" w:color="auto" w:fill="auto"/>
          </w:tcPr>
          <w:p w14:paraId="27ABB06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lastRenderedPageBreak/>
              <w:t>Хон-</w:t>
            </w:r>
            <w:proofErr w:type="spellStart"/>
            <w:r w:rsidRPr="000766B4">
              <w:rPr>
                <w:rFonts w:ascii="Times New Roman" w:hAnsi="Times New Roman"/>
                <w:sz w:val="28"/>
                <w:szCs w:val="28"/>
              </w:rPr>
              <w:t>кэса</w:t>
            </w:r>
            <w:proofErr w:type="spellEnd"/>
            <w:r w:rsidRPr="000766B4">
              <w:rPr>
                <w:rFonts w:ascii="Times New Roman" w:hAnsi="Times New Roman"/>
                <w:sz w:val="28"/>
                <w:szCs w:val="28"/>
              </w:rPr>
              <w:t>-</w:t>
            </w:r>
            <w:proofErr w:type="spellStart"/>
            <w:r w:rsidRPr="000766B4">
              <w:rPr>
                <w:rFonts w:ascii="Times New Roman" w:hAnsi="Times New Roman"/>
                <w:sz w:val="28"/>
                <w:szCs w:val="28"/>
              </w:rPr>
              <w:t>гатамэ</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009C3AF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сбоку</w:t>
            </w:r>
          </w:p>
        </w:tc>
      </w:tr>
      <w:tr w:rsidR="000766B4" w:rsidRPr="000766B4" w14:paraId="18BDD7BD" w14:textId="77777777" w:rsidTr="00A469B9">
        <w:tc>
          <w:tcPr>
            <w:tcW w:w="2720" w:type="dxa"/>
            <w:tcBorders>
              <w:left w:val="single" w:sz="4" w:space="0" w:color="000000"/>
              <w:bottom w:val="single" w:sz="4" w:space="0" w:color="000000"/>
            </w:tcBorders>
            <w:shd w:val="clear" w:color="auto" w:fill="auto"/>
          </w:tcPr>
          <w:p w14:paraId="4F20B9A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Ката-</w:t>
            </w:r>
            <w:proofErr w:type="spellStart"/>
            <w:r w:rsidRPr="000766B4">
              <w:rPr>
                <w:rFonts w:ascii="Times New Roman" w:hAnsi="Times New Roman"/>
                <w:sz w:val="28"/>
                <w:szCs w:val="28"/>
              </w:rPr>
              <w:t>гатамэ</w:t>
            </w:r>
            <w:proofErr w:type="spellEnd"/>
          </w:p>
        </w:tc>
        <w:tc>
          <w:tcPr>
            <w:tcW w:w="7006" w:type="dxa"/>
            <w:tcBorders>
              <w:left w:val="single" w:sz="4" w:space="0" w:color="000000"/>
              <w:bottom w:val="single" w:sz="4" w:space="0" w:color="000000"/>
              <w:right w:val="single" w:sz="4" w:space="0" w:color="000000"/>
            </w:tcBorders>
            <w:shd w:val="clear" w:color="auto" w:fill="auto"/>
          </w:tcPr>
          <w:p w14:paraId="35805EB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 фиксацией плеча головой</w:t>
            </w:r>
          </w:p>
        </w:tc>
      </w:tr>
      <w:tr w:rsidR="000766B4" w:rsidRPr="000766B4" w14:paraId="29FA271E" w14:textId="77777777" w:rsidTr="00A469B9">
        <w:tc>
          <w:tcPr>
            <w:tcW w:w="2720" w:type="dxa"/>
            <w:tcBorders>
              <w:left w:val="single" w:sz="4" w:space="0" w:color="000000"/>
              <w:bottom w:val="single" w:sz="4" w:space="0" w:color="000000"/>
            </w:tcBorders>
            <w:shd w:val="clear" w:color="auto" w:fill="auto"/>
          </w:tcPr>
          <w:p w14:paraId="460A37EA"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Еко-шихо-гатамэ</w:t>
            </w:r>
            <w:proofErr w:type="spellEnd"/>
          </w:p>
        </w:tc>
        <w:tc>
          <w:tcPr>
            <w:tcW w:w="7006" w:type="dxa"/>
            <w:tcBorders>
              <w:left w:val="single" w:sz="4" w:space="0" w:color="000000"/>
              <w:bottom w:val="single" w:sz="4" w:space="0" w:color="000000"/>
              <w:right w:val="single" w:sz="4" w:space="0" w:color="000000"/>
            </w:tcBorders>
            <w:shd w:val="clear" w:color="auto" w:fill="auto"/>
          </w:tcPr>
          <w:p w14:paraId="110FE613" w14:textId="77777777" w:rsidR="000766B4" w:rsidRPr="00EF6B92" w:rsidRDefault="000766B4" w:rsidP="000766B4">
            <w:pPr>
              <w:snapToGrid w:val="0"/>
              <w:spacing w:after="0" w:line="240" w:lineRule="auto"/>
              <w:jc w:val="both"/>
              <w:rPr>
                <w:rFonts w:ascii="Times New Roman" w:hAnsi="Times New Roman"/>
                <w:sz w:val="28"/>
                <w:szCs w:val="28"/>
              </w:rPr>
            </w:pPr>
            <w:r w:rsidRPr="00EF6B92">
              <w:rPr>
                <w:rFonts w:ascii="Times New Roman" w:hAnsi="Times New Roman"/>
                <w:sz w:val="28"/>
                <w:szCs w:val="28"/>
              </w:rPr>
              <w:t>Удержание поперек</w:t>
            </w:r>
          </w:p>
        </w:tc>
      </w:tr>
      <w:tr w:rsidR="000766B4" w:rsidRPr="000766B4" w14:paraId="074BCA0B" w14:textId="77777777" w:rsidTr="00A469B9">
        <w:tc>
          <w:tcPr>
            <w:tcW w:w="2720" w:type="dxa"/>
            <w:tcBorders>
              <w:left w:val="single" w:sz="4" w:space="0" w:color="000000"/>
              <w:bottom w:val="single" w:sz="4" w:space="0" w:color="000000"/>
            </w:tcBorders>
            <w:shd w:val="clear" w:color="auto" w:fill="auto"/>
          </w:tcPr>
          <w:p w14:paraId="7CBB76E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Ками-</w:t>
            </w:r>
            <w:proofErr w:type="spellStart"/>
            <w:r w:rsidRPr="000766B4">
              <w:rPr>
                <w:rFonts w:ascii="Times New Roman" w:hAnsi="Times New Roman"/>
                <w:sz w:val="28"/>
                <w:szCs w:val="28"/>
              </w:rPr>
              <w:t>шихо</w:t>
            </w:r>
            <w:proofErr w:type="spellEnd"/>
            <w:r w:rsidRPr="000766B4">
              <w:rPr>
                <w:rFonts w:ascii="Times New Roman" w:hAnsi="Times New Roman"/>
                <w:sz w:val="28"/>
                <w:szCs w:val="28"/>
              </w:rPr>
              <w:t>-</w:t>
            </w:r>
            <w:proofErr w:type="spellStart"/>
            <w:r w:rsidRPr="000766B4">
              <w:rPr>
                <w:rFonts w:ascii="Times New Roman" w:hAnsi="Times New Roman"/>
                <w:sz w:val="28"/>
                <w:szCs w:val="28"/>
              </w:rPr>
              <w:t>гатамэ</w:t>
            </w:r>
            <w:proofErr w:type="spellEnd"/>
          </w:p>
        </w:tc>
        <w:tc>
          <w:tcPr>
            <w:tcW w:w="7006" w:type="dxa"/>
            <w:tcBorders>
              <w:left w:val="single" w:sz="4" w:space="0" w:color="000000"/>
              <w:bottom w:val="single" w:sz="4" w:space="0" w:color="000000"/>
              <w:right w:val="single" w:sz="4" w:space="0" w:color="000000"/>
            </w:tcBorders>
            <w:shd w:val="clear" w:color="auto" w:fill="auto"/>
          </w:tcPr>
          <w:p w14:paraId="3ECE317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со стороны головы</w:t>
            </w:r>
          </w:p>
        </w:tc>
      </w:tr>
      <w:tr w:rsidR="000766B4" w:rsidRPr="000766B4" w14:paraId="3A27562E" w14:textId="77777777" w:rsidTr="00A469B9">
        <w:tc>
          <w:tcPr>
            <w:tcW w:w="2720" w:type="dxa"/>
            <w:tcBorders>
              <w:left w:val="single" w:sz="4" w:space="0" w:color="000000"/>
              <w:bottom w:val="single" w:sz="4" w:space="0" w:color="000000"/>
            </w:tcBorders>
            <w:shd w:val="clear" w:color="auto" w:fill="auto"/>
          </w:tcPr>
          <w:p w14:paraId="0192C37E"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Татэ-шихо-гатамэ</w:t>
            </w:r>
            <w:proofErr w:type="spellEnd"/>
          </w:p>
        </w:tc>
        <w:tc>
          <w:tcPr>
            <w:tcW w:w="7006" w:type="dxa"/>
            <w:tcBorders>
              <w:left w:val="single" w:sz="4" w:space="0" w:color="000000"/>
              <w:bottom w:val="single" w:sz="4" w:space="0" w:color="000000"/>
              <w:right w:val="single" w:sz="4" w:space="0" w:color="000000"/>
            </w:tcBorders>
            <w:shd w:val="clear" w:color="auto" w:fill="auto"/>
          </w:tcPr>
          <w:p w14:paraId="766274C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верхом</w:t>
            </w:r>
          </w:p>
        </w:tc>
      </w:tr>
      <w:tr w:rsidR="000766B4" w:rsidRPr="000766B4" w14:paraId="52380A2D" w14:textId="77777777" w:rsidTr="00A469B9">
        <w:tc>
          <w:tcPr>
            <w:tcW w:w="2720" w:type="dxa"/>
            <w:tcBorders>
              <w:left w:val="single" w:sz="4" w:space="0" w:color="000000"/>
              <w:bottom w:val="single" w:sz="4" w:space="0" w:color="000000"/>
            </w:tcBorders>
            <w:shd w:val="clear" w:color="auto" w:fill="auto"/>
          </w:tcPr>
          <w:p w14:paraId="1221FE34"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Еко-каэри-вадза</w:t>
            </w:r>
            <w:proofErr w:type="spellEnd"/>
          </w:p>
        </w:tc>
        <w:tc>
          <w:tcPr>
            <w:tcW w:w="7006" w:type="dxa"/>
            <w:tcBorders>
              <w:left w:val="single" w:sz="4" w:space="0" w:color="000000"/>
              <w:bottom w:val="single" w:sz="4" w:space="0" w:color="000000"/>
              <w:right w:val="single" w:sz="4" w:space="0" w:color="000000"/>
            </w:tcBorders>
            <w:shd w:val="clear" w:color="auto" w:fill="auto"/>
          </w:tcPr>
          <w:p w14:paraId="3D21BC0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Переворот с захватом рук</w:t>
            </w:r>
          </w:p>
        </w:tc>
      </w:tr>
      <w:tr w:rsidR="000766B4" w:rsidRPr="000766B4" w14:paraId="49EA0F7B" w14:textId="77777777" w:rsidTr="00A469B9">
        <w:tc>
          <w:tcPr>
            <w:tcW w:w="2720" w:type="dxa"/>
            <w:tcBorders>
              <w:left w:val="single" w:sz="4" w:space="0" w:color="000000"/>
              <w:bottom w:val="single" w:sz="4" w:space="0" w:color="000000"/>
            </w:tcBorders>
            <w:shd w:val="clear" w:color="auto" w:fill="auto"/>
          </w:tcPr>
          <w:p w14:paraId="4AEB36D1"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Еко-каэри-вадза</w:t>
            </w:r>
            <w:proofErr w:type="spellEnd"/>
          </w:p>
        </w:tc>
        <w:tc>
          <w:tcPr>
            <w:tcW w:w="7006" w:type="dxa"/>
            <w:tcBorders>
              <w:left w:val="single" w:sz="4" w:space="0" w:color="000000"/>
              <w:bottom w:val="single" w:sz="4" w:space="0" w:color="000000"/>
              <w:right w:val="single" w:sz="4" w:space="0" w:color="000000"/>
            </w:tcBorders>
            <w:shd w:val="clear" w:color="auto" w:fill="auto"/>
          </w:tcPr>
          <w:p w14:paraId="3CA2BAE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Переворот с захватом руки и ноги</w:t>
            </w:r>
          </w:p>
        </w:tc>
      </w:tr>
      <w:tr w:rsidR="000766B4" w:rsidRPr="000766B4" w14:paraId="7A8250A6" w14:textId="77777777" w:rsidTr="00A469B9">
        <w:tc>
          <w:tcPr>
            <w:tcW w:w="2720" w:type="dxa"/>
            <w:tcBorders>
              <w:left w:val="single" w:sz="4" w:space="0" w:color="000000"/>
              <w:bottom w:val="single" w:sz="4" w:space="0" w:color="000000"/>
            </w:tcBorders>
            <w:shd w:val="clear" w:color="auto" w:fill="auto"/>
          </w:tcPr>
          <w:p w14:paraId="3360C56A"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Еко-каэри-вадза</w:t>
            </w:r>
            <w:proofErr w:type="spellEnd"/>
          </w:p>
        </w:tc>
        <w:tc>
          <w:tcPr>
            <w:tcW w:w="7006" w:type="dxa"/>
            <w:tcBorders>
              <w:left w:val="single" w:sz="4" w:space="0" w:color="000000"/>
              <w:bottom w:val="single" w:sz="4" w:space="0" w:color="000000"/>
              <w:right w:val="single" w:sz="4" w:space="0" w:color="000000"/>
            </w:tcBorders>
            <w:shd w:val="clear" w:color="auto" w:fill="auto"/>
          </w:tcPr>
          <w:p w14:paraId="2282444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Переворот ключом захватом пояса и руки из-под плеча</w:t>
            </w:r>
          </w:p>
        </w:tc>
      </w:tr>
      <w:tr w:rsidR="000766B4" w:rsidRPr="000766B4" w14:paraId="476E77C9" w14:textId="77777777" w:rsidTr="00A469B9">
        <w:tc>
          <w:tcPr>
            <w:tcW w:w="2720" w:type="dxa"/>
            <w:tcBorders>
              <w:left w:val="single" w:sz="4" w:space="0" w:color="000000"/>
              <w:bottom w:val="single" w:sz="4" w:space="0" w:color="000000"/>
            </w:tcBorders>
            <w:shd w:val="clear" w:color="auto" w:fill="auto"/>
          </w:tcPr>
          <w:p w14:paraId="745CEFF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Нэ-</w:t>
            </w:r>
            <w:proofErr w:type="spellStart"/>
            <w:r w:rsidRPr="000766B4">
              <w:rPr>
                <w:rFonts w:ascii="Times New Roman" w:hAnsi="Times New Roman"/>
                <w:sz w:val="28"/>
                <w:szCs w:val="28"/>
              </w:rPr>
              <w:t>каэри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вадза</w:t>
            </w:r>
            <w:proofErr w:type="spellEnd"/>
          </w:p>
        </w:tc>
        <w:tc>
          <w:tcPr>
            <w:tcW w:w="7006" w:type="dxa"/>
            <w:tcBorders>
              <w:left w:val="single" w:sz="4" w:space="0" w:color="000000"/>
              <w:bottom w:val="single" w:sz="4" w:space="0" w:color="000000"/>
              <w:right w:val="single" w:sz="4" w:space="0" w:color="000000"/>
            </w:tcBorders>
            <w:shd w:val="clear" w:color="auto" w:fill="auto"/>
          </w:tcPr>
          <w:p w14:paraId="2C6F5DC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Переворот ногами снизу</w:t>
            </w:r>
          </w:p>
        </w:tc>
      </w:tr>
      <w:tr w:rsidR="000766B4" w:rsidRPr="000766B4" w14:paraId="5AE2914A" w14:textId="77777777" w:rsidTr="00A469B9">
        <w:tc>
          <w:tcPr>
            <w:tcW w:w="2720" w:type="dxa"/>
            <w:tcBorders>
              <w:left w:val="single" w:sz="4" w:space="0" w:color="000000"/>
              <w:bottom w:val="single" w:sz="4" w:space="0" w:color="000000"/>
            </w:tcBorders>
            <w:shd w:val="clear" w:color="auto" w:fill="auto"/>
          </w:tcPr>
          <w:p w14:paraId="73F62C96"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Маэ</w:t>
            </w:r>
            <w:proofErr w:type="spellEnd"/>
            <w:r w:rsidRPr="000766B4">
              <w:rPr>
                <w:rFonts w:ascii="Times New Roman" w:hAnsi="Times New Roman"/>
                <w:sz w:val="28"/>
                <w:szCs w:val="28"/>
              </w:rPr>
              <w:t>-</w:t>
            </w:r>
            <w:proofErr w:type="spellStart"/>
            <w:r w:rsidRPr="000766B4">
              <w:rPr>
                <w:rFonts w:ascii="Times New Roman" w:hAnsi="Times New Roman"/>
                <w:sz w:val="28"/>
                <w:szCs w:val="28"/>
              </w:rPr>
              <w:t>аши</w:t>
            </w:r>
            <w:proofErr w:type="spellEnd"/>
            <w:r w:rsidRPr="000766B4">
              <w:rPr>
                <w:rFonts w:ascii="Times New Roman" w:hAnsi="Times New Roman"/>
                <w:sz w:val="28"/>
                <w:szCs w:val="28"/>
              </w:rPr>
              <w:t>-тори-</w:t>
            </w:r>
            <w:proofErr w:type="spellStart"/>
            <w:r w:rsidRPr="000766B4">
              <w:rPr>
                <w:rFonts w:ascii="Times New Roman" w:hAnsi="Times New Roman"/>
                <w:sz w:val="28"/>
                <w:szCs w:val="28"/>
              </w:rPr>
              <w:t>вадза</w:t>
            </w:r>
            <w:proofErr w:type="spellEnd"/>
          </w:p>
        </w:tc>
        <w:tc>
          <w:tcPr>
            <w:tcW w:w="7006" w:type="dxa"/>
            <w:tcBorders>
              <w:left w:val="single" w:sz="4" w:space="0" w:color="000000"/>
              <w:bottom w:val="single" w:sz="4" w:space="0" w:color="000000"/>
              <w:right w:val="single" w:sz="4" w:space="0" w:color="000000"/>
            </w:tcBorders>
            <w:shd w:val="clear" w:color="auto" w:fill="auto"/>
          </w:tcPr>
          <w:p w14:paraId="46197D2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Прорыв со стороны ног</w:t>
            </w:r>
          </w:p>
        </w:tc>
      </w:tr>
    </w:tbl>
    <w:p w14:paraId="40EC9B1A" w14:textId="77777777" w:rsidR="000766B4" w:rsidRPr="000766B4" w:rsidRDefault="000766B4" w:rsidP="000766B4">
      <w:pPr>
        <w:spacing w:after="0" w:line="240" w:lineRule="auto"/>
        <w:jc w:val="both"/>
        <w:rPr>
          <w:rFonts w:ascii="Times New Roman" w:hAnsi="Times New Roman"/>
          <w:sz w:val="28"/>
          <w:szCs w:val="28"/>
        </w:rPr>
      </w:pPr>
    </w:p>
    <w:p w14:paraId="5006F868"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4 КЮ. Оранжевый пояс.</w:t>
      </w:r>
    </w:p>
    <w:p w14:paraId="36747DF5"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НАГЭ-ВАДЗА - ТЕХНИКА БРОСКОВ</w:t>
      </w:r>
    </w:p>
    <w:tbl>
      <w:tblPr>
        <w:tblW w:w="9726" w:type="dxa"/>
        <w:tblInd w:w="-60" w:type="dxa"/>
        <w:tblLayout w:type="fixed"/>
        <w:tblLook w:val="0000" w:firstRow="0" w:lastRow="0" w:firstColumn="0" w:lastColumn="0" w:noHBand="0" w:noVBand="0"/>
      </w:tblPr>
      <w:tblGrid>
        <w:gridCol w:w="3003"/>
        <w:gridCol w:w="6723"/>
      </w:tblGrid>
      <w:tr w:rsidR="000766B4" w:rsidRPr="000766B4" w14:paraId="0300AF8E" w14:textId="77777777" w:rsidTr="00A469B9">
        <w:tc>
          <w:tcPr>
            <w:tcW w:w="3003" w:type="dxa"/>
            <w:tcBorders>
              <w:top w:val="single" w:sz="4" w:space="0" w:color="000000"/>
              <w:left w:val="single" w:sz="4" w:space="0" w:color="000000"/>
              <w:bottom w:val="single" w:sz="4" w:space="0" w:color="000000"/>
            </w:tcBorders>
            <w:shd w:val="clear" w:color="auto" w:fill="auto"/>
          </w:tcPr>
          <w:p w14:paraId="2E10E11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Ко-сото-гари</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58990FD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Задняя подсечка</w:t>
            </w:r>
          </w:p>
        </w:tc>
      </w:tr>
      <w:tr w:rsidR="000766B4" w:rsidRPr="000766B4" w14:paraId="4F8BB9DA" w14:textId="77777777" w:rsidTr="00A469B9">
        <w:tc>
          <w:tcPr>
            <w:tcW w:w="3003" w:type="dxa"/>
            <w:tcBorders>
              <w:top w:val="single" w:sz="4" w:space="0" w:color="000000"/>
              <w:left w:val="single" w:sz="4" w:space="0" w:color="000000"/>
              <w:bottom w:val="single" w:sz="4" w:space="0" w:color="000000"/>
            </w:tcBorders>
            <w:shd w:val="clear" w:color="auto" w:fill="auto"/>
          </w:tcPr>
          <w:p w14:paraId="4C5B79E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Ко-учи-гари</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6C609046" w14:textId="77777777" w:rsidR="000766B4" w:rsidRPr="00EF6B92" w:rsidRDefault="000766B4" w:rsidP="000766B4">
            <w:pPr>
              <w:snapToGrid w:val="0"/>
              <w:spacing w:after="0" w:line="240" w:lineRule="auto"/>
              <w:jc w:val="both"/>
              <w:rPr>
                <w:rFonts w:ascii="Times New Roman" w:hAnsi="Times New Roman"/>
                <w:sz w:val="28"/>
                <w:szCs w:val="28"/>
              </w:rPr>
            </w:pPr>
            <w:r w:rsidRPr="00EF6B92">
              <w:rPr>
                <w:rFonts w:ascii="Times New Roman" w:hAnsi="Times New Roman"/>
                <w:sz w:val="28"/>
                <w:szCs w:val="28"/>
              </w:rPr>
              <w:t>Подсечка изнутри</w:t>
            </w:r>
          </w:p>
        </w:tc>
      </w:tr>
      <w:tr w:rsidR="000766B4" w:rsidRPr="000766B4" w14:paraId="38A88420" w14:textId="77777777" w:rsidTr="00A469B9">
        <w:tc>
          <w:tcPr>
            <w:tcW w:w="3003" w:type="dxa"/>
            <w:tcBorders>
              <w:top w:val="single" w:sz="4" w:space="0" w:color="000000"/>
              <w:left w:val="single" w:sz="4" w:space="0" w:color="000000"/>
              <w:bottom w:val="single" w:sz="4" w:space="0" w:color="000000"/>
            </w:tcBorders>
            <w:shd w:val="clear" w:color="auto" w:fill="auto"/>
          </w:tcPr>
          <w:p w14:paraId="3E65B3B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Коши-гурума</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5EAD47C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бедро с захватом шеи</w:t>
            </w:r>
          </w:p>
        </w:tc>
      </w:tr>
      <w:tr w:rsidR="000766B4" w:rsidRPr="000766B4" w14:paraId="4FB7D732" w14:textId="77777777" w:rsidTr="00A469B9">
        <w:tc>
          <w:tcPr>
            <w:tcW w:w="3003" w:type="dxa"/>
            <w:tcBorders>
              <w:top w:val="single" w:sz="4" w:space="0" w:color="000000"/>
              <w:left w:val="single" w:sz="4" w:space="0" w:color="000000"/>
              <w:bottom w:val="single" w:sz="4" w:space="0" w:color="000000"/>
            </w:tcBorders>
            <w:shd w:val="clear" w:color="auto" w:fill="auto"/>
          </w:tcPr>
          <w:p w14:paraId="33E194BF"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Цурикоми</w:t>
            </w:r>
            <w:proofErr w:type="spellEnd"/>
            <w:r w:rsidRPr="000766B4">
              <w:rPr>
                <w:rFonts w:ascii="Times New Roman" w:hAnsi="Times New Roman"/>
                <w:sz w:val="28"/>
                <w:szCs w:val="28"/>
              </w:rPr>
              <w:t>-гоши</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7014240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через бедро с захватом отворота </w:t>
            </w:r>
          </w:p>
        </w:tc>
      </w:tr>
      <w:tr w:rsidR="000766B4" w:rsidRPr="000766B4" w14:paraId="232EC8DA" w14:textId="77777777" w:rsidTr="00A469B9">
        <w:tc>
          <w:tcPr>
            <w:tcW w:w="3003" w:type="dxa"/>
            <w:tcBorders>
              <w:top w:val="single" w:sz="4" w:space="0" w:color="000000"/>
              <w:left w:val="single" w:sz="4" w:space="0" w:color="000000"/>
              <w:bottom w:val="single" w:sz="4" w:space="0" w:color="000000"/>
            </w:tcBorders>
            <w:shd w:val="clear" w:color="auto" w:fill="auto"/>
          </w:tcPr>
          <w:p w14:paraId="5AC7764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Окури-</w:t>
            </w:r>
            <w:proofErr w:type="spellStart"/>
            <w:r w:rsidRPr="000766B4">
              <w:rPr>
                <w:rFonts w:ascii="Times New Roman" w:hAnsi="Times New Roman"/>
                <w:sz w:val="28"/>
                <w:szCs w:val="28"/>
              </w:rPr>
              <w:t>аши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барай</w:t>
            </w:r>
            <w:proofErr w:type="spellEnd"/>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3112395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Боковая подсечка в темп шагов</w:t>
            </w:r>
          </w:p>
        </w:tc>
      </w:tr>
      <w:tr w:rsidR="000766B4" w:rsidRPr="000766B4" w14:paraId="3DB7A8D0" w14:textId="77777777" w:rsidTr="00A469B9">
        <w:tc>
          <w:tcPr>
            <w:tcW w:w="3003" w:type="dxa"/>
            <w:tcBorders>
              <w:top w:val="single" w:sz="4" w:space="0" w:color="000000"/>
              <w:left w:val="single" w:sz="4" w:space="0" w:color="000000"/>
              <w:bottom w:val="single" w:sz="4" w:space="0" w:color="000000"/>
            </w:tcBorders>
            <w:shd w:val="clear" w:color="auto" w:fill="auto"/>
          </w:tcPr>
          <w:p w14:paraId="54DC0B8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Тай-</w:t>
            </w:r>
            <w:proofErr w:type="spellStart"/>
            <w:r w:rsidRPr="000766B4">
              <w:rPr>
                <w:rFonts w:ascii="Times New Roman" w:hAnsi="Times New Roman"/>
                <w:sz w:val="28"/>
                <w:szCs w:val="28"/>
              </w:rPr>
              <w:t>отоши</w:t>
            </w:r>
            <w:proofErr w:type="spellEnd"/>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18B39DC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Передняя подножка</w:t>
            </w:r>
          </w:p>
        </w:tc>
      </w:tr>
      <w:tr w:rsidR="000766B4" w:rsidRPr="000766B4" w14:paraId="18D36F29" w14:textId="77777777" w:rsidTr="00A469B9">
        <w:tc>
          <w:tcPr>
            <w:tcW w:w="3003" w:type="dxa"/>
            <w:tcBorders>
              <w:top w:val="single" w:sz="4" w:space="0" w:color="000000"/>
              <w:left w:val="single" w:sz="4" w:space="0" w:color="000000"/>
              <w:bottom w:val="single" w:sz="4" w:space="0" w:color="000000"/>
            </w:tcBorders>
            <w:shd w:val="clear" w:color="auto" w:fill="auto"/>
          </w:tcPr>
          <w:p w14:paraId="49D41A24"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Харай</w:t>
            </w:r>
            <w:proofErr w:type="spellEnd"/>
            <w:r w:rsidRPr="000766B4">
              <w:rPr>
                <w:rFonts w:ascii="Times New Roman" w:hAnsi="Times New Roman"/>
                <w:sz w:val="28"/>
                <w:szCs w:val="28"/>
              </w:rPr>
              <w:t>-гоши</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68FBA41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Подхват бедром (под две ноги) </w:t>
            </w:r>
          </w:p>
        </w:tc>
      </w:tr>
      <w:tr w:rsidR="000766B4" w:rsidRPr="000766B4" w14:paraId="476E6F75" w14:textId="77777777" w:rsidTr="00A469B9">
        <w:tc>
          <w:tcPr>
            <w:tcW w:w="3003" w:type="dxa"/>
            <w:tcBorders>
              <w:top w:val="single" w:sz="4" w:space="0" w:color="000000"/>
              <w:left w:val="single" w:sz="4" w:space="0" w:color="000000"/>
              <w:bottom w:val="single" w:sz="4" w:space="0" w:color="000000"/>
            </w:tcBorders>
            <w:shd w:val="clear" w:color="auto" w:fill="auto"/>
          </w:tcPr>
          <w:p w14:paraId="025C391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Учи-мата</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2706B58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Подхват изнутри (под одну ногу) </w:t>
            </w:r>
          </w:p>
        </w:tc>
      </w:tr>
      <w:tr w:rsidR="000766B4" w:rsidRPr="000766B4" w14:paraId="55A6B057" w14:textId="77777777" w:rsidTr="00A469B9">
        <w:tc>
          <w:tcPr>
            <w:tcW w:w="3003" w:type="dxa"/>
            <w:tcBorders>
              <w:top w:val="single" w:sz="4" w:space="0" w:color="000000"/>
              <w:left w:val="single" w:sz="4" w:space="0" w:color="000000"/>
              <w:bottom w:val="single" w:sz="4" w:space="0" w:color="000000"/>
            </w:tcBorders>
            <w:shd w:val="clear" w:color="auto" w:fill="auto"/>
          </w:tcPr>
          <w:p w14:paraId="72B6B890" w14:textId="77777777" w:rsidR="000766B4" w:rsidRPr="000766B4" w:rsidRDefault="000766B4" w:rsidP="000766B4">
            <w:pPr>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Цубамэ-гаэши</w:t>
            </w:r>
            <w:proofErr w:type="spellEnd"/>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66D35D1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Контрприем от боковой подсечки </w:t>
            </w:r>
          </w:p>
        </w:tc>
      </w:tr>
      <w:tr w:rsidR="000766B4" w:rsidRPr="000766B4" w14:paraId="03F804BB" w14:textId="77777777" w:rsidTr="00A469B9">
        <w:tc>
          <w:tcPr>
            <w:tcW w:w="3003" w:type="dxa"/>
            <w:tcBorders>
              <w:top w:val="single" w:sz="4" w:space="0" w:color="000000"/>
              <w:left w:val="single" w:sz="4" w:space="0" w:color="000000"/>
              <w:bottom w:val="single" w:sz="4" w:space="0" w:color="000000"/>
            </w:tcBorders>
            <w:shd w:val="clear" w:color="auto" w:fill="auto"/>
          </w:tcPr>
          <w:p w14:paraId="76C7DEE8"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Ко-учи-</w:t>
            </w:r>
            <w:proofErr w:type="spellStart"/>
            <w:r w:rsidRPr="000766B4">
              <w:rPr>
                <w:rFonts w:ascii="Times New Roman" w:hAnsi="Times New Roman"/>
                <w:sz w:val="28"/>
                <w:szCs w:val="28"/>
              </w:rPr>
              <w:t>гаэши</w:t>
            </w:r>
            <w:proofErr w:type="spellEnd"/>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6CBF5A4C"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Контрприем от подсечки изнутри</w:t>
            </w:r>
          </w:p>
        </w:tc>
      </w:tr>
      <w:tr w:rsidR="000766B4" w:rsidRPr="000766B4" w14:paraId="73CF2452" w14:textId="77777777" w:rsidTr="00A469B9">
        <w:tc>
          <w:tcPr>
            <w:tcW w:w="3003" w:type="dxa"/>
            <w:tcBorders>
              <w:top w:val="single" w:sz="4" w:space="0" w:color="000000"/>
              <w:left w:val="single" w:sz="4" w:space="0" w:color="000000"/>
              <w:bottom w:val="single" w:sz="4" w:space="0" w:color="000000"/>
            </w:tcBorders>
            <w:shd w:val="clear" w:color="auto" w:fill="auto"/>
          </w:tcPr>
          <w:p w14:paraId="5CDA3BCB"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Хараи</w:t>
            </w:r>
            <w:proofErr w:type="spellEnd"/>
            <w:r w:rsidRPr="000766B4">
              <w:rPr>
                <w:rFonts w:ascii="Times New Roman" w:hAnsi="Times New Roman"/>
                <w:sz w:val="28"/>
                <w:szCs w:val="28"/>
              </w:rPr>
              <w:t>-гоши-</w:t>
            </w:r>
            <w:proofErr w:type="spellStart"/>
            <w:r w:rsidRPr="000766B4">
              <w:rPr>
                <w:rFonts w:ascii="Times New Roman" w:hAnsi="Times New Roman"/>
                <w:sz w:val="28"/>
                <w:szCs w:val="28"/>
              </w:rPr>
              <w:t>гаэши</w:t>
            </w:r>
            <w:proofErr w:type="spellEnd"/>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3B34CDFD"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 xml:space="preserve">Контрприем от подхвата бедром </w:t>
            </w:r>
          </w:p>
        </w:tc>
      </w:tr>
      <w:tr w:rsidR="000766B4" w:rsidRPr="000766B4" w14:paraId="5FC14952" w14:textId="77777777" w:rsidTr="00A469B9">
        <w:tc>
          <w:tcPr>
            <w:tcW w:w="3003" w:type="dxa"/>
            <w:tcBorders>
              <w:top w:val="single" w:sz="4" w:space="0" w:color="000000"/>
              <w:left w:val="single" w:sz="4" w:space="0" w:color="000000"/>
              <w:bottom w:val="single" w:sz="4" w:space="0" w:color="000000"/>
            </w:tcBorders>
            <w:shd w:val="clear" w:color="auto" w:fill="auto"/>
          </w:tcPr>
          <w:p w14:paraId="6CB14D9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Учи-мата-</w:t>
            </w:r>
            <w:proofErr w:type="spellStart"/>
            <w:r w:rsidRPr="000766B4">
              <w:rPr>
                <w:rFonts w:ascii="Times New Roman" w:hAnsi="Times New Roman"/>
                <w:sz w:val="28"/>
                <w:szCs w:val="28"/>
              </w:rPr>
              <w:t>гаэши</w:t>
            </w:r>
            <w:proofErr w:type="spellEnd"/>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68FA274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Контрприем от подхвата изнутри</w:t>
            </w:r>
          </w:p>
        </w:tc>
      </w:tr>
      <w:tr w:rsidR="000766B4" w:rsidRPr="000766B4" w14:paraId="5E5A0B97" w14:textId="77777777" w:rsidTr="00A469B9">
        <w:tc>
          <w:tcPr>
            <w:tcW w:w="3003" w:type="dxa"/>
            <w:tcBorders>
              <w:top w:val="single" w:sz="4" w:space="0" w:color="000000"/>
              <w:left w:val="single" w:sz="4" w:space="0" w:color="000000"/>
              <w:bottom w:val="single" w:sz="4" w:space="0" w:color="000000"/>
            </w:tcBorders>
            <w:shd w:val="clear" w:color="auto" w:fill="auto"/>
          </w:tcPr>
          <w:p w14:paraId="1526C507"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Содэ</w:t>
            </w:r>
            <w:proofErr w:type="spellEnd"/>
            <w:r w:rsidRPr="000766B4">
              <w:rPr>
                <w:rFonts w:ascii="Times New Roman" w:hAnsi="Times New Roman"/>
                <w:sz w:val="28"/>
                <w:szCs w:val="28"/>
              </w:rPr>
              <w:t>-</w:t>
            </w:r>
            <w:proofErr w:type="spellStart"/>
            <w:r w:rsidRPr="000766B4">
              <w:rPr>
                <w:rFonts w:ascii="Times New Roman" w:hAnsi="Times New Roman"/>
                <w:sz w:val="28"/>
                <w:szCs w:val="28"/>
              </w:rPr>
              <w:t>цурикоми</w:t>
            </w:r>
            <w:proofErr w:type="spellEnd"/>
            <w:r w:rsidRPr="000766B4">
              <w:rPr>
                <w:rFonts w:ascii="Times New Roman" w:hAnsi="Times New Roman"/>
                <w:sz w:val="28"/>
                <w:szCs w:val="28"/>
              </w:rPr>
              <w:t xml:space="preserve">-гоши           </w:t>
            </w:r>
          </w:p>
          <w:p w14:paraId="0B616926" w14:textId="77777777" w:rsidR="000766B4" w:rsidRPr="000766B4" w:rsidRDefault="000766B4" w:rsidP="000766B4">
            <w:pPr>
              <w:spacing w:after="0" w:line="240" w:lineRule="auto"/>
              <w:jc w:val="both"/>
              <w:rPr>
                <w:rFonts w:ascii="Times New Roman" w:hAnsi="Times New Roman"/>
                <w:sz w:val="28"/>
                <w:szCs w:val="28"/>
              </w:rPr>
            </w:pP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330B94D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бедро с обратным захватом (захватом двух рукавов)</w:t>
            </w:r>
          </w:p>
        </w:tc>
      </w:tr>
      <w:tr w:rsidR="000766B4" w:rsidRPr="000766B4" w14:paraId="44F9CA82" w14:textId="77777777" w:rsidTr="00A469B9">
        <w:tc>
          <w:tcPr>
            <w:tcW w:w="3003" w:type="dxa"/>
            <w:tcBorders>
              <w:top w:val="single" w:sz="4" w:space="0" w:color="000000"/>
              <w:left w:val="single" w:sz="4" w:space="0" w:color="000000"/>
              <w:bottom w:val="single" w:sz="4" w:space="0" w:color="000000"/>
            </w:tcBorders>
            <w:shd w:val="clear" w:color="auto" w:fill="auto"/>
          </w:tcPr>
          <w:p w14:paraId="3F7B99F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Ко-учи-гакэ</w:t>
            </w:r>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03CF5B9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Одноименный зацеп изнутри голенью </w:t>
            </w:r>
          </w:p>
        </w:tc>
      </w:tr>
      <w:tr w:rsidR="000766B4" w:rsidRPr="000766B4" w14:paraId="1D30FB79" w14:textId="77777777" w:rsidTr="00A469B9">
        <w:tc>
          <w:tcPr>
            <w:tcW w:w="3003" w:type="dxa"/>
            <w:tcBorders>
              <w:top w:val="single" w:sz="4" w:space="0" w:color="000000"/>
              <w:left w:val="single" w:sz="4" w:space="0" w:color="000000"/>
              <w:bottom w:val="single" w:sz="4" w:space="0" w:color="000000"/>
            </w:tcBorders>
            <w:shd w:val="clear" w:color="auto" w:fill="auto"/>
          </w:tcPr>
          <w:p w14:paraId="3DDAB37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Учи-мата-</w:t>
            </w:r>
            <w:proofErr w:type="spellStart"/>
            <w:r w:rsidRPr="000766B4">
              <w:rPr>
                <w:rFonts w:ascii="Times New Roman" w:hAnsi="Times New Roman"/>
                <w:sz w:val="28"/>
                <w:szCs w:val="28"/>
              </w:rPr>
              <w:t>сукаши</w:t>
            </w:r>
            <w:proofErr w:type="spellEnd"/>
          </w:p>
        </w:tc>
        <w:tc>
          <w:tcPr>
            <w:tcW w:w="6723" w:type="dxa"/>
            <w:tcBorders>
              <w:top w:val="single" w:sz="4" w:space="0" w:color="000000"/>
              <w:left w:val="single" w:sz="4" w:space="0" w:color="000000"/>
              <w:bottom w:val="single" w:sz="4" w:space="0" w:color="000000"/>
              <w:right w:val="single" w:sz="4" w:space="0" w:color="000000"/>
            </w:tcBorders>
            <w:shd w:val="clear" w:color="auto" w:fill="auto"/>
          </w:tcPr>
          <w:p w14:paraId="0A23DF0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Контрприем от подхвата изнутри скручиванием</w:t>
            </w:r>
          </w:p>
        </w:tc>
      </w:tr>
    </w:tbl>
    <w:p w14:paraId="7B2C0D32" w14:textId="77777777" w:rsidR="000766B4" w:rsidRPr="000766B4" w:rsidRDefault="000766B4" w:rsidP="000766B4">
      <w:pPr>
        <w:spacing w:after="0" w:line="240" w:lineRule="auto"/>
        <w:jc w:val="both"/>
        <w:rPr>
          <w:rFonts w:ascii="Times New Roman" w:hAnsi="Times New Roman"/>
          <w:sz w:val="28"/>
          <w:szCs w:val="28"/>
        </w:rPr>
      </w:pPr>
    </w:p>
    <w:p w14:paraId="640338DD"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КАТАМЭ-ВАДЗА - ТЕХНИКА СКОВЫВАЮЩИХ  ДЕЙСТВИЙ</w:t>
      </w:r>
    </w:p>
    <w:tbl>
      <w:tblPr>
        <w:tblW w:w="9726" w:type="dxa"/>
        <w:tblInd w:w="-60" w:type="dxa"/>
        <w:tblLayout w:type="fixed"/>
        <w:tblLook w:val="0000" w:firstRow="0" w:lastRow="0" w:firstColumn="0" w:lastColumn="0" w:noHBand="0" w:noVBand="0"/>
      </w:tblPr>
      <w:tblGrid>
        <w:gridCol w:w="3712"/>
        <w:gridCol w:w="6014"/>
      </w:tblGrid>
      <w:tr w:rsidR="000766B4" w:rsidRPr="000766B4" w14:paraId="08356E63" w14:textId="77777777" w:rsidTr="00A469B9">
        <w:tc>
          <w:tcPr>
            <w:tcW w:w="3712" w:type="dxa"/>
            <w:tcBorders>
              <w:top w:val="single" w:sz="4" w:space="0" w:color="000000"/>
              <w:left w:val="single" w:sz="4" w:space="0" w:color="000000"/>
              <w:bottom w:val="single" w:sz="4" w:space="0" w:color="000000"/>
            </w:tcBorders>
            <w:shd w:val="clear" w:color="auto" w:fill="auto"/>
          </w:tcPr>
          <w:p w14:paraId="6AA9604E"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Кузурэ-кэса-гатамэ</w:t>
            </w:r>
            <w:proofErr w:type="spellEnd"/>
          </w:p>
        </w:tc>
        <w:tc>
          <w:tcPr>
            <w:tcW w:w="6014" w:type="dxa"/>
            <w:tcBorders>
              <w:top w:val="single" w:sz="4" w:space="0" w:color="000000"/>
              <w:left w:val="single" w:sz="4" w:space="0" w:color="000000"/>
              <w:bottom w:val="single" w:sz="4" w:space="0" w:color="000000"/>
              <w:right w:val="single" w:sz="4" w:space="0" w:color="000000"/>
            </w:tcBorders>
            <w:shd w:val="clear" w:color="auto" w:fill="auto"/>
          </w:tcPr>
          <w:p w14:paraId="7EE0915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сбоку с захватом из-под руки</w:t>
            </w:r>
          </w:p>
        </w:tc>
      </w:tr>
      <w:tr w:rsidR="000766B4" w:rsidRPr="000766B4" w14:paraId="0D418051" w14:textId="77777777" w:rsidTr="00A469B9">
        <w:tc>
          <w:tcPr>
            <w:tcW w:w="3712" w:type="dxa"/>
            <w:tcBorders>
              <w:left w:val="single" w:sz="4" w:space="0" w:color="000000"/>
              <w:bottom w:val="single" w:sz="4" w:space="0" w:color="000000"/>
            </w:tcBorders>
            <w:shd w:val="clear" w:color="auto" w:fill="auto"/>
          </w:tcPr>
          <w:p w14:paraId="04D8781A"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Макура-кэса-гатамэ</w:t>
            </w:r>
            <w:proofErr w:type="spellEnd"/>
          </w:p>
        </w:tc>
        <w:tc>
          <w:tcPr>
            <w:tcW w:w="6014" w:type="dxa"/>
            <w:tcBorders>
              <w:left w:val="single" w:sz="4" w:space="0" w:color="000000"/>
              <w:bottom w:val="single" w:sz="4" w:space="0" w:color="000000"/>
              <w:right w:val="single" w:sz="4" w:space="0" w:color="000000"/>
            </w:tcBorders>
            <w:shd w:val="clear" w:color="auto" w:fill="auto"/>
          </w:tcPr>
          <w:p w14:paraId="7F84306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сбоку с захватом своей ноги</w:t>
            </w:r>
          </w:p>
        </w:tc>
      </w:tr>
      <w:tr w:rsidR="000766B4" w:rsidRPr="000766B4" w14:paraId="5E4FB9AD" w14:textId="77777777" w:rsidTr="00A469B9">
        <w:tc>
          <w:tcPr>
            <w:tcW w:w="3712" w:type="dxa"/>
            <w:tcBorders>
              <w:left w:val="single" w:sz="4" w:space="0" w:color="000000"/>
              <w:bottom w:val="single" w:sz="4" w:space="0" w:color="000000"/>
            </w:tcBorders>
            <w:shd w:val="clear" w:color="auto" w:fill="auto"/>
          </w:tcPr>
          <w:p w14:paraId="24E44D03"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Уширо-кэса-гатамэ</w:t>
            </w:r>
            <w:proofErr w:type="spellEnd"/>
          </w:p>
        </w:tc>
        <w:tc>
          <w:tcPr>
            <w:tcW w:w="6014" w:type="dxa"/>
            <w:tcBorders>
              <w:left w:val="single" w:sz="4" w:space="0" w:color="000000"/>
              <w:bottom w:val="single" w:sz="4" w:space="0" w:color="000000"/>
              <w:right w:val="single" w:sz="4" w:space="0" w:color="000000"/>
            </w:tcBorders>
            <w:shd w:val="clear" w:color="auto" w:fill="auto"/>
          </w:tcPr>
          <w:p w14:paraId="656B3EA9" w14:textId="77777777" w:rsidR="000766B4" w:rsidRPr="00EF6B92" w:rsidRDefault="000766B4" w:rsidP="000766B4">
            <w:pPr>
              <w:snapToGrid w:val="0"/>
              <w:spacing w:after="0" w:line="240" w:lineRule="auto"/>
              <w:jc w:val="both"/>
              <w:rPr>
                <w:rFonts w:ascii="Times New Roman" w:hAnsi="Times New Roman"/>
                <w:sz w:val="28"/>
                <w:szCs w:val="28"/>
              </w:rPr>
            </w:pPr>
            <w:r w:rsidRPr="00EF6B92">
              <w:rPr>
                <w:rFonts w:ascii="Times New Roman" w:hAnsi="Times New Roman"/>
                <w:sz w:val="28"/>
                <w:szCs w:val="28"/>
              </w:rPr>
              <w:t>Обратное удержание сбоку</w:t>
            </w:r>
          </w:p>
        </w:tc>
      </w:tr>
      <w:tr w:rsidR="000766B4" w:rsidRPr="000766B4" w14:paraId="17D98D36" w14:textId="77777777" w:rsidTr="00A469B9">
        <w:tc>
          <w:tcPr>
            <w:tcW w:w="3712" w:type="dxa"/>
            <w:tcBorders>
              <w:left w:val="single" w:sz="4" w:space="0" w:color="000000"/>
              <w:bottom w:val="single" w:sz="4" w:space="0" w:color="000000"/>
            </w:tcBorders>
            <w:shd w:val="clear" w:color="auto" w:fill="auto"/>
          </w:tcPr>
          <w:p w14:paraId="33930B59"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Кузурэ-еко-шихо-гатамэ</w:t>
            </w:r>
            <w:proofErr w:type="spellEnd"/>
          </w:p>
        </w:tc>
        <w:tc>
          <w:tcPr>
            <w:tcW w:w="6014" w:type="dxa"/>
            <w:tcBorders>
              <w:left w:val="single" w:sz="4" w:space="0" w:color="000000"/>
              <w:bottom w:val="single" w:sz="4" w:space="0" w:color="000000"/>
              <w:right w:val="single" w:sz="4" w:space="0" w:color="000000"/>
            </w:tcBorders>
            <w:shd w:val="clear" w:color="auto" w:fill="auto"/>
          </w:tcPr>
          <w:p w14:paraId="2B27259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поперек с захватом руки</w:t>
            </w:r>
          </w:p>
        </w:tc>
      </w:tr>
      <w:tr w:rsidR="000766B4" w:rsidRPr="000766B4" w14:paraId="6A60D663" w14:textId="77777777" w:rsidTr="00A469B9">
        <w:tc>
          <w:tcPr>
            <w:tcW w:w="3712" w:type="dxa"/>
            <w:tcBorders>
              <w:left w:val="single" w:sz="4" w:space="0" w:color="000000"/>
              <w:bottom w:val="single" w:sz="4" w:space="0" w:color="000000"/>
            </w:tcBorders>
            <w:shd w:val="clear" w:color="auto" w:fill="auto"/>
          </w:tcPr>
          <w:p w14:paraId="100B206B"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Кузурэ-ками-шихо-гатамэ</w:t>
            </w:r>
            <w:proofErr w:type="spellEnd"/>
          </w:p>
        </w:tc>
        <w:tc>
          <w:tcPr>
            <w:tcW w:w="6014" w:type="dxa"/>
            <w:tcBorders>
              <w:left w:val="single" w:sz="4" w:space="0" w:color="000000"/>
              <w:bottom w:val="single" w:sz="4" w:space="0" w:color="000000"/>
              <w:right w:val="single" w:sz="4" w:space="0" w:color="000000"/>
            </w:tcBorders>
            <w:shd w:val="clear" w:color="auto" w:fill="auto"/>
          </w:tcPr>
          <w:p w14:paraId="15E76D8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со стороны головы с захватом руки</w:t>
            </w:r>
          </w:p>
        </w:tc>
      </w:tr>
      <w:tr w:rsidR="000766B4" w:rsidRPr="000766B4" w14:paraId="15DF29DC" w14:textId="77777777" w:rsidTr="00A469B9">
        <w:tc>
          <w:tcPr>
            <w:tcW w:w="3712" w:type="dxa"/>
            <w:tcBorders>
              <w:left w:val="single" w:sz="4" w:space="0" w:color="000000"/>
              <w:bottom w:val="single" w:sz="4" w:space="0" w:color="000000"/>
            </w:tcBorders>
            <w:shd w:val="clear" w:color="auto" w:fill="auto"/>
          </w:tcPr>
          <w:p w14:paraId="200D7CB8"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Кузурэ-татэ-шихо-гатамэ</w:t>
            </w:r>
            <w:proofErr w:type="spellEnd"/>
          </w:p>
        </w:tc>
        <w:tc>
          <w:tcPr>
            <w:tcW w:w="6014" w:type="dxa"/>
            <w:tcBorders>
              <w:left w:val="single" w:sz="4" w:space="0" w:color="000000"/>
              <w:bottom w:val="single" w:sz="4" w:space="0" w:color="000000"/>
              <w:right w:val="single" w:sz="4" w:space="0" w:color="000000"/>
            </w:tcBorders>
            <w:shd w:val="clear" w:color="auto" w:fill="auto"/>
          </w:tcPr>
          <w:p w14:paraId="40764FC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Удержание верхом с захватом руки</w:t>
            </w:r>
          </w:p>
        </w:tc>
      </w:tr>
    </w:tbl>
    <w:p w14:paraId="2D55A8FA" w14:textId="77777777" w:rsidR="000766B4" w:rsidRPr="000766B4" w:rsidRDefault="000766B4" w:rsidP="000766B4">
      <w:pPr>
        <w:spacing w:after="0" w:line="240" w:lineRule="auto"/>
        <w:jc w:val="both"/>
        <w:rPr>
          <w:rFonts w:ascii="Times New Roman" w:hAnsi="Times New Roman"/>
          <w:sz w:val="28"/>
          <w:szCs w:val="28"/>
        </w:rPr>
      </w:pPr>
    </w:p>
    <w:p w14:paraId="4A40404F"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3 КЮ. Зелёный пояс</w:t>
      </w:r>
    </w:p>
    <w:p w14:paraId="1DEFE71A"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НАГЭ-ВАДЗА - ТЕХНИКА БРОСКОВ</w:t>
      </w:r>
    </w:p>
    <w:tbl>
      <w:tblPr>
        <w:tblW w:w="9867" w:type="dxa"/>
        <w:tblInd w:w="-60" w:type="dxa"/>
        <w:tblLayout w:type="fixed"/>
        <w:tblLook w:val="0000" w:firstRow="0" w:lastRow="0" w:firstColumn="0" w:lastColumn="0" w:noHBand="0" w:noVBand="0"/>
      </w:tblPr>
      <w:tblGrid>
        <w:gridCol w:w="2862"/>
        <w:gridCol w:w="7005"/>
      </w:tblGrid>
      <w:tr w:rsidR="000766B4" w:rsidRPr="000766B4" w14:paraId="79F744BE" w14:textId="77777777" w:rsidTr="00A469B9">
        <w:tc>
          <w:tcPr>
            <w:tcW w:w="2862" w:type="dxa"/>
            <w:tcBorders>
              <w:top w:val="single" w:sz="4" w:space="0" w:color="000000"/>
              <w:left w:val="single" w:sz="4" w:space="0" w:color="000000"/>
              <w:bottom w:val="single" w:sz="4" w:space="0" w:color="000000"/>
            </w:tcBorders>
            <w:shd w:val="clear" w:color="auto" w:fill="auto"/>
          </w:tcPr>
          <w:p w14:paraId="1781801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Ко-сото-гакэ</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5E1C2D0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Зацеп снаружи голенью</w:t>
            </w:r>
          </w:p>
        </w:tc>
      </w:tr>
      <w:tr w:rsidR="000766B4" w:rsidRPr="000766B4" w14:paraId="672FF221" w14:textId="77777777" w:rsidTr="00A469B9">
        <w:tc>
          <w:tcPr>
            <w:tcW w:w="2862" w:type="dxa"/>
            <w:tcBorders>
              <w:top w:val="single" w:sz="4" w:space="0" w:color="000000"/>
              <w:left w:val="single" w:sz="4" w:space="0" w:color="000000"/>
              <w:bottom w:val="single" w:sz="4" w:space="0" w:color="000000"/>
            </w:tcBorders>
            <w:shd w:val="clear" w:color="auto" w:fill="auto"/>
          </w:tcPr>
          <w:p w14:paraId="1E1534DF"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Цури</w:t>
            </w:r>
            <w:proofErr w:type="spellEnd"/>
            <w:r w:rsidRPr="000766B4">
              <w:rPr>
                <w:rFonts w:ascii="Times New Roman" w:hAnsi="Times New Roman"/>
                <w:sz w:val="28"/>
                <w:szCs w:val="28"/>
              </w:rPr>
              <w:t>-гоши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2E9A0EA1" w14:textId="77777777" w:rsidR="000766B4" w:rsidRPr="00EF6B92" w:rsidRDefault="000766B4" w:rsidP="000766B4">
            <w:pPr>
              <w:snapToGrid w:val="0"/>
              <w:spacing w:after="0" w:line="240" w:lineRule="auto"/>
              <w:jc w:val="both"/>
              <w:rPr>
                <w:rFonts w:ascii="Times New Roman" w:hAnsi="Times New Roman"/>
                <w:sz w:val="28"/>
                <w:szCs w:val="28"/>
              </w:rPr>
            </w:pPr>
            <w:r w:rsidRPr="00EF6B92">
              <w:rPr>
                <w:rFonts w:ascii="Times New Roman" w:hAnsi="Times New Roman"/>
                <w:sz w:val="28"/>
                <w:szCs w:val="28"/>
              </w:rPr>
              <w:t>Бросок через бедро с захватом пояса</w:t>
            </w:r>
          </w:p>
        </w:tc>
      </w:tr>
      <w:tr w:rsidR="000766B4" w:rsidRPr="000766B4" w14:paraId="1AF8EB87" w14:textId="77777777" w:rsidTr="00A469B9">
        <w:tc>
          <w:tcPr>
            <w:tcW w:w="2862" w:type="dxa"/>
            <w:tcBorders>
              <w:top w:val="single" w:sz="4" w:space="0" w:color="000000"/>
              <w:left w:val="single" w:sz="4" w:space="0" w:color="000000"/>
              <w:bottom w:val="single" w:sz="4" w:space="0" w:color="000000"/>
            </w:tcBorders>
            <w:shd w:val="clear" w:color="auto" w:fill="auto"/>
          </w:tcPr>
          <w:p w14:paraId="3568CC4F"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Еко-отоши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072B0E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Боковая подножка на пятке (седом)</w:t>
            </w:r>
          </w:p>
        </w:tc>
      </w:tr>
      <w:tr w:rsidR="000766B4" w:rsidRPr="000766B4" w14:paraId="76C26233" w14:textId="77777777" w:rsidTr="00A469B9">
        <w:tc>
          <w:tcPr>
            <w:tcW w:w="2862" w:type="dxa"/>
            <w:tcBorders>
              <w:top w:val="single" w:sz="4" w:space="0" w:color="000000"/>
              <w:left w:val="single" w:sz="4" w:space="0" w:color="000000"/>
              <w:bottom w:val="single" w:sz="4" w:space="0" w:color="000000"/>
            </w:tcBorders>
            <w:shd w:val="clear" w:color="auto" w:fill="auto"/>
          </w:tcPr>
          <w:p w14:paraId="5A70659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lastRenderedPageBreak/>
              <w:t>Аши-гурума</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24F56F7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ногу в  скручиванием под отставленную ногу</w:t>
            </w:r>
          </w:p>
        </w:tc>
      </w:tr>
      <w:tr w:rsidR="000766B4" w:rsidRPr="000766B4" w14:paraId="4DE429F9" w14:textId="77777777" w:rsidTr="00A469B9">
        <w:tc>
          <w:tcPr>
            <w:tcW w:w="2862" w:type="dxa"/>
            <w:tcBorders>
              <w:top w:val="single" w:sz="4" w:space="0" w:color="000000"/>
              <w:left w:val="single" w:sz="4" w:space="0" w:color="000000"/>
              <w:bottom w:val="single" w:sz="4" w:space="0" w:color="000000"/>
            </w:tcBorders>
            <w:shd w:val="clear" w:color="auto" w:fill="auto"/>
          </w:tcPr>
          <w:p w14:paraId="1A3E384A"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Ханэ</w:t>
            </w:r>
            <w:proofErr w:type="spellEnd"/>
            <w:r w:rsidRPr="000766B4">
              <w:rPr>
                <w:rFonts w:ascii="Times New Roman" w:hAnsi="Times New Roman"/>
                <w:sz w:val="28"/>
                <w:szCs w:val="28"/>
              </w:rPr>
              <w:t>-гоши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600228C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Подсад бедром и голенью изнутри</w:t>
            </w:r>
          </w:p>
        </w:tc>
      </w:tr>
      <w:tr w:rsidR="000766B4" w:rsidRPr="000766B4" w14:paraId="316DB98B" w14:textId="77777777" w:rsidTr="00A469B9">
        <w:tc>
          <w:tcPr>
            <w:tcW w:w="2862" w:type="dxa"/>
            <w:tcBorders>
              <w:top w:val="single" w:sz="4" w:space="0" w:color="000000"/>
              <w:left w:val="single" w:sz="4" w:space="0" w:color="000000"/>
              <w:bottom w:val="single" w:sz="4" w:space="0" w:color="000000"/>
            </w:tcBorders>
            <w:shd w:val="clear" w:color="auto" w:fill="auto"/>
          </w:tcPr>
          <w:p w14:paraId="452B05B5"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Харай-цурикоми-аши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E86B8D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Передняя подсечка под отставленную ногу</w:t>
            </w:r>
          </w:p>
        </w:tc>
      </w:tr>
      <w:tr w:rsidR="000766B4" w:rsidRPr="000766B4" w14:paraId="03FB7A58" w14:textId="77777777" w:rsidTr="00A469B9">
        <w:tc>
          <w:tcPr>
            <w:tcW w:w="2862" w:type="dxa"/>
            <w:tcBorders>
              <w:top w:val="single" w:sz="4" w:space="0" w:color="000000"/>
              <w:left w:val="single" w:sz="4" w:space="0" w:color="000000"/>
              <w:bottom w:val="single" w:sz="4" w:space="0" w:color="000000"/>
            </w:tcBorders>
            <w:shd w:val="clear" w:color="auto" w:fill="auto"/>
          </w:tcPr>
          <w:p w14:paraId="5973CE21"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Томоэ</w:t>
            </w:r>
            <w:proofErr w:type="spellEnd"/>
            <w:r w:rsidRPr="000766B4">
              <w:rPr>
                <w:rFonts w:ascii="Times New Roman" w:hAnsi="Times New Roman"/>
                <w:sz w:val="28"/>
                <w:szCs w:val="28"/>
              </w:rPr>
              <w:t>-нагэ</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4AB7B08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голову с упором стопой в живот</w:t>
            </w:r>
          </w:p>
        </w:tc>
      </w:tr>
      <w:tr w:rsidR="000766B4" w:rsidRPr="000766B4" w14:paraId="1A009D1A" w14:textId="77777777" w:rsidTr="00A469B9">
        <w:tc>
          <w:tcPr>
            <w:tcW w:w="2862" w:type="dxa"/>
            <w:tcBorders>
              <w:top w:val="single" w:sz="4" w:space="0" w:color="000000"/>
              <w:left w:val="single" w:sz="4" w:space="0" w:color="000000"/>
              <w:bottom w:val="single" w:sz="4" w:space="0" w:color="000000"/>
            </w:tcBorders>
            <w:shd w:val="clear" w:color="auto" w:fill="auto"/>
          </w:tcPr>
          <w:p w14:paraId="619132E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Ката-гурума</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A5A6C7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плечи «мельница»</w:t>
            </w:r>
          </w:p>
        </w:tc>
      </w:tr>
      <w:tr w:rsidR="000766B4" w:rsidRPr="000766B4" w14:paraId="71E65B20" w14:textId="77777777" w:rsidTr="00A469B9">
        <w:tc>
          <w:tcPr>
            <w:tcW w:w="2862" w:type="dxa"/>
            <w:tcBorders>
              <w:top w:val="single" w:sz="4" w:space="0" w:color="000000"/>
              <w:left w:val="single" w:sz="4" w:space="0" w:color="000000"/>
              <w:bottom w:val="single" w:sz="4" w:space="0" w:color="000000"/>
            </w:tcBorders>
            <w:shd w:val="clear" w:color="auto" w:fill="auto"/>
          </w:tcPr>
          <w:p w14:paraId="2497AFE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Яма-</w:t>
            </w:r>
            <w:proofErr w:type="spellStart"/>
            <w:r w:rsidRPr="000766B4">
              <w:rPr>
                <w:rFonts w:ascii="Times New Roman" w:hAnsi="Times New Roman"/>
                <w:sz w:val="28"/>
                <w:szCs w:val="28"/>
              </w:rPr>
              <w:t>араши</w:t>
            </w:r>
            <w:proofErr w:type="spellEnd"/>
          </w:p>
          <w:p w14:paraId="6A453438" w14:textId="77777777" w:rsidR="000766B4" w:rsidRPr="000766B4" w:rsidRDefault="000766B4" w:rsidP="000766B4">
            <w:pPr>
              <w:spacing w:after="0" w:line="240" w:lineRule="auto"/>
              <w:jc w:val="both"/>
              <w:rPr>
                <w:rFonts w:ascii="Times New Roman" w:hAnsi="Times New Roman"/>
                <w:sz w:val="28"/>
                <w:szCs w:val="28"/>
              </w:rPr>
            </w:pP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7BF144B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Подхват бедром с обратным захватом одноименного отворота  </w:t>
            </w:r>
          </w:p>
        </w:tc>
      </w:tr>
      <w:tr w:rsidR="000766B4" w:rsidRPr="000766B4" w14:paraId="783F3EEF" w14:textId="77777777" w:rsidTr="00A469B9">
        <w:tc>
          <w:tcPr>
            <w:tcW w:w="2862" w:type="dxa"/>
            <w:tcBorders>
              <w:top w:val="single" w:sz="4" w:space="0" w:color="000000"/>
              <w:left w:val="single" w:sz="4" w:space="0" w:color="000000"/>
              <w:bottom w:val="single" w:sz="4" w:space="0" w:color="000000"/>
            </w:tcBorders>
            <w:shd w:val="clear" w:color="auto" w:fill="auto"/>
          </w:tcPr>
          <w:p w14:paraId="2D42C673"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Ханэ</w:t>
            </w:r>
            <w:proofErr w:type="spellEnd"/>
            <w:r w:rsidRPr="000766B4">
              <w:rPr>
                <w:rFonts w:ascii="Times New Roman" w:hAnsi="Times New Roman"/>
                <w:sz w:val="28"/>
                <w:szCs w:val="28"/>
              </w:rPr>
              <w:t>-гоши-</w:t>
            </w:r>
            <w:proofErr w:type="spellStart"/>
            <w:r w:rsidRPr="000766B4">
              <w:rPr>
                <w:rFonts w:ascii="Times New Roman" w:hAnsi="Times New Roman"/>
                <w:sz w:val="28"/>
                <w:szCs w:val="28"/>
              </w:rPr>
              <w:t>гаэши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75C3EBF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Контр прием от подсада бедром и голенью изнутри</w:t>
            </w:r>
          </w:p>
        </w:tc>
      </w:tr>
      <w:tr w:rsidR="000766B4" w:rsidRPr="000766B4" w14:paraId="6395AFBD" w14:textId="77777777" w:rsidTr="00A469B9">
        <w:tc>
          <w:tcPr>
            <w:tcW w:w="2862" w:type="dxa"/>
            <w:tcBorders>
              <w:top w:val="single" w:sz="4" w:space="0" w:color="000000"/>
              <w:left w:val="single" w:sz="4" w:space="0" w:color="000000"/>
              <w:bottom w:val="single" w:sz="4" w:space="0" w:color="000000"/>
            </w:tcBorders>
            <w:shd w:val="clear" w:color="auto" w:fill="auto"/>
          </w:tcPr>
          <w:p w14:paraId="2D5E54A1"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Моротэ</w:t>
            </w:r>
            <w:proofErr w:type="spellEnd"/>
            <w:r w:rsidRPr="000766B4">
              <w:rPr>
                <w:rFonts w:ascii="Times New Roman" w:hAnsi="Times New Roman"/>
                <w:sz w:val="28"/>
                <w:szCs w:val="28"/>
              </w:rPr>
              <w:t>-гари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6E17D6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захватом двух ног</w:t>
            </w:r>
          </w:p>
        </w:tc>
      </w:tr>
      <w:tr w:rsidR="000766B4" w:rsidRPr="000766B4" w14:paraId="0D3624DA" w14:textId="77777777" w:rsidTr="00A469B9">
        <w:tc>
          <w:tcPr>
            <w:tcW w:w="2862" w:type="dxa"/>
            <w:tcBorders>
              <w:top w:val="single" w:sz="4" w:space="0" w:color="000000"/>
              <w:left w:val="single" w:sz="4" w:space="0" w:color="000000"/>
              <w:bottom w:val="single" w:sz="4" w:space="0" w:color="000000"/>
            </w:tcBorders>
            <w:shd w:val="clear" w:color="auto" w:fill="auto"/>
          </w:tcPr>
          <w:p w14:paraId="0083CA25"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Кучики-даоши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5AEE90C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захватом ноги за подколенный сгиб</w:t>
            </w:r>
          </w:p>
        </w:tc>
      </w:tr>
      <w:tr w:rsidR="000766B4" w:rsidRPr="000766B4" w14:paraId="51C4A4A4" w14:textId="77777777" w:rsidTr="00A469B9">
        <w:tc>
          <w:tcPr>
            <w:tcW w:w="2862" w:type="dxa"/>
            <w:tcBorders>
              <w:top w:val="single" w:sz="4" w:space="0" w:color="000000"/>
              <w:left w:val="single" w:sz="4" w:space="0" w:color="000000"/>
              <w:bottom w:val="single" w:sz="4" w:space="0" w:color="000000"/>
            </w:tcBorders>
            <w:shd w:val="clear" w:color="auto" w:fill="auto"/>
          </w:tcPr>
          <w:p w14:paraId="7130815B"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Кибису-гаэши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6CDF68C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захватом ноги за пятку</w:t>
            </w:r>
          </w:p>
        </w:tc>
      </w:tr>
      <w:tr w:rsidR="000766B4" w:rsidRPr="000766B4" w14:paraId="3B7EB259" w14:textId="77777777" w:rsidTr="00A469B9">
        <w:tc>
          <w:tcPr>
            <w:tcW w:w="2862" w:type="dxa"/>
            <w:tcBorders>
              <w:top w:val="single" w:sz="4" w:space="0" w:color="000000"/>
              <w:left w:val="single" w:sz="4" w:space="0" w:color="000000"/>
              <w:bottom w:val="single" w:sz="4" w:space="0" w:color="000000"/>
            </w:tcBorders>
            <w:shd w:val="clear" w:color="auto" w:fill="auto"/>
          </w:tcPr>
          <w:p w14:paraId="7FED0084"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Сэои-отоши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4239B91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спину (плечо) с колена (колен)</w:t>
            </w:r>
          </w:p>
        </w:tc>
      </w:tr>
    </w:tbl>
    <w:p w14:paraId="068CD801" w14:textId="77777777" w:rsidR="000766B4" w:rsidRPr="000766B4" w:rsidRDefault="000766B4" w:rsidP="000766B4">
      <w:pPr>
        <w:spacing w:after="0" w:line="240" w:lineRule="auto"/>
        <w:jc w:val="both"/>
        <w:rPr>
          <w:rFonts w:ascii="Times New Roman" w:hAnsi="Times New Roman"/>
          <w:sz w:val="28"/>
          <w:szCs w:val="28"/>
        </w:rPr>
      </w:pPr>
    </w:p>
    <w:p w14:paraId="64473F68"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КАТАМЭ-ВАДЗА - ТЕХНИКА СКОВЫВАЮЩИХ  ДЕЙСТВИЙ</w:t>
      </w:r>
    </w:p>
    <w:tbl>
      <w:tblPr>
        <w:tblW w:w="9867" w:type="dxa"/>
        <w:tblInd w:w="-60" w:type="dxa"/>
        <w:tblLayout w:type="fixed"/>
        <w:tblLook w:val="0000" w:firstRow="0" w:lastRow="0" w:firstColumn="0" w:lastColumn="0" w:noHBand="0" w:noVBand="0"/>
      </w:tblPr>
      <w:tblGrid>
        <w:gridCol w:w="3287"/>
        <w:gridCol w:w="6580"/>
      </w:tblGrid>
      <w:tr w:rsidR="000766B4" w:rsidRPr="000766B4" w14:paraId="6061BAEB" w14:textId="77777777" w:rsidTr="00A469B9">
        <w:tc>
          <w:tcPr>
            <w:tcW w:w="3287" w:type="dxa"/>
            <w:tcBorders>
              <w:top w:val="single" w:sz="4" w:space="0" w:color="000000"/>
              <w:left w:val="single" w:sz="4" w:space="0" w:color="000000"/>
              <w:bottom w:val="single" w:sz="4" w:space="0" w:color="000000"/>
            </w:tcBorders>
            <w:shd w:val="clear" w:color="auto" w:fill="auto"/>
          </w:tcPr>
          <w:p w14:paraId="1C58569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Ката-</w:t>
            </w:r>
            <w:proofErr w:type="spellStart"/>
            <w:r w:rsidRPr="000766B4">
              <w:rPr>
                <w:rFonts w:ascii="Times New Roman" w:hAnsi="Times New Roman"/>
                <w:sz w:val="28"/>
                <w:szCs w:val="28"/>
              </w:rPr>
              <w:t>джуджи</w:t>
            </w:r>
            <w:proofErr w:type="spellEnd"/>
            <w:r w:rsidRPr="000766B4">
              <w:rPr>
                <w:rFonts w:ascii="Times New Roman" w:hAnsi="Times New Roman"/>
                <w:sz w:val="28"/>
                <w:szCs w:val="28"/>
              </w:rPr>
              <w:t>-джимэ</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03FEC89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скрещивая руки (одна ладонь вверх, другая вниз)</w:t>
            </w:r>
          </w:p>
        </w:tc>
      </w:tr>
      <w:tr w:rsidR="000766B4" w:rsidRPr="000766B4" w14:paraId="7C0B103E" w14:textId="77777777" w:rsidTr="00A469B9">
        <w:tc>
          <w:tcPr>
            <w:tcW w:w="3287" w:type="dxa"/>
            <w:tcBorders>
              <w:left w:val="single" w:sz="4" w:space="0" w:color="000000"/>
              <w:bottom w:val="single" w:sz="4" w:space="0" w:color="000000"/>
            </w:tcBorders>
            <w:shd w:val="clear" w:color="auto" w:fill="auto"/>
          </w:tcPr>
          <w:p w14:paraId="204CAB74"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Гяку</w:t>
            </w:r>
            <w:proofErr w:type="spellEnd"/>
            <w:r w:rsidRPr="000766B4">
              <w:rPr>
                <w:rFonts w:ascii="Times New Roman" w:hAnsi="Times New Roman"/>
                <w:sz w:val="28"/>
                <w:szCs w:val="28"/>
              </w:rPr>
              <w:t>-</w:t>
            </w:r>
            <w:proofErr w:type="spellStart"/>
            <w:r w:rsidRPr="000766B4">
              <w:rPr>
                <w:rFonts w:ascii="Times New Roman" w:hAnsi="Times New Roman"/>
                <w:sz w:val="28"/>
                <w:szCs w:val="28"/>
              </w:rPr>
              <w:t>джуджи</w:t>
            </w:r>
            <w:proofErr w:type="spellEnd"/>
            <w:r w:rsidRPr="000766B4">
              <w:rPr>
                <w:rFonts w:ascii="Times New Roman" w:hAnsi="Times New Roman"/>
                <w:sz w:val="28"/>
                <w:szCs w:val="28"/>
              </w:rPr>
              <w:t>-джимэ</w:t>
            </w:r>
          </w:p>
        </w:tc>
        <w:tc>
          <w:tcPr>
            <w:tcW w:w="6580" w:type="dxa"/>
            <w:tcBorders>
              <w:left w:val="single" w:sz="4" w:space="0" w:color="000000"/>
              <w:bottom w:val="single" w:sz="4" w:space="0" w:color="000000"/>
              <w:right w:val="single" w:sz="4" w:space="0" w:color="000000"/>
            </w:tcBorders>
            <w:shd w:val="clear" w:color="auto" w:fill="auto"/>
          </w:tcPr>
          <w:p w14:paraId="385A521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скрещивая руки (ладони вверх)</w:t>
            </w:r>
          </w:p>
        </w:tc>
      </w:tr>
      <w:tr w:rsidR="000766B4" w:rsidRPr="000766B4" w14:paraId="4CD53572" w14:textId="77777777" w:rsidTr="00A469B9">
        <w:tc>
          <w:tcPr>
            <w:tcW w:w="3287" w:type="dxa"/>
            <w:tcBorders>
              <w:left w:val="single" w:sz="4" w:space="0" w:color="000000"/>
              <w:bottom w:val="single" w:sz="4" w:space="0" w:color="000000"/>
            </w:tcBorders>
            <w:shd w:val="clear" w:color="auto" w:fill="auto"/>
          </w:tcPr>
          <w:p w14:paraId="4F7B11F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Нами-</w:t>
            </w:r>
            <w:proofErr w:type="spellStart"/>
            <w:r w:rsidRPr="000766B4">
              <w:rPr>
                <w:rFonts w:ascii="Times New Roman" w:hAnsi="Times New Roman"/>
                <w:sz w:val="28"/>
                <w:szCs w:val="28"/>
              </w:rPr>
              <w:t>джуджи</w:t>
            </w:r>
            <w:proofErr w:type="spellEnd"/>
            <w:r w:rsidRPr="000766B4">
              <w:rPr>
                <w:rFonts w:ascii="Times New Roman" w:hAnsi="Times New Roman"/>
                <w:sz w:val="28"/>
                <w:szCs w:val="28"/>
              </w:rPr>
              <w:t>-джимэ</w:t>
            </w:r>
          </w:p>
        </w:tc>
        <w:tc>
          <w:tcPr>
            <w:tcW w:w="6580" w:type="dxa"/>
            <w:tcBorders>
              <w:left w:val="single" w:sz="4" w:space="0" w:color="000000"/>
              <w:bottom w:val="single" w:sz="4" w:space="0" w:color="000000"/>
              <w:right w:val="single" w:sz="4" w:space="0" w:color="000000"/>
            </w:tcBorders>
            <w:shd w:val="clear" w:color="auto" w:fill="auto"/>
          </w:tcPr>
          <w:p w14:paraId="3F6CD28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скрещивая руки (ладони вниз)</w:t>
            </w:r>
          </w:p>
        </w:tc>
      </w:tr>
      <w:tr w:rsidR="000766B4" w:rsidRPr="000766B4" w14:paraId="34E565E3" w14:textId="77777777" w:rsidTr="00A469B9">
        <w:tc>
          <w:tcPr>
            <w:tcW w:w="3287" w:type="dxa"/>
            <w:tcBorders>
              <w:left w:val="single" w:sz="4" w:space="0" w:color="000000"/>
              <w:bottom w:val="single" w:sz="4" w:space="0" w:color="000000"/>
            </w:tcBorders>
            <w:shd w:val="clear" w:color="auto" w:fill="auto"/>
          </w:tcPr>
          <w:p w14:paraId="2A703D4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Окури-</w:t>
            </w:r>
            <w:proofErr w:type="spellStart"/>
            <w:r w:rsidRPr="000766B4">
              <w:rPr>
                <w:rFonts w:ascii="Times New Roman" w:hAnsi="Times New Roman"/>
                <w:sz w:val="28"/>
                <w:szCs w:val="28"/>
              </w:rPr>
              <w:t>эри</w:t>
            </w:r>
            <w:proofErr w:type="spellEnd"/>
            <w:r w:rsidRPr="000766B4">
              <w:rPr>
                <w:rFonts w:ascii="Times New Roman" w:hAnsi="Times New Roman"/>
                <w:sz w:val="28"/>
                <w:szCs w:val="28"/>
              </w:rPr>
              <w:t>-джимэ</w:t>
            </w:r>
          </w:p>
        </w:tc>
        <w:tc>
          <w:tcPr>
            <w:tcW w:w="6580" w:type="dxa"/>
            <w:tcBorders>
              <w:left w:val="single" w:sz="4" w:space="0" w:color="000000"/>
              <w:bottom w:val="single" w:sz="4" w:space="0" w:color="000000"/>
              <w:right w:val="single" w:sz="4" w:space="0" w:color="000000"/>
            </w:tcBorders>
            <w:shd w:val="clear" w:color="auto" w:fill="auto"/>
          </w:tcPr>
          <w:p w14:paraId="2EEC28C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Удушение сзади двумя  отворотами </w:t>
            </w:r>
          </w:p>
        </w:tc>
      </w:tr>
      <w:tr w:rsidR="000766B4" w:rsidRPr="000766B4" w14:paraId="0D57D6E8" w14:textId="77777777" w:rsidTr="00A469B9">
        <w:tc>
          <w:tcPr>
            <w:tcW w:w="3287" w:type="dxa"/>
            <w:tcBorders>
              <w:left w:val="single" w:sz="4" w:space="0" w:color="000000"/>
              <w:bottom w:val="single" w:sz="4" w:space="0" w:color="000000"/>
            </w:tcBorders>
            <w:shd w:val="clear" w:color="auto" w:fill="auto"/>
          </w:tcPr>
          <w:p w14:paraId="5F82782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Ката-ха-джимэ</w:t>
            </w:r>
          </w:p>
        </w:tc>
        <w:tc>
          <w:tcPr>
            <w:tcW w:w="6580" w:type="dxa"/>
            <w:tcBorders>
              <w:left w:val="single" w:sz="4" w:space="0" w:color="000000"/>
              <w:bottom w:val="single" w:sz="4" w:space="0" w:color="000000"/>
              <w:right w:val="single" w:sz="4" w:space="0" w:color="000000"/>
            </w:tcBorders>
            <w:shd w:val="clear" w:color="auto" w:fill="auto"/>
          </w:tcPr>
          <w:p w14:paraId="2B483CF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сзади отворотом, выключая руку</w:t>
            </w:r>
          </w:p>
        </w:tc>
      </w:tr>
      <w:tr w:rsidR="000766B4" w:rsidRPr="000766B4" w14:paraId="7C0D2646" w14:textId="77777777" w:rsidTr="00A469B9">
        <w:tc>
          <w:tcPr>
            <w:tcW w:w="3287" w:type="dxa"/>
            <w:tcBorders>
              <w:left w:val="single" w:sz="4" w:space="0" w:color="000000"/>
              <w:bottom w:val="single" w:sz="4" w:space="0" w:color="000000"/>
            </w:tcBorders>
            <w:shd w:val="clear" w:color="auto" w:fill="auto"/>
          </w:tcPr>
          <w:p w14:paraId="7DDC297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Хадака-джимэ</w:t>
            </w:r>
          </w:p>
        </w:tc>
        <w:tc>
          <w:tcPr>
            <w:tcW w:w="6580" w:type="dxa"/>
            <w:tcBorders>
              <w:left w:val="single" w:sz="4" w:space="0" w:color="000000"/>
              <w:bottom w:val="single" w:sz="4" w:space="0" w:color="000000"/>
              <w:right w:val="single" w:sz="4" w:space="0" w:color="000000"/>
            </w:tcBorders>
            <w:shd w:val="clear" w:color="auto" w:fill="auto"/>
          </w:tcPr>
          <w:p w14:paraId="022FBA5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сзади плечом и предплечьем</w:t>
            </w:r>
          </w:p>
        </w:tc>
      </w:tr>
      <w:tr w:rsidR="000766B4" w:rsidRPr="000766B4" w14:paraId="0E1B4D87" w14:textId="77777777" w:rsidTr="00A469B9">
        <w:tc>
          <w:tcPr>
            <w:tcW w:w="3287" w:type="dxa"/>
            <w:tcBorders>
              <w:left w:val="single" w:sz="4" w:space="0" w:color="000000"/>
              <w:bottom w:val="single" w:sz="4" w:space="0" w:color="000000"/>
            </w:tcBorders>
            <w:shd w:val="clear" w:color="auto" w:fill="auto"/>
          </w:tcPr>
          <w:p w14:paraId="1F8236E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Удэ-гарами</w:t>
            </w:r>
          </w:p>
        </w:tc>
        <w:tc>
          <w:tcPr>
            <w:tcW w:w="6580" w:type="dxa"/>
            <w:tcBorders>
              <w:left w:val="single" w:sz="4" w:space="0" w:color="000000"/>
              <w:bottom w:val="single" w:sz="4" w:space="0" w:color="000000"/>
              <w:right w:val="single" w:sz="4" w:space="0" w:color="000000"/>
            </w:tcBorders>
            <w:shd w:val="clear" w:color="auto" w:fill="auto"/>
          </w:tcPr>
          <w:p w14:paraId="6180326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Узел локтя </w:t>
            </w:r>
          </w:p>
        </w:tc>
      </w:tr>
      <w:tr w:rsidR="000766B4" w:rsidRPr="000766B4" w14:paraId="657FAA8C" w14:textId="77777777" w:rsidTr="00A469B9">
        <w:tc>
          <w:tcPr>
            <w:tcW w:w="3287" w:type="dxa"/>
            <w:tcBorders>
              <w:left w:val="single" w:sz="4" w:space="0" w:color="000000"/>
              <w:bottom w:val="single" w:sz="4" w:space="0" w:color="000000"/>
            </w:tcBorders>
            <w:shd w:val="clear" w:color="auto" w:fill="auto"/>
          </w:tcPr>
          <w:p w14:paraId="4879E3E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джуджи-гатамэ</w:t>
            </w:r>
            <w:proofErr w:type="spellEnd"/>
          </w:p>
        </w:tc>
        <w:tc>
          <w:tcPr>
            <w:tcW w:w="6580" w:type="dxa"/>
            <w:tcBorders>
              <w:left w:val="single" w:sz="4" w:space="0" w:color="000000"/>
              <w:bottom w:val="single" w:sz="4" w:space="0" w:color="000000"/>
              <w:right w:val="single" w:sz="4" w:space="0" w:color="000000"/>
            </w:tcBorders>
            <w:shd w:val="clear" w:color="auto" w:fill="auto"/>
          </w:tcPr>
          <w:p w14:paraId="0729B13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захватом руки между ног</w:t>
            </w:r>
          </w:p>
        </w:tc>
      </w:tr>
      <w:tr w:rsidR="000766B4" w:rsidRPr="000766B4" w14:paraId="0A766BB4" w14:textId="77777777" w:rsidTr="00A469B9">
        <w:tc>
          <w:tcPr>
            <w:tcW w:w="3287" w:type="dxa"/>
            <w:tcBorders>
              <w:left w:val="single" w:sz="4" w:space="0" w:color="000000"/>
              <w:bottom w:val="single" w:sz="4" w:space="0" w:color="000000"/>
            </w:tcBorders>
            <w:shd w:val="clear" w:color="auto" w:fill="auto"/>
          </w:tcPr>
          <w:p w14:paraId="6DBE9F76"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Ретэ</w:t>
            </w:r>
            <w:proofErr w:type="spellEnd"/>
            <w:r w:rsidRPr="000766B4">
              <w:rPr>
                <w:rFonts w:ascii="Times New Roman" w:hAnsi="Times New Roman"/>
                <w:sz w:val="28"/>
                <w:szCs w:val="28"/>
              </w:rPr>
              <w:t>-джимэ</w:t>
            </w:r>
          </w:p>
        </w:tc>
        <w:tc>
          <w:tcPr>
            <w:tcW w:w="6580" w:type="dxa"/>
            <w:tcBorders>
              <w:left w:val="single" w:sz="4" w:space="0" w:color="000000"/>
              <w:bottom w:val="single" w:sz="4" w:space="0" w:color="000000"/>
              <w:right w:val="single" w:sz="4" w:space="0" w:color="000000"/>
            </w:tcBorders>
            <w:shd w:val="clear" w:color="auto" w:fill="auto"/>
          </w:tcPr>
          <w:p w14:paraId="44F8739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кистями</w:t>
            </w:r>
          </w:p>
        </w:tc>
      </w:tr>
      <w:tr w:rsidR="000766B4" w:rsidRPr="000766B4" w14:paraId="682BD10C" w14:textId="77777777" w:rsidTr="00A469B9">
        <w:tc>
          <w:tcPr>
            <w:tcW w:w="3287" w:type="dxa"/>
            <w:tcBorders>
              <w:left w:val="single" w:sz="4" w:space="0" w:color="000000"/>
              <w:bottom w:val="single" w:sz="4" w:space="0" w:color="000000"/>
            </w:tcBorders>
            <w:shd w:val="clear" w:color="auto" w:fill="auto"/>
          </w:tcPr>
          <w:p w14:paraId="7C0E8CB0"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Содэ</w:t>
            </w:r>
            <w:proofErr w:type="spellEnd"/>
            <w:r w:rsidRPr="000766B4">
              <w:rPr>
                <w:rFonts w:ascii="Times New Roman" w:hAnsi="Times New Roman"/>
                <w:sz w:val="28"/>
                <w:szCs w:val="28"/>
              </w:rPr>
              <w:t>-гурума-джимэ</w:t>
            </w:r>
          </w:p>
        </w:tc>
        <w:tc>
          <w:tcPr>
            <w:tcW w:w="6580" w:type="dxa"/>
            <w:tcBorders>
              <w:left w:val="single" w:sz="4" w:space="0" w:color="000000"/>
              <w:bottom w:val="single" w:sz="4" w:space="0" w:color="000000"/>
              <w:right w:val="single" w:sz="4" w:space="0" w:color="000000"/>
            </w:tcBorders>
            <w:shd w:val="clear" w:color="auto" w:fill="auto"/>
          </w:tcPr>
          <w:p w14:paraId="553833E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отворотом и предплечьем вращением</w:t>
            </w:r>
          </w:p>
        </w:tc>
      </w:tr>
      <w:tr w:rsidR="000766B4" w:rsidRPr="000766B4" w14:paraId="741FA9C6" w14:textId="77777777" w:rsidTr="00A469B9">
        <w:tc>
          <w:tcPr>
            <w:tcW w:w="3287" w:type="dxa"/>
            <w:tcBorders>
              <w:left w:val="single" w:sz="4" w:space="0" w:color="000000"/>
              <w:bottom w:val="single" w:sz="4" w:space="0" w:color="000000"/>
            </w:tcBorders>
            <w:shd w:val="clear" w:color="auto" w:fill="auto"/>
          </w:tcPr>
          <w:p w14:paraId="73FFB90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Кэса-удэ-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гатамэ</w:t>
            </w:r>
            <w:proofErr w:type="spellEnd"/>
          </w:p>
        </w:tc>
        <w:tc>
          <w:tcPr>
            <w:tcW w:w="6580" w:type="dxa"/>
            <w:tcBorders>
              <w:left w:val="single" w:sz="4" w:space="0" w:color="000000"/>
              <w:bottom w:val="single" w:sz="4" w:space="0" w:color="000000"/>
              <w:right w:val="single" w:sz="4" w:space="0" w:color="000000"/>
            </w:tcBorders>
            <w:shd w:val="clear" w:color="auto" w:fill="auto"/>
          </w:tcPr>
          <w:p w14:paraId="346A7BE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от удержания сбоку</w:t>
            </w:r>
          </w:p>
        </w:tc>
      </w:tr>
      <w:tr w:rsidR="000766B4" w:rsidRPr="000766B4" w14:paraId="45C6BAFE" w14:textId="77777777" w:rsidTr="00A469B9">
        <w:tc>
          <w:tcPr>
            <w:tcW w:w="3287" w:type="dxa"/>
            <w:tcBorders>
              <w:left w:val="single" w:sz="4" w:space="0" w:color="000000"/>
              <w:bottom w:val="single" w:sz="4" w:space="0" w:color="000000"/>
            </w:tcBorders>
            <w:shd w:val="clear" w:color="auto" w:fill="auto"/>
          </w:tcPr>
          <w:p w14:paraId="7DC109D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Кэса-удэ-гарами</w:t>
            </w:r>
          </w:p>
        </w:tc>
        <w:tc>
          <w:tcPr>
            <w:tcW w:w="6580" w:type="dxa"/>
            <w:tcBorders>
              <w:left w:val="single" w:sz="4" w:space="0" w:color="000000"/>
              <w:bottom w:val="single" w:sz="4" w:space="0" w:color="000000"/>
              <w:right w:val="single" w:sz="4" w:space="0" w:color="000000"/>
            </w:tcBorders>
            <w:shd w:val="clear" w:color="auto" w:fill="auto"/>
          </w:tcPr>
          <w:p w14:paraId="71A443B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Узел локтя от удержания сбоку</w:t>
            </w:r>
          </w:p>
        </w:tc>
      </w:tr>
    </w:tbl>
    <w:p w14:paraId="74007152" w14:textId="77777777" w:rsidR="000766B4" w:rsidRPr="000766B4" w:rsidRDefault="000766B4" w:rsidP="000766B4">
      <w:pPr>
        <w:spacing w:after="0" w:line="240" w:lineRule="auto"/>
        <w:jc w:val="both"/>
        <w:rPr>
          <w:rFonts w:ascii="Times New Roman" w:hAnsi="Times New Roman"/>
          <w:sz w:val="28"/>
          <w:szCs w:val="28"/>
        </w:rPr>
      </w:pPr>
    </w:p>
    <w:p w14:paraId="500848D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2 КЮ. Синий пояс.</w:t>
      </w:r>
    </w:p>
    <w:p w14:paraId="68DED889"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НАГЭ-ВАДЗА - ТЕХНИКА БРОСКОВ</w:t>
      </w:r>
    </w:p>
    <w:tbl>
      <w:tblPr>
        <w:tblW w:w="9726" w:type="dxa"/>
        <w:tblInd w:w="-60" w:type="dxa"/>
        <w:tblLayout w:type="fixed"/>
        <w:tblLook w:val="0000" w:firstRow="0" w:lastRow="0" w:firstColumn="0" w:lastColumn="0" w:noHBand="0" w:noVBand="0"/>
      </w:tblPr>
      <w:tblGrid>
        <w:gridCol w:w="2720"/>
        <w:gridCol w:w="7006"/>
      </w:tblGrid>
      <w:tr w:rsidR="000766B4" w:rsidRPr="000766B4" w14:paraId="22BD25BC" w14:textId="77777777" w:rsidTr="00A469B9">
        <w:tc>
          <w:tcPr>
            <w:tcW w:w="2720" w:type="dxa"/>
            <w:tcBorders>
              <w:top w:val="single" w:sz="4" w:space="0" w:color="000000"/>
              <w:left w:val="single" w:sz="4" w:space="0" w:color="000000"/>
              <w:bottom w:val="single" w:sz="4" w:space="0" w:color="000000"/>
            </w:tcBorders>
            <w:shd w:val="clear" w:color="auto" w:fill="auto"/>
          </w:tcPr>
          <w:p w14:paraId="4825F2B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Суми-</w:t>
            </w:r>
            <w:proofErr w:type="spellStart"/>
            <w:r w:rsidRPr="000766B4">
              <w:rPr>
                <w:rFonts w:ascii="Times New Roman" w:hAnsi="Times New Roman"/>
                <w:sz w:val="28"/>
                <w:szCs w:val="28"/>
              </w:rPr>
              <w:t>гаэши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72DCFC0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голову подсадом голенью с захватом туловища</w:t>
            </w:r>
          </w:p>
        </w:tc>
      </w:tr>
      <w:tr w:rsidR="000766B4" w:rsidRPr="000766B4" w14:paraId="360E8816" w14:textId="77777777" w:rsidTr="00A469B9">
        <w:tc>
          <w:tcPr>
            <w:tcW w:w="2720" w:type="dxa"/>
            <w:tcBorders>
              <w:top w:val="single" w:sz="4" w:space="0" w:color="000000"/>
              <w:left w:val="single" w:sz="4" w:space="0" w:color="000000"/>
              <w:bottom w:val="single" w:sz="4" w:space="0" w:color="000000"/>
            </w:tcBorders>
            <w:shd w:val="clear" w:color="auto" w:fill="auto"/>
          </w:tcPr>
          <w:p w14:paraId="4D5D4F9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Тани-</w:t>
            </w:r>
            <w:proofErr w:type="spellStart"/>
            <w:r w:rsidRPr="000766B4">
              <w:rPr>
                <w:rFonts w:ascii="Times New Roman" w:hAnsi="Times New Roman"/>
                <w:sz w:val="28"/>
                <w:szCs w:val="28"/>
              </w:rPr>
              <w:t>отоши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0FC28FAD" w14:textId="77777777" w:rsidR="000766B4" w:rsidRPr="000766B4" w:rsidRDefault="000766B4" w:rsidP="000766B4">
            <w:pPr>
              <w:snapToGrid w:val="0"/>
              <w:spacing w:after="0" w:line="240" w:lineRule="auto"/>
              <w:jc w:val="both"/>
              <w:rPr>
                <w:rFonts w:ascii="Times New Roman" w:hAnsi="Times New Roman"/>
                <w:sz w:val="28"/>
                <w:szCs w:val="28"/>
              </w:rPr>
            </w:pPr>
            <w:r w:rsidRPr="000638D4">
              <w:rPr>
                <w:rFonts w:ascii="Times New Roman" w:hAnsi="Times New Roman"/>
                <w:sz w:val="28"/>
                <w:szCs w:val="28"/>
              </w:rPr>
              <w:t>Задняя подножка на пятке</w:t>
            </w:r>
            <w:r w:rsidRPr="000766B4">
              <w:rPr>
                <w:rFonts w:ascii="Times New Roman" w:hAnsi="Times New Roman"/>
                <w:sz w:val="28"/>
                <w:szCs w:val="28"/>
              </w:rPr>
              <w:t xml:space="preserve"> (седом)</w:t>
            </w:r>
          </w:p>
        </w:tc>
      </w:tr>
      <w:tr w:rsidR="000766B4" w:rsidRPr="000766B4" w14:paraId="2A40F5CF" w14:textId="77777777" w:rsidTr="00A469B9">
        <w:tc>
          <w:tcPr>
            <w:tcW w:w="2720" w:type="dxa"/>
            <w:tcBorders>
              <w:top w:val="single" w:sz="4" w:space="0" w:color="000000"/>
              <w:left w:val="single" w:sz="4" w:space="0" w:color="000000"/>
              <w:bottom w:val="single" w:sz="4" w:space="0" w:color="000000"/>
            </w:tcBorders>
            <w:shd w:val="clear" w:color="auto" w:fill="auto"/>
          </w:tcPr>
          <w:p w14:paraId="66877C39"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Ханэ</w:t>
            </w:r>
            <w:proofErr w:type="spellEnd"/>
            <w:r w:rsidRPr="000766B4">
              <w:rPr>
                <w:rFonts w:ascii="Times New Roman" w:hAnsi="Times New Roman"/>
                <w:sz w:val="28"/>
                <w:szCs w:val="28"/>
              </w:rPr>
              <w:t>-макикоми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76B5747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Подсад бедром и голенью изнутри в падении с захватом руки под плечо</w:t>
            </w:r>
          </w:p>
        </w:tc>
      </w:tr>
      <w:tr w:rsidR="000766B4" w:rsidRPr="000766B4" w14:paraId="377617F7" w14:textId="77777777" w:rsidTr="00A469B9">
        <w:tc>
          <w:tcPr>
            <w:tcW w:w="2720" w:type="dxa"/>
            <w:tcBorders>
              <w:top w:val="single" w:sz="4" w:space="0" w:color="000000"/>
              <w:left w:val="single" w:sz="4" w:space="0" w:color="000000"/>
              <w:bottom w:val="single" w:sz="4" w:space="0" w:color="000000"/>
            </w:tcBorders>
            <w:shd w:val="clear" w:color="auto" w:fill="auto"/>
          </w:tcPr>
          <w:p w14:paraId="1922C943"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Сукуй</w:t>
            </w:r>
            <w:proofErr w:type="spellEnd"/>
            <w:r w:rsidRPr="000766B4">
              <w:rPr>
                <w:rFonts w:ascii="Times New Roman" w:hAnsi="Times New Roman"/>
                <w:sz w:val="28"/>
                <w:szCs w:val="28"/>
              </w:rPr>
              <w:t>-нагэ</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668FD89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Обратный переворот с подсадом бедром</w:t>
            </w:r>
          </w:p>
        </w:tc>
      </w:tr>
      <w:tr w:rsidR="000766B4" w:rsidRPr="000766B4" w14:paraId="168942B5" w14:textId="77777777" w:rsidTr="00A469B9">
        <w:tc>
          <w:tcPr>
            <w:tcW w:w="2720" w:type="dxa"/>
            <w:tcBorders>
              <w:top w:val="single" w:sz="4" w:space="0" w:color="000000"/>
              <w:left w:val="single" w:sz="4" w:space="0" w:color="000000"/>
              <w:bottom w:val="single" w:sz="4" w:space="0" w:color="000000"/>
            </w:tcBorders>
            <w:shd w:val="clear" w:color="auto" w:fill="auto"/>
          </w:tcPr>
          <w:p w14:paraId="48822E27"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Уцури</w:t>
            </w:r>
            <w:proofErr w:type="spellEnd"/>
            <w:r w:rsidRPr="000766B4">
              <w:rPr>
                <w:rFonts w:ascii="Times New Roman" w:hAnsi="Times New Roman"/>
                <w:sz w:val="28"/>
                <w:szCs w:val="28"/>
              </w:rPr>
              <w:t>-гоши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5317CB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Обратный бросок через бедро с подбивом сбоку</w:t>
            </w:r>
          </w:p>
        </w:tc>
      </w:tr>
      <w:tr w:rsidR="000766B4" w:rsidRPr="000766B4" w14:paraId="552B382C" w14:textId="77777777" w:rsidTr="00A469B9">
        <w:tc>
          <w:tcPr>
            <w:tcW w:w="2720" w:type="dxa"/>
            <w:tcBorders>
              <w:top w:val="single" w:sz="4" w:space="0" w:color="000000"/>
              <w:left w:val="single" w:sz="4" w:space="0" w:color="000000"/>
              <w:bottom w:val="single" w:sz="4" w:space="0" w:color="000000"/>
            </w:tcBorders>
            <w:shd w:val="clear" w:color="auto" w:fill="auto"/>
          </w:tcPr>
          <w:p w14:paraId="2AD0DA4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О-гурума</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29524B9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ногу вперед скручиванием под выставленную ногу</w:t>
            </w:r>
          </w:p>
        </w:tc>
      </w:tr>
      <w:tr w:rsidR="000766B4" w:rsidRPr="000766B4" w14:paraId="05FCC26D" w14:textId="77777777" w:rsidTr="00A469B9">
        <w:tc>
          <w:tcPr>
            <w:tcW w:w="2720" w:type="dxa"/>
            <w:tcBorders>
              <w:top w:val="single" w:sz="4" w:space="0" w:color="000000"/>
              <w:left w:val="single" w:sz="4" w:space="0" w:color="000000"/>
              <w:bottom w:val="single" w:sz="4" w:space="0" w:color="000000"/>
            </w:tcBorders>
            <w:shd w:val="clear" w:color="auto" w:fill="auto"/>
          </w:tcPr>
          <w:p w14:paraId="7616D908"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Сото-макикоми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6590FB1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спину (бедро) вращением захватом руки под плечо</w:t>
            </w:r>
          </w:p>
        </w:tc>
      </w:tr>
      <w:tr w:rsidR="000766B4" w:rsidRPr="000766B4" w14:paraId="19791F8F" w14:textId="77777777" w:rsidTr="00A469B9">
        <w:tc>
          <w:tcPr>
            <w:tcW w:w="2720" w:type="dxa"/>
            <w:tcBorders>
              <w:top w:val="single" w:sz="4" w:space="0" w:color="000000"/>
              <w:left w:val="single" w:sz="4" w:space="0" w:color="000000"/>
              <w:bottom w:val="single" w:sz="4" w:space="0" w:color="000000"/>
            </w:tcBorders>
            <w:shd w:val="clear" w:color="auto" w:fill="auto"/>
          </w:tcPr>
          <w:p w14:paraId="4CBB7DC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lastRenderedPageBreak/>
              <w:t>Уки-</w:t>
            </w:r>
            <w:proofErr w:type="spellStart"/>
            <w:r w:rsidRPr="000766B4">
              <w:rPr>
                <w:rFonts w:ascii="Times New Roman" w:hAnsi="Times New Roman"/>
                <w:sz w:val="28"/>
                <w:szCs w:val="28"/>
              </w:rPr>
              <w:t>отоши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FD42AC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выведением из равновесия вперед </w:t>
            </w:r>
          </w:p>
        </w:tc>
      </w:tr>
      <w:tr w:rsidR="000766B4" w:rsidRPr="000766B4" w14:paraId="70C3B33C" w14:textId="77777777" w:rsidTr="00A469B9">
        <w:tc>
          <w:tcPr>
            <w:tcW w:w="2720" w:type="dxa"/>
            <w:tcBorders>
              <w:top w:val="single" w:sz="4" w:space="0" w:color="000000"/>
              <w:left w:val="single" w:sz="4" w:space="0" w:color="000000"/>
              <w:bottom w:val="single" w:sz="4" w:space="0" w:color="000000"/>
            </w:tcBorders>
            <w:shd w:val="clear" w:color="auto" w:fill="auto"/>
          </w:tcPr>
          <w:p w14:paraId="56BC649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Тэ-гурума</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146B3B0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Боковой переворот</w:t>
            </w:r>
          </w:p>
        </w:tc>
      </w:tr>
      <w:tr w:rsidR="000766B4" w:rsidRPr="000766B4" w14:paraId="036D3F79" w14:textId="77777777" w:rsidTr="00A469B9">
        <w:tc>
          <w:tcPr>
            <w:tcW w:w="2720" w:type="dxa"/>
            <w:tcBorders>
              <w:top w:val="single" w:sz="4" w:space="0" w:color="000000"/>
              <w:left w:val="single" w:sz="4" w:space="0" w:color="000000"/>
              <w:bottom w:val="single" w:sz="4" w:space="0" w:color="000000"/>
            </w:tcBorders>
            <w:shd w:val="clear" w:color="auto" w:fill="auto"/>
          </w:tcPr>
          <w:p w14:paraId="1EBFFA2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Оби-</w:t>
            </w:r>
            <w:proofErr w:type="spellStart"/>
            <w:r w:rsidRPr="000766B4">
              <w:rPr>
                <w:rFonts w:ascii="Times New Roman" w:hAnsi="Times New Roman"/>
                <w:sz w:val="28"/>
                <w:szCs w:val="28"/>
              </w:rPr>
              <w:t>отоши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5EBD59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Обратный переворот с подсадом с захватом пояса </w:t>
            </w:r>
          </w:p>
        </w:tc>
      </w:tr>
      <w:tr w:rsidR="000766B4" w:rsidRPr="000766B4" w14:paraId="4A225F4F" w14:textId="77777777" w:rsidTr="00A469B9">
        <w:tc>
          <w:tcPr>
            <w:tcW w:w="2720" w:type="dxa"/>
            <w:tcBorders>
              <w:top w:val="single" w:sz="4" w:space="0" w:color="000000"/>
              <w:left w:val="single" w:sz="4" w:space="0" w:color="000000"/>
              <w:bottom w:val="single" w:sz="4" w:space="0" w:color="000000"/>
            </w:tcBorders>
            <w:shd w:val="clear" w:color="auto" w:fill="auto"/>
          </w:tcPr>
          <w:p w14:paraId="1128BAF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Даки-вакарэ</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629A079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Бросок через грудь вращением с обхватом туловища сзади </w:t>
            </w:r>
          </w:p>
        </w:tc>
      </w:tr>
      <w:tr w:rsidR="000766B4" w:rsidRPr="000766B4" w14:paraId="4F871A96" w14:textId="77777777" w:rsidTr="00A469B9">
        <w:tc>
          <w:tcPr>
            <w:tcW w:w="2720" w:type="dxa"/>
            <w:tcBorders>
              <w:top w:val="single" w:sz="4" w:space="0" w:color="000000"/>
              <w:left w:val="single" w:sz="4" w:space="0" w:color="000000"/>
              <w:bottom w:val="single" w:sz="4" w:space="0" w:color="000000"/>
            </w:tcBorders>
            <w:shd w:val="clear" w:color="auto" w:fill="auto"/>
          </w:tcPr>
          <w:p w14:paraId="23AF34A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Учи-макикоми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138424D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спину вращением с захватом руки на плечо («вертушка»)</w:t>
            </w:r>
          </w:p>
        </w:tc>
      </w:tr>
      <w:tr w:rsidR="000766B4" w:rsidRPr="000766B4" w14:paraId="6031EF5B" w14:textId="77777777" w:rsidTr="00A469B9">
        <w:tc>
          <w:tcPr>
            <w:tcW w:w="2720" w:type="dxa"/>
            <w:tcBorders>
              <w:top w:val="single" w:sz="4" w:space="0" w:color="000000"/>
              <w:left w:val="single" w:sz="4" w:space="0" w:color="000000"/>
              <w:bottom w:val="single" w:sz="4" w:space="0" w:color="000000"/>
            </w:tcBorders>
            <w:shd w:val="clear" w:color="auto" w:fill="auto"/>
          </w:tcPr>
          <w:p w14:paraId="0D13C05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О-сото-макикоми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9C686E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Отхват в падении с захватом руки под плечо</w:t>
            </w:r>
          </w:p>
        </w:tc>
      </w:tr>
      <w:tr w:rsidR="000766B4" w:rsidRPr="000766B4" w14:paraId="41221542" w14:textId="77777777" w:rsidTr="00A469B9">
        <w:tc>
          <w:tcPr>
            <w:tcW w:w="2720" w:type="dxa"/>
            <w:tcBorders>
              <w:top w:val="single" w:sz="4" w:space="0" w:color="000000"/>
              <w:left w:val="single" w:sz="4" w:space="0" w:color="000000"/>
              <w:bottom w:val="single" w:sz="4" w:space="0" w:color="000000"/>
            </w:tcBorders>
            <w:shd w:val="clear" w:color="auto" w:fill="auto"/>
          </w:tcPr>
          <w:p w14:paraId="76B87309"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Харай</w:t>
            </w:r>
            <w:proofErr w:type="spellEnd"/>
            <w:r w:rsidRPr="000766B4">
              <w:rPr>
                <w:rFonts w:ascii="Times New Roman" w:hAnsi="Times New Roman"/>
                <w:sz w:val="28"/>
                <w:szCs w:val="28"/>
              </w:rPr>
              <w:t>-макикоми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1D221F9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Подхват бедром в падении с захватом руки под плечо</w:t>
            </w:r>
          </w:p>
        </w:tc>
      </w:tr>
      <w:tr w:rsidR="000766B4" w:rsidRPr="000766B4" w14:paraId="7BA3B841" w14:textId="77777777" w:rsidTr="00A469B9">
        <w:tc>
          <w:tcPr>
            <w:tcW w:w="2720" w:type="dxa"/>
            <w:tcBorders>
              <w:top w:val="single" w:sz="4" w:space="0" w:color="000000"/>
              <w:left w:val="single" w:sz="4" w:space="0" w:color="000000"/>
              <w:bottom w:val="single" w:sz="4" w:space="0" w:color="000000"/>
            </w:tcBorders>
            <w:shd w:val="clear" w:color="auto" w:fill="auto"/>
          </w:tcPr>
          <w:p w14:paraId="53964A0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Учи-мата-макикоми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7A40D6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Подхват изнутри в падении с захватом руки под плечо</w:t>
            </w:r>
          </w:p>
        </w:tc>
      </w:tr>
      <w:tr w:rsidR="000766B4" w:rsidRPr="000766B4" w14:paraId="599DB347" w14:textId="77777777" w:rsidTr="00A469B9">
        <w:tc>
          <w:tcPr>
            <w:tcW w:w="2720" w:type="dxa"/>
            <w:tcBorders>
              <w:top w:val="single" w:sz="4" w:space="0" w:color="000000"/>
              <w:left w:val="single" w:sz="4" w:space="0" w:color="000000"/>
              <w:bottom w:val="single" w:sz="4" w:space="0" w:color="000000"/>
            </w:tcBorders>
            <w:shd w:val="clear" w:color="auto" w:fill="auto"/>
          </w:tcPr>
          <w:p w14:paraId="52E09584"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Хиккоми-гаэши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0CD4C53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голову с подсадом голенью с захватом пояса сверху</w:t>
            </w:r>
          </w:p>
        </w:tc>
      </w:tr>
      <w:tr w:rsidR="000766B4" w:rsidRPr="000766B4" w14:paraId="4F61EF3C" w14:textId="77777777" w:rsidTr="00A469B9">
        <w:tc>
          <w:tcPr>
            <w:tcW w:w="2720" w:type="dxa"/>
            <w:tcBorders>
              <w:top w:val="single" w:sz="4" w:space="0" w:color="000000"/>
              <w:left w:val="single" w:sz="4" w:space="0" w:color="000000"/>
              <w:bottom w:val="single" w:sz="4" w:space="0" w:color="000000"/>
            </w:tcBorders>
            <w:shd w:val="clear" w:color="auto" w:fill="auto"/>
          </w:tcPr>
          <w:p w14:paraId="11F399C4"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Тавара-гаэши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95EA80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голову с обратным захватом туловища сверху</w:t>
            </w:r>
          </w:p>
        </w:tc>
      </w:tr>
    </w:tbl>
    <w:p w14:paraId="7B23BBF1" w14:textId="77777777" w:rsidR="000766B4" w:rsidRPr="000766B4" w:rsidRDefault="000766B4" w:rsidP="000766B4">
      <w:pPr>
        <w:spacing w:after="0" w:line="240" w:lineRule="auto"/>
        <w:jc w:val="both"/>
        <w:rPr>
          <w:rFonts w:ascii="Times New Roman" w:hAnsi="Times New Roman"/>
          <w:sz w:val="28"/>
          <w:szCs w:val="28"/>
        </w:rPr>
      </w:pPr>
    </w:p>
    <w:p w14:paraId="24EE0304"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КАТАМЭ-ВАДЗА - ТЕХНИКА СКОВЫВАЮЩИХ  ДЕЙСТВИЙ</w:t>
      </w:r>
    </w:p>
    <w:tbl>
      <w:tblPr>
        <w:tblW w:w="9726" w:type="dxa"/>
        <w:tblInd w:w="-60" w:type="dxa"/>
        <w:tblLayout w:type="fixed"/>
        <w:tblLook w:val="0000" w:firstRow="0" w:lastRow="0" w:firstColumn="0" w:lastColumn="0" w:noHBand="0" w:noVBand="0"/>
      </w:tblPr>
      <w:tblGrid>
        <w:gridCol w:w="3570"/>
        <w:gridCol w:w="6156"/>
      </w:tblGrid>
      <w:tr w:rsidR="000766B4" w:rsidRPr="000766B4" w14:paraId="5962F2E6" w14:textId="77777777" w:rsidTr="00A469B9">
        <w:tc>
          <w:tcPr>
            <w:tcW w:w="3570" w:type="dxa"/>
            <w:tcBorders>
              <w:top w:val="single" w:sz="4" w:space="0" w:color="000000"/>
              <w:left w:val="single" w:sz="4" w:space="0" w:color="000000"/>
              <w:bottom w:val="single" w:sz="4" w:space="0" w:color="000000"/>
            </w:tcBorders>
            <w:shd w:val="clear" w:color="auto" w:fill="auto"/>
          </w:tcPr>
          <w:p w14:paraId="59F66AA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ваки-гатамэ</w:t>
            </w:r>
            <w:proofErr w:type="spellEnd"/>
          </w:p>
        </w:tc>
        <w:tc>
          <w:tcPr>
            <w:tcW w:w="6156" w:type="dxa"/>
            <w:tcBorders>
              <w:top w:val="single" w:sz="4" w:space="0" w:color="000000"/>
              <w:left w:val="single" w:sz="4" w:space="0" w:color="000000"/>
              <w:bottom w:val="single" w:sz="4" w:space="0" w:color="000000"/>
              <w:right w:val="single" w:sz="4" w:space="0" w:color="000000"/>
            </w:tcBorders>
            <w:shd w:val="clear" w:color="auto" w:fill="auto"/>
          </w:tcPr>
          <w:p w14:paraId="5D67277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внутрь захватом руки под-мышку</w:t>
            </w:r>
          </w:p>
        </w:tc>
      </w:tr>
      <w:tr w:rsidR="000766B4" w:rsidRPr="000766B4" w14:paraId="6590C5EB" w14:textId="77777777" w:rsidTr="00A469B9">
        <w:tc>
          <w:tcPr>
            <w:tcW w:w="3570" w:type="dxa"/>
            <w:tcBorders>
              <w:left w:val="single" w:sz="4" w:space="0" w:color="000000"/>
              <w:bottom w:val="single" w:sz="4" w:space="0" w:color="000000"/>
            </w:tcBorders>
            <w:shd w:val="clear" w:color="auto" w:fill="auto"/>
          </w:tcPr>
          <w:p w14:paraId="440D517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хара-гатамэ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4DFC5D3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внутрь через живот</w:t>
            </w:r>
          </w:p>
        </w:tc>
      </w:tr>
      <w:tr w:rsidR="000766B4" w:rsidRPr="000766B4" w14:paraId="06B73710" w14:textId="77777777" w:rsidTr="00A469B9">
        <w:tc>
          <w:tcPr>
            <w:tcW w:w="3570" w:type="dxa"/>
            <w:tcBorders>
              <w:left w:val="single" w:sz="4" w:space="0" w:color="000000"/>
              <w:bottom w:val="single" w:sz="4" w:space="0" w:color="000000"/>
            </w:tcBorders>
            <w:shd w:val="clear" w:color="auto" w:fill="auto"/>
          </w:tcPr>
          <w:p w14:paraId="7E05B86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хидза-гатамэ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3C7F9D0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внутрь при помощи колена сверху</w:t>
            </w:r>
          </w:p>
        </w:tc>
      </w:tr>
      <w:tr w:rsidR="000766B4" w:rsidRPr="000766B4" w14:paraId="5F3CC5B5" w14:textId="77777777" w:rsidTr="00A469B9">
        <w:tc>
          <w:tcPr>
            <w:tcW w:w="3570" w:type="dxa"/>
            <w:tcBorders>
              <w:left w:val="single" w:sz="4" w:space="0" w:color="000000"/>
              <w:bottom w:val="single" w:sz="4" w:space="0" w:color="000000"/>
            </w:tcBorders>
            <w:shd w:val="clear" w:color="auto" w:fill="auto"/>
          </w:tcPr>
          <w:p w14:paraId="3DC8126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-удэ-</w:t>
            </w:r>
            <w:proofErr w:type="spellStart"/>
            <w:r w:rsidRPr="000766B4">
              <w:rPr>
                <w:rFonts w:ascii="Times New Roman" w:hAnsi="Times New Roman"/>
                <w:sz w:val="28"/>
                <w:szCs w:val="28"/>
              </w:rPr>
              <w:t>гатамэ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3F774FC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внутрь прижимая руку к ключице</w:t>
            </w:r>
          </w:p>
        </w:tc>
      </w:tr>
      <w:tr w:rsidR="000766B4" w:rsidRPr="000766B4" w14:paraId="00CC8CDB" w14:textId="77777777" w:rsidTr="00A469B9">
        <w:tc>
          <w:tcPr>
            <w:tcW w:w="3570" w:type="dxa"/>
            <w:tcBorders>
              <w:left w:val="single" w:sz="4" w:space="0" w:color="000000"/>
              <w:bottom w:val="single" w:sz="4" w:space="0" w:color="000000"/>
            </w:tcBorders>
            <w:shd w:val="clear" w:color="auto" w:fill="auto"/>
          </w:tcPr>
          <w:p w14:paraId="39799BF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аши-гатамэ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09619CE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внутрь ногой</w:t>
            </w:r>
          </w:p>
        </w:tc>
      </w:tr>
      <w:tr w:rsidR="000766B4" w:rsidRPr="000766B4" w14:paraId="3CA5917B" w14:textId="77777777" w:rsidTr="00A469B9">
        <w:tc>
          <w:tcPr>
            <w:tcW w:w="3570" w:type="dxa"/>
            <w:tcBorders>
              <w:left w:val="single" w:sz="4" w:space="0" w:color="000000"/>
              <w:bottom w:val="single" w:sz="4" w:space="0" w:color="000000"/>
            </w:tcBorders>
            <w:shd w:val="clear" w:color="auto" w:fill="auto"/>
          </w:tcPr>
          <w:p w14:paraId="42445F9C"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Цуккоми</w:t>
            </w:r>
            <w:proofErr w:type="spellEnd"/>
            <w:r w:rsidRPr="000766B4">
              <w:rPr>
                <w:rFonts w:ascii="Times New Roman" w:hAnsi="Times New Roman"/>
                <w:sz w:val="28"/>
                <w:szCs w:val="28"/>
              </w:rPr>
              <w:t>-джимэ</w:t>
            </w:r>
          </w:p>
        </w:tc>
        <w:tc>
          <w:tcPr>
            <w:tcW w:w="6156" w:type="dxa"/>
            <w:tcBorders>
              <w:left w:val="single" w:sz="4" w:space="0" w:color="000000"/>
              <w:bottom w:val="single" w:sz="4" w:space="0" w:color="000000"/>
              <w:right w:val="single" w:sz="4" w:space="0" w:color="000000"/>
            </w:tcBorders>
            <w:shd w:val="clear" w:color="auto" w:fill="auto"/>
          </w:tcPr>
          <w:p w14:paraId="5414CA6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двумя отворотами</w:t>
            </w:r>
          </w:p>
        </w:tc>
      </w:tr>
      <w:tr w:rsidR="000766B4" w:rsidRPr="000766B4" w14:paraId="440F5E23" w14:textId="77777777" w:rsidTr="00A469B9">
        <w:tc>
          <w:tcPr>
            <w:tcW w:w="3570" w:type="dxa"/>
            <w:tcBorders>
              <w:left w:val="single" w:sz="4" w:space="0" w:color="000000"/>
              <w:bottom w:val="single" w:sz="4" w:space="0" w:color="000000"/>
            </w:tcBorders>
            <w:shd w:val="clear" w:color="auto" w:fill="auto"/>
          </w:tcPr>
          <w:p w14:paraId="36CB0123"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Кататэ</w:t>
            </w:r>
            <w:proofErr w:type="spellEnd"/>
            <w:r w:rsidRPr="000766B4">
              <w:rPr>
                <w:rFonts w:ascii="Times New Roman" w:hAnsi="Times New Roman"/>
                <w:sz w:val="28"/>
                <w:szCs w:val="28"/>
              </w:rPr>
              <w:t>-джимэ</w:t>
            </w:r>
          </w:p>
        </w:tc>
        <w:tc>
          <w:tcPr>
            <w:tcW w:w="6156" w:type="dxa"/>
            <w:tcBorders>
              <w:left w:val="single" w:sz="4" w:space="0" w:color="000000"/>
              <w:bottom w:val="single" w:sz="4" w:space="0" w:color="000000"/>
              <w:right w:val="single" w:sz="4" w:space="0" w:color="000000"/>
            </w:tcBorders>
            <w:shd w:val="clear" w:color="auto" w:fill="auto"/>
          </w:tcPr>
          <w:p w14:paraId="24F7734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спереди предплечьем</w:t>
            </w:r>
          </w:p>
        </w:tc>
      </w:tr>
      <w:tr w:rsidR="000766B4" w:rsidRPr="000766B4" w14:paraId="608E2C8E" w14:textId="77777777" w:rsidTr="00A469B9">
        <w:tc>
          <w:tcPr>
            <w:tcW w:w="3570" w:type="dxa"/>
            <w:tcBorders>
              <w:left w:val="single" w:sz="4" w:space="0" w:color="000000"/>
              <w:bottom w:val="single" w:sz="4" w:space="0" w:color="000000"/>
            </w:tcBorders>
            <w:shd w:val="clear" w:color="auto" w:fill="auto"/>
          </w:tcPr>
          <w:p w14:paraId="1C9B46A6"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Санкаку</w:t>
            </w:r>
            <w:proofErr w:type="spellEnd"/>
            <w:r w:rsidRPr="000766B4">
              <w:rPr>
                <w:rFonts w:ascii="Times New Roman" w:hAnsi="Times New Roman"/>
                <w:sz w:val="28"/>
                <w:szCs w:val="28"/>
              </w:rPr>
              <w:t>-джимэ</w:t>
            </w:r>
          </w:p>
        </w:tc>
        <w:tc>
          <w:tcPr>
            <w:tcW w:w="6156" w:type="dxa"/>
            <w:tcBorders>
              <w:left w:val="single" w:sz="4" w:space="0" w:color="000000"/>
              <w:bottom w:val="single" w:sz="4" w:space="0" w:color="000000"/>
              <w:right w:val="single" w:sz="4" w:space="0" w:color="000000"/>
            </w:tcBorders>
            <w:shd w:val="clear" w:color="auto" w:fill="auto"/>
          </w:tcPr>
          <w:p w14:paraId="0BF2114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захватом головы и руки ногами</w:t>
            </w:r>
          </w:p>
        </w:tc>
      </w:tr>
      <w:tr w:rsidR="000766B4" w:rsidRPr="000766B4" w14:paraId="78AD605C" w14:textId="77777777" w:rsidTr="00A469B9">
        <w:tc>
          <w:tcPr>
            <w:tcW w:w="3570" w:type="dxa"/>
            <w:tcBorders>
              <w:left w:val="single" w:sz="4" w:space="0" w:color="000000"/>
              <w:bottom w:val="single" w:sz="4" w:space="0" w:color="000000"/>
            </w:tcBorders>
            <w:shd w:val="clear" w:color="auto" w:fill="auto"/>
          </w:tcPr>
          <w:p w14:paraId="49503A46"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санкаку-гатамэ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25D85E7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Рычаг локтя захватом головы и руки ногами </w:t>
            </w:r>
          </w:p>
        </w:tc>
      </w:tr>
      <w:tr w:rsidR="000766B4" w:rsidRPr="000766B4" w14:paraId="2106BDC4" w14:textId="77777777" w:rsidTr="00A469B9">
        <w:tc>
          <w:tcPr>
            <w:tcW w:w="3570" w:type="dxa"/>
            <w:tcBorders>
              <w:left w:val="single" w:sz="4" w:space="0" w:color="000000"/>
              <w:bottom w:val="single" w:sz="4" w:space="0" w:color="000000"/>
            </w:tcBorders>
            <w:shd w:val="clear" w:color="auto" w:fill="auto"/>
          </w:tcPr>
          <w:p w14:paraId="2E5694CC"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Уширо-ваки-гатамэ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4A9714D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Обратный рычаг локтя внутрь</w:t>
            </w:r>
          </w:p>
        </w:tc>
      </w:tr>
      <w:tr w:rsidR="000766B4" w:rsidRPr="000766B4" w14:paraId="3A7CAD82" w14:textId="77777777" w:rsidTr="00A469B9">
        <w:tc>
          <w:tcPr>
            <w:tcW w:w="3570" w:type="dxa"/>
            <w:tcBorders>
              <w:left w:val="single" w:sz="4" w:space="0" w:color="000000"/>
              <w:bottom w:val="single" w:sz="4" w:space="0" w:color="000000"/>
            </w:tcBorders>
            <w:shd w:val="clear" w:color="auto" w:fill="auto"/>
          </w:tcPr>
          <w:p w14:paraId="1AAADD40"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w:t>
            </w:r>
            <w:proofErr w:type="spellStart"/>
            <w:r w:rsidRPr="000766B4">
              <w:rPr>
                <w:rFonts w:ascii="Times New Roman" w:hAnsi="Times New Roman"/>
                <w:sz w:val="28"/>
                <w:szCs w:val="28"/>
              </w:rPr>
              <w:t>джуджи-гатамэ</w:t>
            </w:r>
            <w:proofErr w:type="spellEnd"/>
            <w:r w:rsidRPr="000766B4">
              <w:rPr>
                <w:rFonts w:ascii="Times New Roman" w:hAnsi="Times New Roman"/>
                <w:sz w:val="28"/>
                <w:szCs w:val="28"/>
              </w:rPr>
              <w:t xml:space="preserve"> (</w:t>
            </w:r>
            <w:proofErr w:type="spellStart"/>
            <w:r w:rsidRPr="000766B4">
              <w:rPr>
                <w:rFonts w:ascii="Times New Roman" w:hAnsi="Times New Roman"/>
                <w:sz w:val="28"/>
                <w:szCs w:val="28"/>
              </w:rPr>
              <w:t>кумиката</w:t>
            </w:r>
            <w:proofErr w:type="spellEnd"/>
            <w:r w:rsidRPr="000766B4">
              <w:rPr>
                <w:rFonts w:ascii="Times New Roman" w:hAnsi="Times New Roman"/>
                <w:sz w:val="28"/>
                <w:szCs w:val="28"/>
              </w:rPr>
              <w:t>)</w:t>
            </w:r>
          </w:p>
        </w:tc>
        <w:tc>
          <w:tcPr>
            <w:tcW w:w="6156" w:type="dxa"/>
            <w:tcBorders>
              <w:left w:val="single" w:sz="4" w:space="0" w:color="000000"/>
              <w:bottom w:val="single" w:sz="4" w:space="0" w:color="000000"/>
              <w:right w:val="single" w:sz="4" w:space="0" w:color="000000"/>
            </w:tcBorders>
            <w:shd w:val="clear" w:color="auto" w:fill="auto"/>
          </w:tcPr>
          <w:p w14:paraId="27F699F2"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захватом руки между ног (разрывы оборонительных захватов)</w:t>
            </w:r>
          </w:p>
        </w:tc>
      </w:tr>
    </w:tbl>
    <w:p w14:paraId="5C1930D6" w14:textId="77777777" w:rsidR="000766B4" w:rsidRPr="000766B4" w:rsidRDefault="000766B4" w:rsidP="000766B4">
      <w:pPr>
        <w:spacing w:after="0" w:line="240" w:lineRule="auto"/>
        <w:jc w:val="both"/>
        <w:rPr>
          <w:rFonts w:ascii="Times New Roman" w:hAnsi="Times New Roman"/>
          <w:sz w:val="28"/>
          <w:szCs w:val="28"/>
        </w:rPr>
      </w:pPr>
    </w:p>
    <w:p w14:paraId="4D736F10"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1 КЮ. Коричневый пояс</w:t>
      </w:r>
    </w:p>
    <w:p w14:paraId="6078932D"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t>НАГЭ-ВАДЗА - ТЕХНИКА БРОСКОВ</w:t>
      </w:r>
    </w:p>
    <w:tbl>
      <w:tblPr>
        <w:tblW w:w="9867" w:type="dxa"/>
        <w:tblInd w:w="-60" w:type="dxa"/>
        <w:tblLayout w:type="fixed"/>
        <w:tblLook w:val="0000" w:firstRow="0" w:lastRow="0" w:firstColumn="0" w:lastColumn="0" w:noHBand="0" w:noVBand="0"/>
      </w:tblPr>
      <w:tblGrid>
        <w:gridCol w:w="2153"/>
        <w:gridCol w:w="7714"/>
      </w:tblGrid>
      <w:tr w:rsidR="000766B4" w:rsidRPr="000766B4" w14:paraId="35D5C248" w14:textId="77777777" w:rsidTr="00A469B9">
        <w:tc>
          <w:tcPr>
            <w:tcW w:w="2153" w:type="dxa"/>
            <w:tcBorders>
              <w:top w:val="single" w:sz="4" w:space="0" w:color="000000"/>
              <w:left w:val="single" w:sz="4" w:space="0" w:color="000000"/>
              <w:bottom w:val="single" w:sz="4" w:space="0" w:color="000000"/>
            </w:tcBorders>
            <w:shd w:val="clear" w:color="auto" w:fill="auto"/>
          </w:tcPr>
          <w:p w14:paraId="0CB3017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О-сото-гурума</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14:paraId="4A4AE23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Отхват под две ноги</w:t>
            </w:r>
          </w:p>
        </w:tc>
      </w:tr>
      <w:tr w:rsidR="000766B4" w:rsidRPr="000766B4" w14:paraId="31154BA3" w14:textId="77777777" w:rsidTr="00A469B9">
        <w:tc>
          <w:tcPr>
            <w:tcW w:w="2153" w:type="dxa"/>
            <w:tcBorders>
              <w:left w:val="single" w:sz="4" w:space="0" w:color="000000"/>
              <w:bottom w:val="single" w:sz="4" w:space="0" w:color="000000"/>
            </w:tcBorders>
            <w:shd w:val="clear" w:color="auto" w:fill="auto"/>
          </w:tcPr>
          <w:p w14:paraId="648B1D9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Уки-</w:t>
            </w:r>
            <w:proofErr w:type="spellStart"/>
            <w:r w:rsidRPr="000766B4">
              <w:rPr>
                <w:rFonts w:ascii="Times New Roman" w:hAnsi="Times New Roman"/>
                <w:sz w:val="28"/>
                <w:szCs w:val="28"/>
              </w:rPr>
              <w:t>вадза</w:t>
            </w:r>
            <w:proofErr w:type="spellEnd"/>
          </w:p>
        </w:tc>
        <w:tc>
          <w:tcPr>
            <w:tcW w:w="7714" w:type="dxa"/>
            <w:tcBorders>
              <w:left w:val="single" w:sz="4" w:space="0" w:color="000000"/>
              <w:bottom w:val="single" w:sz="4" w:space="0" w:color="000000"/>
              <w:right w:val="single" w:sz="4" w:space="0" w:color="000000"/>
            </w:tcBorders>
            <w:shd w:val="clear" w:color="auto" w:fill="auto"/>
          </w:tcPr>
          <w:p w14:paraId="47FC31F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Передняя подножка на пятке (седом)</w:t>
            </w:r>
          </w:p>
        </w:tc>
      </w:tr>
      <w:tr w:rsidR="000766B4" w:rsidRPr="000766B4" w14:paraId="5480AF8C" w14:textId="77777777" w:rsidTr="00A469B9">
        <w:tc>
          <w:tcPr>
            <w:tcW w:w="2153" w:type="dxa"/>
            <w:tcBorders>
              <w:left w:val="single" w:sz="4" w:space="0" w:color="000000"/>
              <w:bottom w:val="single" w:sz="4" w:space="0" w:color="000000"/>
            </w:tcBorders>
            <w:shd w:val="clear" w:color="auto" w:fill="auto"/>
          </w:tcPr>
          <w:p w14:paraId="19037892"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w:t>
            </w:r>
            <w:proofErr w:type="spellEnd"/>
            <w:r w:rsidRPr="000766B4">
              <w:rPr>
                <w:rFonts w:ascii="Times New Roman" w:hAnsi="Times New Roman"/>
                <w:sz w:val="28"/>
                <w:szCs w:val="28"/>
              </w:rPr>
              <w:t>-вакарэ</w:t>
            </w:r>
          </w:p>
        </w:tc>
        <w:tc>
          <w:tcPr>
            <w:tcW w:w="7714" w:type="dxa"/>
            <w:tcBorders>
              <w:left w:val="single" w:sz="4" w:space="0" w:color="000000"/>
              <w:bottom w:val="single" w:sz="4" w:space="0" w:color="000000"/>
              <w:right w:val="single" w:sz="4" w:space="0" w:color="000000"/>
            </w:tcBorders>
            <w:shd w:val="clear" w:color="auto" w:fill="auto"/>
          </w:tcPr>
          <w:p w14:paraId="3535300A"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Подножка через туловище вращением</w:t>
            </w:r>
          </w:p>
        </w:tc>
      </w:tr>
      <w:tr w:rsidR="000766B4" w:rsidRPr="000766B4" w14:paraId="5FAE4CCE" w14:textId="77777777" w:rsidTr="00A469B9">
        <w:tc>
          <w:tcPr>
            <w:tcW w:w="2153" w:type="dxa"/>
            <w:tcBorders>
              <w:left w:val="single" w:sz="4" w:space="0" w:color="000000"/>
              <w:bottom w:val="single" w:sz="4" w:space="0" w:color="000000"/>
            </w:tcBorders>
            <w:shd w:val="clear" w:color="auto" w:fill="auto"/>
          </w:tcPr>
          <w:p w14:paraId="67DB6560"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w:t>
            </w:r>
            <w:proofErr w:type="spellEnd"/>
            <w:r w:rsidRPr="000766B4">
              <w:rPr>
                <w:rFonts w:ascii="Times New Roman" w:hAnsi="Times New Roman"/>
                <w:sz w:val="28"/>
                <w:szCs w:val="28"/>
              </w:rPr>
              <w:t>-гурума</w:t>
            </w:r>
          </w:p>
        </w:tc>
        <w:tc>
          <w:tcPr>
            <w:tcW w:w="7714" w:type="dxa"/>
            <w:tcBorders>
              <w:left w:val="single" w:sz="4" w:space="0" w:color="000000"/>
              <w:bottom w:val="single" w:sz="4" w:space="0" w:color="000000"/>
              <w:right w:val="single" w:sz="4" w:space="0" w:color="000000"/>
            </w:tcBorders>
            <w:shd w:val="clear" w:color="auto" w:fill="auto"/>
          </w:tcPr>
          <w:p w14:paraId="66CCF3B5"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грудь вращением (седом)</w:t>
            </w:r>
          </w:p>
        </w:tc>
      </w:tr>
      <w:tr w:rsidR="000766B4" w:rsidRPr="000766B4" w14:paraId="4DEA4F9F" w14:textId="77777777" w:rsidTr="00A469B9">
        <w:tc>
          <w:tcPr>
            <w:tcW w:w="2153" w:type="dxa"/>
            <w:tcBorders>
              <w:left w:val="single" w:sz="4" w:space="0" w:color="000000"/>
              <w:bottom w:val="single" w:sz="4" w:space="0" w:color="000000"/>
            </w:tcBorders>
            <w:shd w:val="clear" w:color="auto" w:fill="auto"/>
          </w:tcPr>
          <w:p w14:paraId="3CC563D0"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Уширо</w:t>
            </w:r>
            <w:proofErr w:type="spellEnd"/>
            <w:r w:rsidRPr="000766B4">
              <w:rPr>
                <w:rFonts w:ascii="Times New Roman" w:hAnsi="Times New Roman"/>
                <w:sz w:val="28"/>
                <w:szCs w:val="28"/>
              </w:rPr>
              <w:t>-гоши</w:t>
            </w:r>
          </w:p>
        </w:tc>
        <w:tc>
          <w:tcPr>
            <w:tcW w:w="7714" w:type="dxa"/>
            <w:tcBorders>
              <w:left w:val="single" w:sz="4" w:space="0" w:color="000000"/>
              <w:bottom w:val="single" w:sz="4" w:space="0" w:color="000000"/>
              <w:right w:val="single" w:sz="4" w:space="0" w:color="000000"/>
            </w:tcBorders>
            <w:shd w:val="clear" w:color="auto" w:fill="auto"/>
          </w:tcPr>
          <w:p w14:paraId="7B92E86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Подсад опрокидыванием от броска через бедро </w:t>
            </w:r>
          </w:p>
        </w:tc>
      </w:tr>
      <w:tr w:rsidR="000766B4" w:rsidRPr="000766B4" w14:paraId="13C79A29" w14:textId="77777777" w:rsidTr="00A469B9">
        <w:tc>
          <w:tcPr>
            <w:tcW w:w="2153" w:type="dxa"/>
            <w:tcBorders>
              <w:left w:val="single" w:sz="4" w:space="0" w:color="000000"/>
              <w:bottom w:val="single" w:sz="4" w:space="0" w:color="000000"/>
            </w:tcBorders>
            <w:shd w:val="clear" w:color="auto" w:fill="auto"/>
          </w:tcPr>
          <w:p w14:paraId="30FD540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Ура-нагэ</w:t>
            </w:r>
          </w:p>
        </w:tc>
        <w:tc>
          <w:tcPr>
            <w:tcW w:w="7714" w:type="dxa"/>
            <w:tcBorders>
              <w:left w:val="single" w:sz="4" w:space="0" w:color="000000"/>
              <w:bottom w:val="single" w:sz="4" w:space="0" w:color="000000"/>
              <w:right w:val="single" w:sz="4" w:space="0" w:color="000000"/>
            </w:tcBorders>
            <w:shd w:val="clear" w:color="auto" w:fill="auto"/>
          </w:tcPr>
          <w:p w14:paraId="018CDB5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через грудь прогибом</w:t>
            </w:r>
          </w:p>
        </w:tc>
      </w:tr>
      <w:tr w:rsidR="000766B4" w:rsidRPr="000766B4" w14:paraId="0C28CF8F" w14:textId="77777777" w:rsidTr="00A469B9">
        <w:tc>
          <w:tcPr>
            <w:tcW w:w="2153" w:type="dxa"/>
            <w:tcBorders>
              <w:left w:val="single" w:sz="4" w:space="0" w:color="000000"/>
              <w:bottom w:val="single" w:sz="4" w:space="0" w:color="000000"/>
            </w:tcBorders>
            <w:shd w:val="clear" w:color="auto" w:fill="auto"/>
          </w:tcPr>
          <w:p w14:paraId="6B71CC8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Суми-</w:t>
            </w:r>
            <w:proofErr w:type="spellStart"/>
            <w:r w:rsidRPr="000766B4">
              <w:rPr>
                <w:rFonts w:ascii="Times New Roman" w:hAnsi="Times New Roman"/>
                <w:sz w:val="28"/>
                <w:szCs w:val="28"/>
              </w:rPr>
              <w:t>отоши</w:t>
            </w:r>
            <w:proofErr w:type="spellEnd"/>
          </w:p>
        </w:tc>
        <w:tc>
          <w:tcPr>
            <w:tcW w:w="7714" w:type="dxa"/>
            <w:tcBorders>
              <w:left w:val="single" w:sz="4" w:space="0" w:color="000000"/>
              <w:bottom w:val="single" w:sz="4" w:space="0" w:color="000000"/>
              <w:right w:val="single" w:sz="4" w:space="0" w:color="000000"/>
            </w:tcBorders>
            <w:shd w:val="clear" w:color="auto" w:fill="auto"/>
          </w:tcPr>
          <w:p w14:paraId="07C0D7F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выведением из равновесия назад</w:t>
            </w:r>
          </w:p>
        </w:tc>
      </w:tr>
      <w:tr w:rsidR="000766B4" w:rsidRPr="000766B4" w14:paraId="03DD42B1" w14:textId="77777777" w:rsidTr="00A469B9">
        <w:tc>
          <w:tcPr>
            <w:tcW w:w="2153" w:type="dxa"/>
            <w:tcBorders>
              <w:left w:val="single" w:sz="4" w:space="0" w:color="000000"/>
              <w:bottom w:val="single" w:sz="4" w:space="0" w:color="000000"/>
            </w:tcBorders>
            <w:shd w:val="clear" w:color="auto" w:fill="auto"/>
          </w:tcPr>
          <w:p w14:paraId="14AF4B5D" w14:textId="77777777" w:rsidR="000766B4" w:rsidRPr="000766B4" w:rsidRDefault="000766B4" w:rsidP="000766B4">
            <w:pPr>
              <w:snapToGrid w:val="0"/>
              <w:spacing w:after="0" w:line="240" w:lineRule="auto"/>
              <w:jc w:val="both"/>
              <w:rPr>
                <w:rFonts w:ascii="Times New Roman" w:hAnsi="Times New Roman"/>
                <w:sz w:val="28"/>
                <w:szCs w:val="28"/>
              </w:rPr>
            </w:pPr>
            <w:proofErr w:type="spellStart"/>
            <w:r w:rsidRPr="000766B4">
              <w:rPr>
                <w:rFonts w:ascii="Times New Roman" w:hAnsi="Times New Roman"/>
                <w:sz w:val="28"/>
                <w:szCs w:val="28"/>
              </w:rPr>
              <w:t>Еко</w:t>
            </w:r>
            <w:proofErr w:type="spellEnd"/>
            <w:r w:rsidRPr="000766B4">
              <w:rPr>
                <w:rFonts w:ascii="Times New Roman" w:hAnsi="Times New Roman"/>
                <w:sz w:val="28"/>
                <w:szCs w:val="28"/>
              </w:rPr>
              <w:t>-гакэ</w:t>
            </w:r>
          </w:p>
        </w:tc>
        <w:tc>
          <w:tcPr>
            <w:tcW w:w="7714" w:type="dxa"/>
            <w:tcBorders>
              <w:left w:val="single" w:sz="4" w:space="0" w:color="000000"/>
              <w:bottom w:val="single" w:sz="4" w:space="0" w:color="000000"/>
              <w:right w:val="single" w:sz="4" w:space="0" w:color="000000"/>
            </w:tcBorders>
            <w:shd w:val="clear" w:color="auto" w:fill="auto"/>
          </w:tcPr>
          <w:p w14:paraId="23EADAE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Боковая подсечка с падением</w:t>
            </w:r>
          </w:p>
        </w:tc>
      </w:tr>
      <w:tr w:rsidR="000766B4" w:rsidRPr="000766B4" w14:paraId="1C6D8A3D" w14:textId="77777777" w:rsidTr="00A469B9">
        <w:tc>
          <w:tcPr>
            <w:tcW w:w="2153" w:type="dxa"/>
            <w:tcBorders>
              <w:left w:val="single" w:sz="4" w:space="0" w:color="000000"/>
              <w:bottom w:val="single" w:sz="4" w:space="0" w:color="000000"/>
            </w:tcBorders>
            <w:shd w:val="clear" w:color="auto" w:fill="auto"/>
          </w:tcPr>
          <w:p w14:paraId="5A54213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Даки-агэ                         </w:t>
            </w:r>
          </w:p>
        </w:tc>
        <w:tc>
          <w:tcPr>
            <w:tcW w:w="7714" w:type="dxa"/>
            <w:tcBorders>
              <w:left w:val="single" w:sz="4" w:space="0" w:color="000000"/>
              <w:bottom w:val="single" w:sz="4" w:space="0" w:color="000000"/>
              <w:right w:val="single" w:sz="4" w:space="0" w:color="000000"/>
            </w:tcBorders>
            <w:shd w:val="clear" w:color="auto" w:fill="auto"/>
          </w:tcPr>
          <w:p w14:paraId="688A4B0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Подъем из партера подсадом (запрещенный прием)</w:t>
            </w:r>
          </w:p>
        </w:tc>
      </w:tr>
      <w:tr w:rsidR="000766B4" w:rsidRPr="000766B4" w14:paraId="68873770" w14:textId="77777777" w:rsidTr="00A469B9">
        <w:tc>
          <w:tcPr>
            <w:tcW w:w="2153" w:type="dxa"/>
            <w:tcBorders>
              <w:left w:val="single" w:sz="4" w:space="0" w:color="000000"/>
              <w:bottom w:val="single" w:sz="4" w:space="0" w:color="000000"/>
            </w:tcBorders>
            <w:shd w:val="clear" w:color="auto" w:fill="auto"/>
          </w:tcPr>
          <w:p w14:paraId="315D0434"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Кани-басами                  </w:t>
            </w:r>
          </w:p>
        </w:tc>
        <w:tc>
          <w:tcPr>
            <w:tcW w:w="7714" w:type="dxa"/>
            <w:tcBorders>
              <w:left w:val="single" w:sz="4" w:space="0" w:color="000000"/>
              <w:bottom w:val="single" w:sz="4" w:space="0" w:color="000000"/>
              <w:right w:val="single" w:sz="4" w:space="0" w:color="000000"/>
            </w:tcBorders>
            <w:shd w:val="clear" w:color="auto" w:fill="auto"/>
          </w:tcPr>
          <w:p w14:paraId="587701A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двойным подбивом «ножницы» (запрещенный прием)</w:t>
            </w:r>
          </w:p>
        </w:tc>
      </w:tr>
      <w:tr w:rsidR="000766B4" w:rsidRPr="000766B4" w14:paraId="47DF9EB7" w14:textId="77777777" w:rsidTr="00A469B9">
        <w:tc>
          <w:tcPr>
            <w:tcW w:w="2153" w:type="dxa"/>
            <w:tcBorders>
              <w:left w:val="single" w:sz="4" w:space="0" w:color="000000"/>
              <w:bottom w:val="single" w:sz="4" w:space="0" w:color="000000"/>
            </w:tcBorders>
            <w:shd w:val="clear" w:color="auto" w:fill="auto"/>
          </w:tcPr>
          <w:p w14:paraId="2666A060"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 xml:space="preserve">Кавадзу-гакэ                    </w:t>
            </w:r>
          </w:p>
        </w:tc>
        <w:tc>
          <w:tcPr>
            <w:tcW w:w="7714" w:type="dxa"/>
            <w:tcBorders>
              <w:left w:val="single" w:sz="4" w:space="0" w:color="000000"/>
              <w:bottom w:val="single" w:sz="4" w:space="0" w:color="000000"/>
              <w:right w:val="single" w:sz="4" w:space="0" w:color="000000"/>
            </w:tcBorders>
            <w:shd w:val="clear" w:color="auto" w:fill="auto"/>
          </w:tcPr>
          <w:p w14:paraId="4A2350C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Бросок обвивом голени (запрещенный прием)</w:t>
            </w:r>
          </w:p>
        </w:tc>
      </w:tr>
    </w:tbl>
    <w:p w14:paraId="68D8AEF1" w14:textId="77777777" w:rsidR="000766B4" w:rsidRPr="000766B4" w:rsidRDefault="000766B4" w:rsidP="000766B4">
      <w:pPr>
        <w:spacing w:after="0" w:line="240" w:lineRule="auto"/>
        <w:jc w:val="both"/>
        <w:rPr>
          <w:rFonts w:ascii="Times New Roman" w:hAnsi="Times New Roman"/>
          <w:sz w:val="28"/>
          <w:szCs w:val="28"/>
        </w:rPr>
      </w:pPr>
    </w:p>
    <w:p w14:paraId="5BBC32EF" w14:textId="77777777" w:rsidR="000766B4" w:rsidRPr="000766B4" w:rsidRDefault="000766B4" w:rsidP="000766B4">
      <w:pPr>
        <w:spacing w:after="0" w:line="240" w:lineRule="auto"/>
        <w:jc w:val="both"/>
        <w:rPr>
          <w:rFonts w:ascii="Times New Roman" w:hAnsi="Times New Roman"/>
          <w:sz w:val="28"/>
          <w:szCs w:val="28"/>
        </w:rPr>
      </w:pPr>
      <w:r w:rsidRPr="000766B4">
        <w:rPr>
          <w:rFonts w:ascii="Times New Roman" w:hAnsi="Times New Roman"/>
          <w:sz w:val="28"/>
          <w:szCs w:val="28"/>
        </w:rPr>
        <w:lastRenderedPageBreak/>
        <w:t>КАТАМЭ-ВАДЗА - ТЕХНИКА СКОВЫВАЮЩИХ  ДЕЙСТВИЙ.</w:t>
      </w:r>
    </w:p>
    <w:tbl>
      <w:tblPr>
        <w:tblW w:w="9867" w:type="dxa"/>
        <w:tblInd w:w="-60" w:type="dxa"/>
        <w:tblLayout w:type="fixed"/>
        <w:tblLook w:val="0000" w:firstRow="0" w:lastRow="0" w:firstColumn="0" w:lastColumn="0" w:noHBand="0" w:noVBand="0"/>
      </w:tblPr>
      <w:tblGrid>
        <w:gridCol w:w="3145"/>
        <w:gridCol w:w="6722"/>
      </w:tblGrid>
      <w:tr w:rsidR="000766B4" w:rsidRPr="000766B4" w14:paraId="31CB6D8F" w14:textId="77777777" w:rsidTr="00A469B9">
        <w:tc>
          <w:tcPr>
            <w:tcW w:w="3145" w:type="dxa"/>
            <w:tcBorders>
              <w:top w:val="single" w:sz="4" w:space="0" w:color="000000"/>
              <w:left w:val="single" w:sz="4" w:space="0" w:color="000000"/>
              <w:bottom w:val="single" w:sz="4" w:space="0" w:color="000000"/>
            </w:tcBorders>
            <w:shd w:val="clear" w:color="auto" w:fill="auto"/>
          </w:tcPr>
          <w:p w14:paraId="5DFADD6E"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-тэ-</w:t>
            </w:r>
            <w:proofErr w:type="spellStart"/>
            <w:r w:rsidRPr="000766B4">
              <w:rPr>
                <w:rFonts w:ascii="Times New Roman" w:hAnsi="Times New Roman"/>
                <w:sz w:val="28"/>
                <w:szCs w:val="28"/>
              </w:rPr>
              <w:t>гатамэ</w:t>
            </w:r>
            <w:proofErr w:type="spellEnd"/>
          </w:p>
        </w:tc>
        <w:tc>
          <w:tcPr>
            <w:tcW w:w="6722" w:type="dxa"/>
            <w:tcBorders>
              <w:top w:val="single" w:sz="4" w:space="0" w:color="000000"/>
              <w:left w:val="single" w:sz="4" w:space="0" w:color="000000"/>
              <w:bottom w:val="single" w:sz="4" w:space="0" w:color="000000"/>
              <w:right w:val="single" w:sz="4" w:space="0" w:color="000000"/>
            </w:tcBorders>
            <w:shd w:val="clear" w:color="auto" w:fill="auto"/>
          </w:tcPr>
          <w:p w14:paraId="7C0DA04C"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через предплечье в стойке</w:t>
            </w:r>
          </w:p>
        </w:tc>
      </w:tr>
      <w:tr w:rsidR="000766B4" w:rsidRPr="000766B4" w14:paraId="3B951639" w14:textId="77777777" w:rsidTr="00A469B9">
        <w:tc>
          <w:tcPr>
            <w:tcW w:w="3145" w:type="dxa"/>
            <w:tcBorders>
              <w:left w:val="single" w:sz="4" w:space="0" w:color="000000"/>
              <w:bottom w:val="single" w:sz="4" w:space="0" w:color="000000"/>
            </w:tcBorders>
            <w:shd w:val="clear" w:color="auto" w:fill="auto"/>
          </w:tcPr>
          <w:p w14:paraId="6436DACB"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Удэ-</w:t>
            </w:r>
            <w:proofErr w:type="spellStart"/>
            <w:r w:rsidRPr="000766B4">
              <w:rPr>
                <w:rFonts w:ascii="Times New Roman" w:hAnsi="Times New Roman"/>
                <w:sz w:val="28"/>
                <w:szCs w:val="28"/>
              </w:rPr>
              <w:t>хишиги</w:t>
            </w:r>
            <w:proofErr w:type="spellEnd"/>
            <w:r w:rsidRPr="000766B4">
              <w:rPr>
                <w:rFonts w:ascii="Times New Roman" w:hAnsi="Times New Roman"/>
                <w:sz w:val="28"/>
                <w:szCs w:val="28"/>
              </w:rPr>
              <w:t>-удэ-</w:t>
            </w:r>
            <w:proofErr w:type="spellStart"/>
            <w:r w:rsidRPr="000766B4">
              <w:rPr>
                <w:rFonts w:ascii="Times New Roman" w:hAnsi="Times New Roman"/>
                <w:sz w:val="28"/>
                <w:szCs w:val="28"/>
              </w:rPr>
              <w:t>гатамэ</w:t>
            </w:r>
            <w:proofErr w:type="spellEnd"/>
          </w:p>
        </w:tc>
        <w:tc>
          <w:tcPr>
            <w:tcW w:w="6722" w:type="dxa"/>
            <w:tcBorders>
              <w:left w:val="single" w:sz="4" w:space="0" w:color="000000"/>
              <w:bottom w:val="single" w:sz="4" w:space="0" w:color="000000"/>
              <w:right w:val="single" w:sz="4" w:space="0" w:color="000000"/>
            </w:tcBorders>
            <w:shd w:val="clear" w:color="auto" w:fill="auto"/>
          </w:tcPr>
          <w:p w14:paraId="2774816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Рычаг локтя внутрь прижимая руку к локтевому сгибу (ключице) в стойке</w:t>
            </w:r>
          </w:p>
        </w:tc>
      </w:tr>
      <w:tr w:rsidR="000766B4" w:rsidRPr="000766B4" w14:paraId="64957F7F" w14:textId="77777777" w:rsidTr="00A469B9">
        <w:tc>
          <w:tcPr>
            <w:tcW w:w="3145" w:type="dxa"/>
            <w:tcBorders>
              <w:left w:val="single" w:sz="4" w:space="0" w:color="000000"/>
              <w:bottom w:val="single" w:sz="4" w:space="0" w:color="000000"/>
            </w:tcBorders>
            <w:shd w:val="clear" w:color="auto" w:fill="auto"/>
          </w:tcPr>
          <w:p w14:paraId="61825F5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Томоэ-джимэ</w:t>
            </w:r>
          </w:p>
        </w:tc>
        <w:tc>
          <w:tcPr>
            <w:tcW w:w="6722" w:type="dxa"/>
            <w:tcBorders>
              <w:left w:val="single" w:sz="4" w:space="0" w:color="000000"/>
              <w:bottom w:val="single" w:sz="4" w:space="0" w:color="000000"/>
              <w:right w:val="single" w:sz="4" w:space="0" w:color="000000"/>
            </w:tcBorders>
            <w:shd w:val="clear" w:color="auto" w:fill="auto"/>
          </w:tcPr>
          <w:p w14:paraId="618FCC1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одноименными отворотами петлей вращением из стойки</w:t>
            </w:r>
          </w:p>
        </w:tc>
      </w:tr>
      <w:tr w:rsidR="000766B4" w:rsidRPr="000766B4" w14:paraId="416AC3A3" w14:textId="77777777" w:rsidTr="00A469B9">
        <w:tc>
          <w:tcPr>
            <w:tcW w:w="3145" w:type="dxa"/>
            <w:tcBorders>
              <w:left w:val="single" w:sz="4" w:space="0" w:color="000000"/>
              <w:bottom w:val="single" w:sz="4" w:space="0" w:color="000000"/>
            </w:tcBorders>
            <w:shd w:val="clear" w:color="auto" w:fill="auto"/>
          </w:tcPr>
          <w:p w14:paraId="56490F9D"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Аши-гарами</w:t>
            </w:r>
          </w:p>
        </w:tc>
        <w:tc>
          <w:tcPr>
            <w:tcW w:w="6722" w:type="dxa"/>
            <w:tcBorders>
              <w:left w:val="single" w:sz="4" w:space="0" w:color="000000"/>
              <w:bottom w:val="single" w:sz="4" w:space="0" w:color="000000"/>
              <w:right w:val="single" w:sz="4" w:space="0" w:color="000000"/>
            </w:tcBorders>
            <w:shd w:val="clear" w:color="auto" w:fill="auto"/>
          </w:tcPr>
          <w:p w14:paraId="4BE8EA21"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Узел бедра и колена  (запрещенный прием)</w:t>
            </w:r>
          </w:p>
        </w:tc>
      </w:tr>
      <w:tr w:rsidR="000766B4" w:rsidRPr="000766B4" w14:paraId="6342452A" w14:textId="77777777" w:rsidTr="00A469B9">
        <w:tc>
          <w:tcPr>
            <w:tcW w:w="3145" w:type="dxa"/>
            <w:tcBorders>
              <w:left w:val="single" w:sz="4" w:space="0" w:color="000000"/>
              <w:bottom w:val="single" w:sz="4" w:space="0" w:color="000000"/>
            </w:tcBorders>
            <w:shd w:val="clear" w:color="auto" w:fill="auto"/>
          </w:tcPr>
          <w:p w14:paraId="37E02147"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Аши-</w:t>
            </w:r>
            <w:proofErr w:type="spellStart"/>
            <w:r w:rsidRPr="000766B4">
              <w:rPr>
                <w:rFonts w:ascii="Times New Roman" w:hAnsi="Times New Roman"/>
                <w:sz w:val="28"/>
                <w:szCs w:val="28"/>
              </w:rPr>
              <w:t>хишиги</w:t>
            </w:r>
            <w:proofErr w:type="spellEnd"/>
          </w:p>
        </w:tc>
        <w:tc>
          <w:tcPr>
            <w:tcW w:w="6722" w:type="dxa"/>
            <w:tcBorders>
              <w:left w:val="single" w:sz="4" w:space="0" w:color="000000"/>
              <w:bottom w:val="single" w:sz="4" w:space="0" w:color="000000"/>
              <w:right w:val="single" w:sz="4" w:space="0" w:color="000000"/>
            </w:tcBorders>
            <w:shd w:val="clear" w:color="auto" w:fill="auto"/>
          </w:tcPr>
          <w:p w14:paraId="2C696B33"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Ущемление ахиллова сухожилия (запрещенный прием)</w:t>
            </w:r>
          </w:p>
        </w:tc>
      </w:tr>
      <w:tr w:rsidR="000766B4" w:rsidRPr="000766B4" w14:paraId="529B4CF1" w14:textId="77777777" w:rsidTr="00A469B9">
        <w:tc>
          <w:tcPr>
            <w:tcW w:w="3145" w:type="dxa"/>
            <w:tcBorders>
              <w:left w:val="single" w:sz="4" w:space="0" w:color="000000"/>
              <w:bottom w:val="single" w:sz="4" w:space="0" w:color="000000"/>
            </w:tcBorders>
            <w:shd w:val="clear" w:color="auto" w:fill="auto"/>
          </w:tcPr>
          <w:p w14:paraId="00643A99"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До-джимэ</w:t>
            </w:r>
          </w:p>
        </w:tc>
        <w:tc>
          <w:tcPr>
            <w:tcW w:w="6722" w:type="dxa"/>
            <w:tcBorders>
              <w:left w:val="single" w:sz="4" w:space="0" w:color="000000"/>
              <w:bottom w:val="single" w:sz="4" w:space="0" w:color="000000"/>
              <w:right w:val="single" w:sz="4" w:space="0" w:color="000000"/>
            </w:tcBorders>
            <w:shd w:val="clear" w:color="auto" w:fill="auto"/>
          </w:tcPr>
          <w:p w14:paraId="2028A6FF" w14:textId="77777777" w:rsidR="000766B4" w:rsidRPr="000766B4" w:rsidRDefault="000766B4" w:rsidP="000766B4">
            <w:pPr>
              <w:snapToGrid w:val="0"/>
              <w:spacing w:after="0" w:line="240" w:lineRule="auto"/>
              <w:jc w:val="both"/>
              <w:rPr>
                <w:rFonts w:ascii="Times New Roman" w:hAnsi="Times New Roman"/>
                <w:sz w:val="28"/>
                <w:szCs w:val="28"/>
              </w:rPr>
            </w:pPr>
            <w:r w:rsidRPr="000766B4">
              <w:rPr>
                <w:rFonts w:ascii="Times New Roman" w:hAnsi="Times New Roman"/>
                <w:sz w:val="28"/>
                <w:szCs w:val="28"/>
              </w:rPr>
              <w:t>Удушение сдавливанием туловища ногами (запрещенный прием)</w:t>
            </w:r>
          </w:p>
        </w:tc>
      </w:tr>
    </w:tbl>
    <w:p w14:paraId="2AE3ACA4" w14:textId="77777777" w:rsidR="00122924" w:rsidRPr="000766B4" w:rsidRDefault="00122924" w:rsidP="000766B4">
      <w:pPr>
        <w:pStyle w:val="af"/>
        <w:spacing w:before="0" w:beforeAutospacing="0" w:after="0" w:afterAutospacing="0"/>
        <w:ind w:left="225" w:right="225"/>
        <w:jc w:val="both"/>
        <w:rPr>
          <w:rFonts w:ascii="Times New Roman" w:hAnsi="Times New Roman"/>
          <w:b/>
          <w:bCs/>
          <w:kern w:val="36"/>
          <w:sz w:val="28"/>
          <w:szCs w:val="28"/>
          <w:shd w:val="clear" w:color="auto" w:fill="FFFFFF"/>
        </w:rPr>
      </w:pPr>
    </w:p>
    <w:bookmarkEnd w:id="1"/>
    <w:p w14:paraId="7B62E96A" w14:textId="5056B7EB" w:rsidR="00687DEC" w:rsidRPr="00687DEC" w:rsidRDefault="00687DEC" w:rsidP="00122924">
      <w:pPr>
        <w:spacing w:after="0" w:line="240" w:lineRule="auto"/>
        <w:ind w:left="284" w:right="140" w:firstLine="709"/>
        <w:jc w:val="both"/>
        <w:rPr>
          <w:rFonts w:ascii="Times New Roman" w:hAnsi="Times New Roman"/>
          <w:b/>
          <w:bCs/>
          <w:sz w:val="28"/>
          <w:szCs w:val="28"/>
        </w:rPr>
      </w:pPr>
      <w:r w:rsidRPr="00687DEC">
        <w:rPr>
          <w:rFonts w:ascii="Times New Roman" w:hAnsi="Times New Roman"/>
          <w:b/>
          <w:bCs/>
          <w:sz w:val="28"/>
          <w:szCs w:val="28"/>
        </w:rPr>
        <w:t>Тактическая подготовка</w:t>
      </w:r>
      <w:r>
        <w:rPr>
          <w:rFonts w:ascii="Times New Roman" w:hAnsi="Times New Roman"/>
          <w:b/>
          <w:bCs/>
          <w:sz w:val="28"/>
          <w:szCs w:val="28"/>
        </w:rPr>
        <w:t>-</w:t>
      </w:r>
      <w:r w:rsidR="00165DF1">
        <w:rPr>
          <w:rFonts w:ascii="Times New Roman" w:hAnsi="Times New Roman"/>
          <w:b/>
          <w:bCs/>
          <w:sz w:val="28"/>
          <w:szCs w:val="28"/>
        </w:rPr>
        <w:t>12</w:t>
      </w:r>
      <w:r>
        <w:rPr>
          <w:rFonts w:ascii="Times New Roman" w:hAnsi="Times New Roman"/>
          <w:b/>
          <w:bCs/>
          <w:sz w:val="28"/>
          <w:szCs w:val="28"/>
        </w:rPr>
        <w:t xml:space="preserve"> час</w:t>
      </w:r>
      <w:r w:rsidR="00165DF1">
        <w:rPr>
          <w:rFonts w:ascii="Times New Roman" w:hAnsi="Times New Roman"/>
          <w:b/>
          <w:bCs/>
          <w:sz w:val="28"/>
          <w:szCs w:val="28"/>
        </w:rPr>
        <w:t>ов</w:t>
      </w:r>
    </w:p>
    <w:p w14:paraId="1CA17F8C" w14:textId="77777777" w:rsidR="00EA1A2C" w:rsidRDefault="00EA1A2C" w:rsidP="00687DEC">
      <w:pPr>
        <w:widowControl w:val="0"/>
        <w:suppressAutoHyphens/>
        <w:autoSpaceDE w:val="0"/>
        <w:spacing w:after="0" w:line="240" w:lineRule="auto"/>
        <w:ind w:firstLine="426"/>
        <w:jc w:val="both"/>
        <w:rPr>
          <w:rFonts w:ascii="Times New Roman" w:hAnsi="Times New Roman"/>
          <w:sz w:val="28"/>
          <w:szCs w:val="28"/>
        </w:rPr>
      </w:pPr>
    </w:p>
    <w:p w14:paraId="7AA6D10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В дзюдо существует совокупность закономерностей подготовки и ведения соревновательного противоборства — стратегия. Стратегический план учитывает различные варианты построения подготовки, соревновательного противоборства, а также средства, методы и формы достижения результата. Тактика считается подчиненной частью стратегии и в широком смысле определяется как искусство противоборства в дзюдо.</w:t>
      </w:r>
    </w:p>
    <w:p w14:paraId="6CAE226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Тактику дзюдо определяют как выбор средств и методов спортивного противоборства, применяемых для решения задач в конкретно сложившихся условиях поединка. Чем больше дзюдоисты владеют тактикой, тем больше имеют возможностей реализовать свой технический арсенал в поединке с любым соперником, добиваясь при этом большего эффекта при меньшей затрате сил и энергии. Изучение тактических действий необходимо вести параллельно с изучением техники.</w:t>
      </w:r>
    </w:p>
    <w:p w14:paraId="6F6BBFFB"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ВИДЫ ТАКТИКИ В ДЗЮДО</w:t>
      </w:r>
    </w:p>
    <w:p w14:paraId="13B1014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теории борьбы дзюдо выделяют 3 вида тактики: тактика соревнований, тактика ведения поединка и тактика выполнения приемов.</w:t>
      </w:r>
    </w:p>
    <w:p w14:paraId="088B262A"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1. Тактика соревнований</w:t>
      </w:r>
    </w:p>
    <w:p w14:paraId="5D43C82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Задача тактики соревнований — определить направления действий дзюдоиста для достижения спортивного результата. Составление тактического плана к соревнованиям в общих чертах включает:</w:t>
      </w:r>
    </w:p>
    <w:p w14:paraId="0C62C1D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разведку (сбор информации);</w:t>
      </w:r>
    </w:p>
    <w:p w14:paraId="43B3DD2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оценку обстановки или прогнозирование будущих ситуаций;</w:t>
      </w:r>
    </w:p>
    <w:p w14:paraId="6637FEE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выбор основного и запасного вариантов действий дзюдоиста в соревнованиях;</w:t>
      </w:r>
    </w:p>
    <w:p w14:paraId="0D3AC6A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г) уточнение тактического плана в связи с возможными изменениями ситуации в ходе соревнований и его реализации.</w:t>
      </w:r>
    </w:p>
    <w:p w14:paraId="22E49DC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Тактика участия в соревнованиях реализуется через установку дзюдоиста на предстоящую деятельность. Установка может быть нескольких видов: на достижение первенства — «на победу»; на превышение собственного результата — «на личный рекорд»; на демонстрирование определенного результата — «отбор к другому старту», «на призовое место». У каждого вида установок </w:t>
      </w:r>
      <w:r w:rsidRPr="000766B4">
        <w:rPr>
          <w:rFonts w:ascii="Times New Roman" w:hAnsi="Times New Roman"/>
          <w:color w:val="000000" w:themeColor="text1"/>
          <w:sz w:val="28"/>
          <w:szCs w:val="28"/>
        </w:rPr>
        <w:lastRenderedPageBreak/>
        <w:t>существуют особенности формирования. При подготовке дзюдоистов к соревнованиям наиболее сложный вариант тактической установки «на победу». Он должен базироваться на всесторонней подготовленности спортсмена. Опора на собственную подготовленность внушает дзюдоистам уверенность в своих силах и возможностях ее реализации в конкретных соревнованиях. Установка «на личный рекорд» более простая для применения в соревнованиях. Для ее реализации необходимы: высокий уровень физической подготовленности и готовность дзюдоистов строить противоборство в зависимости от ранее наработанного и успешно проводимого в соревнованиях тактического плана.</w:t>
      </w:r>
    </w:p>
    <w:p w14:paraId="3784FD2F" w14:textId="77777777" w:rsidR="000766B4" w:rsidRPr="000766B4" w:rsidRDefault="000766B4" w:rsidP="000766B4">
      <w:pPr>
        <w:shd w:val="clear" w:color="auto" w:fill="FFFFFF"/>
        <w:spacing w:after="0" w:line="240" w:lineRule="auto"/>
        <w:ind w:firstLine="709"/>
        <w:jc w:val="both"/>
        <w:rPr>
          <w:rFonts w:ascii="Times New Roman" w:hAnsi="Times New Roman"/>
          <w:b/>
          <w:bCs/>
          <w:color w:val="333333"/>
          <w:sz w:val="28"/>
          <w:szCs w:val="28"/>
        </w:rPr>
      </w:pPr>
      <w:r w:rsidRPr="000766B4">
        <w:rPr>
          <w:rFonts w:ascii="Times New Roman" w:hAnsi="Times New Roman"/>
          <w:b/>
          <w:bCs/>
          <w:color w:val="333333"/>
          <w:sz w:val="28"/>
          <w:szCs w:val="28"/>
        </w:rPr>
        <w:t>Факторы успешности ведения поединка</w:t>
      </w:r>
    </w:p>
    <w:p w14:paraId="03F1C886" w14:textId="77777777" w:rsidR="000766B4" w:rsidRPr="000766B4" w:rsidRDefault="000766B4" w:rsidP="000766B4">
      <w:pPr>
        <w:shd w:val="clear" w:color="auto" w:fill="FFFFFF"/>
        <w:spacing w:after="0" w:line="240" w:lineRule="auto"/>
        <w:ind w:firstLine="709"/>
        <w:jc w:val="both"/>
        <w:rPr>
          <w:rFonts w:ascii="Times New Roman" w:hAnsi="Times New Roman"/>
          <w:b/>
          <w:bCs/>
          <w:color w:val="000000" w:themeColor="text1"/>
          <w:sz w:val="28"/>
          <w:szCs w:val="28"/>
        </w:rPr>
      </w:pPr>
    </w:p>
    <w:p w14:paraId="6DA664FD" w14:textId="77777777" w:rsidR="000766B4" w:rsidRPr="000766B4" w:rsidRDefault="000766B4" w:rsidP="000766B4">
      <w:pPr>
        <w:shd w:val="clear" w:color="auto" w:fill="FFFFFF"/>
        <w:spacing w:after="0" w:line="240" w:lineRule="auto"/>
        <w:jc w:val="both"/>
        <w:rPr>
          <w:rFonts w:ascii="Times New Roman" w:hAnsi="Times New Roman"/>
          <w:color w:val="333333"/>
          <w:sz w:val="28"/>
          <w:szCs w:val="28"/>
        </w:rPr>
      </w:pPr>
      <w:r w:rsidRPr="000766B4">
        <w:rPr>
          <w:rFonts w:ascii="Times New Roman" w:hAnsi="Times New Roman"/>
          <w:noProof/>
          <w:color w:val="333333"/>
          <w:sz w:val="28"/>
          <w:szCs w:val="28"/>
        </w:rPr>
        <w:drawing>
          <wp:inline distT="0" distB="0" distL="0" distR="0" wp14:anchorId="2EA991F0" wp14:editId="3A5082BF">
            <wp:extent cx="4948555" cy="2781300"/>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8684" cy="2786993"/>
                    </a:xfrm>
                    <a:prstGeom prst="rect">
                      <a:avLst/>
                    </a:prstGeom>
                    <a:noFill/>
                    <a:ln>
                      <a:noFill/>
                    </a:ln>
                  </pic:spPr>
                </pic:pic>
              </a:graphicData>
            </a:graphic>
          </wp:inline>
        </w:drawing>
      </w:r>
    </w:p>
    <w:p w14:paraId="237D337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Тактическая установка «на результат» (призовое место, отбор для участия в других соревнованиях, проверка качества освоения технических и тактических действий) чаще всего применяется в практике дзюдо. Соревнования, в которых «проверяются» наработанные умения и навыки, очень важны для дзюдоистов, поскольку позволяют установить уровень сформированности «коронных» приемов, эффективность формируемых умений и навыков. Тактическая установка «на результат» позволяет рассчитывать силы и в то же время навязывать сопернику свой стиль противоборства.</w:t>
      </w:r>
    </w:p>
    <w:p w14:paraId="152C82A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Тактическое мастерство дзюдоистов, реализуемое в соревнованиях, зависит от комплексного проявления их физической, технической, психологической подготовленности. Основой тактического мастерства в дзюдо являются тактические знания, умения, навыки и тактическое мышление. Компонентами тактического мышления являются способность к восприятию, оценке, переработке информации, а также предвидение возможных действий соперника.</w:t>
      </w:r>
    </w:p>
    <w:p w14:paraId="679CDE0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Реализация намеченной тактики проводится в предсоревновательной подготовке дзюдоистов. Для этого тренер-преподаватель использует планирование, заключающееся в распределении по времени средств и методов тренировки, необходимое для накопления подготовленности дзюдоиста к успешному выступлению в предстоящих соревнованиях.</w:t>
      </w:r>
    </w:p>
    <w:p w14:paraId="07FF074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Непосредственно в период соревнований для реализации намеченной тактики дзюдоисты применяют следующие действия:</w:t>
      </w:r>
    </w:p>
    <w:p w14:paraId="5DC6892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подавление — действия дзюдоиста, направленные на создание превосходства над соперником и состоящие в применении имеющегося преобладания в одной или нескольких сторонах собственной подготовленности (технической, тактической, физической или морально-волевой);</w:t>
      </w:r>
    </w:p>
    <w:p w14:paraId="24897C8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маскировка — применяется дзюдоистом с целью скрыть свои намерения и тактические планы или вынудить соперника принять необходимое для собственной победы тактическое решение.</w:t>
      </w:r>
    </w:p>
    <w:p w14:paraId="497A560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2. Тактика ведения поединка</w:t>
      </w:r>
    </w:p>
    <w:p w14:paraId="75440DD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Задача тактики поединка — предварительно наметить и при необходимости перестроить тактический план действий в противоборстве с конкретным соперником. Особенности этого вида тактики тесно взаимосвязаны с физической и обусловлены психологической подготовленностью дзюдоистов и свойствами их индивидуальности. Успешная реализация тактики ведения поединка усиливается рядом факторов (рис. 8).</w:t>
      </w:r>
    </w:p>
    <w:p w14:paraId="4ED4824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тактике ведения поединка выделяют способы, определяющие поведение дзюдоистов в противоборстве.</w:t>
      </w:r>
    </w:p>
    <w:p w14:paraId="49975B4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u w:val="single"/>
        </w:rPr>
        <w:t>Наступательная тактика</w:t>
      </w:r>
      <w:r w:rsidRPr="000766B4">
        <w:rPr>
          <w:rFonts w:ascii="Times New Roman" w:hAnsi="Times New Roman"/>
          <w:color w:val="000000" w:themeColor="text1"/>
          <w:sz w:val="28"/>
          <w:szCs w:val="28"/>
        </w:rPr>
        <w:t xml:space="preserve"> характеризуется прямой стойкой, свободной манерой противоборства, реализацией комбинационных действий, состоящих из различных тактических маневров, сочетающихся с реальными попытками выполнения приемов.</w:t>
      </w:r>
    </w:p>
    <w:p w14:paraId="4E95791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Контратакующая тактика имеет свой признак — построение противоборства на встречных и ответных атаках, используя благоприятные моменты, возникающие при активных действиях со стороны соперника.</w:t>
      </w:r>
    </w:p>
    <w:p w14:paraId="5752B64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u w:val="single"/>
        </w:rPr>
        <w:t>Оборонительная тактика</w:t>
      </w:r>
      <w:r w:rsidRPr="000766B4">
        <w:rPr>
          <w:rFonts w:ascii="Times New Roman" w:hAnsi="Times New Roman"/>
          <w:color w:val="000000" w:themeColor="text1"/>
          <w:sz w:val="28"/>
          <w:szCs w:val="28"/>
        </w:rPr>
        <w:t xml:space="preserve"> у дзюдоистов проявляется сосредоточением внимания на защите, низкой активностью в поединке, попытками атаковать соперника в случае его ошибок. Реализация тактического плана поединка разрабатывается с учетом определенных условий:</w:t>
      </w:r>
    </w:p>
    <w:p w14:paraId="1B279C9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способы решения тактических задач должны быть разрешены правилами соревнований по дзюдо;</w:t>
      </w:r>
    </w:p>
    <w:p w14:paraId="59AFC5D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реализуемые тактические приемы должны соответствовать состоянию дзюдоиста (уровню его спортивной формы, подготовленностью к конкретному соревнованию);</w:t>
      </w:r>
    </w:p>
    <w:p w14:paraId="4745B9A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тактический план должен составляться с учетом информации о соперниках («коронные» приемы, уровень специальной подготовленности, особенности психики и др.).</w:t>
      </w:r>
    </w:p>
    <w:p w14:paraId="58EFE866"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3. Тактика выполнения технических действий</w:t>
      </w:r>
    </w:p>
    <w:p w14:paraId="06B37BC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Важной частью тактики дзюдо являются тактические действия при выполнении атакующих и защитных действий. Этот вид тактических действий также как и другие виды тактики в дзюдо неотделим от степени освоенности дзюдоистами технических действий. В ходе поединка с их помощью решаются 2 задачи: создание динамической ситуации, удобной для выполнения оцениваемого действия, и выполнение самого действия.</w:t>
      </w:r>
    </w:p>
    <w:p w14:paraId="2E9F67C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Важную роль при проведении технических действий в поединке играет тактика подготовки ситуаций для выполнения атакующих действий. Она характеризуется действиями дзюдоиста, которые заставляют соперника нарушить свое равновесие в нужном направлении. Такие действия применяют не только для того, чтобы поставить соперника в неудобные и неустойчивые для него положения, но и вызвать напряжение его силы и тем самым создать благоприятные условия для проведения бросков.</w:t>
      </w:r>
    </w:p>
    <w:p w14:paraId="345C9D1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Тактические умения проведения атакующих действий заключаются у дзюдоистов в использовании благоприятных условий, возникающих в ходе поединка, и в умении их создавать. На успешность проведения технических действий в поединке влияют:</w:t>
      </w:r>
    </w:p>
    <w:p w14:paraId="6002B7B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положения тела, которые принимают дзюдоисты в противоборстве, они могут способствовать (затруднять) выполнение технических действий;</w:t>
      </w:r>
    </w:p>
    <w:p w14:paraId="634E00A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направления усилий соперника;</w:t>
      </w:r>
    </w:p>
    <w:p w14:paraId="427CE4F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физическое ослабление соперника;</w:t>
      </w:r>
    </w:p>
    <w:p w14:paraId="4C686B5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г) слабая психическая подготовленность соперника.</w:t>
      </w:r>
    </w:p>
    <w:p w14:paraId="5CEB98E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Важнейшее условие выполнения атакующих действий — выведение из равновесия партнера (соперника). Существуют следующие основные направления выведения из равновесия: вперед, назад, вправо, влево, вправо-вперед, влево-вперед, вправо-назад, влево-назад. Выполняя выведение из равновесия, атакующий дзюдоист должен сохранять устойчивое положение тела, позволяющее провести техническое действие.</w:t>
      </w:r>
    </w:p>
    <w:p w14:paraId="55552EF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период соревнований благоприятная для проведения атакующего действия динамическая ситуация может появиться случайно или создаваться дзюдоистом преднамеренно. В ходе поединка часто затруднен выбор правильного решения в различных ситуациях, поэтому важно изучать и моделировать в учебно-тренировочном процессе различные тактико-технические действия применительно к ситуациям, возникающим в ходе поединка. Применение тактических действий зависит от реакции соперника:</w:t>
      </w:r>
    </w:p>
    <w:p w14:paraId="3FF7357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при защите благоприятные условия могут быть специально созданы путем использования способов тактической подготовки — угроза, выведение из равновесия и сковывание;</w:t>
      </w:r>
    </w:p>
    <w:p w14:paraId="09CABC2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при атакующих (контратакующих) действиях применяются тактические действия — встречная атака и вызов;</w:t>
      </w:r>
    </w:p>
    <w:p w14:paraId="41A0ADD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заставить противника ошибиться можно, применяя тактику повторной атаки, обратного вызова, двойного обмана.</w:t>
      </w:r>
    </w:p>
    <w:p w14:paraId="4C39AEC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Способы тактической подготовки для создания благоприятных условий в результате ответной реакции соперника следующие:</w:t>
      </w:r>
    </w:p>
    <w:p w14:paraId="5BF2DF6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способы, благодаря которым дзюдоист добивается необходимой ему защитной реакции соперника — угроза, сковывание, выведение из равновесия;</w:t>
      </w:r>
    </w:p>
    <w:p w14:paraId="0F7288A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способы, обеспечивающие выгодную для дзюдоиста активную реакцию со стороны соперника — вызов;</w:t>
      </w:r>
    </w:p>
    <w:p w14:paraId="37F24F8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способы, в результате которых соперник либо не реагирует на действия дзюдоиста, либо реагирует ослабленной защитой, либо расслаблением, к ним относятся повторная атака, обратный вызов, двойной обман.</w:t>
      </w:r>
    </w:p>
    <w:p w14:paraId="65E0EEF6" w14:textId="77777777" w:rsidR="000766B4" w:rsidRPr="000766B4" w:rsidRDefault="000766B4" w:rsidP="000766B4">
      <w:pPr>
        <w:spacing w:after="0" w:line="240" w:lineRule="auto"/>
        <w:ind w:firstLine="709"/>
        <w:jc w:val="both"/>
        <w:rPr>
          <w:rFonts w:ascii="Times New Roman" w:hAnsi="Times New Roman"/>
          <w:b/>
          <w:bCs/>
          <w:color w:val="000000" w:themeColor="text1"/>
          <w:sz w:val="28"/>
          <w:szCs w:val="28"/>
          <w:shd w:val="clear" w:color="auto" w:fill="FFFFFF"/>
        </w:rPr>
      </w:pPr>
      <w:r w:rsidRPr="000766B4">
        <w:rPr>
          <w:rFonts w:ascii="Times New Roman" w:hAnsi="Times New Roman"/>
          <w:b/>
          <w:bCs/>
          <w:color w:val="000000" w:themeColor="text1"/>
          <w:sz w:val="28"/>
          <w:szCs w:val="28"/>
          <w:shd w:val="clear" w:color="auto" w:fill="FFFFFF"/>
        </w:rPr>
        <w:lastRenderedPageBreak/>
        <w:t>Основные подходы к преобразованию тактических действий</w:t>
      </w:r>
    </w:p>
    <w:p w14:paraId="013C512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Тактические действия при проведении бросков часто описаны в общем виде или в виде перечня условий, способствующих созданию благоприятных ситуаций, выражающихся: в преодолении оборонительных усилий соперника; в потере им равновесия в конкретном направлении; в провоцировании соперника на конкретные действия (захваты, перемещения, защиту, нападение); в использовании его усилий при проведении броска.</w:t>
      </w:r>
    </w:p>
    <w:p w14:paraId="0202DDD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При проведении бросков выделяют следующие способы тактических действий: выведение из равновесия, угроза, сковывание, повторная атака, вызов. Эти способы относятся к тактико-техническим действиям, в которых помимо технической стороны (что нужно выполнить) существует тактическая сторона (каким образом это выполнить).</w:t>
      </w:r>
    </w:p>
    <w:p w14:paraId="4305B80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Преобразование тактических действий — это изменение их формы. В процессе преобразования тактического действия важно использовать преобразующий принцип, который способствует изменению одной формы тактического действия в другую. Для изучения особенностей тактических действий необходимо их преобразовать, в частности тактическую сторону при помощи мотивационного преобразования ориентировочной основы действия .</w:t>
      </w:r>
    </w:p>
    <w:p w14:paraId="4D70F276" w14:textId="77777777" w:rsidR="000766B4" w:rsidRPr="000766B4" w:rsidRDefault="000766B4" w:rsidP="000766B4">
      <w:pPr>
        <w:shd w:val="clear" w:color="auto" w:fill="FFFFFF"/>
        <w:spacing w:after="0" w:line="240" w:lineRule="auto"/>
        <w:jc w:val="both"/>
        <w:rPr>
          <w:rFonts w:ascii="Times New Roman" w:hAnsi="Times New Roman"/>
          <w:color w:val="333333"/>
          <w:sz w:val="28"/>
          <w:szCs w:val="28"/>
        </w:rPr>
      </w:pPr>
      <w:r w:rsidRPr="000766B4">
        <w:rPr>
          <w:rFonts w:ascii="Times New Roman" w:hAnsi="Times New Roman"/>
          <w:noProof/>
          <w:color w:val="333333"/>
          <w:sz w:val="28"/>
          <w:szCs w:val="28"/>
        </w:rPr>
        <w:drawing>
          <wp:inline distT="0" distB="0" distL="0" distR="0" wp14:anchorId="3DB4BC11" wp14:editId="599FBA7B">
            <wp:extent cx="6136916" cy="1463040"/>
            <wp:effectExtent l="0" t="0" r="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2740" cy="1466812"/>
                    </a:xfrm>
                    <a:prstGeom prst="rect">
                      <a:avLst/>
                    </a:prstGeom>
                    <a:noFill/>
                    <a:ln>
                      <a:noFill/>
                    </a:ln>
                  </pic:spPr>
                </pic:pic>
              </a:graphicData>
            </a:graphic>
          </wp:inline>
        </w:drawing>
      </w:r>
    </w:p>
    <w:p w14:paraId="0112804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Такой подход позволяет разграничить форму тактического действия и изучать его с дзюдоистами различного возраста на основе ориентировочной основы действия (ООД). Выделены несколько типов ООД.</w:t>
      </w:r>
    </w:p>
    <w:p w14:paraId="3DCFA40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ООД атакующего характера</w:t>
      </w:r>
      <w:r w:rsidRPr="000766B4">
        <w:rPr>
          <w:rFonts w:ascii="Times New Roman" w:hAnsi="Times New Roman"/>
          <w:color w:val="000000" w:themeColor="text1"/>
          <w:sz w:val="28"/>
          <w:szCs w:val="28"/>
        </w:rPr>
        <w:t> направлена на преодоление оборонительных усилий соперника и выполнение намеченного броска.</w:t>
      </w:r>
    </w:p>
    <w:p w14:paraId="61D41C3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атакующего характера — это активные действия, вынуждающие соперника защищаться, или преодоление его защитных действий.</w:t>
      </w:r>
    </w:p>
    <w:p w14:paraId="214AA14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атакующего характера — это активные действия, направленные на ограничение подвижности звеньев и частей тела соперника, защищаясь от сковывания, он отвлекается, чем создает условия для проведения броска.</w:t>
      </w:r>
    </w:p>
    <w:p w14:paraId="471AD97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атакующего характера — это действия, направленные на преодоление защитных усилий соперника в направлении выполняемого броска Вызов атакующего характера — это действия способствующие ослаблению внимания сопернике и вызванные его защитными действиями.</w:t>
      </w:r>
    </w:p>
    <w:p w14:paraId="6C15A9E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 это действия, направленные на повторное преодоление защитных усилий соперника и выполнение броска.</w:t>
      </w:r>
    </w:p>
    <w:p w14:paraId="162416E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p>
    <w:p w14:paraId="018F6BD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lastRenderedPageBreak/>
        <w:t>ООД обманного характера</w:t>
      </w:r>
      <w:r w:rsidRPr="000766B4">
        <w:rPr>
          <w:rFonts w:ascii="Times New Roman" w:hAnsi="Times New Roman"/>
          <w:color w:val="000000" w:themeColor="text1"/>
          <w:sz w:val="28"/>
          <w:szCs w:val="28"/>
        </w:rPr>
        <w:t> провоцирует соперника на конкретные действия (захват, направление перемещения, бросок) и использование усилий противника для выполнения броска.</w:t>
      </w:r>
    </w:p>
    <w:p w14:paraId="7629F63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обманного характера — это действия, направленные на переключение внимания соперника на предварительное действие, отвлекая его от основного броска Сковывание обманного характера — это действия, направленные на ограничение подвижности звеньев и частей тела соперника с созданием для него ощущения легкого освобождения от сковывания что способствует расслаблению.</w:t>
      </w:r>
    </w:p>
    <w:p w14:paraId="42D7A2A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обманного характера — это действия, направленные на потерю соперником равновесия в противоположном выполняемому броску направлении, его стремление восстановить равновесие создает благоприятную ситуацию.</w:t>
      </w:r>
    </w:p>
    <w:p w14:paraId="6586C93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обманного характера — это действия, способствующие провоцированию соперника на активные действия, которые помогают выполнению планируемого броска.</w:t>
      </w:r>
    </w:p>
    <w:p w14:paraId="7EE2FF5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обманного характера — это действие в направлении, противоположном основному броску (например, попытка выполнить бросок влево), что вызывает активное противодействие соперника и ослабляет его реакцию на проведение атаки в другом направлении к повторной атаке (иногда без смены захвата) соперник часто не готов.</w:t>
      </w:r>
    </w:p>
    <w:p w14:paraId="656A0F0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ООД оборонительного характера</w:t>
      </w:r>
      <w:r w:rsidRPr="000766B4">
        <w:rPr>
          <w:rFonts w:ascii="Times New Roman" w:hAnsi="Times New Roman"/>
          <w:color w:val="000000" w:themeColor="text1"/>
          <w:sz w:val="28"/>
          <w:szCs w:val="28"/>
        </w:rPr>
        <w:t> направлена на срыв атаки соперника Угроза оборонительного характера — это ответные действия активного характера на каждую атаку соперника.</w:t>
      </w:r>
    </w:p>
    <w:p w14:paraId="30CEA34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Сковывание атакующего характера</w:t>
      </w:r>
    </w:p>
    <w:p w14:paraId="025BD08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оборонительного характера — это ответные действия, ограничивающие подвижность соперника в начале его атаки.</w:t>
      </w:r>
    </w:p>
    <w:p w14:paraId="175BF28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оборонительного характера — это ответные действия на атаку соперника, способствующие потере им равновесия в момент выполнения броска.</w:t>
      </w:r>
    </w:p>
    <w:p w14:paraId="3D733DC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оборонительно характера — это действия, при помощи которых соперник вынужден становиться в неудобное для своей атаки исходное положение.</w:t>
      </w:r>
    </w:p>
    <w:p w14:paraId="09167A0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Провоцирование соперника на захват</w:t>
      </w:r>
    </w:p>
    <w:p w14:paraId="3E550E6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357295">
        <w:rPr>
          <w:rFonts w:ascii="Times New Roman" w:hAnsi="Times New Roman"/>
          <w:color w:val="000000" w:themeColor="text1"/>
          <w:sz w:val="28"/>
          <w:szCs w:val="28"/>
        </w:rPr>
        <w:t>Ложная атака</w:t>
      </w:r>
      <w:r w:rsidRPr="000766B4">
        <w:rPr>
          <w:rFonts w:ascii="Times New Roman" w:hAnsi="Times New Roman"/>
          <w:color w:val="000000" w:themeColor="text1"/>
          <w:sz w:val="28"/>
          <w:szCs w:val="28"/>
        </w:rPr>
        <w:t xml:space="preserve"> — это ответные действия на атаку соперника, имеющие цель замаскировать усталость.</w:t>
      </w:r>
    </w:p>
    <w:p w14:paraId="601567E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Срыв атаки соперника сковыванием</w:t>
      </w:r>
    </w:p>
    <w:p w14:paraId="3040838E" w14:textId="77777777" w:rsidR="000766B4" w:rsidRPr="000766B4" w:rsidRDefault="000766B4" w:rsidP="000766B4">
      <w:pPr>
        <w:shd w:val="clear" w:color="auto" w:fill="FFFFFF"/>
        <w:spacing w:after="0" w:line="240" w:lineRule="auto"/>
        <w:ind w:firstLine="709"/>
        <w:jc w:val="both"/>
        <w:rPr>
          <w:rFonts w:ascii="Times New Roman" w:hAnsi="Times New Roman"/>
          <w:color w:val="333333"/>
          <w:sz w:val="28"/>
          <w:szCs w:val="28"/>
        </w:rPr>
      </w:pPr>
      <w:r w:rsidRPr="000766B4">
        <w:rPr>
          <w:rFonts w:ascii="Times New Roman" w:hAnsi="Times New Roman"/>
          <w:color w:val="000000" w:themeColor="text1"/>
          <w:sz w:val="28"/>
          <w:szCs w:val="28"/>
        </w:rPr>
        <w:t>Техническую сторону тактического действия возможно преобразовать структурно, с учетом внесения изменений в детали действия. Преобразование направлено на изменение характера захвата, направление перемещения, способа выполнения предварительного броска, способствующих созданию благоприятной ситуации для проведения основного броска</w:t>
      </w:r>
      <w:r w:rsidRPr="000766B4">
        <w:rPr>
          <w:rFonts w:ascii="Times New Roman" w:hAnsi="Times New Roman"/>
          <w:color w:val="333333"/>
          <w:sz w:val="28"/>
          <w:szCs w:val="28"/>
        </w:rPr>
        <w:t>.</w:t>
      </w:r>
    </w:p>
    <w:p w14:paraId="3603A89E" w14:textId="77777777" w:rsidR="000766B4" w:rsidRPr="000766B4" w:rsidRDefault="000766B4" w:rsidP="000766B4">
      <w:pPr>
        <w:shd w:val="clear" w:color="auto" w:fill="FFFFFF"/>
        <w:spacing w:after="0" w:line="240" w:lineRule="auto"/>
        <w:jc w:val="both"/>
        <w:rPr>
          <w:rFonts w:ascii="Times New Roman" w:hAnsi="Times New Roman"/>
          <w:color w:val="333333"/>
          <w:sz w:val="28"/>
          <w:szCs w:val="28"/>
        </w:rPr>
      </w:pPr>
      <w:r w:rsidRPr="000766B4">
        <w:rPr>
          <w:rFonts w:ascii="Times New Roman" w:hAnsi="Times New Roman"/>
          <w:noProof/>
          <w:color w:val="333333"/>
          <w:sz w:val="28"/>
          <w:szCs w:val="28"/>
        </w:rPr>
        <w:lastRenderedPageBreak/>
        <w:drawing>
          <wp:inline distT="0" distB="0" distL="0" distR="0" wp14:anchorId="5FC1E682" wp14:editId="2CB503A9">
            <wp:extent cx="5760720" cy="147474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7282" cy="1478984"/>
                    </a:xfrm>
                    <a:prstGeom prst="rect">
                      <a:avLst/>
                    </a:prstGeom>
                    <a:noFill/>
                    <a:ln>
                      <a:noFill/>
                    </a:ln>
                  </pic:spPr>
                </pic:pic>
              </a:graphicData>
            </a:graphic>
          </wp:inline>
        </w:drawing>
      </w:r>
    </w:p>
    <w:p w14:paraId="45687A8F"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shd w:val="clear" w:color="auto" w:fill="FFFFFF"/>
        </w:rPr>
        <w:t>Тактические действия посредством захват</w:t>
      </w:r>
      <w:r w:rsidRPr="000766B4">
        <w:rPr>
          <w:rFonts w:ascii="Times New Roman" w:hAnsi="Times New Roman"/>
          <w:color w:val="000000" w:themeColor="text1"/>
          <w:sz w:val="28"/>
          <w:szCs w:val="28"/>
          <w:shd w:val="clear" w:color="auto" w:fill="FFFFFF"/>
        </w:rPr>
        <w:t>а</w:t>
      </w:r>
    </w:p>
    <w:p w14:paraId="54328C8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атакующего характера захватом — это действия, направленные на ограничение действий соперника, вынуждающие его защищаться, стимулирующие процесс его освобождения от неудобного захвата.</w:t>
      </w:r>
    </w:p>
    <w:p w14:paraId="3245E2F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Выведение из равновесия атакующего характера</w:t>
      </w:r>
    </w:p>
    <w:p w14:paraId="3E2037D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атакующего характера захватом — это действия, направленные на потерю соперником равновесия в направлении проводимого броска.</w:t>
      </w:r>
    </w:p>
    <w:p w14:paraId="750A98A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атакующего характера захватом — это действия, отвлекающие соперника на выполняемый захват, защищаясь от которого он ослабляет внимание.</w:t>
      </w:r>
    </w:p>
    <w:p w14:paraId="328F3A4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Вызов захватом</w:t>
      </w:r>
    </w:p>
    <w:p w14:paraId="3BBC6AB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захватом — это действия, направленные на повторное преодоление защитных усилий соперника при помощи выполняемого захвата.</w:t>
      </w:r>
    </w:p>
    <w:p w14:paraId="4657116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обманного характера захватом — это действия, ограничивающие подвижность звеньев тела соперника, защищаясь от которых он легко и быстро освобождает одно из звеньев тела (руку) от сковывающего захвата, что создает благоприятную ситуацию для проведения броска.</w:t>
      </w:r>
    </w:p>
    <w:p w14:paraId="1542655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Сковывание захватом</w:t>
      </w:r>
    </w:p>
    <w:p w14:paraId="2F37AAA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обманного характера захватом — это действия, направленные на выведение соперника из равновесия в разных направлениях — «раздергивание», что вызывает его растерянность. Вызов обманного характера захватом — это действия, проводимые в обоюдном захвате с соперником, направленные на ожидание его атаки, способствующей выполнению контрприема.</w:t>
      </w:r>
    </w:p>
    <w:p w14:paraId="059AAAE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Вызов захватом</w:t>
      </w:r>
    </w:p>
    <w:p w14:paraId="199B186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обманного характера захватом — это действия с применением определенного захвата, которому соперник активно сопротивляется, быстрая смена одного захвата на другой создает благоприятные условия для проведения броска.</w:t>
      </w:r>
    </w:p>
    <w:p w14:paraId="6E0472B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оборонительного характера захватом — это ответные действия, ограничивающие свободу подвижности одного из звеньев тела соперника (руки) или нескольких звеньев (рука, туловище).</w:t>
      </w:r>
    </w:p>
    <w:p w14:paraId="3BB10ED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оборонительного характера захватом — это ответные действия, препятствующие атаке соперника при помощи захвата, способствующие выведению его из равновесия в направлении выполняемого броска.</w:t>
      </w:r>
    </w:p>
    <w:p w14:paraId="1293822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Вызов оборонительного характера захватом — это действия, провоцирующие соперника на определенный захват, из которого ему неудобно выполнить бросок.</w:t>
      </w:r>
    </w:p>
    <w:p w14:paraId="3FF524E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Ложная атака захватом</w:t>
      </w:r>
    </w:p>
    <w:p w14:paraId="3A94983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Ложная атака захватом — это действия, заключающиеся в смене и разрыве захватов, изменении дистанции с соперником (ближняя, дальняя), стойки (высокая, низкая, правосторонняя, левосторонняя), что затрудняет проведение броска.</w:t>
      </w:r>
    </w:p>
    <w:p w14:paraId="71A14774" w14:textId="77777777" w:rsidR="000766B4" w:rsidRPr="000766B4" w:rsidRDefault="000766B4" w:rsidP="000766B4">
      <w:pPr>
        <w:spacing w:after="0" w:line="240" w:lineRule="auto"/>
        <w:ind w:firstLine="709"/>
        <w:jc w:val="both"/>
        <w:rPr>
          <w:rFonts w:ascii="Times New Roman" w:hAnsi="Times New Roman"/>
          <w:b/>
          <w:bCs/>
          <w:color w:val="000000" w:themeColor="text1"/>
          <w:sz w:val="28"/>
          <w:szCs w:val="28"/>
        </w:rPr>
      </w:pPr>
      <w:r w:rsidRPr="000766B4">
        <w:rPr>
          <w:rFonts w:ascii="Times New Roman" w:hAnsi="Times New Roman"/>
          <w:b/>
          <w:bCs/>
          <w:color w:val="000000" w:themeColor="text1"/>
          <w:sz w:val="28"/>
          <w:szCs w:val="28"/>
          <w:shd w:val="clear" w:color="auto" w:fill="FFFFFF"/>
        </w:rPr>
        <w:t>Тактические действия посредством перемещения</w:t>
      </w:r>
    </w:p>
    <w:p w14:paraId="533F318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атакующего характера перемещением — это действия, направленные на преодоление защитных усилий соперника при помощи перемещения, разгоняя массу его тела в направлении выполняемого броска.</w:t>
      </w:r>
    </w:p>
    <w:p w14:paraId="3A5C537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Угроза перемещением</w:t>
      </w:r>
    </w:p>
    <w:p w14:paraId="02FB28B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атакующего характера перемещением — это действия, ограничивающие подвижность сегментов тела соперника, выполняются «повисанием» на нем и нагружают массу его тела на выставленную ногу, что вызывает его защитную реакцию.</w:t>
      </w:r>
    </w:p>
    <w:p w14:paraId="7855D39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атакующего характера перемещением — это операции (отшагивание, подшагивание), направленные на преодоление защитных действий соперника, способствующие потере им устойчивости в направлении выполняемого броска.</w:t>
      </w:r>
    </w:p>
    <w:p w14:paraId="0FA2286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атакующего характера перемещением — это действия, позволяющие посредством целенаправленных перемещений стимулировать передвижение соперника в направлении выполняемого броска, преодолевая его защитные усилия.</w:t>
      </w:r>
    </w:p>
    <w:p w14:paraId="5AF520A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обманного характера перемещением — это действия, акцентирующие направление перемещения тела соперника противоположное направлению выполняемого броска, что вынуждает того двигаться в направлении выполняемого броска.</w:t>
      </w:r>
    </w:p>
    <w:p w14:paraId="08F3999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Сковывание обманного характера перемещением — это действия, направленные на сковывание сегментов тела соперника, нагружая его туловище, ногу. Защищаясь от неудобного положения, соперник начинает перераспределять массу тела, и направление его усилий создает благоприятную ситуацию для проведения броска.</w:t>
      </w:r>
    </w:p>
    <w:p w14:paraId="045707C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обманного характера перемещением — это действия, направляющие перемещения противника в направлении броска, снижающие его внимание и «заводящие» его в положение, благоприятное для выполнения броска.</w:t>
      </w:r>
    </w:p>
    <w:p w14:paraId="19D2F8D3"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обманного характера перемещением — это действия вне захвата с соперником (перемещение в сторону, отступление назад), показывающие уклонение от борьбы, что способствует провоцированию противника на активное движение вперед, использование его усилий.</w:t>
      </w:r>
    </w:p>
    <w:p w14:paraId="4DA076B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оборонительного характера перемещением — это ответные действия на атаку соперника, заключающиеся в неудобном для него «зеркальном» перемещении.</w:t>
      </w:r>
    </w:p>
    <w:p w14:paraId="1FF72FF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Сковывание оборонительного характера перемещением — это ответные действия, направленные на срыв атаки соперника, заключающиеся в перемещении в направлении его движения, «повисая» на нем в момент попытки выполнить бросок.</w:t>
      </w:r>
    </w:p>
    <w:p w14:paraId="68F6BB6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Выведение из равновесия оборонительного характера перемещением — это ответные действия на атаку соперника, заключающиеся в отшагивании от противника в направлении выполняемого им броска, что нарушает его устойчивость.</w:t>
      </w:r>
    </w:p>
    <w:p w14:paraId="5C80B84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оборонительного характера перемещением — это действия, провоцирующие соперника на атаку в определенном направлении (в котором отработан надежный бросок).</w:t>
      </w:r>
    </w:p>
    <w:p w14:paraId="512B90A1" w14:textId="77777777" w:rsidR="000766B4" w:rsidRPr="000766B4" w:rsidRDefault="000766B4" w:rsidP="000766B4">
      <w:pPr>
        <w:shd w:val="clear" w:color="auto" w:fill="FFFFFF"/>
        <w:spacing w:after="0" w:line="240" w:lineRule="auto"/>
        <w:jc w:val="both"/>
        <w:rPr>
          <w:rFonts w:ascii="Times New Roman" w:hAnsi="Times New Roman"/>
          <w:b/>
          <w:bCs/>
          <w:color w:val="000000" w:themeColor="text1"/>
          <w:sz w:val="28"/>
          <w:szCs w:val="28"/>
        </w:rPr>
      </w:pPr>
      <w:r w:rsidRPr="000766B4">
        <w:rPr>
          <w:rFonts w:ascii="Times New Roman" w:hAnsi="Times New Roman"/>
          <w:b/>
          <w:bCs/>
          <w:color w:val="000000" w:themeColor="text1"/>
          <w:sz w:val="28"/>
          <w:szCs w:val="28"/>
        </w:rPr>
        <w:t>Тактические действия посредством броска</w:t>
      </w:r>
    </w:p>
    <w:p w14:paraId="0F5859D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атакующего характера броском — это действия, акцентирующие проведение подготовительного броска в том же направлении, что и основного, от подготовительного броска соперник защищается и снижает концентрацию внимания, пропуская основной бросок.</w:t>
      </w:r>
    </w:p>
    <w:p w14:paraId="4B7B4F6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атакующего характера броском — это действия, направленные на создание условий движения соперника в направлении основного броска, применяя подготовительный бросок в противоположном основному направлении.</w:t>
      </w:r>
    </w:p>
    <w:p w14:paraId="54A28C3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броском — это действия, направленные на проведение броска сопернику, повторно преодолевая его защитные усилия.</w:t>
      </w:r>
    </w:p>
    <w:p w14:paraId="7AE9293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обманного характера броском — это действия, акцентирующие внимание соперника на проведении подготовительного броска в направлении, противоположном основному броску, реагируя на который соперник создает благоприятные условия для проведения основного броска.</w:t>
      </w:r>
    </w:p>
    <w:p w14:paraId="5DDEEEA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Угроза зацепом изнутри</w:t>
      </w:r>
    </w:p>
    <w:p w14:paraId="4C768E8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обманного характера броском — это действия, показывающие сопернику благоприятную ситуацию для выполнения броска, начиная атаковать, противник ослабляет внимание к защите и пропускает бросок.</w:t>
      </w:r>
    </w:p>
    <w:p w14:paraId="7B47AA2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Повторная атака обманного характера броском — это действия, направленные на выполнение нескольких (2–3) предварительных попыток выполнения броска не в полную силу, при этом соперник расслабляется.</w:t>
      </w:r>
    </w:p>
    <w:p w14:paraId="0757D92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Угроза оборонительного характера броском — это ответные действия на атаку соперника, показывающие возможность выполнения контрприема на атаку соперника.</w:t>
      </w:r>
    </w:p>
    <w:p w14:paraId="5032D3E2"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Вызов оборонительного характера броском — это действия, показывающие возможность выполнения контратаки, заставляющие соперника останавливать атаку, что вызывает ее срыв.</w:t>
      </w:r>
    </w:p>
    <w:p w14:paraId="48F764B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Ложная атака броском — это ответные действия на попытку соперника выполнить бросок, заключающиеся в стремлении опередить его движения с целью защиты.</w:t>
      </w:r>
    </w:p>
    <w:p w14:paraId="55DF6B43" w14:textId="77777777" w:rsidR="000766B4" w:rsidRPr="000766B4" w:rsidRDefault="000766B4" w:rsidP="000766B4">
      <w:pPr>
        <w:shd w:val="clear" w:color="auto" w:fill="FFFFFF"/>
        <w:spacing w:after="0" w:line="240" w:lineRule="auto"/>
        <w:ind w:firstLine="709"/>
        <w:jc w:val="both"/>
        <w:rPr>
          <w:rFonts w:ascii="Times New Roman" w:hAnsi="Times New Roman"/>
          <w:color w:val="333333"/>
          <w:sz w:val="28"/>
          <w:szCs w:val="28"/>
        </w:rPr>
      </w:pPr>
      <w:r w:rsidRPr="000766B4">
        <w:rPr>
          <w:rFonts w:ascii="Times New Roman" w:hAnsi="Times New Roman"/>
          <w:color w:val="000000" w:themeColor="text1"/>
          <w:sz w:val="28"/>
          <w:szCs w:val="28"/>
        </w:rPr>
        <w:t xml:space="preserve">Тактические действия при проведении бросков необходимо изучать с дзюдоистами различного возраста. Это позволит совершенствовать технику броска в различных условиях и создаст предпосылки к внесению изменений в </w:t>
      </w:r>
      <w:r w:rsidRPr="000766B4">
        <w:rPr>
          <w:rFonts w:ascii="Times New Roman" w:hAnsi="Times New Roman"/>
          <w:color w:val="000000" w:themeColor="text1"/>
          <w:sz w:val="28"/>
          <w:szCs w:val="28"/>
        </w:rPr>
        <w:lastRenderedPageBreak/>
        <w:t xml:space="preserve">детали техники в процессе противоборства. Для юных дзюдоистов 10-12-летнего возраста целесообразно начинать изучение тактических действий при проведении бросков с повторной атаки и выведения из равновесия. В учебно-тренировочном процессе дзюдоистов 13–15 лет необходимо совершенствовать ранее изученные тактические действия и осваивать новые — угроза, вызов, обман. По мере повышения уровня тактической, технической и физической подготовленности дзюдоистами 16–17 лет изучаются сковывание, обратный вызов, двойной </w:t>
      </w:r>
      <w:r w:rsidRPr="000766B4">
        <w:rPr>
          <w:rFonts w:ascii="Times New Roman" w:hAnsi="Times New Roman"/>
          <w:color w:val="333333"/>
          <w:sz w:val="28"/>
          <w:szCs w:val="28"/>
        </w:rPr>
        <w:t>обман.</w:t>
      </w:r>
    </w:p>
    <w:p w14:paraId="7722DEAD" w14:textId="77777777" w:rsidR="000766B4" w:rsidRPr="000766B4" w:rsidRDefault="000766B4" w:rsidP="000766B4">
      <w:pPr>
        <w:spacing w:after="0" w:line="240" w:lineRule="auto"/>
        <w:jc w:val="both"/>
        <w:rPr>
          <w:rFonts w:ascii="Times New Roman" w:hAnsi="Times New Roman"/>
          <w:i/>
          <w:iCs/>
          <w:sz w:val="28"/>
          <w:szCs w:val="28"/>
        </w:rPr>
      </w:pPr>
      <w:r w:rsidRPr="000766B4">
        <w:rPr>
          <w:rFonts w:ascii="Times New Roman" w:hAnsi="Times New Roman"/>
          <w:i/>
          <w:iCs/>
          <w:color w:val="333333"/>
          <w:sz w:val="28"/>
          <w:szCs w:val="28"/>
          <w:shd w:val="clear" w:color="auto" w:fill="FFFFFF"/>
        </w:rPr>
        <w:t>ОСОБЕННОСТИ ТАКТИЧЕСКОЙ ПОДГОТОВКИ ДЗЮДОИСТОВ ДЕТСКО-ЮНОШЕСКОГО ВОЗРАСТА</w:t>
      </w:r>
    </w:p>
    <w:p w14:paraId="0FC57DE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Тактическая подготовка — это процесс приобретения и совершенствования дзюдоистами тактических знаний, умений, навыков и тактического мышления в ходе учебно-тренировочной и соревновательной деятельности.</w:t>
      </w:r>
    </w:p>
    <w:p w14:paraId="267C8FF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Основой тактической подготовки в дзюдо является изучение общих положений тактики дзюдо, правил судейства соревнований, положения о конкретных соревнованиях, анализ тактики сильнейших спортсменов, разработка тактического плана, сбор и анализ информации о сильнейших соперниках.</w:t>
      </w:r>
    </w:p>
    <w:p w14:paraId="13AAD5C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Задачи тактической подготовки дзюдоистов:</w:t>
      </w:r>
    </w:p>
    <w:p w14:paraId="1BD8539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1) Изучить общие положения тактики дзюдо.</w:t>
      </w:r>
    </w:p>
    <w:p w14:paraId="550AA975"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2) Освоить тактические действия в стандартных и вариативных условиях.</w:t>
      </w:r>
    </w:p>
    <w:p w14:paraId="1513C7C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3) Создать целостное представление о тактике противоборства.</w:t>
      </w:r>
    </w:p>
    <w:p w14:paraId="32E48BDE"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4) Сформировать индивидуальный стиль ведения поединка.</w:t>
      </w:r>
    </w:p>
    <w:p w14:paraId="04D6845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Средства тактической подготовки дзюдоистов — это тактические упражнения (специально-подготовительные или соревновательные упражнения, направленные на решение тактических задач). В содержании тактического упражнения моделируются ситуации противоборства, а при необходимости и внешние условия соревнований.</w:t>
      </w:r>
    </w:p>
    <w:p w14:paraId="349EC18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подготовке дзюдоистов тактические упражнения могут дополняться включением в учебно-тренировочный процесс сбивающих факторов: смена противников в поединке для одного спортсмена; удлинение (укорочение) времени поединка; противоборство на меньшей (чем требуется в правилах соревнований) площади татами или на краю татами; с форой — «обусловленным преимуществом для соперника», в условиях дефицита времени, предвзятого судейства.</w:t>
      </w:r>
    </w:p>
    <w:p w14:paraId="497381C1"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i/>
          <w:iCs/>
          <w:color w:val="000000" w:themeColor="text1"/>
          <w:sz w:val="28"/>
          <w:szCs w:val="28"/>
        </w:rPr>
        <w:t>Тактическое мышление в поединке</w:t>
      </w:r>
    </w:p>
    <w:p w14:paraId="6F45B2E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тактической подготовке дзюдоистов выделены 3 основных раздела:</w:t>
      </w:r>
    </w:p>
    <w:p w14:paraId="5FED80C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1) тактические знания, заключающие в себе сведения о принципах и рациональных формах тактики, выработанных в дзюдо;</w:t>
      </w:r>
    </w:p>
    <w:p w14:paraId="3571BD3D"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2) тактические умения и навыки дзюдоистов, предполагающие практическую реализацию тактических знаний;</w:t>
      </w:r>
    </w:p>
    <w:p w14:paraId="6775A56C"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3) тактическое мышление (способность быстро перерабатывать информацию, предвидеть действия соперника, находить оптимальное </w:t>
      </w:r>
      <w:r w:rsidRPr="000766B4">
        <w:rPr>
          <w:rFonts w:ascii="Times New Roman" w:hAnsi="Times New Roman"/>
          <w:color w:val="000000" w:themeColor="text1"/>
          <w:sz w:val="28"/>
          <w:szCs w:val="28"/>
        </w:rPr>
        <w:lastRenderedPageBreak/>
        <w:t>тактическое решение), которое формируется у дзюдоистов на основе единства тактических знаний, умений и навыков.</w:t>
      </w:r>
    </w:p>
    <w:p w14:paraId="27581F64"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ВИДЫ ТАКТИЧЕСКИХ УПРАЖНЕНИЙ</w:t>
      </w:r>
    </w:p>
    <w:p w14:paraId="7AB8FC2B"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а) Упражнения, включающие действия, специфичные для дзюдо (целесообразная потеря устойчивости атакующим, способствующая выведению соперника из равновесия при организации входа в прием и др.).</w:t>
      </w:r>
    </w:p>
    <w:p w14:paraId="25AEEA5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 Упражнения, способствующие максимальному использованию кинетической энергии: движения, выполняемые с амортизатором, с манекеном, с партнером (имеющим задачу усложнить условия выполнения приема).</w:t>
      </w:r>
    </w:p>
    <w:p w14:paraId="4260FB06"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Упражнения, создающие динамические ситуации для выполнения приема (удерживание соперника в определенном захвате; использование выгодных ситуаций при атаке соперника, контратакующие действия).</w:t>
      </w:r>
    </w:p>
    <w:p w14:paraId="1D8AF2D8"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г) Упражнения по решению эпизодов, в процессе учебных и учебно-тренировочных поединков, а также участие в игровых комплексах по выполнению элементарных тактических действий.</w:t>
      </w:r>
    </w:p>
    <w:p w14:paraId="7692FDE4"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Тактические действия и способы тактической подготовки приемов изучаются дзюдоистами в 3 этапа:</w:t>
      </w:r>
    </w:p>
    <w:p w14:paraId="0023013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I этап</w:t>
      </w:r>
      <w:r w:rsidRPr="000766B4">
        <w:rPr>
          <w:rFonts w:ascii="Times New Roman" w:hAnsi="Times New Roman"/>
          <w:color w:val="000000" w:themeColor="text1"/>
          <w:sz w:val="28"/>
          <w:szCs w:val="28"/>
        </w:rPr>
        <w:t> — показ тренером-преподавателем изучаемого способа в наиболее часто применяемых ситуациях, затем выполнение дзюдоистами этого способа с обусловленным сопротивлением партнера и длительным пребыванием его в удобном для атаки положении (на месте и в движении), а также выполнение способа с обусловленным сопротивлением, но быстрым уходом партнера из удобного для атакующего дзюдоиста положения (на месте и в движении);</w:t>
      </w:r>
    </w:p>
    <w:p w14:paraId="59F2C90A"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II этап</w:t>
      </w:r>
      <w:r w:rsidRPr="000766B4">
        <w:rPr>
          <w:rFonts w:ascii="Times New Roman" w:hAnsi="Times New Roman"/>
          <w:color w:val="000000" w:themeColor="text1"/>
          <w:sz w:val="28"/>
          <w:szCs w:val="28"/>
        </w:rPr>
        <w:t> — выполнение способа тактической подготовки в учебно-тренировочном поединке (со специальным заданием атакующему дзюдоисту или произвольно);</w:t>
      </w:r>
    </w:p>
    <w:p w14:paraId="52175C99"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III этап</w:t>
      </w:r>
      <w:r w:rsidRPr="000766B4">
        <w:rPr>
          <w:rFonts w:ascii="Times New Roman" w:hAnsi="Times New Roman"/>
          <w:color w:val="000000" w:themeColor="text1"/>
          <w:sz w:val="28"/>
          <w:szCs w:val="28"/>
        </w:rPr>
        <w:t> — выполнение способа тактической подготовки в тренировочном поединке.</w:t>
      </w:r>
    </w:p>
    <w:p w14:paraId="65484B3F"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 дзюдоистов необходимо формировать тактические знания, умения, навыки на всех этапах подготовки. При этом необходимо учитывать возрастные особенности, стаж занятий дзюдо, уровень подготовленности дзюдоистов.</w:t>
      </w:r>
    </w:p>
    <w:p w14:paraId="217B9EC8"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shd w:val="clear" w:color="auto" w:fill="FFFFFF"/>
        </w:rPr>
        <w:t>ТАКТИЧЕСКАЯ ПОДГОТОВКА ДЗЮДОИСТОВ 10–12 ЛЕТ</w:t>
      </w:r>
    </w:p>
    <w:p w14:paraId="1E8731E7"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На этапе предварительной подготовки юных дзюдоистов необходимо учить основам тактики участия в соревнованиях. Для этого следует ознакомить их с режимом соревновательного дня (предварительная подготовка документов, спортивная форма, прохождение процедуры взвешивания); дать сведения о жеребьевке на соревнованиях (влияние на цвет кимоно или пояса участника, особенности утешительных встреч); сформировать умения выполнения самостоятельной разминки перед соревнованиями и каждым поединком. Эти несложные операции являются основами составления тактического плана подготовки к соревнованиям у юных дзюдоистов. Важно обращать их внимание на анализ проведенного соревновательного поединка и соревновательного дня в целом.</w:t>
      </w:r>
    </w:p>
    <w:p w14:paraId="43923D30" w14:textId="77777777" w:rsidR="000766B4" w:rsidRPr="000766B4"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У дзюдоистов на этапе предварительной подготовки следует акцентировать внимание на наступательной тактике. Важно формировать у </w:t>
      </w:r>
      <w:r w:rsidRPr="000766B4">
        <w:rPr>
          <w:rFonts w:ascii="Times New Roman" w:hAnsi="Times New Roman"/>
          <w:color w:val="000000" w:themeColor="text1"/>
          <w:sz w:val="28"/>
          <w:szCs w:val="28"/>
        </w:rPr>
        <w:lastRenderedPageBreak/>
        <w:t>юных дзюдоистов потребность в выполнении активных действий. Преимущественное формирование у них арсенала защитных действий приводит к закрепощению движений, снижению количества атакующих действий. Приоритетно формировать контратакующие действия у дзюдоистов 10–12 лет нецелесообразно. В этом возрасте их надо планомерно учить простым способам контратаки и доводить такие умения до уровня навыка сначала в учебно-тренировочных условиях.</w:t>
      </w:r>
    </w:p>
    <w:p w14:paraId="5C424535" w14:textId="77777777" w:rsidR="000766B4" w:rsidRDefault="000766B4" w:rsidP="000766B4">
      <w:pPr>
        <w:widowControl w:val="0"/>
        <w:suppressAutoHyphens/>
        <w:autoSpaceDE w:val="0"/>
        <w:spacing w:after="0" w:line="240" w:lineRule="auto"/>
        <w:ind w:firstLine="426"/>
        <w:jc w:val="both"/>
        <w:rPr>
          <w:rFonts w:ascii="Times New Roman" w:hAnsi="Times New Roman"/>
          <w:sz w:val="28"/>
          <w:szCs w:val="28"/>
        </w:rPr>
        <w:sectPr w:rsidR="000766B4" w:rsidSect="00E93721">
          <w:headerReference w:type="default" r:id="rId15"/>
          <w:footerReference w:type="default" r:id="rId16"/>
          <w:headerReference w:type="first" r:id="rId17"/>
          <w:pgSz w:w="11906" w:h="16838"/>
          <w:pgMar w:top="851" w:right="851" w:bottom="851" w:left="1418" w:header="709" w:footer="709" w:gutter="0"/>
          <w:pgNumType w:start="20"/>
          <w:cols w:space="708"/>
          <w:titlePg/>
          <w:docGrid w:linePitch="360"/>
        </w:sectPr>
      </w:pPr>
      <w:r w:rsidRPr="000766B4">
        <w:rPr>
          <w:rFonts w:ascii="Times New Roman" w:hAnsi="Times New Roman"/>
          <w:color w:val="000000" w:themeColor="text1"/>
          <w:sz w:val="28"/>
          <w:szCs w:val="28"/>
        </w:rPr>
        <w:t>Основами тактической подготовки на этапе предварительной подготовки являются: тактика проведения захватов, удержаний, бросков; тактика участия в соревнованиях по общефизической подготовке с установкой «на демонстрирование определенного результата». Важно</w:t>
      </w:r>
    </w:p>
    <w:p w14:paraId="7565FC3C" w14:textId="579D0DC8" w:rsidR="00687DEC" w:rsidRDefault="00687DEC" w:rsidP="00687DEC">
      <w:pPr>
        <w:tabs>
          <w:tab w:val="left" w:pos="426"/>
        </w:tabs>
        <w:spacing w:after="0" w:line="240" w:lineRule="auto"/>
        <w:ind w:left="426" w:right="140"/>
        <w:jc w:val="center"/>
        <w:rPr>
          <w:rFonts w:ascii="Times New Roman" w:hAnsi="Times New Roman"/>
          <w:b/>
          <w:bCs/>
          <w:color w:val="000000" w:themeColor="text1"/>
          <w:sz w:val="28"/>
          <w:szCs w:val="28"/>
        </w:rPr>
      </w:pPr>
      <w:bookmarkStart w:id="2" w:name="_Hlk123200662"/>
      <w:r w:rsidRPr="0073164F">
        <w:rPr>
          <w:rFonts w:ascii="Times New Roman" w:hAnsi="Times New Roman"/>
          <w:b/>
          <w:bCs/>
          <w:color w:val="000000" w:themeColor="text1"/>
          <w:sz w:val="28"/>
          <w:szCs w:val="28"/>
        </w:rPr>
        <w:lastRenderedPageBreak/>
        <w:t>Теоретическая подготовка</w:t>
      </w:r>
      <w:r>
        <w:rPr>
          <w:rFonts w:ascii="Times New Roman" w:hAnsi="Times New Roman"/>
          <w:b/>
          <w:bCs/>
          <w:color w:val="000000" w:themeColor="text1"/>
          <w:sz w:val="28"/>
          <w:szCs w:val="28"/>
        </w:rPr>
        <w:t xml:space="preserve">- </w:t>
      </w:r>
      <w:r w:rsidR="00706272">
        <w:rPr>
          <w:rFonts w:ascii="Times New Roman" w:hAnsi="Times New Roman"/>
          <w:b/>
          <w:bCs/>
          <w:color w:val="000000" w:themeColor="text1"/>
          <w:sz w:val="28"/>
          <w:szCs w:val="28"/>
        </w:rPr>
        <w:t>24</w:t>
      </w:r>
      <w:r>
        <w:rPr>
          <w:rFonts w:ascii="Times New Roman" w:hAnsi="Times New Roman"/>
          <w:b/>
          <w:bCs/>
          <w:color w:val="000000" w:themeColor="text1"/>
          <w:sz w:val="28"/>
          <w:szCs w:val="28"/>
        </w:rPr>
        <w:t xml:space="preserve"> час</w:t>
      </w:r>
      <w:r w:rsidR="00051DB3">
        <w:rPr>
          <w:rFonts w:ascii="Times New Roman" w:hAnsi="Times New Roman"/>
          <w:b/>
          <w:bCs/>
          <w:color w:val="000000" w:themeColor="text1"/>
          <w:sz w:val="28"/>
          <w:szCs w:val="28"/>
        </w:rPr>
        <w:t>а</w:t>
      </w:r>
    </w:p>
    <w:p w14:paraId="0293AA35" w14:textId="77777777" w:rsidR="000766B4" w:rsidRDefault="000766B4" w:rsidP="00687DEC">
      <w:pPr>
        <w:tabs>
          <w:tab w:val="left" w:pos="426"/>
        </w:tabs>
        <w:spacing w:after="0" w:line="240" w:lineRule="auto"/>
        <w:ind w:left="426" w:right="140"/>
        <w:jc w:val="center"/>
        <w:rPr>
          <w:rFonts w:ascii="Times New Roman" w:hAnsi="Times New Roman"/>
          <w:b/>
          <w:bCs/>
          <w:color w:val="000000" w:themeColor="text1"/>
          <w:sz w:val="28"/>
          <w:szCs w:val="28"/>
        </w:rPr>
      </w:pPr>
    </w:p>
    <w:tbl>
      <w:tblPr>
        <w:tblStyle w:val="af0"/>
        <w:tblW w:w="15139" w:type="dxa"/>
        <w:tblLayout w:type="fixed"/>
        <w:tblLook w:val="04A0" w:firstRow="1" w:lastRow="0" w:firstColumn="1" w:lastColumn="0" w:noHBand="0" w:noVBand="1"/>
      </w:tblPr>
      <w:tblGrid>
        <w:gridCol w:w="1589"/>
        <w:gridCol w:w="2949"/>
        <w:gridCol w:w="1553"/>
        <w:gridCol w:w="1465"/>
        <w:gridCol w:w="7583"/>
      </w:tblGrid>
      <w:tr w:rsidR="00051DB3" w:rsidRPr="00051DB3" w14:paraId="237B3D0C" w14:textId="77777777" w:rsidTr="0076376B">
        <w:tc>
          <w:tcPr>
            <w:tcW w:w="1589" w:type="dxa"/>
            <w:tcBorders>
              <w:top w:val="single" w:sz="4" w:space="0" w:color="auto"/>
              <w:left w:val="single" w:sz="4" w:space="0" w:color="auto"/>
              <w:bottom w:val="single" w:sz="4" w:space="0" w:color="auto"/>
              <w:right w:val="single" w:sz="4" w:space="0" w:color="auto"/>
            </w:tcBorders>
            <w:vAlign w:val="center"/>
            <w:hideMark/>
          </w:tcPr>
          <w:p w14:paraId="4C74B417"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Этап спортивной подготовки</w:t>
            </w:r>
          </w:p>
        </w:tc>
        <w:tc>
          <w:tcPr>
            <w:tcW w:w="2949" w:type="dxa"/>
            <w:tcBorders>
              <w:top w:val="single" w:sz="4" w:space="0" w:color="auto"/>
              <w:left w:val="single" w:sz="4" w:space="0" w:color="auto"/>
              <w:bottom w:val="single" w:sz="4" w:space="0" w:color="auto"/>
              <w:right w:val="single" w:sz="4" w:space="0" w:color="auto"/>
            </w:tcBorders>
            <w:vAlign w:val="center"/>
            <w:hideMark/>
          </w:tcPr>
          <w:p w14:paraId="342DA99A"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Темы по теоретической подготовке</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6D04B37"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Объем времени в год (минут)</w:t>
            </w:r>
          </w:p>
        </w:tc>
        <w:tc>
          <w:tcPr>
            <w:tcW w:w="1465" w:type="dxa"/>
            <w:tcBorders>
              <w:top w:val="single" w:sz="4" w:space="0" w:color="auto"/>
              <w:left w:val="single" w:sz="4" w:space="0" w:color="auto"/>
              <w:bottom w:val="single" w:sz="4" w:space="0" w:color="auto"/>
              <w:right w:val="single" w:sz="4" w:space="0" w:color="auto"/>
            </w:tcBorders>
            <w:vAlign w:val="center"/>
            <w:hideMark/>
          </w:tcPr>
          <w:p w14:paraId="0FE267C2"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Сроки проведения</w:t>
            </w:r>
          </w:p>
        </w:tc>
        <w:tc>
          <w:tcPr>
            <w:tcW w:w="7583" w:type="dxa"/>
            <w:tcBorders>
              <w:top w:val="single" w:sz="4" w:space="0" w:color="auto"/>
              <w:left w:val="single" w:sz="4" w:space="0" w:color="auto"/>
              <w:bottom w:val="single" w:sz="4" w:space="0" w:color="auto"/>
              <w:right w:val="single" w:sz="4" w:space="0" w:color="auto"/>
            </w:tcBorders>
            <w:vAlign w:val="center"/>
            <w:hideMark/>
          </w:tcPr>
          <w:p w14:paraId="7BB32ABB"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Краткое содержание</w:t>
            </w:r>
          </w:p>
        </w:tc>
      </w:tr>
      <w:tr w:rsidR="00051DB3" w:rsidRPr="00051DB3" w14:paraId="026766E9" w14:textId="77777777" w:rsidTr="0076376B">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49E1CB9A"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Учебно-трениро-вочный</w:t>
            </w:r>
          </w:p>
          <w:p w14:paraId="764CAF67" w14:textId="77777777" w:rsidR="00051DB3" w:rsidRPr="00051DB3" w:rsidRDefault="00051DB3" w:rsidP="00051DB3">
            <w:pPr>
              <w:tabs>
                <w:tab w:val="left" w:pos="5812"/>
              </w:tabs>
              <w:ind w:left="57"/>
              <w:contextualSpacing/>
              <w:mirrorIndents/>
              <w:jc w:val="center"/>
              <w:rPr>
                <w:rFonts w:ascii="Times New Roman" w:hAnsi="Times New Roman"/>
                <w:color w:val="000000" w:themeColor="text1"/>
              </w:rPr>
            </w:pPr>
            <w:r w:rsidRPr="00051DB3">
              <w:rPr>
                <w:rFonts w:ascii="Times New Roman" w:hAnsi="Times New Roman"/>
                <w:color w:val="000000" w:themeColor="text1"/>
              </w:rPr>
              <w:t>этап (этап спортивной специализа-ции)</w:t>
            </w:r>
          </w:p>
        </w:tc>
        <w:tc>
          <w:tcPr>
            <w:tcW w:w="2949" w:type="dxa"/>
            <w:tcBorders>
              <w:top w:val="single" w:sz="4" w:space="0" w:color="auto"/>
              <w:left w:val="single" w:sz="4" w:space="0" w:color="auto"/>
              <w:bottom w:val="single" w:sz="4" w:space="0" w:color="auto"/>
              <w:right w:val="single" w:sz="4" w:space="0" w:color="auto"/>
            </w:tcBorders>
            <w:vAlign w:val="center"/>
            <w:hideMark/>
          </w:tcPr>
          <w:p w14:paraId="76F20829" w14:textId="77777777" w:rsidR="00051DB3" w:rsidRPr="00051DB3" w:rsidRDefault="00051DB3" w:rsidP="00051DB3">
            <w:pPr>
              <w:tabs>
                <w:tab w:val="left" w:pos="5812"/>
              </w:tabs>
              <w:ind w:left="57"/>
              <w:contextualSpacing/>
              <w:mirrorIndents/>
              <w:rPr>
                <w:rFonts w:ascii="Times New Roman" w:hAnsi="Times New Roman"/>
                <w:color w:val="000000" w:themeColor="text1"/>
              </w:rPr>
            </w:pPr>
            <w:r w:rsidRPr="00051DB3">
              <w:rPr>
                <w:rFonts w:ascii="Times New Roman" w:hAnsi="Times New Roman"/>
                <w:color w:val="000000" w:themeColor="text1"/>
              </w:rPr>
              <w:t>Всего на учебно-тренировочном этапе до трех лет обучения/ свыше трех лет обучения:</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E3015F0" w14:textId="77777777" w:rsidR="00051DB3" w:rsidRPr="00051DB3" w:rsidRDefault="00051DB3" w:rsidP="00051DB3">
            <w:pPr>
              <w:tabs>
                <w:tab w:val="left" w:pos="5812"/>
              </w:tabs>
              <w:ind w:left="57"/>
              <w:contextualSpacing/>
              <w:mirrorIndents/>
              <w:rPr>
                <w:rFonts w:ascii="Times New Roman" w:hAnsi="Times New Roman"/>
                <w:color w:val="000000" w:themeColor="text1"/>
              </w:rPr>
            </w:pPr>
            <w:r w:rsidRPr="00051DB3">
              <w:rPr>
                <w:rFonts w:ascii="Times New Roman" w:hAnsi="Times New Roman"/>
                <w:color w:val="000000" w:themeColor="text1"/>
                <w:shd w:val="clear" w:color="auto" w:fill="FFFFFF"/>
              </w:rPr>
              <w:t>≈</w:t>
            </w:r>
            <w:r w:rsidRPr="00051DB3">
              <w:rPr>
                <w:rFonts w:ascii="Times New Roman" w:hAnsi="Times New Roman"/>
                <w:color w:val="000000" w:themeColor="text1"/>
              </w:rPr>
              <w:t xml:space="preserve">  1440</w:t>
            </w:r>
          </w:p>
        </w:tc>
        <w:tc>
          <w:tcPr>
            <w:tcW w:w="1465" w:type="dxa"/>
            <w:tcBorders>
              <w:top w:val="single" w:sz="4" w:space="0" w:color="auto"/>
              <w:left w:val="single" w:sz="4" w:space="0" w:color="auto"/>
              <w:bottom w:val="single" w:sz="4" w:space="0" w:color="auto"/>
              <w:right w:val="single" w:sz="4" w:space="0" w:color="auto"/>
            </w:tcBorders>
            <w:vAlign w:val="center"/>
          </w:tcPr>
          <w:p w14:paraId="55C67A91" w14:textId="77777777" w:rsidR="00051DB3" w:rsidRPr="00051DB3" w:rsidRDefault="00051DB3" w:rsidP="00051DB3">
            <w:pPr>
              <w:tabs>
                <w:tab w:val="left" w:pos="5812"/>
              </w:tabs>
              <w:ind w:left="57"/>
              <w:contextualSpacing/>
              <w:mirrorIndents/>
              <w:rPr>
                <w:rFonts w:ascii="Times New Roman" w:hAnsi="Times New Roman"/>
                <w:color w:val="000000" w:themeColor="text1"/>
              </w:rPr>
            </w:pPr>
          </w:p>
        </w:tc>
        <w:tc>
          <w:tcPr>
            <w:tcW w:w="7583" w:type="dxa"/>
            <w:tcBorders>
              <w:top w:val="single" w:sz="4" w:space="0" w:color="auto"/>
              <w:left w:val="single" w:sz="4" w:space="0" w:color="auto"/>
              <w:bottom w:val="single" w:sz="4" w:space="0" w:color="auto"/>
              <w:right w:val="single" w:sz="4" w:space="0" w:color="auto"/>
            </w:tcBorders>
          </w:tcPr>
          <w:p w14:paraId="3A58F979" w14:textId="77777777" w:rsidR="00051DB3" w:rsidRPr="00051DB3" w:rsidRDefault="00051DB3" w:rsidP="00051DB3">
            <w:pPr>
              <w:tabs>
                <w:tab w:val="left" w:pos="5812"/>
              </w:tabs>
              <w:ind w:left="57"/>
              <w:contextualSpacing/>
              <w:mirrorIndents/>
              <w:rPr>
                <w:rFonts w:ascii="Times New Roman" w:hAnsi="Times New Roman"/>
                <w:color w:val="FF0000"/>
                <w:shd w:val="clear" w:color="auto" w:fill="FFFFFF"/>
              </w:rPr>
            </w:pPr>
          </w:p>
        </w:tc>
      </w:tr>
      <w:tr w:rsidR="00051DB3" w:rsidRPr="00051DB3" w14:paraId="1B5FE61B"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53E3A4DA"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F381F7B"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Роль и место физической культуры в формировании личностных качеств</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71C8BD3"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 xml:space="preserve"> 120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6D2CE4D5"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сентябрь-ноябрь</w:t>
            </w:r>
          </w:p>
        </w:tc>
        <w:tc>
          <w:tcPr>
            <w:tcW w:w="7583" w:type="dxa"/>
            <w:tcBorders>
              <w:top w:val="single" w:sz="4" w:space="0" w:color="auto"/>
              <w:left w:val="single" w:sz="4" w:space="0" w:color="auto"/>
              <w:bottom w:val="single" w:sz="4" w:space="0" w:color="auto"/>
              <w:right w:val="single" w:sz="4" w:space="0" w:color="auto"/>
            </w:tcBorders>
            <w:hideMark/>
          </w:tcPr>
          <w:p w14:paraId="6E53AEA5" w14:textId="77777777" w:rsidR="00051DB3" w:rsidRPr="00051DB3" w:rsidRDefault="00051DB3" w:rsidP="00051DB3">
            <w:pPr>
              <w:tabs>
                <w:tab w:val="left" w:pos="5812"/>
              </w:tabs>
              <w:spacing w:before="100" w:after="0" w:line="240" w:lineRule="auto"/>
              <w:ind w:left="57"/>
              <w:contextualSpacing/>
              <w:mirrorIndents/>
              <w:rPr>
                <w:rFonts w:ascii="Times New Roman" w:hAnsi="Times New Roman"/>
                <w:color w:val="FF0000"/>
                <w:sz w:val="24"/>
                <w:szCs w:val="24"/>
                <w:lang w:eastAsia="en-US"/>
              </w:rPr>
            </w:pPr>
            <w:r w:rsidRPr="00051DB3">
              <w:rPr>
                <w:rFonts w:ascii="Times New Roman" w:hAnsi="Times New Roman"/>
                <w:color w:val="000000"/>
                <w:sz w:val="24"/>
                <w:szCs w:val="24"/>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051DB3" w:rsidRPr="00051DB3" w14:paraId="66123A11"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490B5E85"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435DD72"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История возникновения олимпийского движения</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17D430B"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120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2D81D4AA" w14:textId="163F7A34" w:rsidR="00051DB3" w:rsidRPr="00051DB3" w:rsidRDefault="0078091A" w:rsidP="00051DB3">
            <w:pPr>
              <w:tabs>
                <w:tab w:val="left" w:pos="5812"/>
              </w:tabs>
              <w:ind w:left="57"/>
              <w:contextualSpacing/>
              <w:mirrorIndents/>
              <w:rPr>
                <w:rFonts w:ascii="Times New Roman" w:hAnsi="Times New Roman"/>
                <w:color w:val="FF0000"/>
              </w:rPr>
            </w:pPr>
            <w:r>
              <w:rPr>
                <w:rFonts w:ascii="Times New Roman" w:eastAsia="Calibri" w:hAnsi="Times New Roman"/>
              </w:rPr>
              <w:t>октябрь-февраль</w:t>
            </w:r>
          </w:p>
        </w:tc>
        <w:tc>
          <w:tcPr>
            <w:tcW w:w="7583" w:type="dxa"/>
            <w:tcBorders>
              <w:top w:val="single" w:sz="4" w:space="0" w:color="auto"/>
              <w:left w:val="single" w:sz="4" w:space="0" w:color="auto"/>
              <w:bottom w:val="single" w:sz="4" w:space="0" w:color="auto"/>
              <w:right w:val="single" w:sz="4" w:space="0" w:color="auto"/>
            </w:tcBorders>
            <w:hideMark/>
          </w:tcPr>
          <w:p w14:paraId="68C8452A" w14:textId="77777777" w:rsidR="00051DB3" w:rsidRPr="00051DB3" w:rsidRDefault="00051DB3" w:rsidP="00051DB3">
            <w:pPr>
              <w:shd w:val="clear" w:color="auto" w:fill="FFFFFF"/>
              <w:tabs>
                <w:tab w:val="left" w:pos="5812"/>
              </w:tabs>
              <w:spacing w:before="100" w:after="0" w:line="240" w:lineRule="auto"/>
              <w:ind w:left="57"/>
              <w:contextualSpacing/>
              <w:mirrorIndents/>
              <w:textAlignment w:val="baseline"/>
              <w:rPr>
                <w:rFonts w:ascii="Times New Roman" w:hAnsi="Times New Roman"/>
                <w:color w:val="FF0000"/>
                <w:sz w:val="24"/>
                <w:szCs w:val="24"/>
                <w:lang w:eastAsia="en-US"/>
              </w:rPr>
            </w:pPr>
            <w:r w:rsidRPr="00051DB3">
              <w:rPr>
                <w:rFonts w:ascii="Times New Roman" w:hAnsi="Times New Roman"/>
                <w:bCs/>
                <w:color w:val="000000"/>
                <w:sz w:val="24"/>
                <w:szCs w:val="24"/>
                <w:bdr w:val="none" w:sz="0" w:space="0" w:color="auto" w:frame="1"/>
              </w:rPr>
              <w:t>Зарождение олимпийского движения.</w:t>
            </w:r>
            <w:r w:rsidRPr="00051DB3">
              <w:rPr>
                <w:rFonts w:ascii="Times New Roman" w:hAnsi="Times New Roman"/>
                <w:b/>
                <w:color w:val="000000"/>
                <w:sz w:val="24"/>
                <w:szCs w:val="24"/>
                <w:bdr w:val="none" w:sz="0" w:space="0" w:color="auto" w:frame="1"/>
                <w:shd w:val="clear" w:color="auto" w:fill="FFFFFF"/>
              </w:rPr>
              <w:t xml:space="preserve"> </w:t>
            </w:r>
            <w:r w:rsidRPr="00051DB3">
              <w:rPr>
                <w:rFonts w:ascii="Times New Roman" w:hAnsi="Times New Roman"/>
                <w:bCs/>
                <w:color w:val="000000"/>
                <w:sz w:val="24"/>
                <w:szCs w:val="24"/>
                <w:bdr w:val="none" w:sz="0" w:space="0" w:color="auto" w:frame="1"/>
                <w:shd w:val="clear" w:color="auto" w:fill="FFFFFF"/>
              </w:rPr>
              <w:t>Возрождение олимпийской идеи. Международный Олимпийский комитет (МОК).</w:t>
            </w:r>
          </w:p>
        </w:tc>
      </w:tr>
      <w:tr w:rsidR="00051DB3" w:rsidRPr="00051DB3" w14:paraId="7207088C"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644A87E6"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A4C67B6"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Режим дня и питание обучающихся</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0336CD7"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180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571C4031" w14:textId="1AAAC50E" w:rsidR="00051DB3" w:rsidRPr="00051DB3" w:rsidRDefault="0078091A" w:rsidP="0078091A">
            <w:pPr>
              <w:tabs>
                <w:tab w:val="left" w:pos="5812"/>
              </w:tabs>
              <w:contextualSpacing/>
              <w:mirrorIndents/>
              <w:rPr>
                <w:rFonts w:ascii="Times New Roman" w:hAnsi="Times New Roman"/>
                <w:color w:val="FF0000"/>
              </w:rPr>
            </w:pPr>
            <w:r>
              <w:rPr>
                <w:rFonts w:ascii="Times New Roman" w:eastAsia="Calibri" w:hAnsi="Times New Roman"/>
              </w:rPr>
              <w:t>д</w:t>
            </w:r>
            <w:r w:rsidR="00051DB3" w:rsidRPr="00051DB3">
              <w:rPr>
                <w:rFonts w:ascii="Times New Roman" w:eastAsia="Calibri" w:hAnsi="Times New Roman"/>
              </w:rPr>
              <w:t>екабрь</w:t>
            </w:r>
            <w:r>
              <w:rPr>
                <w:rFonts w:ascii="Times New Roman" w:eastAsia="Calibri" w:hAnsi="Times New Roman"/>
              </w:rPr>
              <w:t>- январь-август</w:t>
            </w:r>
          </w:p>
        </w:tc>
        <w:tc>
          <w:tcPr>
            <w:tcW w:w="7583" w:type="dxa"/>
            <w:tcBorders>
              <w:top w:val="single" w:sz="4" w:space="0" w:color="auto"/>
              <w:left w:val="single" w:sz="4" w:space="0" w:color="auto"/>
              <w:bottom w:val="single" w:sz="4" w:space="0" w:color="auto"/>
              <w:right w:val="single" w:sz="4" w:space="0" w:color="auto"/>
            </w:tcBorders>
            <w:hideMark/>
          </w:tcPr>
          <w:p w14:paraId="71D77742" w14:textId="77777777" w:rsidR="00051DB3" w:rsidRPr="00051DB3" w:rsidRDefault="00051DB3" w:rsidP="00051DB3">
            <w:pPr>
              <w:shd w:val="clear" w:color="auto" w:fill="FFFFFF"/>
              <w:tabs>
                <w:tab w:val="left" w:pos="5812"/>
              </w:tabs>
              <w:spacing w:before="100" w:after="0" w:line="240" w:lineRule="auto"/>
              <w:ind w:left="57"/>
              <w:contextualSpacing/>
              <w:mirrorIndents/>
              <w:textAlignment w:val="baseline"/>
              <w:rPr>
                <w:rFonts w:ascii="Times New Roman" w:hAnsi="Times New Roman"/>
                <w:b/>
                <w:color w:val="FF0000"/>
                <w:sz w:val="24"/>
                <w:szCs w:val="24"/>
                <w:bdr w:val="none" w:sz="0" w:space="0" w:color="auto" w:frame="1"/>
                <w:lang w:eastAsia="en-US"/>
              </w:rPr>
            </w:pPr>
            <w:r w:rsidRPr="00051DB3">
              <w:rPr>
                <w:rFonts w:ascii="Times New Roman" w:hAnsi="Times New Roman"/>
                <w:color w:val="000000"/>
                <w:sz w:val="24"/>
                <w:szCs w:val="24"/>
                <w:shd w:val="clear" w:color="auto" w:fill="FFFFFF"/>
              </w:rPr>
              <w:t>Расписание учебно-тренировочного и учебного процесса. Роль питания в подготовке обучающихся к</w:t>
            </w:r>
            <w:r w:rsidRPr="00051DB3">
              <w:rPr>
                <w:rFonts w:ascii="Times New Roman" w:hAnsi="Times New Roman"/>
                <w:color w:val="000000"/>
                <w:sz w:val="24"/>
                <w:szCs w:val="24"/>
              </w:rPr>
              <w:t xml:space="preserve"> спортивным</w:t>
            </w:r>
            <w:r w:rsidRPr="00051DB3">
              <w:rPr>
                <w:rFonts w:ascii="Times New Roman" w:hAnsi="Times New Roman"/>
                <w:color w:val="000000"/>
                <w:sz w:val="24"/>
                <w:szCs w:val="24"/>
                <w:shd w:val="clear" w:color="auto" w:fill="FFFFFF"/>
              </w:rPr>
              <w:t xml:space="preserve"> соревнованиям. Рациональное, сбалансированное питание.</w:t>
            </w:r>
          </w:p>
        </w:tc>
      </w:tr>
      <w:tr w:rsidR="00051DB3" w:rsidRPr="00051DB3" w14:paraId="0F4CDF5F"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12DFE084"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1B4F2F5"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Физиологические основы физической культуры</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5D97407"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120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0244EDEA" w14:textId="4EFFD41C" w:rsidR="00051DB3" w:rsidRPr="00051DB3" w:rsidRDefault="00EC6375" w:rsidP="00051DB3">
            <w:pPr>
              <w:tabs>
                <w:tab w:val="left" w:pos="5812"/>
              </w:tabs>
              <w:ind w:left="57"/>
              <w:contextualSpacing/>
              <w:mirrorIndents/>
              <w:rPr>
                <w:rFonts w:ascii="Times New Roman" w:hAnsi="Times New Roman"/>
                <w:color w:val="FF0000"/>
              </w:rPr>
            </w:pPr>
            <w:r>
              <w:rPr>
                <w:rFonts w:ascii="Times New Roman" w:eastAsia="Calibri" w:hAnsi="Times New Roman"/>
              </w:rPr>
              <w:t>ноябрь-июл</w:t>
            </w:r>
            <w:r w:rsidR="00051DB3" w:rsidRPr="00051DB3">
              <w:rPr>
                <w:rFonts w:ascii="Times New Roman" w:eastAsia="Calibri" w:hAnsi="Times New Roman"/>
              </w:rPr>
              <w:t>ь</w:t>
            </w:r>
          </w:p>
        </w:tc>
        <w:tc>
          <w:tcPr>
            <w:tcW w:w="7583" w:type="dxa"/>
            <w:tcBorders>
              <w:top w:val="single" w:sz="4" w:space="0" w:color="auto"/>
              <w:left w:val="single" w:sz="4" w:space="0" w:color="auto"/>
              <w:bottom w:val="single" w:sz="4" w:space="0" w:color="auto"/>
              <w:right w:val="single" w:sz="4" w:space="0" w:color="auto"/>
            </w:tcBorders>
            <w:hideMark/>
          </w:tcPr>
          <w:p w14:paraId="2967D46B" w14:textId="77777777" w:rsidR="00051DB3" w:rsidRPr="00051DB3" w:rsidRDefault="00051DB3" w:rsidP="00051DB3">
            <w:pPr>
              <w:keepNext/>
              <w:keepLines/>
              <w:tabs>
                <w:tab w:val="left" w:pos="5812"/>
              </w:tabs>
              <w:spacing w:after="0" w:line="240" w:lineRule="auto"/>
              <w:ind w:left="57"/>
              <w:contextualSpacing/>
              <w:mirrorIndents/>
              <w:outlineLvl w:val="0"/>
              <w:rPr>
                <w:rFonts w:ascii="Times New Roman" w:eastAsiaTheme="majorEastAsia" w:hAnsi="Times New Roman"/>
                <w:color w:val="FF0000"/>
                <w:sz w:val="24"/>
                <w:szCs w:val="24"/>
              </w:rPr>
            </w:pPr>
            <w:r w:rsidRPr="00051DB3">
              <w:rPr>
                <w:rFonts w:ascii="Times New Roman" w:hAnsi="Times New Roman"/>
                <w:color w:val="000000"/>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051DB3">
              <w:rPr>
                <w:rFonts w:ascii="Times New Roman" w:hAnsi="Times New Roman"/>
                <w:i/>
                <w:iCs/>
                <w:color w:val="000000"/>
                <w:sz w:val="24"/>
                <w:szCs w:val="24"/>
              </w:rPr>
              <w:t xml:space="preserve"> </w:t>
            </w:r>
            <w:r w:rsidRPr="00051DB3">
              <w:rPr>
                <w:rFonts w:ascii="Times New Roman" w:hAnsi="Times New Roman"/>
                <w:color w:val="000000"/>
                <w:sz w:val="24"/>
                <w:szCs w:val="24"/>
              </w:rPr>
              <w:t>Физиологические механизмы развития двигательных навыков.</w:t>
            </w:r>
          </w:p>
        </w:tc>
      </w:tr>
      <w:tr w:rsidR="00051DB3" w:rsidRPr="00051DB3" w14:paraId="3F081D29"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13220978"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BD1FEC9"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Учет соревновательной деятельности, самоанализ обучающегося</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22835B7"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120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3BA19F5F"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июнь-июль</w:t>
            </w:r>
          </w:p>
        </w:tc>
        <w:tc>
          <w:tcPr>
            <w:tcW w:w="7583" w:type="dxa"/>
            <w:tcBorders>
              <w:top w:val="single" w:sz="4" w:space="0" w:color="auto"/>
              <w:left w:val="single" w:sz="4" w:space="0" w:color="auto"/>
              <w:bottom w:val="single" w:sz="4" w:space="0" w:color="auto"/>
              <w:right w:val="single" w:sz="4" w:space="0" w:color="auto"/>
            </w:tcBorders>
            <w:hideMark/>
          </w:tcPr>
          <w:p w14:paraId="426BDCF3"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 xml:space="preserve">Структура и содержание Дневника обучающегося. Классификация и типы спортивных соревнований. </w:t>
            </w:r>
          </w:p>
        </w:tc>
      </w:tr>
      <w:tr w:rsidR="00051DB3" w:rsidRPr="00051DB3" w14:paraId="3ECC3419"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3553814A"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F93D417"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Теоретические основы технико-тактической подготовки. Основы техники вида спорта</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53C58E3"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240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372AD0D6" w14:textId="6147686D"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сентябрь-</w:t>
            </w:r>
            <w:r w:rsidR="0078091A">
              <w:rPr>
                <w:rFonts w:ascii="Times New Roman" w:eastAsia="Calibri" w:hAnsi="Times New Roman"/>
              </w:rPr>
              <w:t>январь-март-июнь</w:t>
            </w:r>
          </w:p>
        </w:tc>
        <w:tc>
          <w:tcPr>
            <w:tcW w:w="7583" w:type="dxa"/>
            <w:tcBorders>
              <w:top w:val="single" w:sz="4" w:space="0" w:color="auto"/>
              <w:left w:val="single" w:sz="4" w:space="0" w:color="auto"/>
              <w:bottom w:val="single" w:sz="4" w:space="0" w:color="auto"/>
              <w:right w:val="single" w:sz="4" w:space="0" w:color="auto"/>
            </w:tcBorders>
            <w:hideMark/>
          </w:tcPr>
          <w:p w14:paraId="009A6974"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051DB3" w:rsidRPr="00051DB3" w14:paraId="3B8E8BB2"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3AF77C53"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36947E8"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Психологическая подготовка</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8F85B42"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120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2AD1D3DC" w14:textId="02FFE395" w:rsidR="00051DB3" w:rsidRPr="00051DB3" w:rsidRDefault="00EC6375" w:rsidP="00051DB3">
            <w:pPr>
              <w:tabs>
                <w:tab w:val="left" w:pos="5812"/>
              </w:tabs>
              <w:ind w:left="57"/>
              <w:contextualSpacing/>
              <w:mirrorIndents/>
              <w:rPr>
                <w:rFonts w:ascii="Times New Roman" w:hAnsi="Times New Roman"/>
                <w:color w:val="FF0000"/>
              </w:rPr>
            </w:pPr>
            <w:r>
              <w:rPr>
                <w:rFonts w:ascii="Times New Roman" w:eastAsia="Calibri" w:hAnsi="Times New Roman"/>
              </w:rPr>
              <w:t>ок</w:t>
            </w:r>
            <w:r w:rsidR="00051DB3" w:rsidRPr="00051DB3">
              <w:rPr>
                <w:rFonts w:ascii="Times New Roman" w:eastAsia="Calibri" w:hAnsi="Times New Roman"/>
              </w:rPr>
              <w:t>тябрь- апрель</w:t>
            </w:r>
          </w:p>
        </w:tc>
        <w:tc>
          <w:tcPr>
            <w:tcW w:w="7583" w:type="dxa"/>
            <w:tcBorders>
              <w:top w:val="single" w:sz="4" w:space="0" w:color="auto"/>
              <w:left w:val="single" w:sz="4" w:space="0" w:color="auto"/>
              <w:bottom w:val="single" w:sz="4" w:space="0" w:color="auto"/>
              <w:right w:val="single" w:sz="4" w:space="0" w:color="auto"/>
            </w:tcBorders>
            <w:hideMark/>
          </w:tcPr>
          <w:p w14:paraId="4EB97371"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051DB3" w:rsidRPr="00051DB3" w14:paraId="56952CCE"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6691F6BD"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8B3B104"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Оборудование, спортивный инвентарь и экипировка по виду спорта</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09A9FB2"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rPr>
              <w:t xml:space="preserve"> 120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76ED672C"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декабрь-май</w:t>
            </w:r>
          </w:p>
        </w:tc>
        <w:tc>
          <w:tcPr>
            <w:tcW w:w="7583" w:type="dxa"/>
            <w:tcBorders>
              <w:top w:val="single" w:sz="4" w:space="0" w:color="auto"/>
              <w:left w:val="single" w:sz="4" w:space="0" w:color="auto"/>
              <w:bottom w:val="single" w:sz="4" w:space="0" w:color="auto"/>
              <w:right w:val="single" w:sz="4" w:space="0" w:color="auto"/>
            </w:tcBorders>
            <w:hideMark/>
          </w:tcPr>
          <w:p w14:paraId="0C9BF867"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051DB3" w:rsidRPr="00051DB3" w14:paraId="11FE9B72" w14:textId="77777777" w:rsidTr="0076376B">
        <w:tc>
          <w:tcPr>
            <w:tcW w:w="1589" w:type="dxa"/>
            <w:vMerge/>
            <w:tcBorders>
              <w:top w:val="single" w:sz="4" w:space="0" w:color="auto"/>
              <w:left w:val="single" w:sz="4" w:space="0" w:color="auto"/>
              <w:bottom w:val="single" w:sz="4" w:space="0" w:color="auto"/>
              <w:right w:val="single" w:sz="4" w:space="0" w:color="auto"/>
            </w:tcBorders>
            <w:vAlign w:val="center"/>
            <w:hideMark/>
          </w:tcPr>
          <w:p w14:paraId="33E4CD2D" w14:textId="77777777" w:rsidR="00051DB3" w:rsidRPr="00051DB3" w:rsidRDefault="00051DB3" w:rsidP="00051DB3">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BA0183A"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Правила вида спорта</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7CE63F3"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color w:val="202124"/>
                <w:shd w:val="clear" w:color="auto" w:fill="FFFFFF"/>
              </w:rPr>
              <w:t>≈</w:t>
            </w:r>
            <w:r w:rsidRPr="00051DB3">
              <w:rPr>
                <w:rFonts w:ascii="Times New Roman" w:eastAsia="Calibri" w:hAnsi="Times New Roman"/>
                <w:b/>
                <w:bCs/>
              </w:rPr>
              <w:t xml:space="preserve"> </w:t>
            </w:r>
            <w:r w:rsidRPr="00051DB3">
              <w:rPr>
                <w:rFonts w:ascii="Times New Roman" w:eastAsia="Calibri" w:hAnsi="Times New Roman"/>
              </w:rPr>
              <w:t>180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43DD5D49" w14:textId="0B7DFC03" w:rsidR="00051DB3" w:rsidRPr="00051DB3" w:rsidRDefault="00EC6375" w:rsidP="00051DB3">
            <w:pPr>
              <w:tabs>
                <w:tab w:val="left" w:pos="5812"/>
              </w:tabs>
              <w:ind w:left="57"/>
              <w:contextualSpacing/>
              <w:mirrorIndents/>
              <w:rPr>
                <w:rFonts w:ascii="Times New Roman" w:hAnsi="Times New Roman"/>
                <w:color w:val="FF0000"/>
              </w:rPr>
            </w:pPr>
            <w:r>
              <w:rPr>
                <w:rFonts w:ascii="Times New Roman" w:eastAsia="Calibri" w:hAnsi="Times New Roman"/>
              </w:rPr>
              <w:t>февраль</w:t>
            </w:r>
            <w:r w:rsidR="00051DB3" w:rsidRPr="00051DB3">
              <w:rPr>
                <w:rFonts w:ascii="Times New Roman" w:eastAsia="Calibri" w:hAnsi="Times New Roman"/>
              </w:rPr>
              <w:t>-</w:t>
            </w:r>
            <w:r w:rsidR="0078091A">
              <w:rPr>
                <w:rFonts w:ascii="Times New Roman" w:eastAsia="Calibri" w:hAnsi="Times New Roman"/>
              </w:rPr>
              <w:t>апрель-</w:t>
            </w:r>
            <w:r w:rsidR="00051DB3" w:rsidRPr="00051DB3">
              <w:rPr>
                <w:rFonts w:ascii="Times New Roman" w:eastAsia="Calibri" w:hAnsi="Times New Roman"/>
              </w:rPr>
              <w:t>май</w:t>
            </w:r>
          </w:p>
        </w:tc>
        <w:tc>
          <w:tcPr>
            <w:tcW w:w="7583" w:type="dxa"/>
            <w:tcBorders>
              <w:top w:val="single" w:sz="4" w:space="0" w:color="auto"/>
              <w:left w:val="single" w:sz="4" w:space="0" w:color="auto"/>
              <w:bottom w:val="single" w:sz="4" w:space="0" w:color="auto"/>
              <w:right w:val="single" w:sz="4" w:space="0" w:color="auto"/>
            </w:tcBorders>
            <w:hideMark/>
          </w:tcPr>
          <w:p w14:paraId="1E5084AD" w14:textId="77777777" w:rsidR="00051DB3" w:rsidRPr="00051DB3" w:rsidRDefault="00051DB3" w:rsidP="00051DB3">
            <w:pPr>
              <w:tabs>
                <w:tab w:val="left" w:pos="5812"/>
              </w:tabs>
              <w:ind w:left="57"/>
              <w:contextualSpacing/>
              <w:mirrorIndents/>
              <w:rPr>
                <w:rFonts w:ascii="Times New Roman" w:hAnsi="Times New Roman"/>
                <w:color w:val="FF0000"/>
              </w:rPr>
            </w:pPr>
            <w:r w:rsidRPr="00051DB3">
              <w:rPr>
                <w:rFonts w:ascii="Times New Roman" w:eastAsia="Calibri" w:hAnsi="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14:paraId="25C56C2E" w14:textId="77777777" w:rsidR="00051DB3" w:rsidRDefault="00051DB3" w:rsidP="00687DEC">
      <w:pPr>
        <w:tabs>
          <w:tab w:val="left" w:pos="426"/>
        </w:tabs>
        <w:spacing w:after="0" w:line="240" w:lineRule="auto"/>
        <w:ind w:left="426" w:right="140"/>
        <w:jc w:val="center"/>
        <w:rPr>
          <w:rFonts w:ascii="Times New Roman" w:hAnsi="Times New Roman"/>
          <w:b/>
          <w:bCs/>
          <w:color w:val="000000" w:themeColor="text1"/>
          <w:sz w:val="28"/>
          <w:szCs w:val="28"/>
        </w:rPr>
      </w:pPr>
    </w:p>
    <w:p w14:paraId="0B63BE93" w14:textId="77777777" w:rsidR="00051DB3" w:rsidRDefault="00051DB3" w:rsidP="00687DEC">
      <w:pPr>
        <w:tabs>
          <w:tab w:val="left" w:pos="426"/>
        </w:tabs>
        <w:spacing w:after="0" w:line="240" w:lineRule="auto"/>
        <w:ind w:left="426" w:right="140"/>
        <w:jc w:val="center"/>
        <w:rPr>
          <w:rFonts w:ascii="Times New Roman" w:hAnsi="Times New Roman"/>
          <w:b/>
          <w:bCs/>
          <w:color w:val="000000" w:themeColor="text1"/>
          <w:sz w:val="28"/>
          <w:szCs w:val="28"/>
        </w:rPr>
        <w:sectPr w:rsidR="00051DB3" w:rsidSect="00E93721">
          <w:pgSz w:w="16838" w:h="11906" w:orient="landscape"/>
          <w:pgMar w:top="568" w:right="1134" w:bottom="851" w:left="1134" w:header="709" w:footer="709" w:gutter="0"/>
          <w:pgNumType w:start="20"/>
          <w:cols w:space="708"/>
          <w:docGrid w:linePitch="360"/>
        </w:sectPr>
      </w:pPr>
    </w:p>
    <w:p w14:paraId="0C92BD23" w14:textId="2BE048B2" w:rsidR="00687DEC" w:rsidRPr="0073164F" w:rsidRDefault="00687DEC" w:rsidP="00687DEC">
      <w:pPr>
        <w:tabs>
          <w:tab w:val="left" w:pos="1276"/>
        </w:tabs>
        <w:spacing w:after="0" w:line="240" w:lineRule="auto"/>
        <w:jc w:val="center"/>
        <w:rPr>
          <w:rFonts w:ascii="Times New Roman" w:hAnsi="Times New Roman"/>
          <w:b/>
          <w:bCs/>
          <w:color w:val="000000" w:themeColor="text1"/>
          <w:sz w:val="28"/>
          <w:szCs w:val="28"/>
        </w:rPr>
      </w:pPr>
      <w:r w:rsidRPr="0073164F">
        <w:rPr>
          <w:rFonts w:ascii="Times New Roman" w:hAnsi="Times New Roman"/>
          <w:b/>
          <w:bCs/>
          <w:color w:val="000000" w:themeColor="text1"/>
          <w:sz w:val="28"/>
          <w:szCs w:val="28"/>
        </w:rPr>
        <w:lastRenderedPageBreak/>
        <w:t>Психологическая подготовка</w:t>
      </w:r>
      <w:r>
        <w:rPr>
          <w:rFonts w:ascii="Times New Roman" w:hAnsi="Times New Roman"/>
          <w:b/>
          <w:bCs/>
          <w:color w:val="000000" w:themeColor="text1"/>
          <w:sz w:val="28"/>
          <w:szCs w:val="28"/>
        </w:rPr>
        <w:t xml:space="preserve">- </w:t>
      </w:r>
      <w:r w:rsidR="00165DF1">
        <w:rPr>
          <w:rFonts w:ascii="Times New Roman" w:hAnsi="Times New Roman"/>
          <w:b/>
          <w:bCs/>
          <w:color w:val="000000" w:themeColor="text1"/>
          <w:sz w:val="28"/>
          <w:szCs w:val="28"/>
        </w:rPr>
        <w:t>14</w:t>
      </w:r>
      <w:r>
        <w:rPr>
          <w:rFonts w:ascii="Times New Roman" w:hAnsi="Times New Roman"/>
          <w:b/>
          <w:bCs/>
          <w:color w:val="000000" w:themeColor="text1"/>
          <w:sz w:val="28"/>
          <w:szCs w:val="28"/>
        </w:rPr>
        <w:t xml:space="preserve"> ча</w:t>
      </w:r>
      <w:r w:rsidR="000766B4">
        <w:rPr>
          <w:rFonts w:ascii="Times New Roman" w:hAnsi="Times New Roman"/>
          <w:b/>
          <w:bCs/>
          <w:color w:val="000000" w:themeColor="text1"/>
          <w:sz w:val="28"/>
          <w:szCs w:val="28"/>
        </w:rPr>
        <w:t>с</w:t>
      </w:r>
      <w:r w:rsidR="00051DB3">
        <w:rPr>
          <w:rFonts w:ascii="Times New Roman" w:hAnsi="Times New Roman"/>
          <w:b/>
          <w:bCs/>
          <w:color w:val="000000" w:themeColor="text1"/>
          <w:sz w:val="28"/>
          <w:szCs w:val="28"/>
        </w:rPr>
        <w:t>ов</w:t>
      </w:r>
    </w:p>
    <w:p w14:paraId="746E8FE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Соревновательная деятельность в единоборствах связана с высокой напряженностью, поскольку проходит в чрезвычайно сложных условиях. Ввиду того, что поединок сопряжен со значительными трудностями, психологические аспекты тренировочного и соревновательного процесса имеют большое значение. Психологическая подготовка становится еще более важной в дзюдо, где спортсмены одновременно сталкиваются с разным количеством переменных и сталкиваются напрямую со своим противником.</w:t>
      </w:r>
    </w:p>
    <w:p w14:paraId="50926C0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Дзюдо — это вид спорта, требующий больших физических и умственных усилий, поэтому психологическая подготовка дзюдоиста в значительной степени определяет, каких результатов он сможет достичь.</w:t>
      </w:r>
    </w:p>
    <w:p w14:paraId="1C461DEF"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Эмоциональное состояние дзюдоистов (чувство спокойствия/нервозности, концентрации/напряжения и тревоги) зависит от многих факторов. В дзюдо практикуются повторяющиеся тренировки для овладения различными техниками. Движения приходится повторять тысячи раз, что может вызвать недостаток мотивации у борцов. Знания в области спортивной психологии, применяемые спортивным психологом или самим тренером, могут помочь дзюдоистам поддерживать оптимальный уровень мотивации во время тренировок.</w:t>
      </w:r>
    </w:p>
    <w:p w14:paraId="48F71CCF"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Дзюдоисты высокого уровня тренируются несколько раз в день и легко могут достичь состояния перетренированности и психологического истощения (так называемое «выгорание»). Этот термин очень распространен в сложных видах спорта. Такое состояние обычно возникает в ответ на неудовлетворенность или чрезмерный стресс.</w:t>
      </w:r>
    </w:p>
    <w:p w14:paraId="4B1919E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любом виде спорта, особенно в дзюдо, психологические аспекты соревнований также важны, как и физические, но им часто не уделяется должного внимания. Мое мнение, что все элитные спортсмены имеют одинаковый уровень физической подготовки, силы, выносливости, технических навыков и опыта. Глядя, например, на результаты Олимпиады, можно сделать вывод, что победы иногда даются с минимальной разницей. Дело в том, что секрет победы часто кроется в специальной эмоциональной подготовке.</w:t>
      </w:r>
    </w:p>
    <w:p w14:paraId="1D0276B3"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При психологической тренировке дзюдоистов учитывается ряд фундаментальных факторов, а именно: мотивация, самоэффективность, управление стрессом и эмоциями, боеспособность, выбор целей, а также поддержка тренера.</w:t>
      </w:r>
    </w:p>
    <w:p w14:paraId="02908015"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Важность психологических факторов в тренировочном процессе дзюдоистов.</w:t>
      </w:r>
    </w:p>
    <w:p w14:paraId="7C8E4AF1"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Условия единоборства связаны с необходимостью мгновенно действовать как в атаке, так и в защите, постоянно преодолевая сопротивление партнера.</w:t>
      </w:r>
    </w:p>
    <w:p w14:paraId="79DDEAEC"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Борьбу дзюдо отличает интенсивная и напряжённая деятельность: мгновенные напряжения, чередующиеся с расслаблениями, высокий темп противостояния. К тому же нужно выдержать огромное физическое и нервное </w:t>
      </w:r>
      <w:r w:rsidRPr="000766B4">
        <w:rPr>
          <w:rFonts w:ascii="Times New Roman" w:hAnsi="Times New Roman"/>
          <w:color w:val="000000" w:themeColor="text1"/>
          <w:sz w:val="28"/>
          <w:szCs w:val="28"/>
        </w:rPr>
        <w:lastRenderedPageBreak/>
        <w:t>напряжение, возникающие в ходе схватки. Дзюдоист должен быть целеустремленным, инициативным, иметь большое самообладание, выносливость, высокую степень чувствительности (тактильной, зрительной, мышечно-суставной), мгновенно реагировать на движения соперника.</w:t>
      </w:r>
    </w:p>
    <w:p w14:paraId="518A5BB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Некоторые тренеры не придают должного значения психологическому состоянию спортсменов во время их подготовки. Однако, между психологическими качествами дзюдоистов, требованиями конкретного вида спорта и спортивными успехами существует тесная связь. Как показали экспериментальные исследования, результативность соревновательной деятельности спортсменов во многом обусловлена оптимальным для данных условий уровнем функционирования нервных структур. Отклонения от оптимального уровня отражаются на результативности деятельности и проявляются в развитии у спортсмена соответствующих психических состояний.</w:t>
      </w:r>
    </w:p>
    <w:p w14:paraId="43EE532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Довольно распространенной является ситуация, когда спортсмены, несмотря на хорошую технику, не всегда достигают желаемых результатов. Невзирая на упорную работу на тренировках, на соревнованиях они могут терять концентрацию. Дзюдоисты же, которые позаботились о своей психологической подготовке, легче справляются со стрессовыми ситуациями во время поединка.</w:t>
      </w:r>
    </w:p>
    <w:p w14:paraId="28F9C64E"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Оптимальная производительность спортсмена не может быть основана только на багаже технико-тактических знаний. Можно сказать, что существует триада факторов:</w:t>
      </w:r>
    </w:p>
    <w:p w14:paraId="113979D4" w14:textId="77777777" w:rsidR="000766B4" w:rsidRPr="000766B4" w:rsidRDefault="000766B4" w:rsidP="000766B4">
      <w:pPr>
        <w:numPr>
          <w:ilvl w:val="0"/>
          <w:numId w:val="38"/>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физическая подготовка;</w:t>
      </w:r>
    </w:p>
    <w:p w14:paraId="6503652C" w14:textId="77777777" w:rsidR="000766B4" w:rsidRPr="000766B4" w:rsidRDefault="000766B4" w:rsidP="000766B4">
      <w:pPr>
        <w:numPr>
          <w:ilvl w:val="0"/>
          <w:numId w:val="38"/>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техническая подготовка;</w:t>
      </w:r>
    </w:p>
    <w:p w14:paraId="4E4D3ACD" w14:textId="77777777" w:rsidR="000766B4" w:rsidRPr="000766B4" w:rsidRDefault="000766B4" w:rsidP="000766B4">
      <w:pPr>
        <w:numPr>
          <w:ilvl w:val="0"/>
          <w:numId w:val="38"/>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психологическая подготовка.</w:t>
      </w:r>
    </w:p>
    <w:p w14:paraId="03D5A0F2"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Целью психологической подготовки является тренировка способностей и возможностей разума для выражения полного потенциала отдельного спортсмена на уровне мастерства. Например, в поединке, когда противник атакует, размышления о том, что можно сделать, чтобы контратаковать его -  слишком медленный умственный процесс для дзюдо. Следовательно, правильная психологическая тренировка может быть очень полезной для спортсменов с целью улучшения результатов.</w:t>
      </w:r>
    </w:p>
    <w:p w14:paraId="358C088E"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Кроме того, следует учитывать, что турниры по дзюдо часто представляют собой продолжительные соревнования с большим количеством участников и длительным временем ожидания.</w:t>
      </w:r>
    </w:p>
    <w:p w14:paraId="5831029B"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 мнению самих спортсменов, наиболее важными психологическими составляющими для достижения высоких результатов являются:</w:t>
      </w:r>
    </w:p>
    <w:p w14:paraId="6B3DD809"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мотивация;</w:t>
      </w:r>
    </w:p>
    <w:p w14:paraId="3E95C868"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настойчивость (боевой характер);</w:t>
      </w:r>
    </w:p>
    <w:p w14:paraId="1336106E"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самоэффективность (уверенность в своих силах);</w:t>
      </w:r>
    </w:p>
    <w:p w14:paraId="1C210CDA"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самообладание и выдержка (способность справляться со стрессом);</w:t>
      </w:r>
    </w:p>
    <w:p w14:paraId="3AF6C636" w14:textId="77777777" w:rsidR="000766B4" w:rsidRPr="000766B4"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поддержка тренера.</w:t>
      </w:r>
    </w:p>
    <w:p w14:paraId="281ED63E"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lastRenderedPageBreak/>
        <w:t>Очевидно, что все эти аспекты нельзя оставлять на волю случая, их нужно эффективно и грамотно освоить. Многое также зависит от возраста и уровня подготовленности дзюдоистов и накопленного соревновательного опыта.</w:t>
      </w:r>
    </w:p>
    <w:p w14:paraId="420DCD15"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Мотивация </w:t>
      </w:r>
      <w:r w:rsidRPr="000766B4">
        <w:rPr>
          <w:rFonts w:ascii="Times New Roman" w:hAnsi="Times New Roman"/>
          <w:color w:val="000000" w:themeColor="text1"/>
          <w:sz w:val="28"/>
          <w:szCs w:val="28"/>
        </w:rPr>
        <w:t>— это то внутреннее побуждение, которое поддерживает желание преуспевать. Это то, что заставляет дзюдоистов бороться. Мотивация особенно важна для начинающих борцов, так как помогает выработать практические навыки. Должна быть выработана конкретная, достижимая цель. Важно, чтобы цель была реалистичной, основанной на навыках и опыте спортсмена, — это позволит сосредоточиться на аспектах соревнования, которые дзюдоист может контролировать.</w:t>
      </w:r>
    </w:p>
    <w:p w14:paraId="2681803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Тренерам целесообразно применять стратегии, направленные на поддержание мотивации спортсменов. Для этого важно разработать качественную тренировку, которая поощряет активное участие и вовлеченность каждого борца. Кроме того, необходимо постепенно включать в тренировки соревнования, адаптированные к возрасту и уровню подготовленности дзюдоистов. Также следует избегать слишком раннего отбора молодых талантов, поскольку это может снизить мотивацию «невыбранных» и даже может привести к отказу от занятий спортом.</w:t>
      </w:r>
    </w:p>
    <w:p w14:paraId="511F77F2"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Боевой характер спортсмена</w:t>
      </w:r>
      <w:r w:rsidRPr="000766B4">
        <w:rPr>
          <w:rFonts w:ascii="Times New Roman" w:hAnsi="Times New Roman"/>
          <w:color w:val="000000" w:themeColor="text1"/>
          <w:sz w:val="28"/>
          <w:szCs w:val="28"/>
        </w:rPr>
        <w:t> — это не гиперагрессивность или злость, а способность быть настойчивым даже в случае трудностей на соревнованиях.</w:t>
      </w:r>
    </w:p>
    <w:p w14:paraId="3F4955D5"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Самоэффективность </w:t>
      </w:r>
      <w:r w:rsidRPr="000766B4">
        <w:rPr>
          <w:rFonts w:ascii="Times New Roman" w:hAnsi="Times New Roman"/>
          <w:color w:val="000000" w:themeColor="text1"/>
          <w:sz w:val="28"/>
          <w:szCs w:val="28"/>
        </w:rPr>
        <w:t>— это вера спортсмена в свои силы и свою способность справиться с возникающими на ринге ситуациями. Речь идет не только о том, чтобы иметь нужные навыки, но также о том, чтобы демонстрировать способность правильного их использования.</w:t>
      </w:r>
    </w:p>
    <w:p w14:paraId="7B6E9AD3"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Что касается </w:t>
      </w:r>
      <w:r w:rsidRPr="000766B4">
        <w:rPr>
          <w:rFonts w:ascii="Times New Roman" w:hAnsi="Times New Roman"/>
          <w:b/>
          <w:bCs/>
          <w:color w:val="000000" w:themeColor="text1"/>
          <w:sz w:val="28"/>
          <w:szCs w:val="28"/>
        </w:rPr>
        <w:t>управления стрессом</w:t>
      </w:r>
      <w:r w:rsidRPr="000766B4">
        <w:rPr>
          <w:rFonts w:ascii="Times New Roman" w:hAnsi="Times New Roman"/>
          <w:color w:val="000000" w:themeColor="text1"/>
          <w:sz w:val="28"/>
          <w:szCs w:val="28"/>
        </w:rPr>
        <w:t>, это не означает его полного устранения. Определенная доля стресса необходима для достижения оптимальной производительности. Не только спортсмену, но также и тренеру важно научиться справляться со стрессовыми ситуациями как на тренировках, так и на соревнованиях. Для дзюдоиста это означает умение управлять эмоциями (прежде всего, страхом) и быть готовым к поединку. Способность справляться со стрессом помогает выдерживать ритм тренировок и достойно соревноваться в условиях высокой конкуренции.</w:t>
      </w:r>
    </w:p>
    <w:p w14:paraId="5D3697AC"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Поддержка тренера</w:t>
      </w:r>
      <w:r w:rsidRPr="000766B4">
        <w:rPr>
          <w:rFonts w:ascii="Times New Roman" w:hAnsi="Times New Roman"/>
          <w:color w:val="000000" w:themeColor="text1"/>
          <w:sz w:val="28"/>
          <w:szCs w:val="28"/>
        </w:rPr>
        <w:t> является важным ориентиром для спортсмена. Через напористое общение и обратную связь тренер может многое рассказать дзюдоисту о его выступлениях и оказать важную поддержку в достижении целей, которые спортсмен поставил перед собой. Кроме того, необходимо комплексное планирование обучения, включающее психологическую подготовку. В этом смысле было бы удобно предложить программы непрерывного обучения для тренеров, чтобы помочь им расширить свои знания в области спортивной психологии.</w:t>
      </w:r>
    </w:p>
    <w:p w14:paraId="1265879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Дзюдо отличается от других видов спорта, кроме прочего, с точки зрения конфронтации и возможных конфликтных ситуаций между тренером и </w:t>
      </w:r>
      <w:r w:rsidRPr="000766B4">
        <w:rPr>
          <w:rFonts w:ascii="Times New Roman" w:hAnsi="Times New Roman"/>
          <w:color w:val="000000" w:themeColor="text1"/>
          <w:sz w:val="28"/>
          <w:szCs w:val="28"/>
        </w:rPr>
        <w:lastRenderedPageBreak/>
        <w:t>спортсменом. Уважение спортсмена, которое проявляется к тренеру по дзюдо, редко встречается в других видах спорта.</w:t>
      </w:r>
    </w:p>
    <w:p w14:paraId="5C105B9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И, наконец, большую роль в психологической подготовке спортсмена может сыграть моделирование соревновательной ситуации.</w:t>
      </w:r>
    </w:p>
    <w:p w14:paraId="7A977E1B"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b/>
          <w:bCs/>
          <w:color w:val="000000" w:themeColor="text1"/>
          <w:sz w:val="28"/>
          <w:szCs w:val="28"/>
        </w:rPr>
        <w:t>Компоненты психологической подготовленности дзюдоистов.</w:t>
      </w:r>
    </w:p>
    <w:p w14:paraId="20CDDD7A"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Несмотря на то, что условия единоборства связаны с необходимостью выдерживать большое физическое и нервное напряжение, практика дзюдо также дает ряд психологических преимуществ, таких как:</w:t>
      </w:r>
    </w:p>
    <w:p w14:paraId="14B65AFA" w14:textId="77777777" w:rsidR="000766B4" w:rsidRPr="000766B4"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развитие самооценки на личном и социальном уровне;</w:t>
      </w:r>
    </w:p>
    <w:p w14:paraId="32CCF180" w14:textId="77777777" w:rsidR="000766B4" w:rsidRPr="000766B4"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развитие способностей самоконтроля;</w:t>
      </w:r>
    </w:p>
    <w:p w14:paraId="7B599CAE" w14:textId="77777777" w:rsidR="000766B4" w:rsidRPr="000766B4"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развитие способности избегать конфликтов;</w:t>
      </w:r>
    </w:p>
    <w:p w14:paraId="37DCAF9B" w14:textId="77777777" w:rsidR="000766B4" w:rsidRPr="000766B4"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развитие психомоторных навыков.</w:t>
      </w:r>
    </w:p>
    <w:p w14:paraId="28499278"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Психологическая практика в дзюдо направлена на улучшение результатов соревнующихся спортсменов, на консультирование лиц, ответственных за обучение и занятия спортом, а также на содействие предотвращению возможных травм.</w:t>
      </w:r>
    </w:p>
    <w:p w14:paraId="2984D22C"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Первая из этих целей, психологическая подготовка к соревнованиям, изначально делится на две категории:</w:t>
      </w:r>
    </w:p>
    <w:p w14:paraId="677FADE2" w14:textId="77777777" w:rsidR="000766B4" w:rsidRPr="000766B4" w:rsidRDefault="000766B4" w:rsidP="000766B4">
      <w:pPr>
        <w:numPr>
          <w:ilvl w:val="0"/>
          <w:numId w:val="41"/>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устранение предсоревновательной тревожности;</w:t>
      </w:r>
    </w:p>
    <w:p w14:paraId="283EB761" w14:textId="77777777" w:rsidR="000766B4" w:rsidRPr="000766B4" w:rsidRDefault="000766B4" w:rsidP="000766B4">
      <w:pPr>
        <w:numPr>
          <w:ilvl w:val="0"/>
          <w:numId w:val="41"/>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техническое усовершенствование.</w:t>
      </w:r>
    </w:p>
    <w:p w14:paraId="090DDCE2"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Программа вмешательства начинается с устранения предсоревновательного беспокойства, чтобы затем перейти к непосредственному совершенствованию техники и тактики борьбы. Методы, используемые для снижения тревоги, в основном сосредоточены на контроле уровня тревожности, возникающего за несколько дней до соревнования или в день соревнования. Для этого прибегают к различным методикам, среди которых можно выделить:</w:t>
      </w:r>
    </w:p>
    <w:p w14:paraId="73DF7901"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практики постепенного расслабления;</w:t>
      </w:r>
    </w:p>
    <w:p w14:paraId="5F321053"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дыхательные практики;</w:t>
      </w:r>
    </w:p>
    <w:p w14:paraId="1EA92ED3"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систематическая десенсибилизация;</w:t>
      </w:r>
    </w:p>
    <w:p w14:paraId="5B7612FE"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контроль тревожных мыслей (остановка мыслей);</w:t>
      </w:r>
    </w:p>
    <w:p w14:paraId="5BC378E8" w14:textId="77777777" w:rsidR="000766B4" w:rsidRPr="000766B4"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работа над повышением мотивации.</w:t>
      </w:r>
    </w:p>
    <w:p w14:paraId="750245ED"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Что касается предотвращения возможных травм и реабилитации, используемые методы аналогичны тем, которые применяются для повышения спортивных результатов. Методы уменьшения тревожности играют важнейшую роль в профессиональной карьере дзюдоиста. Была отмечена корреляция между тревожностью и увеличением количества травм.</w:t>
      </w:r>
    </w:p>
    <w:p w14:paraId="734199A5"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Однако тревогу не стоит воспринимать как нечто однозначно негативное. Она является частью нашего эмоционального здоровья. Это естественная реакция разума, не всегда приводящая к негативным последствиям. При эффективном управлении она может даже стимулировать повышение производительности, внимания и способности концентрироваться.</w:t>
      </w:r>
    </w:p>
    <w:p w14:paraId="36B03538"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Способность справляться с тревогой может быть врожденной, но также «приобретенной», подобно техническим навыкам, посредством умственной </w:t>
      </w:r>
      <w:r w:rsidRPr="000766B4">
        <w:rPr>
          <w:rFonts w:ascii="Times New Roman" w:hAnsi="Times New Roman"/>
          <w:color w:val="000000" w:themeColor="text1"/>
          <w:sz w:val="28"/>
          <w:szCs w:val="28"/>
        </w:rPr>
        <w:lastRenderedPageBreak/>
        <w:t>работы, направленной на развитие двух психологических навыков: устойчивости и психической стойкости.</w:t>
      </w:r>
    </w:p>
    <w:p w14:paraId="20F67CF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Устойчивость для дзюдоиста определяется как способность противостоять разочарованиям и стрессу, эффективно справляться с поражениями и травмами. С другой стороны, под психологической стойкостью подразумевается многомерная конструкция, которая включает умственную способность восстанавливаться после поражений и ошибок, способность контролировать психологическое напряжение на соревнованиях, сохранять концентрацию внимания в течение длительного времени, уровень самооценки спортсмена и степень вовлеченности и приверженности достижению целей.</w:t>
      </w:r>
    </w:p>
    <w:p w14:paraId="2B23C3A1"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Устойчивость и эмоциональную стойкость дзюдоист может развить с помощью методов психологической тренировки, состоящей из различных техник. Они основаны на специфике конкретного вида спорта, целей, которые необходимо достичь, и личного характера спортсмена.</w:t>
      </w:r>
    </w:p>
    <w:p w14:paraId="1614B30F"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Техники ментального тренинга приводят к автоматизации стратегий соревнований и позволяют критически изучить аспекты выступления, а также повысить контроль над стрессовыми и/или болезненными ситуациями.</w:t>
      </w:r>
    </w:p>
    <w:p w14:paraId="3326097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Личностная значимость выступление дзюдоиста в предстоящем поединке определяет его соревновательную мотивацию, желание выйти на татами, его состояние на последних минутах перед поединком и конечный результат.</w:t>
      </w:r>
    </w:p>
    <w:p w14:paraId="5544D000"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Если наблюдается повышенная тревожность, с дзюдоистом проводится следующая работа:</w:t>
      </w:r>
    </w:p>
    <w:p w14:paraId="4BEC6053"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выявляются причины данного состояния;</w:t>
      </w:r>
    </w:p>
    <w:p w14:paraId="46381F34"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борец получает необходимую информацию о предстоящем соревновании;</w:t>
      </w:r>
    </w:p>
    <w:p w14:paraId="7211D991"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формирование у дзюдоиста адекватной оценки своей подготовленности;</w:t>
      </w:r>
    </w:p>
    <w:p w14:paraId="31D47B0D"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тренинг уверенности;</w:t>
      </w:r>
    </w:p>
    <w:p w14:paraId="3F816070"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постановка реально достижимых соревновательных целей;</w:t>
      </w:r>
    </w:p>
    <w:p w14:paraId="615D83CC" w14:textId="77777777" w:rsidR="000766B4" w:rsidRPr="000766B4"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снижение уровня эмоционального возбуждения при помощи психорегулирующей тренировки.</w:t>
      </w:r>
    </w:p>
    <w:p w14:paraId="5B962484" w14:textId="77777777" w:rsidR="000766B4" w:rsidRPr="000766B4" w:rsidRDefault="000766B4" w:rsidP="000766B4">
      <w:pPr>
        <w:spacing w:after="0" w:line="240" w:lineRule="auto"/>
        <w:ind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случае выявления значительных отклонений в эмоциональном состоянии борца дзюдо рекомендуется провести следующую работу:</w:t>
      </w:r>
    </w:p>
    <w:p w14:paraId="2A03BC03"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Найти причины ухудшения психологического состояния.</w:t>
      </w:r>
    </w:p>
    <w:p w14:paraId="6C5093AE"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При плохом самочувствии и подавленном настроении борца тренер должен пересмотреть характер тренировочных нагрузок, их объем и интенсивность. Также спортсмен должен пройти медицинское обследование. При необходимости назначаются восстановительные процедуры (массаж, сауна, плавание и т. д.).</w:t>
      </w:r>
    </w:p>
    <w:p w14:paraId="6A3E7D2F"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 xml:space="preserve">В случае отсутствия или снижения желания заниматься на тренировках следует пересмотреть содержание тренировочных занятий. Совместно с борцом тренер проводит пересмотр соревновательных целей и </w:t>
      </w:r>
      <w:r w:rsidRPr="000766B4">
        <w:rPr>
          <w:rFonts w:ascii="Times New Roman" w:hAnsi="Times New Roman"/>
          <w:color w:val="000000" w:themeColor="text1"/>
          <w:sz w:val="28"/>
          <w:szCs w:val="28"/>
        </w:rPr>
        <w:lastRenderedPageBreak/>
        <w:t>старается сбалансировать уровень притязаний с возможностями спортсмена. Также проводится анализ уровня подготовленности будущих соперников.</w:t>
      </w:r>
    </w:p>
    <w:p w14:paraId="7A556164"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В случае снижения удовлетворённости тренировочным процессом проводится анализ выполнения заданий, а также технической, физической, тактической и психологической подготовленности, достигнутой в процессе тренировок.</w:t>
      </w:r>
    </w:p>
    <w:p w14:paraId="38863A0E" w14:textId="77777777" w:rsidR="000766B4" w:rsidRPr="000766B4"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0766B4">
        <w:rPr>
          <w:rFonts w:ascii="Times New Roman" w:hAnsi="Times New Roman"/>
          <w:color w:val="000000" w:themeColor="text1"/>
          <w:sz w:val="28"/>
          <w:szCs w:val="28"/>
        </w:rPr>
        <w:t>При ухудшении отношений с товарищами по команде и тренером, последнему нужно провести анализ характера своего отношения к спортсмену. Следует уделить больше внимания спортсмену и провести беседы с другими борцами, касающиеся налаживания благоприятных отношений в коллективе.</w:t>
      </w:r>
    </w:p>
    <w:p w14:paraId="106E0753" w14:textId="77777777" w:rsidR="000766B4" w:rsidRPr="0073164F" w:rsidRDefault="000766B4" w:rsidP="00687DEC">
      <w:pPr>
        <w:tabs>
          <w:tab w:val="left" w:pos="1276"/>
        </w:tabs>
        <w:spacing w:after="0" w:line="240" w:lineRule="auto"/>
        <w:jc w:val="both"/>
        <w:rPr>
          <w:rFonts w:ascii="Times New Roman" w:hAnsi="Times New Roman"/>
          <w:color w:val="000000" w:themeColor="text1"/>
          <w:sz w:val="28"/>
          <w:szCs w:val="28"/>
        </w:rPr>
      </w:pPr>
    </w:p>
    <w:p w14:paraId="681BC5A1" w14:textId="77777777" w:rsidR="00687DEC" w:rsidRPr="002F6313" w:rsidRDefault="002F6313" w:rsidP="00122924">
      <w:pPr>
        <w:tabs>
          <w:tab w:val="left" w:pos="426"/>
        </w:tabs>
        <w:spacing w:after="0" w:line="240" w:lineRule="auto"/>
        <w:ind w:left="426" w:right="140"/>
        <w:jc w:val="center"/>
        <w:rPr>
          <w:rFonts w:ascii="Times New Roman" w:hAnsi="Times New Roman"/>
          <w:b/>
          <w:bCs/>
          <w:sz w:val="28"/>
          <w:szCs w:val="28"/>
        </w:rPr>
      </w:pPr>
      <w:r w:rsidRPr="002F6313">
        <w:rPr>
          <w:rFonts w:ascii="Times New Roman" w:hAnsi="Times New Roman"/>
          <w:b/>
          <w:bCs/>
          <w:sz w:val="28"/>
          <w:szCs w:val="28"/>
        </w:rPr>
        <w:t>Контрольные мероприятия (тестирование и контроль)- 4 часа</w:t>
      </w:r>
    </w:p>
    <w:bookmarkEnd w:id="2"/>
    <w:p w14:paraId="0C79A076" w14:textId="77777777" w:rsidR="00913242" w:rsidRDefault="002F6313" w:rsidP="00122924">
      <w:pPr>
        <w:pStyle w:val="af1"/>
        <w:jc w:val="center"/>
        <w:rPr>
          <w:b/>
          <w:sz w:val="28"/>
          <w:szCs w:val="28"/>
        </w:rPr>
      </w:pPr>
      <w:r>
        <w:rPr>
          <w:b/>
          <w:sz w:val="28"/>
          <w:szCs w:val="28"/>
        </w:rPr>
        <w:t>Промежуточная  аттестация – 4 часа</w:t>
      </w:r>
    </w:p>
    <w:p w14:paraId="310D82B8" w14:textId="77777777" w:rsidR="00913242" w:rsidRDefault="00A469B9" w:rsidP="00B6248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bCs/>
          <w:iCs/>
          <w:color w:val="000000"/>
          <w:sz w:val="28"/>
          <w:szCs w:val="28"/>
        </w:rPr>
        <w:t xml:space="preserve">Промежуточная аттестация </w:t>
      </w:r>
      <w:r>
        <w:rPr>
          <w:rFonts w:ascii="Times New Roman" w:hAnsi="Times New Roman"/>
          <w:color w:val="000000"/>
          <w:sz w:val="28"/>
          <w:szCs w:val="28"/>
        </w:rPr>
        <w:t>обучающихся - процедура, проводимая с целью оценки качества освоения содержания программы.</w:t>
      </w:r>
    </w:p>
    <w:p w14:paraId="6E5C9AFE" w14:textId="77777777" w:rsidR="00913242" w:rsidRDefault="00A469B9" w:rsidP="00B62487">
      <w:pPr>
        <w:spacing w:after="0" w:line="240" w:lineRule="auto"/>
        <w:jc w:val="both"/>
        <w:rPr>
          <w:rFonts w:ascii="Times New Roman" w:hAnsi="Times New Roman"/>
          <w:sz w:val="28"/>
          <w:szCs w:val="28"/>
        </w:rPr>
      </w:pPr>
      <w:r>
        <w:rPr>
          <w:rFonts w:ascii="Times New Roman" w:hAnsi="Times New Roman"/>
          <w:sz w:val="28"/>
          <w:szCs w:val="28"/>
        </w:rPr>
        <w:t>Промежуточная аттестация обучающихся проводится на этапах обучения, начиная с этапа подготовки 1 года обучения.</w:t>
      </w:r>
    </w:p>
    <w:p w14:paraId="71B2ED6B" w14:textId="77777777" w:rsidR="00913242" w:rsidRDefault="00A469B9" w:rsidP="00B624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Формами </w:t>
      </w:r>
      <w:r>
        <w:rPr>
          <w:rFonts w:ascii="Times New Roman" w:hAnsi="Times New Roman"/>
          <w:b/>
          <w:sz w:val="28"/>
          <w:szCs w:val="28"/>
        </w:rPr>
        <w:t>промежуточной аттестации</w:t>
      </w:r>
      <w:r>
        <w:rPr>
          <w:rFonts w:ascii="Times New Roman" w:hAnsi="Times New Roman"/>
          <w:sz w:val="28"/>
          <w:szCs w:val="28"/>
        </w:rPr>
        <w:t xml:space="preserve"> в ДЮСШ являются:</w:t>
      </w:r>
    </w:p>
    <w:p w14:paraId="784B187B" w14:textId="77777777" w:rsidR="002F6313" w:rsidRPr="00E470A5" w:rsidRDefault="00A469B9" w:rsidP="00B62487">
      <w:pPr>
        <w:numPr>
          <w:ilvl w:val="0"/>
          <w:numId w:val="11"/>
        </w:numPr>
        <w:tabs>
          <w:tab w:val="left" w:pos="1134"/>
        </w:tabs>
        <w:autoSpaceDE w:val="0"/>
        <w:autoSpaceDN w:val="0"/>
        <w:adjustRightInd w:val="0"/>
        <w:spacing w:after="0" w:line="240" w:lineRule="auto"/>
        <w:ind w:left="0" w:firstLine="0"/>
        <w:jc w:val="both"/>
        <w:rPr>
          <w:rFonts w:ascii="Times New Roman" w:hAnsi="Times New Roman"/>
          <w:b/>
          <w:sz w:val="28"/>
          <w:szCs w:val="28"/>
          <w:highlight w:val="white"/>
        </w:rPr>
      </w:pPr>
      <w:r>
        <w:rPr>
          <w:rFonts w:ascii="Times New Roman" w:hAnsi="Times New Roman"/>
          <w:sz w:val="28"/>
          <w:szCs w:val="28"/>
        </w:rPr>
        <w:t>сдача контрольных  нормативов по общей, специальной физической подготовке</w:t>
      </w:r>
      <w:r w:rsidR="002F6313">
        <w:rPr>
          <w:rFonts w:ascii="Times New Roman" w:hAnsi="Times New Roman"/>
          <w:sz w:val="28"/>
          <w:szCs w:val="28"/>
        </w:rPr>
        <w:t>.</w:t>
      </w:r>
    </w:p>
    <w:p w14:paraId="73F71533" w14:textId="77777777" w:rsidR="00E470A5" w:rsidRDefault="00E470A5" w:rsidP="00E470A5">
      <w:pPr>
        <w:tabs>
          <w:tab w:val="left" w:pos="1134"/>
        </w:tabs>
        <w:autoSpaceDE w:val="0"/>
        <w:autoSpaceDN w:val="0"/>
        <w:adjustRightInd w:val="0"/>
        <w:spacing w:after="0" w:line="240" w:lineRule="auto"/>
        <w:jc w:val="center"/>
        <w:rPr>
          <w:rFonts w:ascii="Times New Roman" w:hAnsi="Times New Roman"/>
          <w:b/>
          <w:bCs/>
          <w:sz w:val="28"/>
          <w:szCs w:val="28"/>
        </w:rPr>
      </w:pPr>
      <w:r w:rsidRPr="00E470A5">
        <w:rPr>
          <w:rFonts w:ascii="Times New Roman" w:hAnsi="Times New Roman"/>
          <w:b/>
          <w:bCs/>
          <w:sz w:val="28"/>
          <w:szCs w:val="28"/>
        </w:rPr>
        <w:t>Программа тестирования</w:t>
      </w:r>
    </w:p>
    <w:p w14:paraId="68F542BB" w14:textId="77777777" w:rsidR="009F52CF" w:rsidRDefault="000766B4" w:rsidP="009F52CF">
      <w:pPr>
        <w:tabs>
          <w:tab w:val="left" w:pos="1134"/>
        </w:tabs>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ОФП</w:t>
      </w:r>
    </w:p>
    <w:p w14:paraId="240DEDDB" w14:textId="77777777" w:rsidR="009F52CF" w:rsidRDefault="009F52CF" w:rsidP="009F52CF">
      <w:pPr>
        <w:tabs>
          <w:tab w:val="left" w:pos="0"/>
        </w:tabs>
        <w:autoSpaceDE w:val="0"/>
        <w:autoSpaceDN w:val="0"/>
        <w:adjustRightInd w:val="0"/>
        <w:spacing w:after="0" w:line="240" w:lineRule="auto"/>
        <w:rPr>
          <w:rFonts w:ascii="Times New Roman" w:hAnsi="Times New Roman"/>
          <w:b/>
          <w:bCs/>
          <w:sz w:val="28"/>
          <w:szCs w:val="28"/>
        </w:rPr>
      </w:pPr>
    </w:p>
    <w:p w14:paraId="456AAFF1" w14:textId="77777777" w:rsidR="000766B4" w:rsidRPr="00B62487" w:rsidRDefault="009F52CF" w:rsidP="009F52CF">
      <w:pPr>
        <w:tabs>
          <w:tab w:val="left" w:pos="0"/>
        </w:tabs>
        <w:autoSpaceDE w:val="0"/>
        <w:autoSpaceDN w:val="0"/>
        <w:adjustRightInd w:val="0"/>
        <w:spacing w:after="0" w:line="240" w:lineRule="auto"/>
        <w:rPr>
          <w:rFonts w:ascii="Times New Roman" w:hAnsi="Times New Roman"/>
          <w:sz w:val="28"/>
          <w:szCs w:val="28"/>
          <w:u w:val="single"/>
        </w:rPr>
      </w:pPr>
      <w:r w:rsidRPr="00B62487">
        <w:rPr>
          <w:rFonts w:ascii="Times New Roman" w:hAnsi="Times New Roman"/>
          <w:b/>
          <w:bCs/>
          <w:sz w:val="28"/>
          <w:szCs w:val="28"/>
        </w:rPr>
        <w:t xml:space="preserve">- </w:t>
      </w:r>
      <w:r w:rsidRPr="00B62487">
        <w:rPr>
          <w:rFonts w:ascii="Times New Roman" w:hAnsi="Times New Roman"/>
          <w:sz w:val="28"/>
          <w:szCs w:val="28"/>
          <w:u w:val="single"/>
        </w:rPr>
        <w:t>Подтягивание из виса лежа на низкой перекладине 90 см</w:t>
      </w:r>
    </w:p>
    <w:p w14:paraId="28EC9209" w14:textId="77777777" w:rsidR="00B62487" w:rsidRPr="00B62487" w:rsidRDefault="00B62487" w:rsidP="00B62487">
      <w:pPr>
        <w:spacing w:after="0" w:line="240" w:lineRule="auto"/>
        <w:jc w:val="both"/>
        <w:rPr>
          <w:rFonts w:ascii="Times New Roman" w:hAnsi="Times New Roman"/>
          <w:sz w:val="28"/>
          <w:szCs w:val="28"/>
        </w:rPr>
      </w:pPr>
      <w:r w:rsidRPr="00B62487">
        <w:rPr>
          <w:rFonts w:ascii="Times New Roman" w:hAnsi="Times New Roman"/>
          <w:color w:val="000000"/>
          <w:sz w:val="28"/>
          <w:szCs w:val="28"/>
          <w:shd w:val="clear" w:color="auto" w:fill="FFFFFF"/>
        </w:rPr>
        <w:t>Подтягивание из виса лежа на низкой перекладине выполняется из исходного положения (ИП):</w:t>
      </w:r>
    </w:p>
    <w:p w14:paraId="16AB22D0" w14:textId="77777777" w:rsidR="00B62487" w:rsidRPr="00B62487" w:rsidRDefault="00B62487" w:rsidP="00B62487">
      <w:pPr>
        <w:shd w:val="clear" w:color="auto" w:fill="FFFFFF"/>
        <w:spacing w:after="0" w:line="240" w:lineRule="auto"/>
        <w:jc w:val="both"/>
        <w:rPr>
          <w:rFonts w:ascii="Times New Roman" w:hAnsi="Times New Roman"/>
          <w:color w:val="000000"/>
          <w:sz w:val="28"/>
          <w:szCs w:val="28"/>
        </w:rPr>
      </w:pPr>
      <w:r w:rsidRPr="00B62487">
        <w:rPr>
          <w:rFonts w:ascii="Times New Roman" w:hAnsi="Times New Roman"/>
          <w:color w:val="000000"/>
          <w:sz w:val="28"/>
          <w:szCs w:val="28"/>
        </w:rPr>
        <w:t>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r>
        <w:rPr>
          <w:rFonts w:ascii="Times New Roman" w:hAnsi="Times New Roman"/>
          <w:color w:val="000000"/>
          <w:sz w:val="28"/>
          <w:szCs w:val="28"/>
        </w:rPr>
        <w:t>, высота грифа 90 см</w:t>
      </w:r>
      <w:r w:rsidRPr="00B62487">
        <w:rPr>
          <w:rFonts w:ascii="Times New Roman" w:hAnsi="Times New Roman"/>
          <w:color w:val="000000"/>
          <w:sz w:val="28"/>
          <w:szCs w:val="28"/>
        </w:rPr>
        <w:t>.</w:t>
      </w:r>
    </w:p>
    <w:p w14:paraId="3E633A3D" w14:textId="77777777" w:rsidR="00B62487" w:rsidRPr="00B62487" w:rsidRDefault="00B62487" w:rsidP="00B62487">
      <w:pPr>
        <w:spacing w:after="0" w:line="240" w:lineRule="auto"/>
        <w:jc w:val="both"/>
        <w:rPr>
          <w:rFonts w:ascii="Times New Roman" w:hAnsi="Times New Roman"/>
          <w:sz w:val="28"/>
          <w:szCs w:val="28"/>
        </w:rPr>
      </w:pPr>
      <w:r w:rsidRPr="00B62487">
        <w:rPr>
          <w:rFonts w:ascii="Times New Roman" w:hAnsi="Times New Roman"/>
          <w:color w:val="000000"/>
          <w:sz w:val="28"/>
          <w:szCs w:val="28"/>
          <w:shd w:val="clear" w:color="auto" w:fill="FFFFFF"/>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w:t>
      </w:r>
      <w:r w:rsidRPr="00B62487">
        <w:rPr>
          <w:rFonts w:ascii="Times New Roman" w:hAnsi="Times New Roman"/>
          <w:color w:val="000000"/>
          <w:sz w:val="28"/>
          <w:szCs w:val="28"/>
        </w:rPr>
        <w:br/>
      </w:r>
      <w:r w:rsidRPr="00B62487">
        <w:rPr>
          <w:rFonts w:ascii="Times New Roman" w:hAnsi="Times New Roman"/>
          <w:color w:val="000000"/>
          <w:sz w:val="28"/>
          <w:szCs w:val="28"/>
          <w:shd w:val="clear" w:color="auto" w:fill="FFFFFF"/>
        </w:rPr>
        <w:t>Помощник спортивного судьи подставляет опору под ноги участника.</w:t>
      </w:r>
      <w:r w:rsidRPr="00B62487">
        <w:rPr>
          <w:rFonts w:ascii="Times New Roman" w:hAnsi="Times New Roman"/>
          <w:color w:val="000000"/>
          <w:sz w:val="28"/>
          <w:szCs w:val="28"/>
        </w:rPr>
        <w:br/>
      </w:r>
      <w:r w:rsidRPr="00B62487">
        <w:rPr>
          <w:rFonts w:ascii="Times New Roman" w:hAnsi="Times New Roman"/>
          <w:color w:val="000000"/>
          <w:sz w:val="28"/>
          <w:szCs w:val="28"/>
          <w:shd w:val="clear" w:color="auto" w:fill="FFFFFF"/>
        </w:rPr>
        <w:t>После этого участник выпрямляет руки и занимает исходное положение (ИП).</w:t>
      </w:r>
    </w:p>
    <w:p w14:paraId="7FBE043B" w14:textId="77777777" w:rsidR="00B62487" w:rsidRPr="00B62487" w:rsidRDefault="00B62487" w:rsidP="00B62487">
      <w:pPr>
        <w:spacing w:after="0" w:line="240" w:lineRule="auto"/>
        <w:jc w:val="both"/>
        <w:rPr>
          <w:rFonts w:ascii="Times New Roman" w:hAnsi="Times New Roman"/>
          <w:sz w:val="28"/>
          <w:szCs w:val="28"/>
        </w:rPr>
      </w:pPr>
      <w:r w:rsidRPr="00B62487">
        <w:rPr>
          <w:rFonts w:ascii="Times New Roman" w:hAnsi="Times New Roman"/>
          <w:color w:val="000000"/>
          <w:sz w:val="28"/>
          <w:szCs w:val="28"/>
          <w:shd w:val="clear" w:color="auto" w:fill="FFFFFF"/>
        </w:rPr>
        <w:t>Из ИП участник подтягивается до подъема подбородка выше грифа перекладины, затем опускается в вис и, зафиксировав </w:t>
      </w:r>
      <w:r w:rsidRPr="00B62487">
        <w:rPr>
          <w:rFonts w:ascii="Times New Roman" w:hAnsi="Times New Roman"/>
          <w:sz w:val="28"/>
          <w:szCs w:val="28"/>
        </w:rPr>
        <w:t>на 1 с ИП,</w:t>
      </w:r>
      <w:r w:rsidRPr="00B62487">
        <w:rPr>
          <w:rFonts w:ascii="Times New Roman" w:hAnsi="Times New Roman"/>
          <w:color w:val="000000"/>
          <w:sz w:val="28"/>
          <w:szCs w:val="28"/>
          <w:shd w:val="clear" w:color="auto" w:fill="FFFFFF"/>
        </w:rPr>
        <w:t> продолжает выполнение испытания (теста).</w:t>
      </w:r>
      <w:r w:rsidRPr="00B62487">
        <w:rPr>
          <w:rFonts w:ascii="Times New Roman" w:hAnsi="Times New Roman"/>
          <w:color w:val="000000"/>
          <w:sz w:val="28"/>
          <w:szCs w:val="28"/>
        </w:rPr>
        <w:br/>
      </w:r>
      <w:r w:rsidRPr="00B62487">
        <w:rPr>
          <w:rFonts w:ascii="Times New Roman" w:hAnsi="Times New Roman"/>
          <w:color w:val="000000"/>
          <w:sz w:val="28"/>
          <w:szCs w:val="28"/>
          <w:shd w:val="clear" w:color="auto" w:fill="FFFFFF"/>
        </w:rPr>
        <w:t>При подтягивании локти разведены не более чем на 45 градусов.</w:t>
      </w:r>
    </w:p>
    <w:p w14:paraId="37B555FA" w14:textId="77777777" w:rsidR="009F52CF" w:rsidRDefault="00B62487" w:rsidP="00B62487">
      <w:pPr>
        <w:tabs>
          <w:tab w:val="left" w:pos="0"/>
        </w:tabs>
        <w:autoSpaceDE w:val="0"/>
        <w:autoSpaceDN w:val="0"/>
        <w:adjustRightInd w:val="0"/>
        <w:spacing w:after="0" w:line="240" w:lineRule="auto"/>
        <w:jc w:val="both"/>
        <w:rPr>
          <w:rFonts w:ascii="Times New Roman" w:hAnsi="Times New Roman"/>
          <w:color w:val="000000"/>
          <w:sz w:val="28"/>
          <w:szCs w:val="28"/>
          <w:shd w:val="clear" w:color="auto" w:fill="FFFFFF"/>
        </w:rPr>
      </w:pPr>
      <w:r w:rsidRPr="00B62487">
        <w:rPr>
          <w:rFonts w:ascii="Times New Roman" w:hAnsi="Times New Roman"/>
          <w:color w:val="000000"/>
          <w:sz w:val="28"/>
          <w:szCs w:val="28"/>
          <w:shd w:val="clear" w:color="auto" w:fill="FFFFFF"/>
        </w:rPr>
        <w:t>Засчитывается количество правильно выполненных попыток</w:t>
      </w:r>
      <w:r>
        <w:rPr>
          <w:rFonts w:ascii="Times New Roman" w:hAnsi="Times New Roman"/>
          <w:color w:val="000000"/>
          <w:sz w:val="28"/>
          <w:szCs w:val="28"/>
          <w:shd w:val="clear" w:color="auto" w:fill="FFFFFF"/>
        </w:rPr>
        <w:t>.</w:t>
      </w:r>
    </w:p>
    <w:p w14:paraId="42B02C1D" w14:textId="77777777" w:rsidR="00B62487" w:rsidRDefault="00B62487" w:rsidP="00B62487">
      <w:pPr>
        <w:spacing w:after="0" w:line="240" w:lineRule="auto"/>
        <w:jc w:val="both"/>
        <w:rPr>
          <w:rFonts w:ascii="Times New Roman" w:hAnsi="Times New Roman"/>
          <w:color w:val="000000"/>
          <w:sz w:val="28"/>
          <w:szCs w:val="28"/>
          <w:shd w:val="clear" w:color="auto" w:fill="FFFFFF"/>
        </w:rPr>
      </w:pPr>
      <w:r w:rsidRPr="009557BF">
        <w:rPr>
          <w:rFonts w:ascii="Times New Roman" w:hAnsi="Times New Roman"/>
          <w:bCs/>
          <w:sz w:val="28"/>
          <w:szCs w:val="28"/>
          <w:highlight w:val="white"/>
          <w:u w:val="single"/>
        </w:rPr>
        <w:t>-Сгибание и разгибание рук  в упоре лежа на полу</w:t>
      </w:r>
      <w:r>
        <w:rPr>
          <w:rFonts w:ascii="Times New Roman" w:hAnsi="Times New Roman"/>
          <w:bCs/>
          <w:sz w:val="28"/>
          <w:szCs w:val="28"/>
          <w:u w:val="single"/>
        </w:rPr>
        <w:t>(кол-во раз)</w:t>
      </w:r>
      <w:r w:rsidRPr="009557BF">
        <w:rPr>
          <w:rFonts w:ascii="Times New Roman" w:hAnsi="Times New Roman"/>
          <w:color w:val="000000"/>
          <w:sz w:val="28"/>
          <w:szCs w:val="28"/>
          <w:shd w:val="clear" w:color="auto" w:fill="FFFFFF"/>
        </w:rPr>
        <w:t xml:space="preserve">Сгибание и разгибание рук в упоре лежа на полу выполняется из исходного положения </w:t>
      </w:r>
      <w:r w:rsidRPr="009557BF">
        <w:rPr>
          <w:rFonts w:ascii="Times New Roman" w:hAnsi="Times New Roman"/>
          <w:color w:val="000000"/>
          <w:sz w:val="28"/>
          <w:szCs w:val="28"/>
          <w:shd w:val="clear" w:color="auto" w:fill="FFFFFF"/>
        </w:rPr>
        <w:lastRenderedPageBreak/>
        <w:t xml:space="preserve">(ИП) </w:t>
      </w:r>
      <w:r w:rsidRPr="009557BF">
        <w:rPr>
          <w:rFonts w:ascii="Times New Roman" w:hAnsi="Times New Roman"/>
          <w:color w:val="000000"/>
          <w:sz w:val="28"/>
          <w:szCs w:val="28"/>
        </w:rPr>
        <w:t>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r w:rsidRPr="009557BF">
        <w:rPr>
          <w:rFonts w:ascii="Times New Roman" w:hAnsi="Times New Roman"/>
          <w:color w:val="000000"/>
          <w:sz w:val="28"/>
          <w:szCs w:val="28"/>
          <w:shd w:val="clear" w:color="auto" w:fill="FFFFFF"/>
        </w:rPr>
        <w:t xml:space="preserve"> Упражнение выполняется сгибая руки, касанием грудью пола или «контактной платформы» высотой 5 см, затем, разгибая руки, возвращается в ИП и, зафиксировав его на 1 с. Засчитывается кол</w:t>
      </w:r>
      <w:r>
        <w:rPr>
          <w:rFonts w:ascii="Times New Roman" w:hAnsi="Times New Roman"/>
          <w:color w:val="000000"/>
          <w:sz w:val="28"/>
          <w:szCs w:val="28"/>
          <w:shd w:val="clear" w:color="auto" w:fill="FFFFFF"/>
        </w:rPr>
        <w:t>-</w:t>
      </w:r>
      <w:r w:rsidRPr="009557BF">
        <w:rPr>
          <w:rFonts w:ascii="Times New Roman" w:hAnsi="Times New Roman"/>
          <w:color w:val="000000"/>
          <w:sz w:val="28"/>
          <w:szCs w:val="28"/>
          <w:shd w:val="clear" w:color="auto" w:fill="FFFFFF"/>
        </w:rPr>
        <w:t>во раз.</w:t>
      </w:r>
    </w:p>
    <w:p w14:paraId="7B993BA2" w14:textId="77777777" w:rsidR="00B62487" w:rsidRDefault="00B62487" w:rsidP="00B62487">
      <w:pPr>
        <w:spacing w:after="0" w:line="240" w:lineRule="auto"/>
        <w:jc w:val="both"/>
        <w:rPr>
          <w:rFonts w:ascii="Times New Roman" w:hAnsi="Times New Roman"/>
          <w:color w:val="000000"/>
          <w:sz w:val="28"/>
          <w:szCs w:val="28"/>
          <w:u w:val="single"/>
          <w:shd w:val="clear" w:color="auto" w:fill="FFFFFF"/>
        </w:rPr>
      </w:pPr>
      <w:r>
        <w:rPr>
          <w:rFonts w:ascii="Times New Roman" w:hAnsi="Times New Roman"/>
          <w:color w:val="000000"/>
          <w:sz w:val="28"/>
          <w:szCs w:val="28"/>
          <w:shd w:val="clear" w:color="auto" w:fill="FFFFFF"/>
        </w:rPr>
        <w:t xml:space="preserve">- </w:t>
      </w:r>
      <w:r w:rsidRPr="00B62487">
        <w:rPr>
          <w:rFonts w:ascii="Times New Roman" w:hAnsi="Times New Roman"/>
          <w:color w:val="000000"/>
          <w:sz w:val="28"/>
          <w:szCs w:val="28"/>
          <w:u w:val="single"/>
          <w:shd w:val="clear" w:color="auto" w:fill="FFFFFF"/>
        </w:rPr>
        <w:t>Наклон вперед из положения  стоя на гимнастической скамье (от уровня скамьи)</w:t>
      </w:r>
    </w:p>
    <w:p w14:paraId="4091B3A8"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w:t>
      </w:r>
    </w:p>
    <w:p w14:paraId="30A60CF9"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Участник выполняет упражнение в спортивной форме, позволяющей судьям определить выпрямление ног в коленях (шорты, леггинсы).</w:t>
      </w:r>
    </w:p>
    <w:p w14:paraId="6D4C773C"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14:paraId="29871D47"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Величина гибкости измеряется в сантиметрах. Результат выше уровня гимнастической скамьи определяется знаком « - » , ниже – знаком «+ ».</w:t>
      </w:r>
    </w:p>
    <w:p w14:paraId="3F7AF699" w14:textId="77777777" w:rsidR="00B62487" w:rsidRPr="00B62487" w:rsidRDefault="00B62487" w:rsidP="00B62487">
      <w:pPr>
        <w:spacing w:after="0" w:line="240" w:lineRule="auto"/>
        <w:jc w:val="both"/>
        <w:rPr>
          <w:rFonts w:ascii="Times New Roman" w:hAnsi="Times New Roman"/>
          <w:color w:val="000000"/>
          <w:sz w:val="28"/>
          <w:szCs w:val="28"/>
          <w:u w:val="single"/>
          <w:shd w:val="clear" w:color="auto" w:fill="FFFFFF"/>
        </w:rPr>
      </w:pPr>
    </w:p>
    <w:p w14:paraId="6B532232" w14:textId="77777777" w:rsidR="00B62487" w:rsidRDefault="00B62487" w:rsidP="00B62487">
      <w:pPr>
        <w:tabs>
          <w:tab w:val="left" w:pos="0"/>
        </w:tabs>
        <w:autoSpaceDE w:val="0"/>
        <w:autoSpaceDN w:val="0"/>
        <w:adjustRightInd w:val="0"/>
        <w:spacing w:after="0" w:line="240" w:lineRule="auto"/>
        <w:jc w:val="center"/>
        <w:rPr>
          <w:rFonts w:ascii="Times New Roman" w:hAnsi="Times New Roman"/>
          <w:b/>
          <w:bCs/>
          <w:sz w:val="28"/>
          <w:szCs w:val="28"/>
        </w:rPr>
      </w:pPr>
      <w:r w:rsidRPr="00B62487">
        <w:rPr>
          <w:rFonts w:ascii="Times New Roman" w:hAnsi="Times New Roman"/>
          <w:b/>
          <w:bCs/>
          <w:sz w:val="28"/>
          <w:szCs w:val="28"/>
        </w:rPr>
        <w:t>СФП</w:t>
      </w:r>
    </w:p>
    <w:p w14:paraId="6F53D777" w14:textId="77777777" w:rsidR="00B62487" w:rsidRDefault="00B62487" w:rsidP="00B62487">
      <w:pPr>
        <w:widowControl w:val="0"/>
        <w:suppressAutoHyphens/>
        <w:autoSpaceDE w:val="0"/>
        <w:autoSpaceDN w:val="0"/>
        <w:adjustRightInd w:val="0"/>
        <w:spacing w:after="0" w:line="240" w:lineRule="auto"/>
        <w:jc w:val="both"/>
        <w:rPr>
          <w:rFonts w:ascii="Times New Roman" w:eastAsia="Andale Sans UI" w:hAnsi="Times New Roman"/>
          <w:kern w:val="1"/>
          <w:sz w:val="28"/>
          <w:szCs w:val="28"/>
          <w:lang w:eastAsia="en-US"/>
        </w:rPr>
      </w:pPr>
      <w:r>
        <w:rPr>
          <w:rFonts w:ascii="Times New Roman" w:eastAsia="Andale Sans UI" w:hAnsi="Times New Roman"/>
          <w:kern w:val="1"/>
          <w:sz w:val="28"/>
          <w:szCs w:val="28"/>
          <w:highlight w:val="white"/>
          <w:u w:val="single"/>
          <w:lang w:eastAsia="en-US"/>
        </w:rPr>
        <w:t>-</w:t>
      </w:r>
      <w:r w:rsidRPr="00503283">
        <w:rPr>
          <w:rFonts w:ascii="Times New Roman" w:eastAsia="Andale Sans UI" w:hAnsi="Times New Roman"/>
          <w:kern w:val="1"/>
          <w:sz w:val="28"/>
          <w:szCs w:val="28"/>
          <w:highlight w:val="white"/>
          <w:u w:val="single"/>
          <w:lang w:eastAsia="en-US"/>
        </w:rPr>
        <w:t>Челночный бег 3х10м., сек.</w:t>
      </w:r>
      <w:r w:rsidRPr="00503283">
        <w:rPr>
          <w:rFonts w:ascii="Times New Roman" w:eastAsia="Andale Sans UI" w:hAnsi="Times New Roman"/>
          <w:kern w:val="1"/>
          <w:sz w:val="28"/>
          <w:szCs w:val="28"/>
          <w:highlight w:val="white"/>
          <w:lang w:eastAsia="en-US"/>
        </w:rPr>
        <w:t xml:space="preserve"> Тест проводится на ровной дорожке, отмеряют 10 метровый участок, начало и конец, которого отмечают линей старта</w:t>
      </w:r>
      <w:r>
        <w:rPr>
          <w:rFonts w:ascii="Times New Roman" w:eastAsia="Andale Sans UI" w:hAnsi="Times New Roman"/>
          <w:kern w:val="1"/>
          <w:sz w:val="28"/>
          <w:szCs w:val="28"/>
          <w:highlight w:val="white"/>
          <w:lang w:eastAsia="en-US"/>
        </w:rPr>
        <w:t xml:space="preserve"> и финиша.</w:t>
      </w:r>
      <w:r w:rsidRPr="00503283">
        <w:rPr>
          <w:rFonts w:ascii="Times New Roman" w:eastAsia="Andale Sans UI" w:hAnsi="Times New Roman"/>
          <w:kern w:val="1"/>
          <w:sz w:val="28"/>
          <w:szCs w:val="28"/>
          <w:highlight w:val="white"/>
          <w:lang w:eastAsia="en-US"/>
        </w:rPr>
        <w:t xml:space="preserve"> Спортсмен становится за ближней чертой на стартовую линию и по команде «марш» начинает бежать в сторону финишной черты, </w:t>
      </w:r>
      <w:r>
        <w:rPr>
          <w:rFonts w:ascii="Times New Roman" w:eastAsia="Andale Sans UI" w:hAnsi="Times New Roman"/>
          <w:kern w:val="1"/>
          <w:sz w:val="28"/>
          <w:szCs w:val="28"/>
          <w:highlight w:val="white"/>
          <w:lang w:eastAsia="en-US"/>
        </w:rPr>
        <w:t>наклоняется, касаясь линии,</w:t>
      </w:r>
      <w:r w:rsidRPr="00503283">
        <w:rPr>
          <w:rFonts w:ascii="Times New Roman" w:eastAsia="Andale Sans UI" w:hAnsi="Times New Roman"/>
          <w:kern w:val="1"/>
          <w:sz w:val="28"/>
          <w:szCs w:val="28"/>
          <w:highlight w:val="white"/>
          <w:lang w:eastAsia="en-US"/>
        </w:rPr>
        <w:t xml:space="preserve"> возвращается к линии старта. Затем </w:t>
      </w:r>
      <w:r>
        <w:rPr>
          <w:rFonts w:ascii="Times New Roman" w:eastAsia="Andale Sans UI" w:hAnsi="Times New Roman"/>
          <w:kern w:val="1"/>
          <w:sz w:val="28"/>
          <w:szCs w:val="28"/>
          <w:highlight w:val="white"/>
          <w:lang w:eastAsia="en-US"/>
        </w:rPr>
        <w:t xml:space="preserve">наклоняется, касаясь </w:t>
      </w:r>
      <w:r w:rsidRPr="00503283">
        <w:rPr>
          <w:rFonts w:ascii="Times New Roman" w:eastAsia="Andale Sans UI" w:hAnsi="Times New Roman"/>
          <w:kern w:val="1"/>
          <w:sz w:val="28"/>
          <w:szCs w:val="28"/>
          <w:highlight w:val="white"/>
          <w:lang w:eastAsia="en-US"/>
        </w:rPr>
        <w:t>стартовой линии и снова бежит к дальней - финишной черте, пробегая ее.</w:t>
      </w:r>
      <w:r>
        <w:rPr>
          <w:rFonts w:ascii="Times New Roman" w:eastAsia="Andale Sans UI" w:hAnsi="Times New Roman"/>
          <w:kern w:val="1"/>
          <w:sz w:val="28"/>
          <w:szCs w:val="28"/>
          <w:highlight w:val="white"/>
          <w:lang w:eastAsia="en-US"/>
        </w:rPr>
        <w:t xml:space="preserve"> Фиксируется время прибегания дистанции.</w:t>
      </w:r>
    </w:p>
    <w:p w14:paraId="7E7DE172" w14:textId="77777777" w:rsidR="00B62487" w:rsidRDefault="00B62487" w:rsidP="00B62487">
      <w:pPr>
        <w:widowControl w:val="0"/>
        <w:suppressAutoHyphens/>
        <w:autoSpaceDE w:val="0"/>
        <w:autoSpaceDN w:val="0"/>
        <w:adjustRightInd w:val="0"/>
        <w:spacing w:after="0" w:line="240" w:lineRule="auto"/>
        <w:jc w:val="both"/>
        <w:rPr>
          <w:rFonts w:ascii="Times New Roman" w:hAnsi="Times New Roman"/>
          <w:sz w:val="28"/>
          <w:szCs w:val="28"/>
          <w:u w:val="single"/>
        </w:rPr>
      </w:pPr>
      <w:r w:rsidRPr="00B62487">
        <w:rPr>
          <w:rFonts w:ascii="Times New Roman" w:hAnsi="Times New Roman"/>
          <w:sz w:val="28"/>
          <w:szCs w:val="28"/>
          <w:u w:val="single"/>
        </w:rPr>
        <w:t>- Поднимание туловища из положения лежа на спине</w:t>
      </w:r>
    </w:p>
    <w:p w14:paraId="3E3EBDF0" w14:textId="77777777" w:rsidR="00B62487"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14:paraId="08096CD8" w14:textId="77777777" w:rsidR="008752A5" w:rsidRPr="00B62487" w:rsidRDefault="00B62487" w:rsidP="00B62487">
      <w:pPr>
        <w:shd w:val="clear" w:color="auto" w:fill="FFFFFF"/>
        <w:spacing w:after="0" w:line="240" w:lineRule="auto"/>
        <w:jc w:val="both"/>
        <w:rPr>
          <w:rFonts w:ascii="Times New Roman" w:hAnsi="Times New Roman"/>
          <w:color w:val="000000" w:themeColor="text1"/>
          <w:sz w:val="28"/>
          <w:szCs w:val="28"/>
        </w:rPr>
      </w:pPr>
      <w:r w:rsidRPr="00B62487">
        <w:rPr>
          <w:rFonts w:ascii="Times New Roman" w:hAnsi="Times New Roman"/>
          <w:color w:val="000000" w:themeColor="text1"/>
          <w:sz w:val="28"/>
          <w:szCs w:val="28"/>
          <w:bdr w:val="none" w:sz="0" w:space="0" w:color="auto" w:frame="1"/>
        </w:rPr>
        <w:t xml:space="preserve">Участник выполняет максимальное количество подниманий туловища за </w:t>
      </w:r>
      <w:r>
        <w:rPr>
          <w:rFonts w:ascii="Times New Roman" w:hAnsi="Times New Roman"/>
          <w:color w:val="000000" w:themeColor="text1"/>
          <w:sz w:val="28"/>
          <w:szCs w:val="28"/>
          <w:bdr w:val="none" w:sz="0" w:space="0" w:color="auto" w:frame="1"/>
        </w:rPr>
        <w:t>30 секунд</w:t>
      </w:r>
      <w:r w:rsidRPr="00B62487">
        <w:rPr>
          <w:rFonts w:ascii="Times New Roman" w:hAnsi="Times New Roman"/>
          <w:color w:val="000000" w:themeColor="text1"/>
          <w:sz w:val="28"/>
          <w:szCs w:val="28"/>
          <w:bdr w:val="none" w:sz="0" w:space="0" w:color="auto" w:frame="1"/>
        </w:rPr>
        <w:t>, касаясь локтями бедер (коленей), с последующим возвратом в исходное положение. Засчитывается количество правильно выполненных подниманий туловища.</w:t>
      </w:r>
    </w:p>
    <w:p w14:paraId="6CA146F9" w14:textId="77777777" w:rsidR="008752A5" w:rsidRPr="00503283" w:rsidRDefault="008752A5" w:rsidP="008752A5">
      <w:pPr>
        <w:widowControl w:val="0"/>
        <w:suppressAutoHyphens/>
        <w:autoSpaceDE w:val="0"/>
        <w:autoSpaceDN w:val="0"/>
        <w:adjustRightInd w:val="0"/>
        <w:spacing w:after="0" w:line="240" w:lineRule="auto"/>
        <w:jc w:val="both"/>
        <w:rPr>
          <w:rFonts w:ascii="Times New Roman" w:eastAsia="Andale Sans UI" w:hAnsi="Times New Roman"/>
          <w:kern w:val="1"/>
          <w:sz w:val="28"/>
          <w:szCs w:val="28"/>
          <w:highlight w:val="white"/>
          <w:lang w:eastAsia="en-US"/>
        </w:rPr>
      </w:pPr>
      <w:r>
        <w:rPr>
          <w:rFonts w:ascii="Times New Roman" w:eastAsia="Andale Sans UI" w:hAnsi="Times New Roman"/>
          <w:kern w:val="1"/>
          <w:sz w:val="28"/>
          <w:szCs w:val="28"/>
          <w:highlight w:val="white"/>
          <w:u w:val="single"/>
          <w:lang w:eastAsia="en-US"/>
        </w:rPr>
        <w:t>-</w:t>
      </w:r>
      <w:r w:rsidRPr="00503283">
        <w:rPr>
          <w:rFonts w:ascii="Times New Roman" w:eastAsia="Andale Sans UI" w:hAnsi="Times New Roman"/>
          <w:kern w:val="1"/>
          <w:sz w:val="28"/>
          <w:szCs w:val="28"/>
          <w:highlight w:val="white"/>
          <w:u w:val="single"/>
          <w:lang w:eastAsia="en-US"/>
        </w:rPr>
        <w:t>Прыжок в длину с места</w:t>
      </w:r>
      <w:r>
        <w:rPr>
          <w:rFonts w:ascii="Times New Roman" w:eastAsia="Andale Sans UI" w:hAnsi="Times New Roman"/>
          <w:kern w:val="1"/>
          <w:sz w:val="28"/>
          <w:szCs w:val="28"/>
          <w:highlight w:val="white"/>
          <w:u w:val="single"/>
          <w:lang w:eastAsia="en-US"/>
        </w:rPr>
        <w:t xml:space="preserve"> толчком двумя ногами (</w:t>
      </w:r>
      <w:r w:rsidRPr="00503283">
        <w:rPr>
          <w:rFonts w:ascii="Times New Roman" w:eastAsia="Andale Sans UI" w:hAnsi="Times New Roman"/>
          <w:kern w:val="1"/>
          <w:sz w:val="28"/>
          <w:szCs w:val="28"/>
          <w:highlight w:val="white"/>
          <w:u w:val="single"/>
          <w:lang w:eastAsia="en-US"/>
        </w:rPr>
        <w:t>см</w:t>
      </w:r>
      <w:r>
        <w:rPr>
          <w:rFonts w:ascii="Times New Roman" w:eastAsia="Andale Sans UI" w:hAnsi="Times New Roman"/>
          <w:kern w:val="1"/>
          <w:sz w:val="28"/>
          <w:szCs w:val="28"/>
          <w:highlight w:val="white"/>
          <w:u w:val="single"/>
          <w:lang w:eastAsia="en-US"/>
        </w:rPr>
        <w:t>)</w:t>
      </w:r>
      <w:r w:rsidRPr="00503283">
        <w:rPr>
          <w:rFonts w:ascii="Times New Roman" w:eastAsia="Andale Sans UI" w:hAnsi="Times New Roman"/>
          <w:kern w:val="1"/>
          <w:sz w:val="28"/>
          <w:szCs w:val="28"/>
          <w:highlight w:val="white"/>
          <w:u w:val="single"/>
          <w:lang w:eastAsia="en-US"/>
        </w:rPr>
        <w:t>-</w:t>
      </w:r>
      <w:r w:rsidRPr="00503283">
        <w:rPr>
          <w:rFonts w:ascii="Times New Roman" w:eastAsia="Andale Sans UI" w:hAnsi="Times New Roman"/>
          <w:kern w:val="1"/>
          <w:sz w:val="28"/>
          <w:szCs w:val="28"/>
          <w:highlight w:val="white"/>
          <w:lang w:eastAsia="en-US"/>
        </w:rPr>
        <w:t xml:space="preserve"> выполняется толчком двух ног от линии. Измерения дальности прыжка осуществляется рулеткой. Дается три попытки.</w:t>
      </w:r>
      <w:r>
        <w:rPr>
          <w:rFonts w:ascii="Times New Roman" w:eastAsia="Andale Sans UI" w:hAnsi="Times New Roman"/>
          <w:kern w:val="1"/>
          <w:sz w:val="28"/>
          <w:szCs w:val="28"/>
          <w:highlight w:val="white"/>
          <w:lang w:eastAsia="en-US"/>
        </w:rPr>
        <w:t xml:space="preserve"> Засчитывается лучший результат.</w:t>
      </w:r>
    </w:p>
    <w:p w14:paraId="022CBA9E" w14:textId="77777777" w:rsidR="009557BF" w:rsidRDefault="009557BF" w:rsidP="009557BF">
      <w:pPr>
        <w:tabs>
          <w:tab w:val="left" w:pos="1134"/>
        </w:tabs>
        <w:autoSpaceDE w:val="0"/>
        <w:autoSpaceDN w:val="0"/>
        <w:adjustRightInd w:val="0"/>
        <w:spacing w:after="0" w:line="240" w:lineRule="auto"/>
        <w:jc w:val="both"/>
        <w:rPr>
          <w:rFonts w:ascii="Times New Roman" w:hAnsi="Times New Roman"/>
          <w:sz w:val="28"/>
          <w:szCs w:val="28"/>
        </w:rPr>
      </w:pPr>
    </w:p>
    <w:p w14:paraId="08FFF221" w14:textId="77777777" w:rsidR="009557BF" w:rsidRPr="002F6313" w:rsidRDefault="009557BF" w:rsidP="009557BF">
      <w:pPr>
        <w:tabs>
          <w:tab w:val="left" w:pos="1134"/>
        </w:tabs>
        <w:autoSpaceDE w:val="0"/>
        <w:autoSpaceDN w:val="0"/>
        <w:adjustRightInd w:val="0"/>
        <w:spacing w:after="0" w:line="240" w:lineRule="auto"/>
        <w:jc w:val="both"/>
        <w:rPr>
          <w:rFonts w:ascii="Times New Roman" w:hAnsi="Times New Roman"/>
          <w:b/>
          <w:sz w:val="28"/>
          <w:szCs w:val="28"/>
          <w:highlight w:val="white"/>
        </w:rPr>
      </w:pPr>
    </w:p>
    <w:p w14:paraId="5DF88E57" w14:textId="77777777" w:rsidR="002F6313" w:rsidRDefault="002F6313" w:rsidP="002F6313">
      <w:pPr>
        <w:tabs>
          <w:tab w:val="left" w:pos="1134"/>
        </w:tabs>
        <w:autoSpaceDE w:val="0"/>
        <w:autoSpaceDN w:val="0"/>
        <w:adjustRightInd w:val="0"/>
        <w:spacing w:after="0" w:line="240" w:lineRule="auto"/>
        <w:jc w:val="both"/>
        <w:rPr>
          <w:rFonts w:ascii="Times New Roman" w:hAnsi="Times New Roman"/>
          <w:sz w:val="28"/>
          <w:szCs w:val="28"/>
        </w:rPr>
      </w:pPr>
    </w:p>
    <w:tbl>
      <w:tblPr>
        <w:tblpPr w:leftFromText="180" w:rightFromText="180" w:vertAnchor="page" w:horzAnchor="page" w:tblpX="889" w:tblpY="138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712"/>
        <w:gridCol w:w="820"/>
        <w:gridCol w:w="992"/>
        <w:gridCol w:w="775"/>
        <w:gridCol w:w="642"/>
        <w:gridCol w:w="709"/>
        <w:gridCol w:w="851"/>
      </w:tblGrid>
      <w:tr w:rsidR="004E0194" w:rsidRPr="00796282" w14:paraId="3899A818" w14:textId="77777777" w:rsidTr="004E0194">
        <w:tc>
          <w:tcPr>
            <w:tcW w:w="5271" w:type="dxa"/>
            <w:gridSpan w:val="2"/>
            <w:tcBorders>
              <w:top w:val="single" w:sz="4" w:space="0" w:color="auto"/>
            </w:tcBorders>
          </w:tcPr>
          <w:p w14:paraId="237992D6" w14:textId="77777777" w:rsidR="004E0194" w:rsidRPr="004E0194" w:rsidRDefault="004E0194" w:rsidP="004E0194">
            <w:pPr>
              <w:suppressAutoHyphens/>
              <w:spacing w:after="0" w:line="360" w:lineRule="auto"/>
              <w:ind w:left="459"/>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lastRenderedPageBreak/>
              <w:t>ЮНОШИ</w:t>
            </w:r>
          </w:p>
        </w:tc>
        <w:tc>
          <w:tcPr>
            <w:tcW w:w="2587" w:type="dxa"/>
            <w:gridSpan w:val="3"/>
            <w:tcBorders>
              <w:top w:val="single" w:sz="4" w:space="0" w:color="auto"/>
            </w:tcBorders>
          </w:tcPr>
          <w:p w14:paraId="0A02F43C"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11-12 лет</w:t>
            </w:r>
          </w:p>
          <w:p w14:paraId="2E606921" w14:textId="77777777" w:rsidR="004E0194" w:rsidRPr="004E0194" w:rsidRDefault="004E0194" w:rsidP="004E0194">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43ADEDD5"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26 кг до 50 кг</w:t>
            </w:r>
          </w:p>
        </w:tc>
        <w:tc>
          <w:tcPr>
            <w:tcW w:w="2202" w:type="dxa"/>
            <w:gridSpan w:val="3"/>
            <w:tcBorders>
              <w:top w:val="single" w:sz="4" w:space="0" w:color="auto"/>
            </w:tcBorders>
          </w:tcPr>
          <w:p w14:paraId="0289CBDD"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11-12 лет</w:t>
            </w:r>
          </w:p>
          <w:p w14:paraId="7B5E9BB2" w14:textId="77777777" w:rsidR="004E0194" w:rsidRPr="004E0194" w:rsidRDefault="004E0194" w:rsidP="004E0194">
            <w:pPr>
              <w:suppressAutoHyphens/>
              <w:spacing w:after="0" w:line="240" w:lineRule="auto"/>
              <w:rPr>
                <w:rFonts w:ascii="Times New Roman" w:eastAsia="Andale Sans UI" w:hAnsi="Times New Roman"/>
                <w:bCs/>
                <w:color w:val="000000"/>
                <w:kern w:val="1"/>
                <w:sz w:val="24"/>
                <w:szCs w:val="24"/>
                <w:lang w:eastAsia="en-US"/>
              </w:rPr>
            </w:pPr>
            <w:r w:rsidRPr="004E0194">
              <w:rPr>
                <w:rFonts w:ascii="Times New Roman" w:eastAsia="Andale Sans UI" w:hAnsi="Times New Roman"/>
                <w:b/>
                <w:color w:val="000000"/>
                <w:kern w:val="1"/>
                <w:sz w:val="24"/>
                <w:szCs w:val="24"/>
                <w:lang w:eastAsia="en-US"/>
              </w:rPr>
              <w:t>(</w:t>
            </w:r>
            <w:r w:rsidRPr="004E0194">
              <w:rPr>
                <w:rFonts w:ascii="Times New Roman" w:eastAsia="Andale Sans UI" w:hAnsi="Times New Roman"/>
                <w:bCs/>
                <w:color w:val="000000"/>
                <w:kern w:val="1"/>
                <w:sz w:val="24"/>
                <w:szCs w:val="24"/>
                <w:lang w:eastAsia="en-US"/>
              </w:rPr>
              <w:t>весовая категория</w:t>
            </w:r>
          </w:p>
          <w:p w14:paraId="778807A1" w14:textId="77777777" w:rsidR="004E0194" w:rsidRPr="004E0194" w:rsidRDefault="004E0194" w:rsidP="004E0194">
            <w:pPr>
              <w:suppressAutoHyphens/>
              <w:spacing w:after="0" w:line="240" w:lineRule="auto"/>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 от 55 кг до 73+ кг)</w:t>
            </w:r>
          </w:p>
        </w:tc>
      </w:tr>
      <w:tr w:rsidR="004E0194" w:rsidRPr="00796282" w14:paraId="1987332F" w14:textId="77777777" w:rsidTr="004E0194">
        <w:tc>
          <w:tcPr>
            <w:tcW w:w="5271" w:type="dxa"/>
            <w:gridSpan w:val="2"/>
          </w:tcPr>
          <w:p w14:paraId="79D27D41" w14:textId="77777777" w:rsidR="004E0194" w:rsidRPr="004E0194" w:rsidRDefault="004E0194" w:rsidP="004E0194">
            <w:pPr>
              <w:suppressAutoHyphens/>
              <w:spacing w:after="0" w:line="240" w:lineRule="atLeast"/>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 xml:space="preserve">Контрольные  нормативы  /  оценка      </w:t>
            </w:r>
          </w:p>
        </w:tc>
        <w:tc>
          <w:tcPr>
            <w:tcW w:w="820" w:type="dxa"/>
            <w:tcBorders>
              <w:left w:val="single" w:sz="4" w:space="0" w:color="auto"/>
            </w:tcBorders>
          </w:tcPr>
          <w:p w14:paraId="1B1C0CF8"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992" w:type="dxa"/>
          </w:tcPr>
          <w:p w14:paraId="1E2A3E5E"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775" w:type="dxa"/>
          </w:tcPr>
          <w:p w14:paraId="55A75F6F"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c>
          <w:tcPr>
            <w:tcW w:w="642" w:type="dxa"/>
          </w:tcPr>
          <w:p w14:paraId="11050383"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709" w:type="dxa"/>
          </w:tcPr>
          <w:p w14:paraId="0864786F"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851" w:type="dxa"/>
          </w:tcPr>
          <w:p w14:paraId="116CE483"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r>
      <w:tr w:rsidR="004E0194" w:rsidRPr="00796282" w14:paraId="563FF561" w14:textId="77777777" w:rsidTr="004E0194">
        <w:tc>
          <w:tcPr>
            <w:tcW w:w="559" w:type="dxa"/>
            <w:vMerge w:val="restart"/>
          </w:tcPr>
          <w:p w14:paraId="72C35163" w14:textId="77777777" w:rsidR="004E0194" w:rsidRPr="00796282" w:rsidRDefault="004E0194" w:rsidP="004E0194">
            <w:pPr>
              <w:suppressAutoHyphens/>
              <w:spacing w:after="0" w:line="360" w:lineRule="auto"/>
              <w:rPr>
                <w:rFonts w:ascii="Times New Roman" w:eastAsia="Andale Sans UI" w:hAnsi="Times New Roman"/>
                <w:b/>
                <w:color w:val="000000"/>
                <w:kern w:val="1"/>
                <w:lang w:eastAsia="en-US"/>
              </w:rPr>
            </w:pPr>
          </w:p>
          <w:p w14:paraId="4A162F76" w14:textId="77777777" w:rsidR="004E0194" w:rsidRPr="00796282" w:rsidRDefault="004E0194" w:rsidP="004E0194">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4712" w:type="dxa"/>
          </w:tcPr>
          <w:p w14:paraId="50279C4E" w14:textId="77777777" w:rsidR="004E0194" w:rsidRPr="004E0194" w:rsidRDefault="004E0194" w:rsidP="004E0194">
            <w:pPr>
              <w:suppressAutoHyphens/>
              <w:spacing w:after="0" w:line="240" w:lineRule="auto"/>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Подтягивание из виса лежа на низкой перекладине 90 см</w:t>
            </w:r>
          </w:p>
        </w:tc>
        <w:tc>
          <w:tcPr>
            <w:tcW w:w="820" w:type="dxa"/>
            <w:tcBorders>
              <w:left w:val="single" w:sz="4" w:space="0" w:color="auto"/>
            </w:tcBorders>
          </w:tcPr>
          <w:p w14:paraId="1AA43F65"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992" w:type="dxa"/>
          </w:tcPr>
          <w:p w14:paraId="2A20BE1D"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775" w:type="dxa"/>
          </w:tcPr>
          <w:p w14:paraId="452A2FC2"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c>
          <w:tcPr>
            <w:tcW w:w="642" w:type="dxa"/>
          </w:tcPr>
          <w:p w14:paraId="7E76FB6A"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709" w:type="dxa"/>
          </w:tcPr>
          <w:p w14:paraId="35981ED3"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c>
          <w:tcPr>
            <w:tcW w:w="851" w:type="dxa"/>
          </w:tcPr>
          <w:p w14:paraId="27E34E4F"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8</w:t>
            </w:r>
          </w:p>
        </w:tc>
      </w:tr>
      <w:tr w:rsidR="004E0194" w:rsidRPr="00796282" w14:paraId="0EE20FB6" w14:textId="77777777" w:rsidTr="004E0194">
        <w:tc>
          <w:tcPr>
            <w:tcW w:w="559" w:type="dxa"/>
            <w:vMerge/>
          </w:tcPr>
          <w:p w14:paraId="6EB56B6B"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Pr>
          <w:p w14:paraId="40E6D844"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Сгибание  и разгибание рук в упоре лежа на полу (кол-во раз)</w:t>
            </w:r>
          </w:p>
        </w:tc>
        <w:tc>
          <w:tcPr>
            <w:tcW w:w="820" w:type="dxa"/>
            <w:tcBorders>
              <w:left w:val="single" w:sz="4" w:space="0" w:color="auto"/>
            </w:tcBorders>
          </w:tcPr>
          <w:p w14:paraId="73036DDC"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992" w:type="dxa"/>
          </w:tcPr>
          <w:p w14:paraId="659A83DC"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775" w:type="dxa"/>
          </w:tcPr>
          <w:p w14:paraId="73C18156"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642" w:type="dxa"/>
          </w:tcPr>
          <w:p w14:paraId="618BA817"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709" w:type="dxa"/>
          </w:tcPr>
          <w:p w14:paraId="45BC7144"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851" w:type="dxa"/>
          </w:tcPr>
          <w:p w14:paraId="695221A8"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r>
      <w:tr w:rsidR="004E0194" w:rsidRPr="00796282" w14:paraId="7F49936A" w14:textId="77777777" w:rsidTr="004E0194">
        <w:trPr>
          <w:trHeight w:val="346"/>
        </w:trPr>
        <w:tc>
          <w:tcPr>
            <w:tcW w:w="559" w:type="dxa"/>
            <w:vMerge/>
          </w:tcPr>
          <w:p w14:paraId="11817F41"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2FFB94B1"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Наклон вперед из положения  стоя на гимнастической скамье (от уровня скамьи) (см)</w:t>
            </w:r>
          </w:p>
        </w:tc>
        <w:tc>
          <w:tcPr>
            <w:tcW w:w="820" w:type="dxa"/>
            <w:tcBorders>
              <w:left w:val="single" w:sz="4" w:space="0" w:color="auto"/>
              <w:bottom w:val="single" w:sz="4" w:space="0" w:color="auto"/>
            </w:tcBorders>
          </w:tcPr>
          <w:p w14:paraId="618406FE"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992" w:type="dxa"/>
            <w:tcBorders>
              <w:bottom w:val="single" w:sz="4" w:space="0" w:color="auto"/>
            </w:tcBorders>
          </w:tcPr>
          <w:p w14:paraId="210D1D0F"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775" w:type="dxa"/>
            <w:tcBorders>
              <w:bottom w:val="single" w:sz="4" w:space="0" w:color="auto"/>
            </w:tcBorders>
          </w:tcPr>
          <w:p w14:paraId="0F2099AD"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+4</w:t>
            </w:r>
          </w:p>
        </w:tc>
        <w:tc>
          <w:tcPr>
            <w:tcW w:w="642" w:type="dxa"/>
            <w:tcBorders>
              <w:bottom w:val="single" w:sz="4" w:space="0" w:color="auto"/>
            </w:tcBorders>
          </w:tcPr>
          <w:p w14:paraId="70B4316D"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709" w:type="dxa"/>
            <w:tcBorders>
              <w:bottom w:val="single" w:sz="4" w:space="0" w:color="auto"/>
            </w:tcBorders>
          </w:tcPr>
          <w:p w14:paraId="4BD9098C"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851" w:type="dxa"/>
            <w:tcBorders>
              <w:bottom w:val="single" w:sz="4" w:space="0" w:color="auto"/>
            </w:tcBorders>
          </w:tcPr>
          <w:p w14:paraId="60502FE0"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+4</w:t>
            </w:r>
          </w:p>
        </w:tc>
      </w:tr>
      <w:tr w:rsidR="004E0194" w:rsidRPr="00796282" w14:paraId="42F77653" w14:textId="77777777" w:rsidTr="004E0194">
        <w:trPr>
          <w:trHeight w:val="315"/>
        </w:trPr>
        <w:tc>
          <w:tcPr>
            <w:tcW w:w="559" w:type="dxa"/>
            <w:vMerge w:val="restart"/>
          </w:tcPr>
          <w:p w14:paraId="44A9510E" w14:textId="77777777" w:rsidR="004E0194" w:rsidRPr="008752A5" w:rsidRDefault="004E0194" w:rsidP="004E0194">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С</w:t>
            </w:r>
          </w:p>
          <w:p w14:paraId="2E975031" w14:textId="77777777" w:rsidR="004E0194" w:rsidRPr="008752A5" w:rsidRDefault="004E0194" w:rsidP="004E0194">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Ф</w:t>
            </w:r>
          </w:p>
          <w:p w14:paraId="7DEC33ED" w14:textId="77777777" w:rsidR="004E0194" w:rsidRPr="008752A5" w:rsidRDefault="004E0194" w:rsidP="004E0194">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П</w:t>
            </w:r>
          </w:p>
        </w:tc>
        <w:tc>
          <w:tcPr>
            <w:tcW w:w="4712" w:type="dxa"/>
            <w:tcBorders>
              <w:bottom w:val="single" w:sz="4" w:space="0" w:color="auto"/>
            </w:tcBorders>
          </w:tcPr>
          <w:p w14:paraId="6990F9EA"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Челночный бег 3х10м(сек)</w:t>
            </w:r>
          </w:p>
        </w:tc>
        <w:tc>
          <w:tcPr>
            <w:tcW w:w="820" w:type="dxa"/>
            <w:tcBorders>
              <w:left w:val="single" w:sz="4" w:space="0" w:color="auto"/>
              <w:bottom w:val="single" w:sz="4" w:space="0" w:color="auto"/>
            </w:tcBorders>
          </w:tcPr>
          <w:p w14:paraId="79D078B8"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9,6</w:t>
            </w:r>
          </w:p>
        </w:tc>
        <w:tc>
          <w:tcPr>
            <w:tcW w:w="992" w:type="dxa"/>
            <w:tcBorders>
              <w:bottom w:val="single" w:sz="4" w:space="0" w:color="auto"/>
            </w:tcBorders>
          </w:tcPr>
          <w:p w14:paraId="4DB42E91"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9,8</w:t>
            </w:r>
          </w:p>
        </w:tc>
        <w:tc>
          <w:tcPr>
            <w:tcW w:w="775" w:type="dxa"/>
            <w:tcBorders>
              <w:bottom w:val="single" w:sz="4" w:space="0" w:color="auto"/>
            </w:tcBorders>
          </w:tcPr>
          <w:p w14:paraId="146B571B"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c>
          <w:tcPr>
            <w:tcW w:w="642" w:type="dxa"/>
            <w:tcBorders>
              <w:bottom w:val="single" w:sz="4" w:space="0" w:color="auto"/>
            </w:tcBorders>
          </w:tcPr>
          <w:p w14:paraId="74F965E5"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9,7</w:t>
            </w:r>
          </w:p>
        </w:tc>
        <w:tc>
          <w:tcPr>
            <w:tcW w:w="709" w:type="dxa"/>
            <w:tcBorders>
              <w:bottom w:val="single" w:sz="4" w:space="0" w:color="auto"/>
            </w:tcBorders>
          </w:tcPr>
          <w:p w14:paraId="1EC70026"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9,9</w:t>
            </w:r>
          </w:p>
        </w:tc>
        <w:tc>
          <w:tcPr>
            <w:tcW w:w="851" w:type="dxa"/>
            <w:tcBorders>
              <w:bottom w:val="single" w:sz="4" w:space="0" w:color="auto"/>
            </w:tcBorders>
          </w:tcPr>
          <w:p w14:paraId="535D7251"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10,1</w:t>
            </w:r>
          </w:p>
        </w:tc>
      </w:tr>
      <w:tr w:rsidR="004E0194" w:rsidRPr="00796282" w14:paraId="7807FCA3" w14:textId="77777777" w:rsidTr="004E0194">
        <w:trPr>
          <w:trHeight w:val="412"/>
        </w:trPr>
        <w:tc>
          <w:tcPr>
            <w:tcW w:w="559" w:type="dxa"/>
            <w:vMerge/>
          </w:tcPr>
          <w:p w14:paraId="2A833362"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0656F94B"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Поднимание туловища из положения лежа на спине (за 30 сек)</w:t>
            </w:r>
          </w:p>
        </w:tc>
        <w:tc>
          <w:tcPr>
            <w:tcW w:w="820" w:type="dxa"/>
            <w:tcBorders>
              <w:left w:val="single" w:sz="4" w:space="0" w:color="auto"/>
              <w:bottom w:val="single" w:sz="4" w:space="0" w:color="auto"/>
            </w:tcBorders>
          </w:tcPr>
          <w:p w14:paraId="51A658AF"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992" w:type="dxa"/>
            <w:tcBorders>
              <w:bottom w:val="single" w:sz="4" w:space="0" w:color="auto"/>
            </w:tcBorders>
          </w:tcPr>
          <w:p w14:paraId="75A51261"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775" w:type="dxa"/>
            <w:tcBorders>
              <w:bottom w:val="single" w:sz="4" w:space="0" w:color="auto"/>
            </w:tcBorders>
          </w:tcPr>
          <w:p w14:paraId="58BF0727"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642" w:type="dxa"/>
            <w:tcBorders>
              <w:bottom w:val="single" w:sz="4" w:space="0" w:color="auto"/>
            </w:tcBorders>
          </w:tcPr>
          <w:p w14:paraId="33823D02"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709" w:type="dxa"/>
            <w:tcBorders>
              <w:bottom w:val="single" w:sz="4" w:space="0" w:color="auto"/>
            </w:tcBorders>
          </w:tcPr>
          <w:p w14:paraId="266B4766"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851" w:type="dxa"/>
            <w:tcBorders>
              <w:bottom w:val="single" w:sz="4" w:space="0" w:color="auto"/>
            </w:tcBorders>
          </w:tcPr>
          <w:p w14:paraId="7C9EED71"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r>
      <w:tr w:rsidR="004E0194" w:rsidRPr="00796282" w14:paraId="2876EAA5" w14:textId="77777777" w:rsidTr="004E0194">
        <w:trPr>
          <w:trHeight w:val="412"/>
        </w:trPr>
        <w:tc>
          <w:tcPr>
            <w:tcW w:w="559" w:type="dxa"/>
            <w:vMerge/>
          </w:tcPr>
          <w:p w14:paraId="6573EB54"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2B17E7EF"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Прыжок в длину с места толчком двумя ногами (см)</w:t>
            </w:r>
          </w:p>
        </w:tc>
        <w:tc>
          <w:tcPr>
            <w:tcW w:w="820" w:type="dxa"/>
            <w:tcBorders>
              <w:left w:val="single" w:sz="4" w:space="0" w:color="auto"/>
              <w:bottom w:val="single" w:sz="4" w:space="0" w:color="auto"/>
            </w:tcBorders>
          </w:tcPr>
          <w:p w14:paraId="4F297D50"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115</w:t>
            </w:r>
          </w:p>
        </w:tc>
        <w:tc>
          <w:tcPr>
            <w:tcW w:w="992" w:type="dxa"/>
            <w:tcBorders>
              <w:bottom w:val="single" w:sz="4" w:space="0" w:color="auto"/>
            </w:tcBorders>
          </w:tcPr>
          <w:p w14:paraId="05B93677"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110</w:t>
            </w:r>
          </w:p>
        </w:tc>
        <w:tc>
          <w:tcPr>
            <w:tcW w:w="775" w:type="dxa"/>
            <w:tcBorders>
              <w:bottom w:val="single" w:sz="4" w:space="0" w:color="auto"/>
            </w:tcBorders>
          </w:tcPr>
          <w:p w14:paraId="2D6B22E3"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642" w:type="dxa"/>
            <w:tcBorders>
              <w:bottom w:val="single" w:sz="4" w:space="0" w:color="auto"/>
            </w:tcBorders>
          </w:tcPr>
          <w:p w14:paraId="02262607"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110</w:t>
            </w:r>
          </w:p>
        </w:tc>
        <w:tc>
          <w:tcPr>
            <w:tcW w:w="709" w:type="dxa"/>
            <w:tcBorders>
              <w:bottom w:val="single" w:sz="4" w:space="0" w:color="auto"/>
            </w:tcBorders>
          </w:tcPr>
          <w:p w14:paraId="0C8D7991"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851" w:type="dxa"/>
            <w:tcBorders>
              <w:bottom w:val="single" w:sz="4" w:space="0" w:color="auto"/>
            </w:tcBorders>
          </w:tcPr>
          <w:p w14:paraId="2A7D6ACC"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r>
      <w:tr w:rsidR="004E0194" w:rsidRPr="00796282" w14:paraId="2AA86D91" w14:textId="77777777" w:rsidTr="004E0194">
        <w:tc>
          <w:tcPr>
            <w:tcW w:w="5271" w:type="dxa"/>
            <w:gridSpan w:val="2"/>
            <w:tcBorders>
              <w:top w:val="single" w:sz="4" w:space="0" w:color="auto"/>
            </w:tcBorders>
          </w:tcPr>
          <w:p w14:paraId="75147EAA"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ДЕВУШКИ</w:t>
            </w:r>
          </w:p>
        </w:tc>
        <w:tc>
          <w:tcPr>
            <w:tcW w:w="2587" w:type="dxa"/>
            <w:gridSpan w:val="3"/>
            <w:tcBorders>
              <w:top w:val="single" w:sz="4" w:space="0" w:color="auto"/>
              <w:left w:val="single" w:sz="4" w:space="0" w:color="auto"/>
            </w:tcBorders>
          </w:tcPr>
          <w:p w14:paraId="2E4C233A"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11-12 лет</w:t>
            </w:r>
          </w:p>
          <w:p w14:paraId="39F033AC" w14:textId="77777777" w:rsidR="004E0194" w:rsidRPr="004E0194" w:rsidRDefault="004E0194" w:rsidP="004E0194">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4EFB31E3"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24 кг до 40 кг</w:t>
            </w:r>
            <w:r w:rsidRPr="004E0194">
              <w:rPr>
                <w:rFonts w:ascii="Times New Roman" w:eastAsia="Andale Sans UI" w:hAnsi="Times New Roman"/>
                <w:b/>
                <w:color w:val="000000"/>
                <w:kern w:val="1"/>
                <w:sz w:val="24"/>
                <w:szCs w:val="24"/>
                <w:lang w:eastAsia="en-US"/>
              </w:rPr>
              <w:t>)</w:t>
            </w:r>
          </w:p>
        </w:tc>
        <w:tc>
          <w:tcPr>
            <w:tcW w:w="2202" w:type="dxa"/>
            <w:gridSpan w:val="3"/>
            <w:tcBorders>
              <w:top w:val="single" w:sz="4" w:space="0" w:color="auto"/>
            </w:tcBorders>
          </w:tcPr>
          <w:p w14:paraId="15B5BA98"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11-12 лет</w:t>
            </w:r>
          </w:p>
          <w:p w14:paraId="77C4069F" w14:textId="77777777" w:rsidR="004E0194" w:rsidRPr="004E0194" w:rsidRDefault="004E0194" w:rsidP="004E0194">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363F04D0"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44 кг до 63+ кг</w:t>
            </w:r>
            <w:r w:rsidRPr="004E0194">
              <w:rPr>
                <w:rFonts w:ascii="Times New Roman" w:eastAsia="Andale Sans UI" w:hAnsi="Times New Roman"/>
                <w:b/>
                <w:color w:val="000000"/>
                <w:kern w:val="1"/>
                <w:sz w:val="24"/>
                <w:szCs w:val="24"/>
                <w:lang w:eastAsia="en-US"/>
              </w:rPr>
              <w:t>)</w:t>
            </w:r>
          </w:p>
        </w:tc>
      </w:tr>
      <w:tr w:rsidR="004E0194" w:rsidRPr="00796282" w14:paraId="0CE73226" w14:textId="77777777" w:rsidTr="004E0194">
        <w:tc>
          <w:tcPr>
            <w:tcW w:w="5271" w:type="dxa"/>
            <w:gridSpan w:val="2"/>
          </w:tcPr>
          <w:p w14:paraId="1A800A87" w14:textId="77777777" w:rsidR="004E0194" w:rsidRPr="004E0194" w:rsidRDefault="004E0194" w:rsidP="004E0194">
            <w:pPr>
              <w:suppressAutoHyphens/>
              <w:spacing w:after="0" w:line="240" w:lineRule="atLeast"/>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Контрольные нормативы   /  оценка</w:t>
            </w:r>
          </w:p>
        </w:tc>
        <w:tc>
          <w:tcPr>
            <w:tcW w:w="820" w:type="dxa"/>
            <w:tcBorders>
              <w:left w:val="single" w:sz="4" w:space="0" w:color="auto"/>
            </w:tcBorders>
          </w:tcPr>
          <w:p w14:paraId="3D208F05"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992" w:type="dxa"/>
          </w:tcPr>
          <w:p w14:paraId="251B9294"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775" w:type="dxa"/>
          </w:tcPr>
          <w:p w14:paraId="2DD2F07D"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c>
          <w:tcPr>
            <w:tcW w:w="642" w:type="dxa"/>
          </w:tcPr>
          <w:p w14:paraId="1060B225"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709" w:type="dxa"/>
          </w:tcPr>
          <w:p w14:paraId="689EFAE6"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851" w:type="dxa"/>
          </w:tcPr>
          <w:p w14:paraId="360C3201" w14:textId="77777777" w:rsidR="004E0194" w:rsidRPr="004E0194" w:rsidRDefault="004E0194" w:rsidP="004E0194">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r>
      <w:tr w:rsidR="004E0194" w:rsidRPr="00796282" w14:paraId="0DF22106" w14:textId="77777777" w:rsidTr="004E0194">
        <w:tc>
          <w:tcPr>
            <w:tcW w:w="559" w:type="dxa"/>
            <w:vMerge w:val="restart"/>
          </w:tcPr>
          <w:p w14:paraId="1C7B90DB" w14:textId="77777777" w:rsidR="004E0194" w:rsidRPr="00796282" w:rsidRDefault="004E0194" w:rsidP="004E0194">
            <w:pPr>
              <w:suppressAutoHyphens/>
              <w:spacing w:after="0" w:line="360" w:lineRule="auto"/>
              <w:rPr>
                <w:rFonts w:ascii="Times New Roman" w:eastAsia="Andale Sans UI" w:hAnsi="Times New Roman"/>
                <w:b/>
                <w:color w:val="000000"/>
                <w:kern w:val="1"/>
                <w:lang w:eastAsia="en-US"/>
              </w:rPr>
            </w:pPr>
          </w:p>
          <w:p w14:paraId="4B70EC1D" w14:textId="77777777" w:rsidR="004E0194" w:rsidRPr="00796282" w:rsidRDefault="004E0194" w:rsidP="004E0194">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4712" w:type="dxa"/>
          </w:tcPr>
          <w:p w14:paraId="461EE41C" w14:textId="77777777" w:rsidR="004E0194" w:rsidRPr="004E0194" w:rsidRDefault="004E0194" w:rsidP="004E0194">
            <w:pPr>
              <w:suppressAutoHyphens/>
              <w:spacing w:after="0" w:line="240" w:lineRule="auto"/>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Подтягивание из виса лежа на низкой перекладине 90 см</w:t>
            </w:r>
          </w:p>
        </w:tc>
        <w:tc>
          <w:tcPr>
            <w:tcW w:w="820" w:type="dxa"/>
            <w:tcBorders>
              <w:left w:val="single" w:sz="4" w:space="0" w:color="auto"/>
            </w:tcBorders>
          </w:tcPr>
          <w:p w14:paraId="2A21DC44"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992" w:type="dxa"/>
          </w:tcPr>
          <w:p w14:paraId="700BEB3A"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c>
          <w:tcPr>
            <w:tcW w:w="775" w:type="dxa"/>
          </w:tcPr>
          <w:p w14:paraId="144BF7B3"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w:t>
            </w:r>
          </w:p>
        </w:tc>
        <w:tc>
          <w:tcPr>
            <w:tcW w:w="642" w:type="dxa"/>
          </w:tcPr>
          <w:p w14:paraId="416A4998"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709" w:type="dxa"/>
          </w:tcPr>
          <w:p w14:paraId="25963592"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851" w:type="dxa"/>
          </w:tcPr>
          <w:p w14:paraId="0E91E45B" w14:textId="77777777" w:rsidR="004E0194" w:rsidRPr="004E0194" w:rsidRDefault="004E0194" w:rsidP="004E0194">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r>
      <w:tr w:rsidR="004E0194" w:rsidRPr="00796282" w14:paraId="38370CB2" w14:textId="77777777" w:rsidTr="004E0194">
        <w:trPr>
          <w:trHeight w:val="210"/>
        </w:trPr>
        <w:tc>
          <w:tcPr>
            <w:tcW w:w="559" w:type="dxa"/>
            <w:vMerge/>
          </w:tcPr>
          <w:p w14:paraId="1CE98BDE"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Pr>
          <w:p w14:paraId="46A78F53"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Сгибание  и разгибание рук в упоре лежа на полу (кол-во раз)</w:t>
            </w:r>
          </w:p>
        </w:tc>
        <w:tc>
          <w:tcPr>
            <w:tcW w:w="820" w:type="dxa"/>
            <w:tcBorders>
              <w:left w:val="single" w:sz="4" w:space="0" w:color="auto"/>
            </w:tcBorders>
          </w:tcPr>
          <w:p w14:paraId="25324E87"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992" w:type="dxa"/>
          </w:tcPr>
          <w:p w14:paraId="15FB4FB0"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775" w:type="dxa"/>
          </w:tcPr>
          <w:p w14:paraId="652CC0B7"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642" w:type="dxa"/>
          </w:tcPr>
          <w:p w14:paraId="00EA2C03"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709" w:type="dxa"/>
          </w:tcPr>
          <w:p w14:paraId="32A72869"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851" w:type="dxa"/>
          </w:tcPr>
          <w:p w14:paraId="51C61C43"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r>
      <w:tr w:rsidR="004E0194" w:rsidRPr="00796282" w14:paraId="2DD859EE" w14:textId="77777777" w:rsidTr="004E0194">
        <w:tc>
          <w:tcPr>
            <w:tcW w:w="559" w:type="dxa"/>
            <w:vMerge/>
          </w:tcPr>
          <w:p w14:paraId="32EEDC6F"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108B6B04"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Наклон вперед из положения  стоя на гимнастической скамье (от уровня скамьи) (см)</w:t>
            </w:r>
          </w:p>
        </w:tc>
        <w:tc>
          <w:tcPr>
            <w:tcW w:w="820" w:type="dxa"/>
            <w:tcBorders>
              <w:left w:val="single" w:sz="4" w:space="0" w:color="auto"/>
            </w:tcBorders>
          </w:tcPr>
          <w:p w14:paraId="4F952004"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+7</w:t>
            </w:r>
          </w:p>
        </w:tc>
        <w:tc>
          <w:tcPr>
            <w:tcW w:w="992" w:type="dxa"/>
          </w:tcPr>
          <w:p w14:paraId="26FA0FB3"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775" w:type="dxa"/>
          </w:tcPr>
          <w:p w14:paraId="6238FC20"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642" w:type="dxa"/>
          </w:tcPr>
          <w:p w14:paraId="3F2D3702"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+7</w:t>
            </w:r>
          </w:p>
        </w:tc>
        <w:tc>
          <w:tcPr>
            <w:tcW w:w="709" w:type="dxa"/>
          </w:tcPr>
          <w:p w14:paraId="44A42A55"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851" w:type="dxa"/>
          </w:tcPr>
          <w:p w14:paraId="68F8DA37"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r>
      <w:tr w:rsidR="004E0194" w:rsidRPr="00796282" w14:paraId="674DD448" w14:textId="77777777" w:rsidTr="004E0194">
        <w:tc>
          <w:tcPr>
            <w:tcW w:w="559" w:type="dxa"/>
            <w:vMerge w:val="restart"/>
          </w:tcPr>
          <w:p w14:paraId="5FFED327" w14:textId="77777777" w:rsidR="004E0194" w:rsidRPr="008752A5" w:rsidRDefault="004E0194" w:rsidP="004E0194">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С</w:t>
            </w:r>
          </w:p>
          <w:p w14:paraId="4DF77B40" w14:textId="77777777" w:rsidR="004E0194" w:rsidRPr="008752A5" w:rsidRDefault="004E0194" w:rsidP="004E0194">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Ф</w:t>
            </w:r>
          </w:p>
          <w:p w14:paraId="2A40184C" w14:textId="77777777" w:rsidR="004E0194" w:rsidRPr="008752A5" w:rsidRDefault="004E0194" w:rsidP="004E0194">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П</w:t>
            </w:r>
          </w:p>
        </w:tc>
        <w:tc>
          <w:tcPr>
            <w:tcW w:w="4712" w:type="dxa"/>
            <w:tcBorders>
              <w:bottom w:val="single" w:sz="4" w:space="0" w:color="auto"/>
            </w:tcBorders>
          </w:tcPr>
          <w:p w14:paraId="77F0F179"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Челночный бег 3х10м(сек)</w:t>
            </w:r>
          </w:p>
        </w:tc>
        <w:tc>
          <w:tcPr>
            <w:tcW w:w="820" w:type="dxa"/>
            <w:tcBorders>
              <w:left w:val="single" w:sz="4" w:space="0" w:color="auto"/>
            </w:tcBorders>
          </w:tcPr>
          <w:p w14:paraId="716CB54D"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10,2</w:t>
            </w:r>
          </w:p>
        </w:tc>
        <w:tc>
          <w:tcPr>
            <w:tcW w:w="992" w:type="dxa"/>
          </w:tcPr>
          <w:p w14:paraId="72743F09"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10,4</w:t>
            </w:r>
          </w:p>
        </w:tc>
        <w:tc>
          <w:tcPr>
            <w:tcW w:w="775" w:type="dxa"/>
          </w:tcPr>
          <w:p w14:paraId="70A3240B"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10,6</w:t>
            </w:r>
          </w:p>
        </w:tc>
        <w:tc>
          <w:tcPr>
            <w:tcW w:w="642" w:type="dxa"/>
          </w:tcPr>
          <w:p w14:paraId="3DAAA9DD"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10,3</w:t>
            </w:r>
          </w:p>
        </w:tc>
        <w:tc>
          <w:tcPr>
            <w:tcW w:w="709" w:type="dxa"/>
          </w:tcPr>
          <w:p w14:paraId="57436477"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851" w:type="dxa"/>
          </w:tcPr>
          <w:p w14:paraId="4F72199F"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10,7</w:t>
            </w:r>
          </w:p>
        </w:tc>
      </w:tr>
      <w:tr w:rsidR="004E0194" w:rsidRPr="00796282" w14:paraId="79F8EA8C" w14:textId="77777777" w:rsidTr="004E0194">
        <w:tc>
          <w:tcPr>
            <w:tcW w:w="559" w:type="dxa"/>
            <w:vMerge/>
          </w:tcPr>
          <w:p w14:paraId="2FD5C119"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365DA7FC"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Поднимание туловища из положения лежа на спине (за 30 сек)</w:t>
            </w:r>
          </w:p>
        </w:tc>
        <w:tc>
          <w:tcPr>
            <w:tcW w:w="820" w:type="dxa"/>
            <w:tcBorders>
              <w:left w:val="single" w:sz="4" w:space="0" w:color="auto"/>
            </w:tcBorders>
          </w:tcPr>
          <w:p w14:paraId="42024876"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992" w:type="dxa"/>
          </w:tcPr>
          <w:p w14:paraId="6CA2AF81"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775" w:type="dxa"/>
          </w:tcPr>
          <w:p w14:paraId="3833E37F"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c>
          <w:tcPr>
            <w:tcW w:w="642" w:type="dxa"/>
          </w:tcPr>
          <w:p w14:paraId="39AB4DE3"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709" w:type="dxa"/>
          </w:tcPr>
          <w:p w14:paraId="7BD7D3A1"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851" w:type="dxa"/>
          </w:tcPr>
          <w:p w14:paraId="21DEC359"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r>
      <w:tr w:rsidR="004E0194" w:rsidRPr="00796282" w14:paraId="12E1D78E" w14:textId="77777777" w:rsidTr="004E0194">
        <w:tc>
          <w:tcPr>
            <w:tcW w:w="559" w:type="dxa"/>
            <w:vMerge/>
          </w:tcPr>
          <w:p w14:paraId="5D4AE60F" w14:textId="77777777" w:rsidR="004E0194" w:rsidRPr="00796282" w:rsidRDefault="004E0194" w:rsidP="004E0194">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1D68A831"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Прыжок в длину с места толчком двумя ногами (см)</w:t>
            </w:r>
          </w:p>
        </w:tc>
        <w:tc>
          <w:tcPr>
            <w:tcW w:w="820" w:type="dxa"/>
            <w:tcBorders>
              <w:left w:val="single" w:sz="4" w:space="0" w:color="auto"/>
            </w:tcBorders>
          </w:tcPr>
          <w:p w14:paraId="53091200"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110</w:t>
            </w:r>
          </w:p>
        </w:tc>
        <w:tc>
          <w:tcPr>
            <w:tcW w:w="992" w:type="dxa"/>
          </w:tcPr>
          <w:p w14:paraId="1E047EAA"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775" w:type="dxa"/>
          </w:tcPr>
          <w:p w14:paraId="2D7C127B"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c>
          <w:tcPr>
            <w:tcW w:w="642" w:type="dxa"/>
          </w:tcPr>
          <w:p w14:paraId="0BDDC08B"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c>
          <w:tcPr>
            <w:tcW w:w="709" w:type="dxa"/>
          </w:tcPr>
          <w:p w14:paraId="55304F64"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c>
          <w:tcPr>
            <w:tcW w:w="851" w:type="dxa"/>
          </w:tcPr>
          <w:p w14:paraId="39628054" w14:textId="77777777" w:rsidR="004E0194" w:rsidRPr="004E0194" w:rsidRDefault="004E0194" w:rsidP="004E0194">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90</w:t>
            </w:r>
          </w:p>
        </w:tc>
      </w:tr>
    </w:tbl>
    <w:p w14:paraId="7D172F89" w14:textId="77777777" w:rsidR="002F6313" w:rsidRDefault="002F6313" w:rsidP="002F6313">
      <w:pPr>
        <w:tabs>
          <w:tab w:val="left" w:pos="1134"/>
        </w:tabs>
        <w:autoSpaceDE w:val="0"/>
        <w:autoSpaceDN w:val="0"/>
        <w:adjustRightInd w:val="0"/>
        <w:spacing w:after="0" w:line="240" w:lineRule="auto"/>
        <w:jc w:val="both"/>
        <w:rPr>
          <w:rFonts w:ascii="Times New Roman" w:hAnsi="Times New Roman"/>
          <w:sz w:val="28"/>
          <w:szCs w:val="28"/>
        </w:rPr>
      </w:pPr>
    </w:p>
    <w:tbl>
      <w:tblPr>
        <w:tblpPr w:leftFromText="180" w:rightFromText="180" w:vertAnchor="page" w:horzAnchor="page" w:tblpX="889" w:tblpY="138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712"/>
        <w:gridCol w:w="820"/>
        <w:gridCol w:w="992"/>
        <w:gridCol w:w="775"/>
        <w:gridCol w:w="642"/>
        <w:gridCol w:w="709"/>
        <w:gridCol w:w="851"/>
      </w:tblGrid>
      <w:tr w:rsidR="004E0194" w:rsidRPr="00796282" w14:paraId="37F484DB" w14:textId="77777777" w:rsidTr="004E0194">
        <w:trPr>
          <w:trHeight w:val="845"/>
        </w:trPr>
        <w:tc>
          <w:tcPr>
            <w:tcW w:w="5271" w:type="dxa"/>
            <w:gridSpan w:val="2"/>
            <w:tcBorders>
              <w:top w:val="single" w:sz="4" w:space="0" w:color="auto"/>
            </w:tcBorders>
          </w:tcPr>
          <w:p w14:paraId="7D878983" w14:textId="77777777" w:rsidR="004E0194" w:rsidRPr="004E0194" w:rsidRDefault="004E0194" w:rsidP="00A469B9">
            <w:pPr>
              <w:suppressAutoHyphens/>
              <w:spacing w:after="0" w:line="360" w:lineRule="auto"/>
              <w:ind w:left="459"/>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lastRenderedPageBreak/>
              <w:t>ЮНОШИ</w:t>
            </w:r>
          </w:p>
        </w:tc>
        <w:tc>
          <w:tcPr>
            <w:tcW w:w="2587" w:type="dxa"/>
            <w:gridSpan w:val="3"/>
            <w:tcBorders>
              <w:top w:val="single" w:sz="4" w:space="0" w:color="auto"/>
            </w:tcBorders>
          </w:tcPr>
          <w:p w14:paraId="53B35269" w14:textId="77777777" w:rsidR="004E0194" w:rsidRPr="004E0194" w:rsidRDefault="004E0194" w:rsidP="00A469B9">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13 лет и старше</w:t>
            </w:r>
          </w:p>
          <w:p w14:paraId="216D6EAC" w14:textId="77777777" w:rsidR="004E0194" w:rsidRPr="004E0194" w:rsidRDefault="004E0194" w:rsidP="00A469B9">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7E3B7EDE"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38 кг до 55+ кг</w:t>
            </w:r>
          </w:p>
        </w:tc>
        <w:tc>
          <w:tcPr>
            <w:tcW w:w="2202" w:type="dxa"/>
            <w:gridSpan w:val="3"/>
            <w:tcBorders>
              <w:top w:val="single" w:sz="4" w:space="0" w:color="auto"/>
            </w:tcBorders>
          </w:tcPr>
          <w:p w14:paraId="4B7F084E" w14:textId="77777777" w:rsidR="004E0194" w:rsidRPr="004E0194"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13 лет и старше</w:t>
            </w:r>
          </w:p>
          <w:p w14:paraId="636E6356" w14:textId="77777777" w:rsidR="004E0194" w:rsidRPr="004E0194" w:rsidRDefault="004E0194" w:rsidP="004E0194">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
                <w:color w:val="000000"/>
                <w:kern w:val="1"/>
                <w:sz w:val="24"/>
                <w:szCs w:val="24"/>
                <w:lang w:eastAsia="en-US"/>
              </w:rPr>
              <w:t>(</w:t>
            </w:r>
            <w:r w:rsidRPr="004E0194">
              <w:rPr>
                <w:rFonts w:ascii="Times New Roman" w:eastAsia="Andale Sans UI" w:hAnsi="Times New Roman"/>
                <w:bCs/>
                <w:color w:val="000000"/>
                <w:kern w:val="1"/>
                <w:sz w:val="24"/>
                <w:szCs w:val="24"/>
                <w:lang w:eastAsia="en-US"/>
              </w:rPr>
              <w:t>весовая категория</w:t>
            </w:r>
          </w:p>
          <w:p w14:paraId="1CE5D3A1" w14:textId="77777777" w:rsidR="004E0194" w:rsidRPr="004E0194" w:rsidRDefault="004E0194" w:rsidP="004E0194">
            <w:pPr>
              <w:suppressAutoHyphens/>
              <w:spacing w:after="0" w:line="240" w:lineRule="auto"/>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60 кг до 73+ кг)</w:t>
            </w:r>
          </w:p>
        </w:tc>
      </w:tr>
      <w:tr w:rsidR="004E0194" w:rsidRPr="00796282" w14:paraId="1F51FF14" w14:textId="77777777" w:rsidTr="00A469B9">
        <w:tc>
          <w:tcPr>
            <w:tcW w:w="5271" w:type="dxa"/>
            <w:gridSpan w:val="2"/>
          </w:tcPr>
          <w:p w14:paraId="3A999655" w14:textId="77777777" w:rsidR="004E0194" w:rsidRPr="004E0194" w:rsidRDefault="004E0194" w:rsidP="00A469B9">
            <w:pPr>
              <w:suppressAutoHyphens/>
              <w:spacing w:after="0" w:line="240" w:lineRule="atLeast"/>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 xml:space="preserve">Контрольные  нормативы  /  оценка      </w:t>
            </w:r>
          </w:p>
        </w:tc>
        <w:tc>
          <w:tcPr>
            <w:tcW w:w="820" w:type="dxa"/>
            <w:tcBorders>
              <w:left w:val="single" w:sz="4" w:space="0" w:color="auto"/>
            </w:tcBorders>
          </w:tcPr>
          <w:p w14:paraId="31290D60"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992" w:type="dxa"/>
          </w:tcPr>
          <w:p w14:paraId="0EF2F531"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775" w:type="dxa"/>
          </w:tcPr>
          <w:p w14:paraId="19B5200F"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c>
          <w:tcPr>
            <w:tcW w:w="642" w:type="dxa"/>
          </w:tcPr>
          <w:p w14:paraId="549BAF52"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709" w:type="dxa"/>
          </w:tcPr>
          <w:p w14:paraId="73A1CEC1"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851" w:type="dxa"/>
          </w:tcPr>
          <w:p w14:paraId="2185A685"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r>
      <w:tr w:rsidR="004E0194" w:rsidRPr="00796282" w14:paraId="36522339" w14:textId="77777777" w:rsidTr="00A469B9">
        <w:tc>
          <w:tcPr>
            <w:tcW w:w="559" w:type="dxa"/>
            <w:vMerge w:val="restart"/>
          </w:tcPr>
          <w:p w14:paraId="27B3760A" w14:textId="77777777" w:rsidR="004E0194" w:rsidRPr="00796282" w:rsidRDefault="004E0194" w:rsidP="00A469B9">
            <w:pPr>
              <w:suppressAutoHyphens/>
              <w:spacing w:after="0" w:line="360" w:lineRule="auto"/>
              <w:rPr>
                <w:rFonts w:ascii="Times New Roman" w:eastAsia="Andale Sans UI" w:hAnsi="Times New Roman"/>
                <w:b/>
                <w:color w:val="000000"/>
                <w:kern w:val="1"/>
                <w:lang w:eastAsia="en-US"/>
              </w:rPr>
            </w:pPr>
          </w:p>
          <w:p w14:paraId="2AC413F5" w14:textId="77777777" w:rsidR="004E0194" w:rsidRPr="00796282" w:rsidRDefault="004E0194" w:rsidP="00A469B9">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4712" w:type="dxa"/>
          </w:tcPr>
          <w:p w14:paraId="3F3E6BEE" w14:textId="77777777" w:rsidR="004E0194" w:rsidRPr="004E0194" w:rsidRDefault="004E0194" w:rsidP="00A469B9">
            <w:pPr>
              <w:suppressAutoHyphens/>
              <w:spacing w:after="0" w:line="240" w:lineRule="auto"/>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Подтягивание из виса лежа на низкой перекладине 90 см</w:t>
            </w:r>
          </w:p>
        </w:tc>
        <w:tc>
          <w:tcPr>
            <w:tcW w:w="820" w:type="dxa"/>
            <w:tcBorders>
              <w:left w:val="single" w:sz="4" w:space="0" w:color="auto"/>
            </w:tcBorders>
          </w:tcPr>
          <w:p w14:paraId="58BF5FB4"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992" w:type="dxa"/>
          </w:tcPr>
          <w:p w14:paraId="40C758DA"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775" w:type="dxa"/>
          </w:tcPr>
          <w:p w14:paraId="3AA88294"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642" w:type="dxa"/>
          </w:tcPr>
          <w:p w14:paraId="6DA64A5E"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709" w:type="dxa"/>
          </w:tcPr>
          <w:p w14:paraId="1F7FF9DA"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851" w:type="dxa"/>
          </w:tcPr>
          <w:p w14:paraId="0BA0E3DC"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r>
      <w:tr w:rsidR="004E0194" w:rsidRPr="00796282" w14:paraId="7FF979B5" w14:textId="77777777" w:rsidTr="00A469B9">
        <w:tc>
          <w:tcPr>
            <w:tcW w:w="559" w:type="dxa"/>
            <w:vMerge/>
          </w:tcPr>
          <w:p w14:paraId="081E134F"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Pr>
          <w:p w14:paraId="04D769C3"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Сгибание  и разгибание рук в упоре лежа на полу (кол-во раз)</w:t>
            </w:r>
          </w:p>
        </w:tc>
        <w:tc>
          <w:tcPr>
            <w:tcW w:w="820" w:type="dxa"/>
            <w:tcBorders>
              <w:left w:val="single" w:sz="4" w:space="0" w:color="auto"/>
            </w:tcBorders>
          </w:tcPr>
          <w:p w14:paraId="570109D2"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17</w:t>
            </w:r>
          </w:p>
        </w:tc>
        <w:tc>
          <w:tcPr>
            <w:tcW w:w="992" w:type="dxa"/>
          </w:tcPr>
          <w:p w14:paraId="5DE2AF07"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775" w:type="dxa"/>
          </w:tcPr>
          <w:p w14:paraId="5C619567"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642" w:type="dxa"/>
          </w:tcPr>
          <w:p w14:paraId="26AD85E8"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17</w:t>
            </w:r>
          </w:p>
        </w:tc>
        <w:tc>
          <w:tcPr>
            <w:tcW w:w="709" w:type="dxa"/>
          </w:tcPr>
          <w:p w14:paraId="69F6E7ED"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851" w:type="dxa"/>
          </w:tcPr>
          <w:p w14:paraId="402C5659"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r>
      <w:tr w:rsidR="004E0194" w:rsidRPr="00796282" w14:paraId="7F70415F" w14:textId="77777777" w:rsidTr="00A469B9">
        <w:trPr>
          <w:trHeight w:val="346"/>
        </w:trPr>
        <w:tc>
          <w:tcPr>
            <w:tcW w:w="559" w:type="dxa"/>
            <w:vMerge/>
          </w:tcPr>
          <w:p w14:paraId="20BF0BBE"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5C323C95"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Наклон вперед из положения  стоя на гимнастической скамье (от уровня скамьи) (см)</w:t>
            </w:r>
          </w:p>
        </w:tc>
        <w:tc>
          <w:tcPr>
            <w:tcW w:w="820" w:type="dxa"/>
            <w:tcBorders>
              <w:left w:val="single" w:sz="4" w:space="0" w:color="auto"/>
              <w:bottom w:val="single" w:sz="4" w:space="0" w:color="auto"/>
            </w:tcBorders>
          </w:tcPr>
          <w:p w14:paraId="0E4B01B0"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992" w:type="dxa"/>
            <w:tcBorders>
              <w:bottom w:val="single" w:sz="4" w:space="0" w:color="auto"/>
            </w:tcBorders>
          </w:tcPr>
          <w:p w14:paraId="6E8C8371"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775" w:type="dxa"/>
            <w:tcBorders>
              <w:bottom w:val="single" w:sz="4" w:space="0" w:color="auto"/>
            </w:tcBorders>
          </w:tcPr>
          <w:p w14:paraId="1F9B8355"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+4</w:t>
            </w:r>
          </w:p>
        </w:tc>
        <w:tc>
          <w:tcPr>
            <w:tcW w:w="642" w:type="dxa"/>
            <w:tcBorders>
              <w:bottom w:val="single" w:sz="4" w:space="0" w:color="auto"/>
            </w:tcBorders>
          </w:tcPr>
          <w:p w14:paraId="2C0A2255"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709" w:type="dxa"/>
            <w:tcBorders>
              <w:bottom w:val="single" w:sz="4" w:space="0" w:color="auto"/>
            </w:tcBorders>
          </w:tcPr>
          <w:p w14:paraId="1BD3D12D"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851" w:type="dxa"/>
            <w:tcBorders>
              <w:bottom w:val="single" w:sz="4" w:space="0" w:color="auto"/>
            </w:tcBorders>
          </w:tcPr>
          <w:p w14:paraId="280C6AF7"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+4</w:t>
            </w:r>
          </w:p>
        </w:tc>
      </w:tr>
      <w:tr w:rsidR="004E0194" w:rsidRPr="00796282" w14:paraId="550F1A4F" w14:textId="77777777" w:rsidTr="00A469B9">
        <w:trPr>
          <w:trHeight w:val="315"/>
        </w:trPr>
        <w:tc>
          <w:tcPr>
            <w:tcW w:w="559" w:type="dxa"/>
            <w:vMerge w:val="restart"/>
          </w:tcPr>
          <w:p w14:paraId="1088C9D5" w14:textId="77777777" w:rsidR="004E0194" w:rsidRPr="008752A5" w:rsidRDefault="004E0194" w:rsidP="00A469B9">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С</w:t>
            </w:r>
          </w:p>
          <w:p w14:paraId="6AB3AEA4" w14:textId="77777777" w:rsidR="004E0194" w:rsidRPr="008752A5" w:rsidRDefault="004E0194" w:rsidP="00A469B9">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Ф</w:t>
            </w:r>
          </w:p>
          <w:p w14:paraId="0A3FC79C" w14:textId="77777777" w:rsidR="004E0194" w:rsidRPr="008752A5" w:rsidRDefault="004E0194" w:rsidP="00A469B9">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П</w:t>
            </w:r>
          </w:p>
        </w:tc>
        <w:tc>
          <w:tcPr>
            <w:tcW w:w="4712" w:type="dxa"/>
            <w:tcBorders>
              <w:bottom w:val="single" w:sz="4" w:space="0" w:color="auto"/>
            </w:tcBorders>
          </w:tcPr>
          <w:p w14:paraId="4BD97314" w14:textId="77777777" w:rsidR="004E0194" w:rsidRPr="004E0194" w:rsidRDefault="004E0194" w:rsidP="004E0194">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Челночный бег 3х10м(сек)</w:t>
            </w:r>
          </w:p>
        </w:tc>
        <w:tc>
          <w:tcPr>
            <w:tcW w:w="820" w:type="dxa"/>
            <w:tcBorders>
              <w:left w:val="single" w:sz="4" w:space="0" w:color="auto"/>
              <w:bottom w:val="single" w:sz="4" w:space="0" w:color="auto"/>
            </w:tcBorders>
          </w:tcPr>
          <w:p w14:paraId="7020A413"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9,4</w:t>
            </w:r>
          </w:p>
        </w:tc>
        <w:tc>
          <w:tcPr>
            <w:tcW w:w="992" w:type="dxa"/>
            <w:tcBorders>
              <w:bottom w:val="single" w:sz="4" w:space="0" w:color="auto"/>
            </w:tcBorders>
          </w:tcPr>
          <w:p w14:paraId="2F4356A1"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9,6</w:t>
            </w:r>
          </w:p>
        </w:tc>
        <w:tc>
          <w:tcPr>
            <w:tcW w:w="775" w:type="dxa"/>
            <w:tcBorders>
              <w:bottom w:val="single" w:sz="4" w:space="0" w:color="auto"/>
            </w:tcBorders>
          </w:tcPr>
          <w:p w14:paraId="455F1D5A"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9,8</w:t>
            </w:r>
          </w:p>
        </w:tc>
        <w:tc>
          <w:tcPr>
            <w:tcW w:w="642" w:type="dxa"/>
            <w:tcBorders>
              <w:bottom w:val="single" w:sz="4" w:space="0" w:color="auto"/>
            </w:tcBorders>
          </w:tcPr>
          <w:p w14:paraId="6CF5EEBE"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9,6</w:t>
            </w:r>
          </w:p>
        </w:tc>
        <w:tc>
          <w:tcPr>
            <w:tcW w:w="709" w:type="dxa"/>
            <w:tcBorders>
              <w:bottom w:val="single" w:sz="4" w:space="0" w:color="auto"/>
            </w:tcBorders>
          </w:tcPr>
          <w:p w14:paraId="31D4E230"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9,8</w:t>
            </w:r>
          </w:p>
        </w:tc>
        <w:tc>
          <w:tcPr>
            <w:tcW w:w="851" w:type="dxa"/>
            <w:tcBorders>
              <w:bottom w:val="single" w:sz="4" w:space="0" w:color="auto"/>
            </w:tcBorders>
          </w:tcPr>
          <w:p w14:paraId="4EF62C52"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r>
      <w:tr w:rsidR="004E0194" w:rsidRPr="00796282" w14:paraId="7563EB70" w14:textId="77777777" w:rsidTr="00A469B9">
        <w:trPr>
          <w:trHeight w:val="412"/>
        </w:trPr>
        <w:tc>
          <w:tcPr>
            <w:tcW w:w="559" w:type="dxa"/>
            <w:vMerge/>
          </w:tcPr>
          <w:p w14:paraId="3F711E58"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71A5E10B"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Поднимание туловища из положения лежа на спине (за 30 сек)</w:t>
            </w:r>
          </w:p>
        </w:tc>
        <w:tc>
          <w:tcPr>
            <w:tcW w:w="820" w:type="dxa"/>
            <w:tcBorders>
              <w:left w:val="single" w:sz="4" w:space="0" w:color="auto"/>
              <w:bottom w:val="single" w:sz="4" w:space="0" w:color="auto"/>
            </w:tcBorders>
          </w:tcPr>
          <w:p w14:paraId="03B7635A"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17</w:t>
            </w:r>
          </w:p>
        </w:tc>
        <w:tc>
          <w:tcPr>
            <w:tcW w:w="992" w:type="dxa"/>
            <w:tcBorders>
              <w:bottom w:val="single" w:sz="4" w:space="0" w:color="auto"/>
            </w:tcBorders>
          </w:tcPr>
          <w:p w14:paraId="2D6B2D04"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775" w:type="dxa"/>
            <w:tcBorders>
              <w:bottom w:val="single" w:sz="4" w:space="0" w:color="auto"/>
            </w:tcBorders>
          </w:tcPr>
          <w:p w14:paraId="03AACA93"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642" w:type="dxa"/>
            <w:tcBorders>
              <w:bottom w:val="single" w:sz="4" w:space="0" w:color="auto"/>
            </w:tcBorders>
          </w:tcPr>
          <w:p w14:paraId="4A2A0DE4"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709" w:type="dxa"/>
            <w:tcBorders>
              <w:bottom w:val="single" w:sz="4" w:space="0" w:color="auto"/>
            </w:tcBorders>
          </w:tcPr>
          <w:p w14:paraId="4A63CF46"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851" w:type="dxa"/>
            <w:tcBorders>
              <w:bottom w:val="single" w:sz="4" w:space="0" w:color="auto"/>
            </w:tcBorders>
          </w:tcPr>
          <w:p w14:paraId="72139C66"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r>
      <w:tr w:rsidR="004E0194" w:rsidRPr="00796282" w14:paraId="7878508B" w14:textId="77777777" w:rsidTr="00A469B9">
        <w:trPr>
          <w:trHeight w:val="412"/>
        </w:trPr>
        <w:tc>
          <w:tcPr>
            <w:tcW w:w="559" w:type="dxa"/>
            <w:vMerge/>
          </w:tcPr>
          <w:p w14:paraId="154C2798"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2597A818"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Прыжок в длину с места толчком двумя ногами (см)</w:t>
            </w:r>
          </w:p>
        </w:tc>
        <w:tc>
          <w:tcPr>
            <w:tcW w:w="820" w:type="dxa"/>
            <w:tcBorders>
              <w:left w:val="single" w:sz="4" w:space="0" w:color="auto"/>
              <w:bottom w:val="single" w:sz="4" w:space="0" w:color="auto"/>
            </w:tcBorders>
          </w:tcPr>
          <w:p w14:paraId="46186B33"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135</w:t>
            </w:r>
          </w:p>
        </w:tc>
        <w:tc>
          <w:tcPr>
            <w:tcW w:w="992" w:type="dxa"/>
            <w:tcBorders>
              <w:bottom w:val="single" w:sz="4" w:space="0" w:color="auto"/>
            </w:tcBorders>
          </w:tcPr>
          <w:p w14:paraId="31D54C22"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130</w:t>
            </w:r>
          </w:p>
        </w:tc>
        <w:tc>
          <w:tcPr>
            <w:tcW w:w="775" w:type="dxa"/>
            <w:tcBorders>
              <w:bottom w:val="single" w:sz="4" w:space="0" w:color="auto"/>
            </w:tcBorders>
          </w:tcPr>
          <w:p w14:paraId="5ED68E90"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125</w:t>
            </w:r>
          </w:p>
        </w:tc>
        <w:tc>
          <w:tcPr>
            <w:tcW w:w="642" w:type="dxa"/>
            <w:tcBorders>
              <w:bottom w:val="single" w:sz="4" w:space="0" w:color="auto"/>
            </w:tcBorders>
          </w:tcPr>
          <w:p w14:paraId="68281ED3"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125</w:t>
            </w:r>
          </w:p>
        </w:tc>
        <w:tc>
          <w:tcPr>
            <w:tcW w:w="709" w:type="dxa"/>
            <w:tcBorders>
              <w:bottom w:val="single" w:sz="4" w:space="0" w:color="auto"/>
            </w:tcBorders>
          </w:tcPr>
          <w:p w14:paraId="66336FCC"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120</w:t>
            </w:r>
          </w:p>
        </w:tc>
        <w:tc>
          <w:tcPr>
            <w:tcW w:w="851" w:type="dxa"/>
            <w:tcBorders>
              <w:bottom w:val="single" w:sz="4" w:space="0" w:color="auto"/>
            </w:tcBorders>
          </w:tcPr>
          <w:p w14:paraId="5E54DB92"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115</w:t>
            </w:r>
          </w:p>
        </w:tc>
      </w:tr>
      <w:tr w:rsidR="004E0194" w:rsidRPr="00796282" w14:paraId="11A0B718" w14:textId="77777777" w:rsidTr="00A469B9">
        <w:tc>
          <w:tcPr>
            <w:tcW w:w="5271" w:type="dxa"/>
            <w:gridSpan w:val="2"/>
            <w:tcBorders>
              <w:top w:val="single" w:sz="4" w:space="0" w:color="auto"/>
            </w:tcBorders>
          </w:tcPr>
          <w:p w14:paraId="3AB6E2E7"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ДЕВУШКИ</w:t>
            </w:r>
          </w:p>
        </w:tc>
        <w:tc>
          <w:tcPr>
            <w:tcW w:w="2587" w:type="dxa"/>
            <w:gridSpan w:val="3"/>
            <w:tcBorders>
              <w:top w:val="single" w:sz="4" w:space="0" w:color="auto"/>
              <w:left w:val="single" w:sz="4" w:space="0" w:color="auto"/>
            </w:tcBorders>
          </w:tcPr>
          <w:p w14:paraId="152B7BE2" w14:textId="77777777" w:rsidR="004E0194" w:rsidRPr="004E0194" w:rsidRDefault="004E0194" w:rsidP="00A469B9">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13 лет и старше</w:t>
            </w:r>
          </w:p>
          <w:p w14:paraId="403C36E9" w14:textId="77777777" w:rsidR="004E0194" w:rsidRPr="004E0194" w:rsidRDefault="004E0194" w:rsidP="00A469B9">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6113701E" w14:textId="77777777" w:rsidR="004E0194" w:rsidRPr="004E0194" w:rsidRDefault="004E0194" w:rsidP="00A469B9">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33 кг до 48кг</w:t>
            </w:r>
            <w:r w:rsidRPr="004E0194">
              <w:rPr>
                <w:rFonts w:ascii="Times New Roman" w:eastAsia="Andale Sans UI" w:hAnsi="Times New Roman"/>
                <w:b/>
                <w:color w:val="000000"/>
                <w:kern w:val="1"/>
                <w:sz w:val="24"/>
                <w:szCs w:val="24"/>
                <w:lang w:eastAsia="en-US"/>
              </w:rPr>
              <w:t>)</w:t>
            </w:r>
          </w:p>
        </w:tc>
        <w:tc>
          <w:tcPr>
            <w:tcW w:w="2202" w:type="dxa"/>
            <w:gridSpan w:val="3"/>
            <w:tcBorders>
              <w:top w:val="single" w:sz="4" w:space="0" w:color="auto"/>
            </w:tcBorders>
          </w:tcPr>
          <w:p w14:paraId="41C1292E" w14:textId="77777777" w:rsidR="004E0194" w:rsidRPr="004E0194" w:rsidRDefault="004E0194" w:rsidP="00A469B9">
            <w:pPr>
              <w:suppressAutoHyphens/>
              <w:spacing w:after="0" w:line="24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13 лет и старше</w:t>
            </w:r>
          </w:p>
          <w:p w14:paraId="2A55B456" w14:textId="77777777" w:rsidR="004E0194" w:rsidRPr="004E0194" w:rsidRDefault="004E0194" w:rsidP="00A469B9">
            <w:pPr>
              <w:suppressAutoHyphens/>
              <w:spacing w:after="0" w:line="240" w:lineRule="auto"/>
              <w:jc w:val="center"/>
              <w:rPr>
                <w:rFonts w:ascii="Times New Roman" w:eastAsia="Andale Sans UI" w:hAnsi="Times New Roman"/>
                <w:bCs/>
                <w:color w:val="000000"/>
                <w:kern w:val="1"/>
                <w:sz w:val="24"/>
                <w:szCs w:val="24"/>
                <w:lang w:eastAsia="en-US"/>
              </w:rPr>
            </w:pPr>
            <w:r w:rsidRPr="004E0194">
              <w:rPr>
                <w:rFonts w:ascii="Times New Roman" w:eastAsia="Andale Sans UI" w:hAnsi="Times New Roman"/>
                <w:bCs/>
                <w:color w:val="000000"/>
                <w:kern w:val="1"/>
                <w:sz w:val="24"/>
                <w:szCs w:val="24"/>
                <w:lang w:eastAsia="en-US"/>
              </w:rPr>
              <w:t xml:space="preserve">(весовая категория </w:t>
            </w:r>
          </w:p>
          <w:p w14:paraId="34F40CED"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Cs/>
                <w:color w:val="000000"/>
                <w:kern w:val="1"/>
                <w:sz w:val="24"/>
                <w:szCs w:val="24"/>
                <w:lang w:eastAsia="en-US"/>
              </w:rPr>
              <w:t>от 52 кг до 63+ кг</w:t>
            </w:r>
            <w:r w:rsidRPr="004E0194">
              <w:rPr>
                <w:rFonts w:ascii="Times New Roman" w:eastAsia="Andale Sans UI" w:hAnsi="Times New Roman"/>
                <w:b/>
                <w:color w:val="000000"/>
                <w:kern w:val="1"/>
                <w:sz w:val="24"/>
                <w:szCs w:val="24"/>
                <w:lang w:eastAsia="en-US"/>
              </w:rPr>
              <w:t>)</w:t>
            </w:r>
          </w:p>
        </w:tc>
      </w:tr>
      <w:tr w:rsidR="004E0194" w:rsidRPr="00796282" w14:paraId="37A8180C" w14:textId="77777777" w:rsidTr="00A469B9">
        <w:tc>
          <w:tcPr>
            <w:tcW w:w="5271" w:type="dxa"/>
            <w:gridSpan w:val="2"/>
          </w:tcPr>
          <w:p w14:paraId="5D9CC2C6" w14:textId="77777777" w:rsidR="004E0194" w:rsidRPr="004E0194" w:rsidRDefault="004E0194" w:rsidP="00A469B9">
            <w:pPr>
              <w:suppressAutoHyphens/>
              <w:spacing w:after="0" w:line="240" w:lineRule="atLeast"/>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b/>
                <w:color w:val="000000"/>
                <w:kern w:val="1"/>
                <w:sz w:val="24"/>
                <w:szCs w:val="24"/>
                <w:lang w:eastAsia="en-US"/>
              </w:rPr>
              <w:t>Контрольные нормативы   /  оценка</w:t>
            </w:r>
          </w:p>
        </w:tc>
        <w:tc>
          <w:tcPr>
            <w:tcW w:w="820" w:type="dxa"/>
            <w:tcBorders>
              <w:left w:val="single" w:sz="4" w:space="0" w:color="auto"/>
            </w:tcBorders>
          </w:tcPr>
          <w:p w14:paraId="61E90277"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992" w:type="dxa"/>
          </w:tcPr>
          <w:p w14:paraId="43107595"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775" w:type="dxa"/>
          </w:tcPr>
          <w:p w14:paraId="697BB39C"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c>
          <w:tcPr>
            <w:tcW w:w="642" w:type="dxa"/>
          </w:tcPr>
          <w:p w14:paraId="49A669BF"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5</w:t>
            </w:r>
          </w:p>
        </w:tc>
        <w:tc>
          <w:tcPr>
            <w:tcW w:w="709" w:type="dxa"/>
          </w:tcPr>
          <w:p w14:paraId="1033AAD1"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4</w:t>
            </w:r>
          </w:p>
        </w:tc>
        <w:tc>
          <w:tcPr>
            <w:tcW w:w="851" w:type="dxa"/>
          </w:tcPr>
          <w:p w14:paraId="292CD304" w14:textId="77777777" w:rsidR="004E0194" w:rsidRPr="004E0194" w:rsidRDefault="004E0194" w:rsidP="00A469B9">
            <w:pPr>
              <w:suppressAutoHyphens/>
              <w:spacing w:after="0" w:line="360" w:lineRule="auto"/>
              <w:jc w:val="center"/>
              <w:rPr>
                <w:rFonts w:ascii="Times New Roman" w:eastAsia="Andale Sans UI" w:hAnsi="Times New Roman"/>
                <w:b/>
                <w:color w:val="000000"/>
                <w:kern w:val="1"/>
                <w:sz w:val="24"/>
                <w:szCs w:val="24"/>
                <w:lang w:eastAsia="en-US"/>
              </w:rPr>
            </w:pPr>
            <w:r w:rsidRPr="004E0194">
              <w:rPr>
                <w:rFonts w:ascii="Times New Roman" w:eastAsia="Andale Sans UI" w:hAnsi="Times New Roman"/>
                <w:b/>
                <w:color w:val="000000"/>
                <w:kern w:val="1"/>
                <w:sz w:val="24"/>
                <w:szCs w:val="24"/>
                <w:lang w:eastAsia="en-US"/>
              </w:rPr>
              <w:t>3</w:t>
            </w:r>
          </w:p>
        </w:tc>
      </w:tr>
      <w:tr w:rsidR="004E0194" w:rsidRPr="00796282" w14:paraId="630ED66A" w14:textId="77777777" w:rsidTr="00A469B9">
        <w:tc>
          <w:tcPr>
            <w:tcW w:w="559" w:type="dxa"/>
            <w:vMerge w:val="restart"/>
          </w:tcPr>
          <w:p w14:paraId="46AF44CC" w14:textId="77777777" w:rsidR="004E0194" w:rsidRPr="00796282" w:rsidRDefault="004E0194" w:rsidP="00A469B9">
            <w:pPr>
              <w:suppressAutoHyphens/>
              <w:spacing w:after="0" w:line="360" w:lineRule="auto"/>
              <w:rPr>
                <w:rFonts w:ascii="Times New Roman" w:eastAsia="Andale Sans UI" w:hAnsi="Times New Roman"/>
                <w:b/>
                <w:color w:val="000000"/>
                <w:kern w:val="1"/>
                <w:lang w:eastAsia="en-US"/>
              </w:rPr>
            </w:pPr>
          </w:p>
          <w:p w14:paraId="4CEF280A" w14:textId="77777777" w:rsidR="004E0194" w:rsidRPr="00796282" w:rsidRDefault="004E0194" w:rsidP="00A469B9">
            <w:pPr>
              <w:suppressAutoHyphens/>
              <w:spacing w:after="0" w:line="360" w:lineRule="auto"/>
              <w:rPr>
                <w:rFonts w:ascii="Times New Roman" w:eastAsia="Andale Sans UI" w:hAnsi="Times New Roman"/>
                <w:b/>
                <w:color w:val="000000"/>
                <w:kern w:val="1"/>
                <w:lang w:eastAsia="en-US"/>
              </w:rPr>
            </w:pPr>
            <w:r w:rsidRPr="00796282">
              <w:rPr>
                <w:rFonts w:ascii="Times New Roman" w:eastAsia="Andale Sans UI" w:hAnsi="Times New Roman"/>
                <w:b/>
                <w:color w:val="000000"/>
                <w:kern w:val="1"/>
                <w:lang w:eastAsia="en-US"/>
              </w:rPr>
              <w:t>О</w:t>
            </w:r>
            <w:r w:rsidRPr="00796282">
              <w:rPr>
                <w:rFonts w:ascii="Times New Roman" w:eastAsia="Andale Sans UI" w:hAnsi="Times New Roman"/>
                <w:b/>
                <w:color w:val="000000"/>
                <w:kern w:val="1"/>
                <w:lang w:eastAsia="en-US"/>
              </w:rPr>
              <w:br/>
              <w:t>Ф</w:t>
            </w:r>
            <w:r w:rsidRPr="00796282">
              <w:rPr>
                <w:rFonts w:ascii="Times New Roman" w:eastAsia="Andale Sans UI" w:hAnsi="Times New Roman"/>
                <w:b/>
                <w:color w:val="000000"/>
                <w:kern w:val="1"/>
                <w:lang w:eastAsia="en-US"/>
              </w:rPr>
              <w:br/>
              <w:t>П</w:t>
            </w:r>
          </w:p>
        </w:tc>
        <w:tc>
          <w:tcPr>
            <w:tcW w:w="4712" w:type="dxa"/>
          </w:tcPr>
          <w:p w14:paraId="0DDFF0FC" w14:textId="77777777" w:rsidR="004E0194" w:rsidRPr="004E0194" w:rsidRDefault="004E0194" w:rsidP="00A469B9">
            <w:pPr>
              <w:suppressAutoHyphens/>
              <w:spacing w:after="0" w:line="240" w:lineRule="auto"/>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Подтягивание из виса лежа на низкой перекладине 90 см</w:t>
            </w:r>
          </w:p>
        </w:tc>
        <w:tc>
          <w:tcPr>
            <w:tcW w:w="820" w:type="dxa"/>
            <w:tcBorders>
              <w:left w:val="single" w:sz="4" w:space="0" w:color="auto"/>
            </w:tcBorders>
          </w:tcPr>
          <w:p w14:paraId="632CB5DB"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992" w:type="dxa"/>
          </w:tcPr>
          <w:p w14:paraId="4549893F"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775" w:type="dxa"/>
          </w:tcPr>
          <w:p w14:paraId="312304F0"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642" w:type="dxa"/>
          </w:tcPr>
          <w:p w14:paraId="278136DE"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709" w:type="dxa"/>
          </w:tcPr>
          <w:p w14:paraId="2322A7A9"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c>
          <w:tcPr>
            <w:tcW w:w="851" w:type="dxa"/>
          </w:tcPr>
          <w:p w14:paraId="0386BD0A" w14:textId="77777777" w:rsidR="004E0194" w:rsidRPr="004E0194" w:rsidRDefault="004E0194" w:rsidP="00A469B9">
            <w:pPr>
              <w:suppressAutoHyphens/>
              <w:spacing w:after="0" w:line="24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w:t>
            </w:r>
          </w:p>
        </w:tc>
      </w:tr>
      <w:tr w:rsidR="004E0194" w:rsidRPr="00796282" w14:paraId="0003BA39" w14:textId="77777777" w:rsidTr="00A469B9">
        <w:trPr>
          <w:trHeight w:val="210"/>
        </w:trPr>
        <w:tc>
          <w:tcPr>
            <w:tcW w:w="559" w:type="dxa"/>
            <w:vMerge/>
          </w:tcPr>
          <w:p w14:paraId="4B4479AC"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Pr>
          <w:p w14:paraId="1CFC9B2C"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Сгибание  и разгибание рук в упоре лежа на полу (кол-во раз)</w:t>
            </w:r>
          </w:p>
        </w:tc>
        <w:tc>
          <w:tcPr>
            <w:tcW w:w="820" w:type="dxa"/>
            <w:tcBorders>
              <w:left w:val="single" w:sz="4" w:space="0" w:color="auto"/>
            </w:tcBorders>
          </w:tcPr>
          <w:p w14:paraId="21D998BD"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992" w:type="dxa"/>
          </w:tcPr>
          <w:p w14:paraId="33C55584"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775" w:type="dxa"/>
          </w:tcPr>
          <w:p w14:paraId="346E6E0A"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642" w:type="dxa"/>
          </w:tcPr>
          <w:p w14:paraId="0B803B3F"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709" w:type="dxa"/>
          </w:tcPr>
          <w:p w14:paraId="516D898C"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851" w:type="dxa"/>
          </w:tcPr>
          <w:p w14:paraId="72429965"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r>
      <w:tr w:rsidR="004E0194" w:rsidRPr="00796282" w14:paraId="74D28E01" w14:textId="77777777" w:rsidTr="00A469B9">
        <w:tc>
          <w:tcPr>
            <w:tcW w:w="559" w:type="dxa"/>
            <w:vMerge/>
          </w:tcPr>
          <w:p w14:paraId="2A0BBA01"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1EEB9308"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Наклон вперед из положения  стоя на гимнастической скамье (от уровня скамьи) (см)</w:t>
            </w:r>
          </w:p>
        </w:tc>
        <w:tc>
          <w:tcPr>
            <w:tcW w:w="820" w:type="dxa"/>
            <w:tcBorders>
              <w:left w:val="single" w:sz="4" w:space="0" w:color="auto"/>
            </w:tcBorders>
          </w:tcPr>
          <w:p w14:paraId="4E7452F7"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+7</w:t>
            </w:r>
          </w:p>
        </w:tc>
        <w:tc>
          <w:tcPr>
            <w:tcW w:w="992" w:type="dxa"/>
          </w:tcPr>
          <w:p w14:paraId="5F9FA0A3"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775" w:type="dxa"/>
          </w:tcPr>
          <w:p w14:paraId="09E279B7"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c>
          <w:tcPr>
            <w:tcW w:w="642" w:type="dxa"/>
          </w:tcPr>
          <w:p w14:paraId="5064158E"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+7</w:t>
            </w:r>
          </w:p>
        </w:tc>
        <w:tc>
          <w:tcPr>
            <w:tcW w:w="709" w:type="dxa"/>
          </w:tcPr>
          <w:p w14:paraId="2A9BCBA5"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+6</w:t>
            </w:r>
          </w:p>
        </w:tc>
        <w:tc>
          <w:tcPr>
            <w:tcW w:w="851" w:type="dxa"/>
          </w:tcPr>
          <w:p w14:paraId="35E0315D"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+5</w:t>
            </w:r>
          </w:p>
        </w:tc>
      </w:tr>
      <w:tr w:rsidR="004E0194" w:rsidRPr="00796282" w14:paraId="10D21B33" w14:textId="77777777" w:rsidTr="00A469B9">
        <w:tc>
          <w:tcPr>
            <w:tcW w:w="559" w:type="dxa"/>
            <w:vMerge w:val="restart"/>
          </w:tcPr>
          <w:p w14:paraId="4C9EB8AB" w14:textId="77777777" w:rsidR="004E0194" w:rsidRPr="008752A5" w:rsidRDefault="004E0194" w:rsidP="00A469B9">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С</w:t>
            </w:r>
          </w:p>
          <w:p w14:paraId="001F5F27" w14:textId="77777777" w:rsidR="004E0194" w:rsidRPr="008752A5" w:rsidRDefault="004E0194" w:rsidP="00A469B9">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Ф</w:t>
            </w:r>
          </w:p>
          <w:p w14:paraId="4E920547" w14:textId="77777777" w:rsidR="004E0194" w:rsidRPr="008752A5" w:rsidRDefault="004E0194" w:rsidP="00A469B9">
            <w:pPr>
              <w:suppressAutoHyphens/>
              <w:spacing w:after="0" w:line="360" w:lineRule="auto"/>
              <w:rPr>
                <w:rFonts w:ascii="Times New Roman" w:eastAsia="Andale Sans UI" w:hAnsi="Times New Roman"/>
                <w:b/>
                <w:bCs/>
                <w:color w:val="000000"/>
                <w:kern w:val="1"/>
                <w:lang w:eastAsia="en-US"/>
              </w:rPr>
            </w:pPr>
            <w:r w:rsidRPr="008752A5">
              <w:rPr>
                <w:rFonts w:ascii="Times New Roman" w:eastAsia="Andale Sans UI" w:hAnsi="Times New Roman"/>
                <w:b/>
                <w:bCs/>
                <w:color w:val="000000"/>
                <w:kern w:val="1"/>
                <w:lang w:eastAsia="en-US"/>
              </w:rPr>
              <w:t>П</w:t>
            </w:r>
          </w:p>
        </w:tc>
        <w:tc>
          <w:tcPr>
            <w:tcW w:w="4712" w:type="dxa"/>
            <w:tcBorders>
              <w:bottom w:val="single" w:sz="4" w:space="0" w:color="auto"/>
            </w:tcBorders>
          </w:tcPr>
          <w:p w14:paraId="52E151C8"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Челночный бег 3х10м(сек)</w:t>
            </w:r>
          </w:p>
        </w:tc>
        <w:tc>
          <w:tcPr>
            <w:tcW w:w="820" w:type="dxa"/>
            <w:tcBorders>
              <w:left w:val="single" w:sz="4" w:space="0" w:color="auto"/>
            </w:tcBorders>
          </w:tcPr>
          <w:p w14:paraId="290B377B"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10,0</w:t>
            </w:r>
          </w:p>
        </w:tc>
        <w:tc>
          <w:tcPr>
            <w:tcW w:w="992" w:type="dxa"/>
          </w:tcPr>
          <w:p w14:paraId="2E5C2AA6"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10,2</w:t>
            </w:r>
          </w:p>
        </w:tc>
        <w:tc>
          <w:tcPr>
            <w:tcW w:w="775" w:type="dxa"/>
          </w:tcPr>
          <w:p w14:paraId="20DCE84A"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10,4</w:t>
            </w:r>
          </w:p>
        </w:tc>
        <w:tc>
          <w:tcPr>
            <w:tcW w:w="642" w:type="dxa"/>
          </w:tcPr>
          <w:p w14:paraId="55C82B62"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10,2</w:t>
            </w:r>
          </w:p>
        </w:tc>
        <w:tc>
          <w:tcPr>
            <w:tcW w:w="709" w:type="dxa"/>
          </w:tcPr>
          <w:p w14:paraId="7B3539E5"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10,4</w:t>
            </w:r>
          </w:p>
        </w:tc>
        <w:tc>
          <w:tcPr>
            <w:tcW w:w="851" w:type="dxa"/>
          </w:tcPr>
          <w:p w14:paraId="43FB0A97"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10,6</w:t>
            </w:r>
          </w:p>
        </w:tc>
      </w:tr>
      <w:tr w:rsidR="004E0194" w:rsidRPr="00796282" w14:paraId="21C9562F" w14:textId="77777777" w:rsidTr="00A469B9">
        <w:tc>
          <w:tcPr>
            <w:tcW w:w="559" w:type="dxa"/>
            <w:vMerge/>
          </w:tcPr>
          <w:p w14:paraId="676A2CEC"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6F4A38D1"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Поднимание туловища из положения лежа на спине (за 30 сек)</w:t>
            </w:r>
          </w:p>
        </w:tc>
        <w:tc>
          <w:tcPr>
            <w:tcW w:w="820" w:type="dxa"/>
            <w:tcBorders>
              <w:left w:val="single" w:sz="4" w:space="0" w:color="auto"/>
            </w:tcBorders>
          </w:tcPr>
          <w:p w14:paraId="0D729706"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16</w:t>
            </w:r>
          </w:p>
        </w:tc>
        <w:tc>
          <w:tcPr>
            <w:tcW w:w="992" w:type="dxa"/>
          </w:tcPr>
          <w:p w14:paraId="001886A4"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14</w:t>
            </w:r>
          </w:p>
        </w:tc>
        <w:tc>
          <w:tcPr>
            <w:tcW w:w="775" w:type="dxa"/>
          </w:tcPr>
          <w:p w14:paraId="47F203AA"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w:t>
            </w:r>
          </w:p>
        </w:tc>
        <w:tc>
          <w:tcPr>
            <w:tcW w:w="642" w:type="dxa"/>
          </w:tcPr>
          <w:p w14:paraId="2A83728B"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15</w:t>
            </w:r>
          </w:p>
        </w:tc>
        <w:tc>
          <w:tcPr>
            <w:tcW w:w="709" w:type="dxa"/>
          </w:tcPr>
          <w:p w14:paraId="0FCE012F"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w:t>
            </w:r>
          </w:p>
        </w:tc>
        <w:tc>
          <w:tcPr>
            <w:tcW w:w="851" w:type="dxa"/>
          </w:tcPr>
          <w:p w14:paraId="6D1034E0"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w:t>
            </w:r>
          </w:p>
        </w:tc>
      </w:tr>
      <w:tr w:rsidR="004E0194" w:rsidRPr="00796282" w14:paraId="4AE8F2BE" w14:textId="77777777" w:rsidTr="00A469B9">
        <w:tc>
          <w:tcPr>
            <w:tcW w:w="559" w:type="dxa"/>
            <w:vMerge/>
          </w:tcPr>
          <w:p w14:paraId="43FC16A0" w14:textId="77777777" w:rsidR="004E0194" w:rsidRPr="00796282" w:rsidRDefault="004E0194" w:rsidP="00A469B9">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38FCD1E4" w14:textId="77777777" w:rsidR="004E0194" w:rsidRPr="004E0194" w:rsidRDefault="004E0194" w:rsidP="00A469B9">
            <w:pPr>
              <w:suppressAutoHyphens/>
              <w:spacing w:after="0" w:line="240" w:lineRule="auto"/>
              <w:rPr>
                <w:rFonts w:ascii="Times New Roman" w:eastAsia="Andale Sans UI" w:hAnsi="Times New Roman"/>
                <w:kern w:val="1"/>
                <w:sz w:val="24"/>
                <w:szCs w:val="24"/>
                <w:lang w:eastAsia="en-US"/>
              </w:rPr>
            </w:pPr>
            <w:r w:rsidRPr="004E0194">
              <w:rPr>
                <w:rFonts w:ascii="Times New Roman" w:eastAsia="Andale Sans UI" w:hAnsi="Times New Roman"/>
                <w:kern w:val="1"/>
                <w:sz w:val="24"/>
                <w:szCs w:val="24"/>
                <w:lang w:eastAsia="en-US"/>
              </w:rPr>
              <w:t>Прыжок в длину с места толчком двумя ногами (см)</w:t>
            </w:r>
          </w:p>
        </w:tc>
        <w:tc>
          <w:tcPr>
            <w:tcW w:w="820" w:type="dxa"/>
            <w:tcBorders>
              <w:left w:val="single" w:sz="4" w:space="0" w:color="auto"/>
            </w:tcBorders>
          </w:tcPr>
          <w:p w14:paraId="560CE288"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130</w:t>
            </w:r>
          </w:p>
        </w:tc>
        <w:tc>
          <w:tcPr>
            <w:tcW w:w="992" w:type="dxa"/>
          </w:tcPr>
          <w:p w14:paraId="475B58EB"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125</w:t>
            </w:r>
          </w:p>
        </w:tc>
        <w:tc>
          <w:tcPr>
            <w:tcW w:w="775" w:type="dxa"/>
          </w:tcPr>
          <w:p w14:paraId="166EFD39"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120</w:t>
            </w:r>
          </w:p>
        </w:tc>
        <w:tc>
          <w:tcPr>
            <w:tcW w:w="642" w:type="dxa"/>
          </w:tcPr>
          <w:p w14:paraId="3AF542FB"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115</w:t>
            </w:r>
          </w:p>
        </w:tc>
        <w:tc>
          <w:tcPr>
            <w:tcW w:w="709" w:type="dxa"/>
          </w:tcPr>
          <w:p w14:paraId="6E1777C4"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110</w:t>
            </w:r>
          </w:p>
        </w:tc>
        <w:tc>
          <w:tcPr>
            <w:tcW w:w="851" w:type="dxa"/>
          </w:tcPr>
          <w:p w14:paraId="155A7937" w14:textId="77777777" w:rsidR="004E0194" w:rsidRPr="004E0194" w:rsidRDefault="004E0194" w:rsidP="00A469B9">
            <w:pPr>
              <w:suppressAutoHyphens/>
              <w:spacing w:after="0" w:line="360" w:lineRule="auto"/>
              <w:jc w:val="center"/>
              <w:rPr>
                <w:rFonts w:ascii="Times New Roman" w:eastAsia="Andale Sans UI" w:hAnsi="Times New Roman"/>
                <w:color w:val="000000"/>
                <w:kern w:val="1"/>
                <w:sz w:val="24"/>
                <w:szCs w:val="24"/>
                <w:lang w:eastAsia="en-US"/>
              </w:rPr>
            </w:pPr>
            <w:r w:rsidRPr="004E0194">
              <w:rPr>
                <w:rFonts w:ascii="Times New Roman" w:eastAsia="Andale Sans UI" w:hAnsi="Times New Roman"/>
                <w:color w:val="000000"/>
                <w:kern w:val="1"/>
                <w:sz w:val="24"/>
                <w:szCs w:val="24"/>
                <w:lang w:eastAsia="en-US"/>
              </w:rPr>
              <w:t>105</w:t>
            </w:r>
          </w:p>
        </w:tc>
      </w:tr>
    </w:tbl>
    <w:p w14:paraId="65B552F7" w14:textId="77777777" w:rsidR="004E0194" w:rsidRDefault="004E0194" w:rsidP="002F6313">
      <w:pPr>
        <w:tabs>
          <w:tab w:val="left" w:pos="1134"/>
        </w:tabs>
        <w:autoSpaceDE w:val="0"/>
        <w:autoSpaceDN w:val="0"/>
        <w:adjustRightInd w:val="0"/>
        <w:spacing w:after="0" w:line="240" w:lineRule="auto"/>
        <w:jc w:val="both"/>
        <w:rPr>
          <w:rFonts w:ascii="Times New Roman" w:hAnsi="Times New Roman"/>
          <w:sz w:val="28"/>
          <w:szCs w:val="28"/>
        </w:rPr>
      </w:pPr>
    </w:p>
    <w:p w14:paraId="783CB5CE" w14:textId="0EA4CCBB" w:rsidR="003A3BEC" w:rsidRDefault="003A3BEC" w:rsidP="003A3BEC">
      <w:pPr>
        <w:pStyle w:val="af1"/>
        <w:spacing w:line="360" w:lineRule="auto"/>
        <w:ind w:firstLine="709"/>
        <w:jc w:val="center"/>
        <w:rPr>
          <w:b/>
          <w:bCs/>
          <w:color w:val="auto"/>
          <w:sz w:val="28"/>
          <w:szCs w:val="28"/>
        </w:rPr>
      </w:pPr>
      <w:r w:rsidRPr="00994ED3">
        <w:rPr>
          <w:b/>
          <w:bCs/>
          <w:color w:val="auto"/>
          <w:sz w:val="28"/>
          <w:szCs w:val="28"/>
        </w:rPr>
        <w:t>Инструкторская</w:t>
      </w:r>
      <w:r>
        <w:rPr>
          <w:b/>
          <w:bCs/>
          <w:color w:val="auto"/>
          <w:sz w:val="28"/>
          <w:szCs w:val="28"/>
        </w:rPr>
        <w:t xml:space="preserve"> -</w:t>
      </w:r>
      <w:r w:rsidR="00165DF1">
        <w:rPr>
          <w:b/>
          <w:bCs/>
          <w:color w:val="auto"/>
          <w:sz w:val="28"/>
          <w:szCs w:val="28"/>
        </w:rPr>
        <w:t>8</w:t>
      </w:r>
      <w:r>
        <w:rPr>
          <w:b/>
          <w:bCs/>
          <w:color w:val="auto"/>
          <w:sz w:val="28"/>
          <w:szCs w:val="28"/>
        </w:rPr>
        <w:t xml:space="preserve"> час</w:t>
      </w:r>
      <w:r w:rsidR="00165DF1">
        <w:rPr>
          <w:b/>
          <w:bCs/>
          <w:color w:val="auto"/>
          <w:sz w:val="28"/>
          <w:szCs w:val="28"/>
        </w:rPr>
        <w:t>ов</w:t>
      </w:r>
      <w:r w:rsidRPr="00994ED3">
        <w:rPr>
          <w:b/>
          <w:bCs/>
          <w:color w:val="auto"/>
          <w:sz w:val="28"/>
          <w:szCs w:val="28"/>
        </w:rPr>
        <w:t xml:space="preserve"> и судейская практика</w:t>
      </w:r>
      <w:r>
        <w:rPr>
          <w:b/>
          <w:bCs/>
          <w:color w:val="auto"/>
          <w:sz w:val="28"/>
          <w:szCs w:val="28"/>
        </w:rPr>
        <w:t xml:space="preserve">- </w:t>
      </w:r>
      <w:r w:rsidR="00165DF1">
        <w:rPr>
          <w:b/>
          <w:bCs/>
          <w:color w:val="auto"/>
          <w:sz w:val="28"/>
          <w:szCs w:val="28"/>
        </w:rPr>
        <w:t>10</w:t>
      </w:r>
      <w:r>
        <w:rPr>
          <w:b/>
          <w:bCs/>
          <w:color w:val="auto"/>
          <w:sz w:val="28"/>
          <w:szCs w:val="28"/>
        </w:rPr>
        <w:t xml:space="preserve"> часов</w:t>
      </w:r>
    </w:p>
    <w:p w14:paraId="4C178523" w14:textId="77777777" w:rsidR="003A3BEC" w:rsidRPr="00051DB3" w:rsidRDefault="003A3BEC" w:rsidP="003A3BEC">
      <w:pPr>
        <w:tabs>
          <w:tab w:val="left" w:pos="567"/>
        </w:tabs>
        <w:ind w:firstLine="709"/>
        <w:jc w:val="both"/>
        <w:rPr>
          <w:rFonts w:ascii="Times New Roman" w:hAnsi="Times New Roman"/>
          <w:sz w:val="28"/>
          <w:szCs w:val="28"/>
        </w:rPr>
      </w:pPr>
      <w:r w:rsidRPr="00051DB3">
        <w:rPr>
          <w:rFonts w:ascii="Times New Roman" w:hAnsi="Times New Roman"/>
          <w:sz w:val="28"/>
          <w:szCs w:val="28"/>
        </w:rPr>
        <w:t>Одной из задач детско-юношеских спортивных школ является подготовка учащихся к роли помощника тренера, инструкторов и участие в организации и проведении спортивных соревнований в качестве судьи.</w:t>
      </w:r>
    </w:p>
    <w:p w14:paraId="3D5B7FBC" w14:textId="77777777" w:rsidR="003A3BEC" w:rsidRPr="00051DB3" w:rsidRDefault="003A3BEC" w:rsidP="00051DB3">
      <w:pPr>
        <w:tabs>
          <w:tab w:val="left" w:pos="567"/>
        </w:tabs>
        <w:spacing w:after="0" w:line="240" w:lineRule="auto"/>
        <w:ind w:firstLine="709"/>
        <w:jc w:val="both"/>
        <w:rPr>
          <w:rFonts w:ascii="Times New Roman" w:hAnsi="Times New Roman"/>
          <w:sz w:val="28"/>
          <w:szCs w:val="28"/>
        </w:rPr>
      </w:pPr>
      <w:r w:rsidRPr="00051DB3">
        <w:rPr>
          <w:rFonts w:ascii="Times New Roman" w:hAnsi="Times New Roman"/>
          <w:sz w:val="28"/>
          <w:szCs w:val="28"/>
        </w:rPr>
        <w:t>Решение этих задач целесообразно начинать на учебно-тренировочном этапе и про</w:t>
      </w:r>
      <w:r w:rsidRPr="00051DB3">
        <w:rPr>
          <w:rFonts w:ascii="Times New Roman" w:hAnsi="Times New Roman"/>
          <w:sz w:val="28"/>
          <w:szCs w:val="28"/>
        </w:rPr>
        <w:softHyphen/>
        <w:t>должать инструкторско-судейскую практику на последующих эта</w:t>
      </w:r>
      <w:r w:rsidRPr="00051DB3">
        <w:rPr>
          <w:rFonts w:ascii="Times New Roman" w:hAnsi="Times New Roman"/>
          <w:sz w:val="28"/>
          <w:szCs w:val="28"/>
        </w:rPr>
        <w:softHyphen/>
        <w:t>пах подготовки. Занятия следует проводить в форме бесед, семина</w:t>
      </w:r>
      <w:r w:rsidRPr="00051DB3">
        <w:rPr>
          <w:rFonts w:ascii="Times New Roman" w:hAnsi="Times New Roman"/>
          <w:sz w:val="28"/>
          <w:szCs w:val="28"/>
        </w:rPr>
        <w:softHyphen/>
        <w:t xml:space="preserve">ров, самостоятельного изучения литературы, практических занятий. Учащиеся учебно-тренировочного этапа должны овладеть принятой дзюдо терминологией и командным языком для построения, отдачи рапорта, проведения строевых и порядковых упражнений; овладеть основными </w:t>
      </w:r>
      <w:r w:rsidRPr="00051DB3">
        <w:rPr>
          <w:rFonts w:ascii="Times New Roman" w:hAnsi="Times New Roman"/>
          <w:sz w:val="28"/>
          <w:szCs w:val="28"/>
        </w:rPr>
        <w:lastRenderedPageBreak/>
        <w:t>методами построения тренировочного занятия: разминка, основная и заключительная части. Овладение обязанно</w:t>
      </w:r>
      <w:r w:rsidRPr="00051DB3">
        <w:rPr>
          <w:rFonts w:ascii="Times New Roman" w:hAnsi="Times New Roman"/>
          <w:sz w:val="28"/>
          <w:szCs w:val="28"/>
        </w:rPr>
        <w:softHyphen/>
        <w:t>стями дежурного по группе (подготовка мест занятий, получение не</w:t>
      </w:r>
      <w:r w:rsidRPr="00051DB3">
        <w:rPr>
          <w:rFonts w:ascii="Times New Roman" w:hAnsi="Times New Roman"/>
          <w:sz w:val="28"/>
          <w:szCs w:val="28"/>
        </w:rPr>
        <w:softHyphen/>
        <w:t>обходимого инвентаря и оборудования и сдача его после окончания занятия). Во время проведения занятий необходимо развивать спо</w:t>
      </w:r>
      <w:r w:rsidRPr="00051DB3">
        <w:rPr>
          <w:rFonts w:ascii="Times New Roman" w:hAnsi="Times New Roman"/>
          <w:sz w:val="28"/>
          <w:szCs w:val="28"/>
        </w:rPr>
        <w:softHyphen/>
        <w:t>собность учащихся наблюдать за выполнением упражнений, техни</w:t>
      </w:r>
      <w:r w:rsidRPr="00051DB3">
        <w:rPr>
          <w:rFonts w:ascii="Times New Roman" w:hAnsi="Times New Roman"/>
          <w:sz w:val="28"/>
          <w:szCs w:val="28"/>
        </w:rPr>
        <w:softHyphen/>
        <w:t>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своей и других группах, ведение протоколов сорев</w:t>
      </w:r>
      <w:r w:rsidRPr="00051DB3">
        <w:rPr>
          <w:rFonts w:ascii="Times New Roman" w:hAnsi="Times New Roman"/>
          <w:sz w:val="28"/>
          <w:szCs w:val="28"/>
        </w:rPr>
        <w:softHyphen/>
        <w:t>нований.</w:t>
      </w:r>
    </w:p>
    <w:p w14:paraId="7A4017F9" w14:textId="77777777" w:rsidR="003A3BEC" w:rsidRPr="00051DB3" w:rsidRDefault="003A3BEC" w:rsidP="00051DB3">
      <w:pPr>
        <w:tabs>
          <w:tab w:val="left" w:pos="567"/>
        </w:tabs>
        <w:spacing w:after="0" w:line="240" w:lineRule="auto"/>
        <w:ind w:firstLine="709"/>
        <w:jc w:val="both"/>
        <w:rPr>
          <w:rFonts w:ascii="Times New Roman" w:hAnsi="Times New Roman"/>
          <w:sz w:val="28"/>
          <w:szCs w:val="28"/>
        </w:rPr>
      </w:pPr>
      <w:r w:rsidRPr="00051DB3">
        <w:rPr>
          <w:rFonts w:ascii="Times New Roman" w:hAnsi="Times New Roman"/>
          <w:sz w:val="28"/>
          <w:szCs w:val="28"/>
        </w:rPr>
        <w:t>Во время обучения на учебно-тренировочном этапе необходимо научить занимаю</w:t>
      </w:r>
      <w:r w:rsidRPr="00051DB3">
        <w:rPr>
          <w:rFonts w:ascii="Times New Roman" w:hAnsi="Times New Roman"/>
          <w:sz w:val="28"/>
          <w:szCs w:val="28"/>
        </w:rPr>
        <w:softHyphen/>
        <w:t>щихся самостоятельному ведению дневника: вести учет тренировоч</w:t>
      </w:r>
      <w:r w:rsidRPr="00051DB3">
        <w:rPr>
          <w:rFonts w:ascii="Times New Roman" w:hAnsi="Times New Roman"/>
          <w:sz w:val="28"/>
          <w:szCs w:val="28"/>
        </w:rPr>
        <w:softHyphen/>
        <w:t>ных и соревновательных нагрузок, регистрировать спортивные результаты тестирования, анализировать выступления в соревнова</w:t>
      </w:r>
      <w:r w:rsidRPr="00051DB3">
        <w:rPr>
          <w:rFonts w:ascii="Times New Roman" w:hAnsi="Times New Roman"/>
          <w:sz w:val="28"/>
          <w:szCs w:val="28"/>
        </w:rPr>
        <w:softHyphen/>
        <w:t>ниях.</w:t>
      </w:r>
    </w:p>
    <w:p w14:paraId="07E4B302" w14:textId="77777777" w:rsidR="003A3BEC" w:rsidRPr="00051DB3" w:rsidRDefault="003A3BEC" w:rsidP="00051DB3">
      <w:pPr>
        <w:pStyle w:val="af1"/>
        <w:ind w:firstLine="709"/>
        <w:jc w:val="both"/>
        <w:rPr>
          <w:sz w:val="28"/>
          <w:szCs w:val="28"/>
        </w:rPr>
      </w:pPr>
      <w:r w:rsidRPr="00051DB3">
        <w:rPr>
          <w:sz w:val="28"/>
          <w:szCs w:val="28"/>
        </w:rPr>
        <w:t>Учащиеся этапа спортивного совершенствования должны уметь подбирать основные упражнения для разминки и самостоятельно проводить ее по заданию тренера, правильно демонстрировать тех</w:t>
      </w:r>
      <w:r w:rsidRPr="00051DB3">
        <w:rPr>
          <w:sz w:val="28"/>
          <w:szCs w:val="28"/>
        </w:rPr>
        <w:softHyphen/>
        <w:t>нические приемы, замечать и исправлять ошибки при выполнении упражнений другими учащимися, помогать занимающимся младших возрастных групп в разучивании отдельных упражнений и приемов Старших воспитанников привлекать к судейству соревнований в детско-юношеской спортивной школе или межшкольных соревнований в качестве помощника судьи, главного судьи, секретаря.</w:t>
      </w:r>
    </w:p>
    <w:p w14:paraId="6BB3F777" w14:textId="77777777" w:rsidR="003A3BEC" w:rsidRPr="00051DB3" w:rsidRDefault="003A3BEC" w:rsidP="003A3BEC">
      <w:pPr>
        <w:widowControl w:val="0"/>
        <w:suppressAutoHyphens/>
        <w:spacing w:line="100" w:lineRule="atLeast"/>
        <w:jc w:val="center"/>
        <w:textAlignment w:val="baseline"/>
        <w:rPr>
          <w:rFonts w:ascii="Times New Roman" w:eastAsia="Andale Sans UI" w:hAnsi="Times New Roman"/>
          <w:b/>
          <w:bCs/>
          <w:color w:val="000000" w:themeColor="text1"/>
          <w:kern w:val="1"/>
          <w:sz w:val="28"/>
          <w:szCs w:val="28"/>
          <w:lang w:eastAsia="fa-IR" w:bidi="fa-IR"/>
        </w:rPr>
      </w:pPr>
    </w:p>
    <w:p w14:paraId="722982B8" w14:textId="77777777" w:rsidR="003A3BEC" w:rsidRPr="00051DB3" w:rsidRDefault="003A3BEC" w:rsidP="003A3BEC">
      <w:pPr>
        <w:tabs>
          <w:tab w:val="left" w:pos="1276"/>
        </w:tabs>
        <w:jc w:val="center"/>
        <w:rPr>
          <w:rFonts w:ascii="Times New Roman" w:hAnsi="Times New Roman"/>
          <w:b/>
          <w:bCs/>
          <w:color w:val="000000" w:themeColor="text1"/>
          <w:sz w:val="28"/>
          <w:szCs w:val="28"/>
        </w:rPr>
      </w:pPr>
      <w:r w:rsidRPr="00051DB3">
        <w:rPr>
          <w:rFonts w:ascii="Times New Roman" w:hAnsi="Times New Roman"/>
          <w:b/>
          <w:bCs/>
          <w:color w:val="000000" w:themeColor="text1"/>
          <w:sz w:val="28"/>
          <w:szCs w:val="28"/>
        </w:rPr>
        <w:t>План инструкторской и судейской практики</w:t>
      </w:r>
    </w:p>
    <w:tbl>
      <w:tblPr>
        <w:tblStyle w:val="af0"/>
        <w:tblpPr w:leftFromText="180" w:rightFromText="180" w:vertAnchor="text" w:horzAnchor="margin" w:tblpY="184"/>
        <w:tblW w:w="9465" w:type="dxa"/>
        <w:tblLayout w:type="fixed"/>
        <w:tblLook w:val="04A0" w:firstRow="1" w:lastRow="0" w:firstColumn="1" w:lastColumn="0" w:noHBand="0" w:noVBand="1"/>
      </w:tblPr>
      <w:tblGrid>
        <w:gridCol w:w="2190"/>
        <w:gridCol w:w="3622"/>
        <w:gridCol w:w="1985"/>
        <w:gridCol w:w="1668"/>
      </w:tblGrid>
      <w:tr w:rsidR="003A3BEC" w:rsidRPr="00051DB3" w14:paraId="308CAC2B" w14:textId="77777777" w:rsidTr="0076376B">
        <w:tc>
          <w:tcPr>
            <w:tcW w:w="2190" w:type="dxa"/>
            <w:tcBorders>
              <w:top w:val="single" w:sz="4" w:space="0" w:color="auto"/>
              <w:left w:val="single" w:sz="4" w:space="0" w:color="auto"/>
              <w:bottom w:val="single" w:sz="4" w:space="0" w:color="auto"/>
              <w:right w:val="single" w:sz="4" w:space="0" w:color="auto"/>
            </w:tcBorders>
            <w:vAlign w:val="center"/>
            <w:hideMark/>
          </w:tcPr>
          <w:p w14:paraId="3D88BBAA" w14:textId="77777777" w:rsidR="003A3BEC" w:rsidRPr="00051DB3" w:rsidRDefault="003A3BEC" w:rsidP="0076376B">
            <w:pPr>
              <w:tabs>
                <w:tab w:val="left" w:pos="5812"/>
              </w:tabs>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Этап спортивной подготовки</w:t>
            </w:r>
          </w:p>
        </w:tc>
        <w:tc>
          <w:tcPr>
            <w:tcW w:w="3622" w:type="dxa"/>
            <w:tcBorders>
              <w:top w:val="single" w:sz="4" w:space="0" w:color="auto"/>
              <w:left w:val="single" w:sz="4" w:space="0" w:color="auto"/>
              <w:bottom w:val="single" w:sz="4" w:space="0" w:color="auto"/>
              <w:right w:val="single" w:sz="4" w:space="0" w:color="auto"/>
            </w:tcBorders>
            <w:vAlign w:val="center"/>
            <w:hideMark/>
          </w:tcPr>
          <w:p w14:paraId="4194351C" w14:textId="77777777" w:rsidR="003A3BEC" w:rsidRPr="00051DB3" w:rsidRDefault="003A3BEC" w:rsidP="0076376B">
            <w:pPr>
              <w:tabs>
                <w:tab w:val="left" w:pos="5812"/>
              </w:tabs>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C65088" w14:textId="77777777" w:rsidR="003A3BEC" w:rsidRPr="00051DB3" w:rsidRDefault="003A3BEC" w:rsidP="0076376B">
            <w:pPr>
              <w:tabs>
                <w:tab w:val="left" w:pos="5812"/>
              </w:tabs>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hideMark/>
          </w:tcPr>
          <w:p w14:paraId="6C0C57AE" w14:textId="77777777" w:rsidR="003A3BEC" w:rsidRPr="00051DB3" w:rsidRDefault="003A3BEC" w:rsidP="0076376B">
            <w:pPr>
              <w:tabs>
                <w:tab w:val="left" w:pos="5812"/>
              </w:tabs>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Сроки проведения</w:t>
            </w:r>
          </w:p>
        </w:tc>
      </w:tr>
      <w:tr w:rsidR="003A3BEC" w:rsidRPr="00051DB3" w14:paraId="17E63741" w14:textId="77777777" w:rsidTr="0076376B">
        <w:tc>
          <w:tcPr>
            <w:tcW w:w="9465" w:type="dxa"/>
            <w:gridSpan w:val="4"/>
            <w:tcBorders>
              <w:top w:val="single" w:sz="4" w:space="0" w:color="auto"/>
              <w:left w:val="single" w:sz="4" w:space="0" w:color="auto"/>
              <w:bottom w:val="single" w:sz="4" w:space="0" w:color="auto"/>
              <w:right w:val="single" w:sz="4" w:space="0" w:color="auto"/>
            </w:tcBorders>
            <w:vAlign w:val="center"/>
          </w:tcPr>
          <w:p w14:paraId="1FB5AE23" w14:textId="7BC4C66E" w:rsidR="003A3BEC" w:rsidRPr="00051DB3" w:rsidRDefault="003A3BEC" w:rsidP="003A3BEC">
            <w:pPr>
              <w:pStyle w:val="af2"/>
              <w:widowControl/>
              <w:numPr>
                <w:ilvl w:val="0"/>
                <w:numId w:val="49"/>
              </w:numPr>
              <w:tabs>
                <w:tab w:val="left" w:pos="5812"/>
              </w:tabs>
              <w:autoSpaceDE/>
              <w:autoSpaceDN/>
              <w:adjustRightInd/>
              <w:mirrorIndents/>
              <w:jc w:val="center"/>
              <w:rPr>
                <w:color w:val="000000" w:themeColor="text1"/>
                <w:sz w:val="24"/>
                <w:szCs w:val="24"/>
              </w:rPr>
            </w:pPr>
            <w:r w:rsidRPr="00051DB3">
              <w:rPr>
                <w:color w:val="000000" w:themeColor="text1"/>
                <w:sz w:val="24"/>
                <w:szCs w:val="24"/>
              </w:rPr>
              <w:t>Судейская практика</w:t>
            </w:r>
            <w:r w:rsidR="00226041">
              <w:rPr>
                <w:color w:val="000000" w:themeColor="text1"/>
                <w:sz w:val="24"/>
                <w:szCs w:val="24"/>
              </w:rPr>
              <w:t>-10 часов</w:t>
            </w:r>
          </w:p>
        </w:tc>
      </w:tr>
      <w:tr w:rsidR="003A3BEC" w:rsidRPr="00051DB3" w14:paraId="66F51877" w14:textId="77777777" w:rsidTr="0076376B">
        <w:trPr>
          <w:trHeight w:val="779"/>
        </w:trPr>
        <w:tc>
          <w:tcPr>
            <w:tcW w:w="2190" w:type="dxa"/>
            <w:vMerge w:val="restart"/>
            <w:tcBorders>
              <w:top w:val="single" w:sz="4" w:space="0" w:color="auto"/>
              <w:left w:val="single" w:sz="4" w:space="0" w:color="auto"/>
              <w:right w:val="single" w:sz="4" w:space="0" w:color="auto"/>
            </w:tcBorders>
            <w:vAlign w:val="center"/>
          </w:tcPr>
          <w:p w14:paraId="75E2777A" w14:textId="77777777" w:rsidR="003A3BEC" w:rsidRPr="00051DB3" w:rsidRDefault="003A3BEC" w:rsidP="00165DF1">
            <w:pPr>
              <w:tabs>
                <w:tab w:val="left" w:pos="5812"/>
              </w:tabs>
              <w:spacing w:after="0" w:line="240" w:lineRule="auto"/>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Учебно-</w:t>
            </w:r>
          </w:p>
          <w:p w14:paraId="0C0E6C60" w14:textId="77777777" w:rsidR="003A3BEC" w:rsidRPr="00051DB3" w:rsidRDefault="003A3BEC" w:rsidP="00165DF1">
            <w:pPr>
              <w:tabs>
                <w:tab w:val="left" w:pos="5812"/>
              </w:tabs>
              <w:spacing w:after="0" w:line="240" w:lineRule="auto"/>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тренировочный</w:t>
            </w:r>
          </w:p>
          <w:p w14:paraId="20604577" w14:textId="77777777" w:rsidR="003A3BEC" w:rsidRPr="00051DB3" w:rsidRDefault="003A3BEC" w:rsidP="00165DF1">
            <w:pPr>
              <w:tabs>
                <w:tab w:val="left" w:pos="5812"/>
              </w:tabs>
              <w:spacing w:after="0" w:line="240" w:lineRule="auto"/>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этап</w:t>
            </w:r>
          </w:p>
          <w:p w14:paraId="2855AE9D" w14:textId="77777777" w:rsidR="003A3BEC" w:rsidRPr="00051DB3" w:rsidRDefault="003A3BEC" w:rsidP="00165DF1">
            <w:pPr>
              <w:spacing w:after="0" w:line="240" w:lineRule="auto"/>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(этап спортивной специализации)</w:t>
            </w:r>
          </w:p>
          <w:p w14:paraId="7A188257" w14:textId="1D52AAA1" w:rsidR="003A3BEC" w:rsidRPr="00051DB3" w:rsidRDefault="003A3BEC" w:rsidP="00165DF1">
            <w:pPr>
              <w:spacing w:after="0" w:line="240" w:lineRule="auto"/>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до 3-х лет</w:t>
            </w:r>
          </w:p>
        </w:tc>
        <w:tc>
          <w:tcPr>
            <w:tcW w:w="3622" w:type="dxa"/>
            <w:tcBorders>
              <w:top w:val="single" w:sz="4" w:space="0" w:color="auto"/>
              <w:left w:val="single" w:sz="4" w:space="0" w:color="auto"/>
              <w:right w:val="single" w:sz="4" w:space="0" w:color="auto"/>
            </w:tcBorders>
            <w:vAlign w:val="center"/>
          </w:tcPr>
          <w:p w14:paraId="194D447C" w14:textId="77777777" w:rsidR="003A3BEC" w:rsidRPr="00051DB3" w:rsidRDefault="003A3BEC" w:rsidP="0076376B">
            <w:pPr>
              <w:tabs>
                <w:tab w:val="left" w:pos="5812"/>
              </w:tabs>
              <w:ind w:left="57"/>
              <w:contextualSpacing/>
              <w:mirrorIndents/>
              <w:rPr>
                <w:rFonts w:ascii="Times New Roman" w:hAnsi="Times New Roman"/>
                <w:bCs/>
                <w:color w:val="000000" w:themeColor="text1"/>
                <w:sz w:val="24"/>
                <w:szCs w:val="24"/>
              </w:rPr>
            </w:pPr>
            <w:r w:rsidRPr="00051DB3">
              <w:rPr>
                <w:rFonts w:ascii="Times New Roman" w:hAnsi="Times New Roman"/>
                <w:bCs/>
                <w:color w:val="000000" w:themeColor="text1"/>
                <w:sz w:val="24"/>
                <w:szCs w:val="24"/>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44490CB5" w14:textId="59826CB5" w:rsidR="003A3BEC" w:rsidRPr="00051DB3" w:rsidRDefault="00226041"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4 </w:t>
            </w:r>
          </w:p>
        </w:tc>
        <w:tc>
          <w:tcPr>
            <w:tcW w:w="1668" w:type="dxa"/>
            <w:tcBorders>
              <w:top w:val="single" w:sz="4" w:space="0" w:color="auto"/>
              <w:left w:val="single" w:sz="4" w:space="0" w:color="auto"/>
              <w:right w:val="single" w:sz="4" w:space="0" w:color="auto"/>
            </w:tcBorders>
            <w:vAlign w:val="center"/>
          </w:tcPr>
          <w:p w14:paraId="2C80FDFB" w14:textId="77777777" w:rsidR="003A3BEC" w:rsidRDefault="00226041"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Сентябрь-</w:t>
            </w:r>
          </w:p>
          <w:p w14:paraId="4179566B" w14:textId="63DE89AA" w:rsidR="00226041" w:rsidRPr="00051DB3" w:rsidRDefault="00226041"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май</w:t>
            </w:r>
          </w:p>
        </w:tc>
      </w:tr>
      <w:tr w:rsidR="003A3BEC" w:rsidRPr="00051DB3" w14:paraId="07FD68FA" w14:textId="77777777" w:rsidTr="0076376B">
        <w:tc>
          <w:tcPr>
            <w:tcW w:w="2190" w:type="dxa"/>
            <w:vMerge/>
            <w:tcBorders>
              <w:left w:val="single" w:sz="4" w:space="0" w:color="auto"/>
              <w:right w:val="single" w:sz="4" w:space="0" w:color="auto"/>
            </w:tcBorders>
            <w:vAlign w:val="center"/>
          </w:tcPr>
          <w:p w14:paraId="63B88603" w14:textId="77777777" w:rsidR="003A3BEC" w:rsidRPr="00051DB3" w:rsidRDefault="003A3BEC" w:rsidP="0076376B">
            <w:pPr>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38FA19CD" w14:textId="77777777" w:rsidR="003A3BEC" w:rsidRPr="00051DB3" w:rsidRDefault="003A3BEC" w:rsidP="0076376B">
            <w:pPr>
              <w:pStyle w:val="TableParagraph"/>
              <w:tabs>
                <w:tab w:val="left" w:pos="5812"/>
              </w:tabs>
              <w:ind w:left="57" w:hanging="57"/>
              <w:contextualSpacing/>
              <w:rPr>
                <w:bCs/>
                <w:color w:val="000000" w:themeColor="text1"/>
                <w:sz w:val="24"/>
                <w:szCs w:val="24"/>
              </w:rPr>
            </w:pPr>
            <w:r w:rsidRPr="00051DB3">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6DBC98D9" w14:textId="77777777" w:rsidR="003A3BEC" w:rsidRPr="00051DB3" w:rsidRDefault="003A3BEC" w:rsidP="0076376B">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740B2B1" w14:textId="0F73BADB" w:rsidR="003A3BEC" w:rsidRPr="00051DB3" w:rsidRDefault="00226041"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668" w:type="dxa"/>
            <w:tcBorders>
              <w:top w:val="single" w:sz="4" w:space="0" w:color="auto"/>
              <w:left w:val="single" w:sz="4" w:space="0" w:color="auto"/>
              <w:bottom w:val="single" w:sz="4" w:space="0" w:color="auto"/>
              <w:right w:val="single" w:sz="4" w:space="0" w:color="auto"/>
            </w:tcBorders>
            <w:vAlign w:val="center"/>
          </w:tcPr>
          <w:p w14:paraId="6254BCCE" w14:textId="77777777" w:rsidR="003A3BEC" w:rsidRDefault="00226041" w:rsidP="0076376B">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Сентябрь-</w:t>
            </w:r>
          </w:p>
          <w:p w14:paraId="081425DE" w14:textId="563CC8F2" w:rsidR="00226041" w:rsidRPr="00051DB3" w:rsidRDefault="00226041" w:rsidP="0076376B">
            <w:pPr>
              <w:tabs>
                <w:tab w:val="left" w:pos="5812"/>
              </w:tabs>
              <w:ind w:left="57"/>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май</w:t>
            </w:r>
          </w:p>
        </w:tc>
      </w:tr>
      <w:tr w:rsidR="003A3BEC" w:rsidRPr="00051DB3" w14:paraId="0072CC11" w14:textId="77777777" w:rsidTr="0076376B">
        <w:tc>
          <w:tcPr>
            <w:tcW w:w="2190" w:type="dxa"/>
            <w:vMerge/>
            <w:tcBorders>
              <w:left w:val="single" w:sz="4" w:space="0" w:color="auto"/>
              <w:right w:val="single" w:sz="4" w:space="0" w:color="auto"/>
            </w:tcBorders>
            <w:vAlign w:val="center"/>
          </w:tcPr>
          <w:p w14:paraId="1FB1028F" w14:textId="77777777" w:rsidR="003A3BEC" w:rsidRPr="00051DB3" w:rsidRDefault="003A3BEC" w:rsidP="0076376B">
            <w:pPr>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64BBE337" w14:textId="77777777" w:rsidR="003A3BEC" w:rsidRPr="00051DB3" w:rsidRDefault="003A3BEC" w:rsidP="0076376B">
            <w:pPr>
              <w:pStyle w:val="TableParagraph"/>
              <w:tabs>
                <w:tab w:val="left" w:pos="5812"/>
              </w:tabs>
              <w:ind w:left="57" w:hanging="57"/>
              <w:contextualSpacing/>
              <w:rPr>
                <w:bCs/>
                <w:color w:val="000000" w:themeColor="text1"/>
                <w:sz w:val="24"/>
                <w:szCs w:val="24"/>
              </w:rPr>
            </w:pPr>
            <w:r w:rsidRPr="00051DB3">
              <w:rPr>
                <w:bCs/>
                <w:color w:val="000000" w:themeColor="text1"/>
                <w:sz w:val="24"/>
                <w:szCs w:val="24"/>
              </w:rPr>
              <w:t>приобретение навыков самостоятельного судейства спортивных соревнований;</w:t>
            </w:r>
          </w:p>
          <w:p w14:paraId="1708A8D3" w14:textId="77777777" w:rsidR="003A3BEC" w:rsidRPr="00051DB3" w:rsidRDefault="003A3BEC" w:rsidP="0076376B">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2415316" w14:textId="15BAF7FA" w:rsidR="003A3BEC" w:rsidRPr="00051DB3" w:rsidRDefault="00226041"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w:t>
            </w:r>
          </w:p>
        </w:tc>
        <w:tc>
          <w:tcPr>
            <w:tcW w:w="1668" w:type="dxa"/>
            <w:tcBorders>
              <w:top w:val="single" w:sz="4" w:space="0" w:color="auto"/>
              <w:left w:val="single" w:sz="4" w:space="0" w:color="auto"/>
              <w:bottom w:val="single" w:sz="4" w:space="0" w:color="auto"/>
              <w:right w:val="single" w:sz="4" w:space="0" w:color="auto"/>
            </w:tcBorders>
            <w:vAlign w:val="center"/>
          </w:tcPr>
          <w:p w14:paraId="5F1D41D1" w14:textId="77777777" w:rsidR="003A3BEC" w:rsidRPr="00051DB3" w:rsidRDefault="003A3BEC" w:rsidP="0076376B">
            <w:pPr>
              <w:tabs>
                <w:tab w:val="left" w:pos="5812"/>
              </w:tabs>
              <w:ind w:left="57"/>
              <w:contextualSpacing/>
              <w:mirrorIndents/>
              <w:rPr>
                <w:rFonts w:ascii="Times New Roman" w:hAnsi="Times New Roman"/>
                <w:color w:val="000000" w:themeColor="text1"/>
                <w:sz w:val="24"/>
                <w:szCs w:val="24"/>
              </w:rPr>
            </w:pPr>
            <w:r w:rsidRPr="00051DB3">
              <w:rPr>
                <w:rFonts w:ascii="Times New Roman" w:hAnsi="Times New Roman"/>
                <w:color w:val="000000" w:themeColor="text1"/>
                <w:sz w:val="24"/>
                <w:szCs w:val="24"/>
              </w:rPr>
              <w:t>февраль-апрель</w:t>
            </w:r>
          </w:p>
        </w:tc>
      </w:tr>
      <w:tr w:rsidR="003A3BEC" w:rsidRPr="00051DB3" w14:paraId="19E0A56C" w14:textId="77777777" w:rsidTr="0076376B">
        <w:tc>
          <w:tcPr>
            <w:tcW w:w="2190" w:type="dxa"/>
            <w:vMerge/>
            <w:tcBorders>
              <w:left w:val="single" w:sz="4" w:space="0" w:color="auto"/>
              <w:right w:val="single" w:sz="4" w:space="0" w:color="auto"/>
            </w:tcBorders>
            <w:vAlign w:val="center"/>
          </w:tcPr>
          <w:p w14:paraId="4F0B532F" w14:textId="77777777" w:rsidR="003A3BEC" w:rsidRPr="00051DB3" w:rsidRDefault="003A3BEC" w:rsidP="0076376B">
            <w:pPr>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008315F6" w14:textId="77777777" w:rsidR="003A3BEC" w:rsidRPr="00051DB3" w:rsidRDefault="003A3BEC" w:rsidP="0076376B">
            <w:pPr>
              <w:pStyle w:val="TableParagraph"/>
              <w:tabs>
                <w:tab w:val="left" w:pos="5812"/>
              </w:tabs>
              <w:ind w:left="57" w:hanging="57"/>
              <w:contextualSpacing/>
              <w:rPr>
                <w:bCs/>
                <w:color w:val="000000" w:themeColor="text1"/>
                <w:sz w:val="24"/>
                <w:szCs w:val="24"/>
              </w:rPr>
            </w:pPr>
            <w:r w:rsidRPr="00051DB3">
              <w:rPr>
                <w:bCs/>
                <w:color w:val="000000" w:themeColor="text1"/>
                <w:sz w:val="24"/>
                <w:szCs w:val="24"/>
              </w:rPr>
              <w:t>формирование уважительного отношения к решениям спортивных судей;</w:t>
            </w:r>
          </w:p>
          <w:p w14:paraId="3FEE1BD0" w14:textId="77777777" w:rsidR="003A3BEC" w:rsidRPr="00051DB3" w:rsidRDefault="003A3BEC" w:rsidP="0076376B">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CADE32A" w14:textId="51ED8CAD" w:rsidR="003A3BEC" w:rsidRPr="00051DB3" w:rsidRDefault="00226041"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668" w:type="dxa"/>
            <w:tcBorders>
              <w:top w:val="single" w:sz="4" w:space="0" w:color="auto"/>
              <w:left w:val="single" w:sz="4" w:space="0" w:color="auto"/>
              <w:bottom w:val="single" w:sz="4" w:space="0" w:color="auto"/>
              <w:right w:val="single" w:sz="4" w:space="0" w:color="auto"/>
            </w:tcBorders>
            <w:vAlign w:val="center"/>
          </w:tcPr>
          <w:p w14:paraId="25F09714" w14:textId="77777777" w:rsidR="003A3BEC" w:rsidRPr="00051DB3" w:rsidRDefault="003A3BEC" w:rsidP="0076376B">
            <w:pPr>
              <w:tabs>
                <w:tab w:val="left" w:pos="5812"/>
              </w:tabs>
              <w:ind w:left="57"/>
              <w:contextualSpacing/>
              <w:mirrorIndents/>
              <w:rPr>
                <w:rFonts w:ascii="Times New Roman" w:hAnsi="Times New Roman"/>
                <w:color w:val="000000" w:themeColor="text1"/>
                <w:sz w:val="24"/>
                <w:szCs w:val="24"/>
              </w:rPr>
            </w:pPr>
            <w:r w:rsidRPr="00051DB3">
              <w:rPr>
                <w:rFonts w:ascii="Times New Roman" w:hAnsi="Times New Roman"/>
                <w:color w:val="000000" w:themeColor="text1"/>
                <w:sz w:val="24"/>
                <w:szCs w:val="24"/>
              </w:rPr>
              <w:t>декабрь-апрель</w:t>
            </w:r>
          </w:p>
        </w:tc>
      </w:tr>
      <w:tr w:rsidR="003A3BEC" w:rsidRPr="00051DB3" w14:paraId="14197063" w14:textId="77777777" w:rsidTr="0076376B">
        <w:tc>
          <w:tcPr>
            <w:tcW w:w="2190" w:type="dxa"/>
            <w:tcBorders>
              <w:left w:val="single" w:sz="4" w:space="0" w:color="auto"/>
              <w:right w:val="single" w:sz="4" w:space="0" w:color="auto"/>
            </w:tcBorders>
            <w:vAlign w:val="center"/>
          </w:tcPr>
          <w:p w14:paraId="5A36DAD4" w14:textId="77777777" w:rsidR="003A3BEC" w:rsidRPr="00051DB3" w:rsidRDefault="003A3BEC" w:rsidP="0076376B">
            <w:pPr>
              <w:rPr>
                <w:rFonts w:ascii="Times New Roman" w:hAnsi="Times New Roman"/>
                <w:color w:val="000000" w:themeColor="text1"/>
                <w:sz w:val="24"/>
                <w:szCs w:val="24"/>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0575D282" w14:textId="02AEAAF0" w:rsidR="003A3BEC" w:rsidRPr="00051DB3" w:rsidRDefault="003A3BEC" w:rsidP="0076376B">
            <w:pPr>
              <w:tabs>
                <w:tab w:val="left" w:pos="5812"/>
              </w:tabs>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2.Инструкторская практика</w:t>
            </w:r>
            <w:r w:rsidR="00226041">
              <w:rPr>
                <w:rFonts w:ascii="Times New Roman" w:hAnsi="Times New Roman"/>
                <w:color w:val="000000" w:themeColor="text1"/>
                <w:sz w:val="24"/>
                <w:szCs w:val="24"/>
              </w:rPr>
              <w:t>- 8 часов</w:t>
            </w:r>
          </w:p>
        </w:tc>
      </w:tr>
      <w:tr w:rsidR="003A3BEC" w:rsidRPr="00051DB3" w14:paraId="5CA77BCB" w14:textId="77777777" w:rsidTr="0076376B">
        <w:tc>
          <w:tcPr>
            <w:tcW w:w="2190" w:type="dxa"/>
            <w:vMerge w:val="restart"/>
            <w:tcBorders>
              <w:top w:val="single" w:sz="4" w:space="0" w:color="auto"/>
              <w:left w:val="single" w:sz="4" w:space="0" w:color="auto"/>
              <w:right w:val="single" w:sz="4" w:space="0" w:color="auto"/>
            </w:tcBorders>
            <w:vAlign w:val="center"/>
          </w:tcPr>
          <w:p w14:paraId="2EF9516B" w14:textId="77777777" w:rsidR="003A3BEC" w:rsidRPr="00051DB3" w:rsidRDefault="003A3BEC" w:rsidP="00226041">
            <w:pPr>
              <w:tabs>
                <w:tab w:val="left" w:pos="5812"/>
              </w:tabs>
              <w:spacing w:after="0" w:line="240" w:lineRule="auto"/>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Учебно-</w:t>
            </w:r>
          </w:p>
          <w:p w14:paraId="2DB54C57" w14:textId="77777777" w:rsidR="003A3BEC" w:rsidRPr="00051DB3" w:rsidRDefault="003A3BEC" w:rsidP="00226041">
            <w:pPr>
              <w:tabs>
                <w:tab w:val="left" w:pos="5812"/>
              </w:tabs>
              <w:spacing w:after="0" w:line="240" w:lineRule="auto"/>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тренировочный</w:t>
            </w:r>
          </w:p>
          <w:p w14:paraId="1F3E709C" w14:textId="77777777" w:rsidR="003A3BEC" w:rsidRPr="00051DB3" w:rsidRDefault="003A3BEC" w:rsidP="00226041">
            <w:pPr>
              <w:tabs>
                <w:tab w:val="left" w:pos="5812"/>
              </w:tabs>
              <w:spacing w:after="0" w:line="240" w:lineRule="auto"/>
              <w:ind w:left="57"/>
              <w:contextualSpacing/>
              <w:mirrorIndents/>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этап</w:t>
            </w:r>
          </w:p>
          <w:p w14:paraId="3972E3B1" w14:textId="77777777" w:rsidR="003A3BEC" w:rsidRPr="00051DB3" w:rsidRDefault="003A3BEC" w:rsidP="00226041">
            <w:pPr>
              <w:spacing w:after="0" w:line="240" w:lineRule="auto"/>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(этап спортивной специализации)</w:t>
            </w:r>
          </w:p>
          <w:p w14:paraId="0795E109" w14:textId="01E06A1F" w:rsidR="003A3BEC" w:rsidRPr="00051DB3" w:rsidRDefault="003A3BEC" w:rsidP="00226041">
            <w:pPr>
              <w:spacing w:after="0" w:line="240" w:lineRule="auto"/>
              <w:jc w:val="center"/>
              <w:rPr>
                <w:rFonts w:ascii="Times New Roman" w:hAnsi="Times New Roman"/>
                <w:color w:val="000000" w:themeColor="text1"/>
                <w:sz w:val="24"/>
                <w:szCs w:val="24"/>
              </w:rPr>
            </w:pPr>
            <w:r w:rsidRPr="00051DB3">
              <w:rPr>
                <w:rFonts w:ascii="Times New Roman" w:hAnsi="Times New Roman"/>
                <w:color w:val="000000" w:themeColor="text1"/>
                <w:sz w:val="24"/>
                <w:szCs w:val="24"/>
              </w:rPr>
              <w:t>до 3-х лет</w:t>
            </w:r>
          </w:p>
        </w:tc>
        <w:tc>
          <w:tcPr>
            <w:tcW w:w="3622" w:type="dxa"/>
            <w:tcBorders>
              <w:top w:val="single" w:sz="4" w:space="0" w:color="auto"/>
              <w:left w:val="single" w:sz="4" w:space="0" w:color="auto"/>
              <w:bottom w:val="single" w:sz="4" w:space="0" w:color="auto"/>
              <w:right w:val="single" w:sz="4" w:space="0" w:color="auto"/>
            </w:tcBorders>
            <w:vAlign w:val="center"/>
          </w:tcPr>
          <w:p w14:paraId="1BE6C0AE" w14:textId="77777777" w:rsidR="003A3BEC" w:rsidRPr="00051DB3" w:rsidRDefault="003A3BEC" w:rsidP="0076376B">
            <w:pPr>
              <w:tabs>
                <w:tab w:val="left" w:pos="5812"/>
              </w:tabs>
              <w:ind w:left="57"/>
              <w:contextualSpacing/>
              <w:mirrorIndents/>
              <w:rPr>
                <w:rFonts w:ascii="Times New Roman" w:hAnsi="Times New Roman"/>
                <w:bCs/>
                <w:color w:val="000000" w:themeColor="text1"/>
                <w:sz w:val="24"/>
                <w:szCs w:val="24"/>
              </w:rPr>
            </w:pPr>
            <w:r w:rsidRPr="00051DB3">
              <w:rPr>
                <w:rFonts w:ascii="Times New Roman" w:hAnsi="Times New Roman"/>
                <w:bCs/>
                <w:color w:val="000000" w:themeColor="text1"/>
                <w:sz w:val="24"/>
                <w:szCs w:val="24"/>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7E7AA5B4" w14:textId="54B5D5C6" w:rsidR="003A3BEC" w:rsidRPr="00051DB3" w:rsidRDefault="00226041"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668" w:type="dxa"/>
            <w:tcBorders>
              <w:top w:val="single" w:sz="4" w:space="0" w:color="auto"/>
              <w:left w:val="single" w:sz="4" w:space="0" w:color="auto"/>
              <w:bottom w:val="single" w:sz="4" w:space="0" w:color="auto"/>
              <w:right w:val="single" w:sz="4" w:space="0" w:color="auto"/>
            </w:tcBorders>
            <w:vAlign w:val="center"/>
          </w:tcPr>
          <w:p w14:paraId="4233EA12" w14:textId="77777777" w:rsidR="003A3BEC" w:rsidRPr="00051DB3" w:rsidRDefault="003A3BEC" w:rsidP="0076376B">
            <w:pPr>
              <w:tabs>
                <w:tab w:val="left" w:pos="5812"/>
              </w:tabs>
              <w:ind w:left="57"/>
              <w:contextualSpacing/>
              <w:mirrorIndents/>
              <w:rPr>
                <w:rFonts w:ascii="Times New Roman" w:hAnsi="Times New Roman"/>
                <w:color w:val="000000" w:themeColor="text1"/>
                <w:sz w:val="24"/>
                <w:szCs w:val="24"/>
              </w:rPr>
            </w:pPr>
            <w:r w:rsidRPr="00051DB3">
              <w:rPr>
                <w:rFonts w:ascii="Times New Roman" w:hAnsi="Times New Roman"/>
                <w:color w:val="000000" w:themeColor="text1"/>
                <w:sz w:val="24"/>
                <w:szCs w:val="24"/>
              </w:rPr>
              <w:t>ноябрь-апрель</w:t>
            </w:r>
          </w:p>
        </w:tc>
      </w:tr>
      <w:tr w:rsidR="003A3BEC" w:rsidRPr="00051DB3" w14:paraId="74E73001" w14:textId="77777777" w:rsidTr="0076376B">
        <w:tc>
          <w:tcPr>
            <w:tcW w:w="2190" w:type="dxa"/>
            <w:vMerge/>
            <w:tcBorders>
              <w:left w:val="single" w:sz="4" w:space="0" w:color="auto"/>
              <w:right w:val="single" w:sz="4" w:space="0" w:color="auto"/>
            </w:tcBorders>
            <w:vAlign w:val="center"/>
          </w:tcPr>
          <w:p w14:paraId="204510FC" w14:textId="77777777" w:rsidR="003A3BEC" w:rsidRPr="00051DB3" w:rsidRDefault="003A3BEC" w:rsidP="0076376B">
            <w:pPr>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14A95F27" w14:textId="77777777" w:rsidR="003A3BEC" w:rsidRPr="00051DB3" w:rsidRDefault="003A3BEC" w:rsidP="0076376B">
            <w:pPr>
              <w:tabs>
                <w:tab w:val="left" w:pos="5812"/>
              </w:tabs>
              <w:ind w:left="57"/>
              <w:contextualSpacing/>
              <w:mirrorIndents/>
              <w:rPr>
                <w:rFonts w:ascii="Times New Roman" w:hAnsi="Times New Roman"/>
                <w:bCs/>
                <w:color w:val="000000" w:themeColor="text1"/>
                <w:sz w:val="24"/>
                <w:szCs w:val="24"/>
              </w:rPr>
            </w:pPr>
            <w:r w:rsidRPr="00051DB3">
              <w:rPr>
                <w:rFonts w:ascii="Times New Roman" w:hAnsi="Times New Roman"/>
                <w:bCs/>
                <w:color w:val="000000" w:themeColor="text1"/>
                <w:sz w:val="24"/>
                <w:szCs w:val="24"/>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40B41935" w14:textId="62C85BD6" w:rsidR="003A3BEC" w:rsidRPr="00051DB3" w:rsidRDefault="00226041"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668" w:type="dxa"/>
            <w:tcBorders>
              <w:top w:val="single" w:sz="4" w:space="0" w:color="auto"/>
              <w:left w:val="single" w:sz="4" w:space="0" w:color="auto"/>
              <w:bottom w:val="single" w:sz="4" w:space="0" w:color="auto"/>
              <w:right w:val="single" w:sz="4" w:space="0" w:color="auto"/>
            </w:tcBorders>
            <w:vAlign w:val="center"/>
          </w:tcPr>
          <w:p w14:paraId="5837EF61" w14:textId="77777777" w:rsidR="003A3BEC" w:rsidRPr="00051DB3" w:rsidRDefault="003A3BEC" w:rsidP="0076376B">
            <w:pPr>
              <w:tabs>
                <w:tab w:val="left" w:pos="5812"/>
              </w:tabs>
              <w:ind w:left="57"/>
              <w:contextualSpacing/>
              <w:mirrorIndents/>
              <w:rPr>
                <w:rFonts w:ascii="Times New Roman" w:hAnsi="Times New Roman"/>
                <w:color w:val="000000" w:themeColor="text1"/>
                <w:sz w:val="24"/>
                <w:szCs w:val="24"/>
              </w:rPr>
            </w:pPr>
            <w:r w:rsidRPr="00051DB3">
              <w:rPr>
                <w:rFonts w:ascii="Times New Roman" w:hAnsi="Times New Roman"/>
                <w:color w:val="000000" w:themeColor="text1"/>
                <w:sz w:val="24"/>
                <w:szCs w:val="24"/>
              </w:rPr>
              <w:t>октябрь-апрель</w:t>
            </w:r>
          </w:p>
        </w:tc>
      </w:tr>
      <w:tr w:rsidR="003A3BEC" w:rsidRPr="00051DB3" w14:paraId="53A8DA4D" w14:textId="77777777" w:rsidTr="0076376B">
        <w:tc>
          <w:tcPr>
            <w:tcW w:w="2190" w:type="dxa"/>
            <w:vMerge/>
            <w:tcBorders>
              <w:left w:val="single" w:sz="4" w:space="0" w:color="auto"/>
              <w:right w:val="single" w:sz="4" w:space="0" w:color="auto"/>
            </w:tcBorders>
            <w:vAlign w:val="center"/>
          </w:tcPr>
          <w:p w14:paraId="64299969" w14:textId="77777777" w:rsidR="003A3BEC" w:rsidRPr="00051DB3" w:rsidRDefault="003A3BEC" w:rsidP="0076376B">
            <w:pPr>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2AEF4583" w14:textId="77777777" w:rsidR="003A3BEC" w:rsidRPr="00051DB3" w:rsidRDefault="003A3BEC" w:rsidP="0076376B">
            <w:pPr>
              <w:tabs>
                <w:tab w:val="left" w:pos="5812"/>
              </w:tabs>
              <w:ind w:left="57"/>
              <w:contextualSpacing/>
              <w:mirrorIndents/>
              <w:rPr>
                <w:rFonts w:ascii="Times New Roman" w:hAnsi="Times New Roman"/>
                <w:bCs/>
                <w:color w:val="000000" w:themeColor="text1"/>
                <w:sz w:val="24"/>
                <w:szCs w:val="24"/>
              </w:rPr>
            </w:pPr>
            <w:r w:rsidRPr="00051DB3">
              <w:rPr>
                <w:rFonts w:ascii="Times New Roman" w:hAnsi="Times New Roman"/>
                <w:bCs/>
                <w:color w:val="000000" w:themeColor="text1"/>
                <w:sz w:val="24"/>
                <w:szCs w:val="24"/>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bottom w:val="single" w:sz="4" w:space="0" w:color="auto"/>
              <w:right w:val="single" w:sz="4" w:space="0" w:color="auto"/>
            </w:tcBorders>
            <w:vAlign w:val="center"/>
          </w:tcPr>
          <w:p w14:paraId="384A6970" w14:textId="07FCB377" w:rsidR="003A3BEC" w:rsidRPr="00051DB3" w:rsidRDefault="00226041"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668" w:type="dxa"/>
            <w:tcBorders>
              <w:top w:val="single" w:sz="4" w:space="0" w:color="auto"/>
              <w:left w:val="single" w:sz="4" w:space="0" w:color="auto"/>
              <w:bottom w:val="single" w:sz="4" w:space="0" w:color="auto"/>
              <w:right w:val="single" w:sz="4" w:space="0" w:color="auto"/>
            </w:tcBorders>
            <w:vAlign w:val="center"/>
          </w:tcPr>
          <w:p w14:paraId="19BBC608" w14:textId="77777777" w:rsidR="003A3BEC" w:rsidRPr="00051DB3" w:rsidRDefault="003A3BEC" w:rsidP="0076376B">
            <w:pPr>
              <w:tabs>
                <w:tab w:val="left" w:pos="5812"/>
              </w:tabs>
              <w:ind w:left="57"/>
              <w:contextualSpacing/>
              <w:mirrorIndents/>
              <w:rPr>
                <w:rFonts w:ascii="Times New Roman" w:hAnsi="Times New Roman"/>
                <w:color w:val="000000" w:themeColor="text1"/>
                <w:sz w:val="24"/>
                <w:szCs w:val="24"/>
              </w:rPr>
            </w:pPr>
            <w:r w:rsidRPr="00051DB3">
              <w:rPr>
                <w:rFonts w:ascii="Times New Roman" w:hAnsi="Times New Roman"/>
                <w:color w:val="000000" w:themeColor="text1"/>
                <w:sz w:val="24"/>
                <w:szCs w:val="24"/>
              </w:rPr>
              <w:t>сентябрь-апрель</w:t>
            </w:r>
          </w:p>
        </w:tc>
      </w:tr>
      <w:tr w:rsidR="003A3BEC" w:rsidRPr="00051DB3" w14:paraId="60CB3157" w14:textId="77777777" w:rsidTr="0076376B">
        <w:trPr>
          <w:trHeight w:val="779"/>
        </w:trPr>
        <w:tc>
          <w:tcPr>
            <w:tcW w:w="2190" w:type="dxa"/>
            <w:vMerge/>
            <w:tcBorders>
              <w:left w:val="single" w:sz="4" w:space="0" w:color="auto"/>
              <w:right w:val="single" w:sz="4" w:space="0" w:color="auto"/>
            </w:tcBorders>
            <w:vAlign w:val="center"/>
          </w:tcPr>
          <w:p w14:paraId="0FCB9B0F" w14:textId="77777777" w:rsidR="003A3BEC" w:rsidRPr="00051DB3" w:rsidRDefault="003A3BEC" w:rsidP="0076376B">
            <w:pPr>
              <w:rPr>
                <w:rFonts w:ascii="Times New Roman" w:hAnsi="Times New Roman"/>
                <w:color w:val="000000" w:themeColor="text1"/>
                <w:sz w:val="24"/>
                <w:szCs w:val="24"/>
              </w:rPr>
            </w:pPr>
          </w:p>
        </w:tc>
        <w:tc>
          <w:tcPr>
            <w:tcW w:w="3622" w:type="dxa"/>
            <w:tcBorders>
              <w:top w:val="single" w:sz="4" w:space="0" w:color="auto"/>
              <w:left w:val="single" w:sz="4" w:space="0" w:color="auto"/>
              <w:right w:val="single" w:sz="4" w:space="0" w:color="auto"/>
            </w:tcBorders>
            <w:vAlign w:val="center"/>
          </w:tcPr>
          <w:p w14:paraId="1108552F" w14:textId="77777777" w:rsidR="003A3BEC" w:rsidRPr="00051DB3" w:rsidRDefault="003A3BEC" w:rsidP="0076376B">
            <w:pPr>
              <w:tabs>
                <w:tab w:val="left" w:pos="5812"/>
              </w:tabs>
              <w:ind w:left="57"/>
              <w:contextualSpacing/>
              <w:mirrorIndents/>
              <w:rPr>
                <w:rFonts w:ascii="Times New Roman" w:hAnsi="Times New Roman"/>
                <w:bCs/>
                <w:color w:val="000000" w:themeColor="text1"/>
                <w:sz w:val="24"/>
                <w:szCs w:val="24"/>
              </w:rPr>
            </w:pPr>
            <w:r w:rsidRPr="00051DB3">
              <w:rPr>
                <w:rFonts w:ascii="Times New Roman" w:hAnsi="Times New Roman"/>
                <w:bCs/>
                <w:color w:val="000000" w:themeColor="text1"/>
                <w:sz w:val="24"/>
                <w:szCs w:val="24"/>
              </w:rPr>
              <w:t>формирование склонности к педагогической работе</w:t>
            </w:r>
          </w:p>
        </w:tc>
        <w:tc>
          <w:tcPr>
            <w:tcW w:w="1985" w:type="dxa"/>
            <w:tcBorders>
              <w:top w:val="single" w:sz="4" w:space="0" w:color="auto"/>
              <w:left w:val="single" w:sz="4" w:space="0" w:color="auto"/>
              <w:right w:val="single" w:sz="4" w:space="0" w:color="auto"/>
            </w:tcBorders>
            <w:vAlign w:val="center"/>
          </w:tcPr>
          <w:p w14:paraId="07B8B189" w14:textId="5EDC917C" w:rsidR="003A3BEC" w:rsidRPr="00051DB3" w:rsidRDefault="00226041" w:rsidP="0076376B">
            <w:pPr>
              <w:tabs>
                <w:tab w:val="left" w:pos="5812"/>
              </w:tabs>
              <w:ind w:left="57"/>
              <w:contextualSpacing/>
              <w:mirrorIndents/>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668" w:type="dxa"/>
            <w:tcBorders>
              <w:top w:val="single" w:sz="4" w:space="0" w:color="auto"/>
              <w:left w:val="single" w:sz="4" w:space="0" w:color="auto"/>
              <w:right w:val="single" w:sz="4" w:space="0" w:color="auto"/>
            </w:tcBorders>
            <w:vAlign w:val="center"/>
          </w:tcPr>
          <w:p w14:paraId="537F96DB" w14:textId="77777777" w:rsidR="003A3BEC" w:rsidRPr="00051DB3" w:rsidRDefault="003A3BEC" w:rsidP="0076376B">
            <w:pPr>
              <w:tabs>
                <w:tab w:val="left" w:pos="5812"/>
              </w:tabs>
              <w:ind w:left="57"/>
              <w:contextualSpacing/>
              <w:mirrorIndents/>
              <w:rPr>
                <w:rFonts w:ascii="Times New Roman" w:hAnsi="Times New Roman"/>
                <w:color w:val="000000" w:themeColor="text1"/>
                <w:sz w:val="24"/>
                <w:szCs w:val="24"/>
              </w:rPr>
            </w:pPr>
            <w:r w:rsidRPr="00051DB3">
              <w:rPr>
                <w:rFonts w:ascii="Times New Roman" w:hAnsi="Times New Roman"/>
                <w:color w:val="000000" w:themeColor="text1"/>
                <w:sz w:val="24"/>
                <w:szCs w:val="24"/>
              </w:rPr>
              <w:t>сентябрь-апрель</w:t>
            </w:r>
          </w:p>
        </w:tc>
      </w:tr>
    </w:tbl>
    <w:p w14:paraId="6E30B204" w14:textId="77777777" w:rsidR="003A3BEC" w:rsidRPr="00051DB3" w:rsidRDefault="003A3BEC" w:rsidP="002F6313">
      <w:pPr>
        <w:tabs>
          <w:tab w:val="left" w:pos="1134"/>
        </w:tabs>
        <w:autoSpaceDE w:val="0"/>
        <w:autoSpaceDN w:val="0"/>
        <w:adjustRightInd w:val="0"/>
        <w:spacing w:after="0" w:line="240" w:lineRule="auto"/>
        <w:jc w:val="both"/>
        <w:rPr>
          <w:rFonts w:ascii="Times New Roman" w:hAnsi="Times New Roman"/>
          <w:sz w:val="24"/>
          <w:szCs w:val="24"/>
        </w:rPr>
      </w:pPr>
    </w:p>
    <w:p w14:paraId="5D2A345E" w14:textId="77777777" w:rsidR="003A3BEC" w:rsidRPr="00051DB3" w:rsidRDefault="003A3BEC" w:rsidP="002F6313">
      <w:pPr>
        <w:tabs>
          <w:tab w:val="left" w:pos="1134"/>
        </w:tabs>
        <w:autoSpaceDE w:val="0"/>
        <w:autoSpaceDN w:val="0"/>
        <w:adjustRightInd w:val="0"/>
        <w:spacing w:after="0" w:line="240" w:lineRule="auto"/>
        <w:jc w:val="both"/>
        <w:rPr>
          <w:rFonts w:ascii="Times New Roman" w:hAnsi="Times New Roman"/>
          <w:sz w:val="28"/>
          <w:szCs w:val="28"/>
        </w:rPr>
      </w:pPr>
    </w:p>
    <w:p w14:paraId="3727F029" w14:textId="77777777" w:rsidR="002F6313" w:rsidRPr="00051DB3" w:rsidRDefault="002F6313" w:rsidP="002F6313">
      <w:pPr>
        <w:spacing w:after="0" w:line="240" w:lineRule="auto"/>
        <w:jc w:val="center"/>
        <w:rPr>
          <w:rFonts w:ascii="Times New Roman" w:hAnsi="Times New Roman"/>
          <w:b/>
          <w:bCs/>
          <w:color w:val="000000" w:themeColor="text1"/>
          <w:sz w:val="28"/>
          <w:szCs w:val="28"/>
        </w:rPr>
      </w:pPr>
      <w:r w:rsidRPr="00051DB3">
        <w:rPr>
          <w:rFonts w:ascii="Times New Roman" w:hAnsi="Times New Roman"/>
          <w:b/>
          <w:bCs/>
          <w:color w:val="000000" w:themeColor="text1"/>
          <w:sz w:val="28"/>
          <w:szCs w:val="28"/>
        </w:rPr>
        <w:t xml:space="preserve">Медицинские, медико-биологические мероприятия- </w:t>
      </w:r>
      <w:r w:rsidR="00706272" w:rsidRPr="00051DB3">
        <w:rPr>
          <w:rFonts w:ascii="Times New Roman" w:hAnsi="Times New Roman"/>
          <w:b/>
          <w:bCs/>
          <w:color w:val="000000" w:themeColor="text1"/>
          <w:sz w:val="28"/>
          <w:szCs w:val="28"/>
        </w:rPr>
        <w:t>4</w:t>
      </w:r>
      <w:r w:rsidRPr="00051DB3">
        <w:rPr>
          <w:rFonts w:ascii="Times New Roman" w:hAnsi="Times New Roman"/>
          <w:b/>
          <w:bCs/>
          <w:color w:val="000000" w:themeColor="text1"/>
          <w:sz w:val="28"/>
          <w:szCs w:val="28"/>
        </w:rPr>
        <w:t xml:space="preserve"> часа</w:t>
      </w:r>
    </w:p>
    <w:p w14:paraId="123531F5"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rPr>
        <w:t xml:space="preserve">Организация обеспечивает контроль за своевременным прохождением спортсменами медицинского осмотра. </w:t>
      </w:r>
    </w:p>
    <w:p w14:paraId="1DCA4E69"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u w:val="single"/>
        </w:rPr>
        <w:t>В планы медицинских и медико-биологических мероприятий</w:t>
      </w:r>
      <w:r w:rsidRPr="00051DB3">
        <w:rPr>
          <w:rFonts w:ascii="Times New Roman" w:hAnsi="Times New Roman"/>
          <w:sz w:val="28"/>
          <w:szCs w:val="28"/>
        </w:rPr>
        <w:t xml:space="preserve"> входит:</w:t>
      </w:r>
    </w:p>
    <w:p w14:paraId="752ED3C7"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rPr>
        <w:t xml:space="preserve"> - периодические медицинские осмотры;</w:t>
      </w:r>
    </w:p>
    <w:p w14:paraId="207F7DFE"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rPr>
        <w:t xml:space="preserve"> - углубленное медицинское обследование спортсменов;</w:t>
      </w:r>
    </w:p>
    <w:p w14:paraId="5611471F"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rPr>
        <w:t xml:space="preserve"> - дополнительные медицинские осмотры перед участием в спортивных соревнованиях, после болезни или травмы; </w:t>
      </w:r>
    </w:p>
    <w:p w14:paraId="6FE265E6"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5B6C0923" w14:textId="77777777" w:rsidR="008752A5" w:rsidRPr="00051DB3" w:rsidRDefault="008752A5" w:rsidP="004E0194">
      <w:pPr>
        <w:tabs>
          <w:tab w:val="left" w:pos="1276"/>
        </w:tabs>
        <w:spacing w:after="0" w:line="240" w:lineRule="auto"/>
        <w:ind w:left="-142" w:right="140"/>
        <w:jc w:val="both"/>
        <w:rPr>
          <w:rFonts w:ascii="Times New Roman" w:hAnsi="Times New Roman"/>
          <w:sz w:val="28"/>
          <w:szCs w:val="28"/>
        </w:rPr>
      </w:pPr>
      <w:r w:rsidRPr="00051DB3">
        <w:rPr>
          <w:rFonts w:ascii="Times New Roman" w:hAnsi="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14:paraId="5AA762CC" w14:textId="77777777" w:rsidR="008752A5" w:rsidRPr="00051DB3" w:rsidRDefault="008752A5" w:rsidP="008752A5">
      <w:pPr>
        <w:tabs>
          <w:tab w:val="left" w:pos="1276"/>
        </w:tabs>
        <w:spacing w:after="0" w:line="240" w:lineRule="auto"/>
        <w:ind w:right="140"/>
        <w:jc w:val="both"/>
        <w:rPr>
          <w:rFonts w:ascii="Times New Roman" w:hAnsi="Times New Roman"/>
          <w:sz w:val="28"/>
          <w:szCs w:val="28"/>
        </w:rPr>
      </w:pPr>
      <w:r w:rsidRPr="00051DB3">
        <w:rPr>
          <w:rFonts w:ascii="Times New Roman" w:hAnsi="Times New Roman"/>
          <w:sz w:val="28"/>
          <w:szCs w:val="28"/>
        </w:rPr>
        <w:t xml:space="preserve"> - медико-фармакологическое сопровождение в период спортивной подготовки и при развитии заболевания или травмы;</w:t>
      </w:r>
    </w:p>
    <w:p w14:paraId="62861934" w14:textId="77777777" w:rsidR="008752A5" w:rsidRPr="00051DB3" w:rsidRDefault="008752A5" w:rsidP="008752A5">
      <w:pPr>
        <w:tabs>
          <w:tab w:val="left" w:pos="1276"/>
        </w:tabs>
        <w:spacing w:after="0" w:line="240" w:lineRule="auto"/>
        <w:ind w:right="140"/>
        <w:jc w:val="both"/>
        <w:rPr>
          <w:rFonts w:ascii="Times New Roman" w:hAnsi="Times New Roman"/>
          <w:sz w:val="28"/>
          <w:szCs w:val="28"/>
        </w:rPr>
      </w:pPr>
      <w:r w:rsidRPr="00051DB3">
        <w:rPr>
          <w:rFonts w:ascii="Times New Roman" w:hAnsi="Times New Roman"/>
          <w:sz w:val="28"/>
          <w:szCs w:val="28"/>
        </w:rPr>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4D81CBB6" w14:textId="77777777" w:rsidR="002F6313" w:rsidRPr="002F6313" w:rsidRDefault="008752A5" w:rsidP="004E0194">
      <w:pPr>
        <w:tabs>
          <w:tab w:val="left" w:pos="1276"/>
        </w:tabs>
        <w:spacing w:after="0" w:line="240" w:lineRule="auto"/>
        <w:ind w:right="140"/>
        <w:jc w:val="both"/>
        <w:rPr>
          <w:rFonts w:ascii="Times New Roman" w:hAnsi="Times New Roman"/>
          <w:b/>
          <w:bCs/>
          <w:sz w:val="28"/>
          <w:szCs w:val="28"/>
        </w:rPr>
      </w:pPr>
      <w:r w:rsidRPr="008752A5">
        <w:rPr>
          <w:rFonts w:ascii="Times New Roman" w:hAnsi="Times New Roman"/>
          <w:sz w:val="28"/>
          <w:szCs w:val="28"/>
        </w:rPr>
        <w:tab/>
      </w:r>
      <w:r w:rsidR="00706272">
        <w:rPr>
          <w:rFonts w:ascii="Times New Roman" w:hAnsi="Times New Roman"/>
          <w:b/>
          <w:bCs/>
          <w:sz w:val="28"/>
          <w:szCs w:val="28"/>
        </w:rPr>
        <w:t>Восстановительные мероприятия-4</w:t>
      </w:r>
      <w:r w:rsidR="002F6313" w:rsidRPr="002F6313">
        <w:rPr>
          <w:rFonts w:ascii="Times New Roman" w:hAnsi="Times New Roman"/>
          <w:b/>
          <w:bCs/>
          <w:sz w:val="28"/>
          <w:szCs w:val="28"/>
        </w:rPr>
        <w:t xml:space="preserve"> часа</w:t>
      </w:r>
    </w:p>
    <w:p w14:paraId="0770ED92" w14:textId="77777777" w:rsidR="008752A5" w:rsidRPr="008752A5" w:rsidRDefault="008752A5" w:rsidP="008752A5">
      <w:pPr>
        <w:tabs>
          <w:tab w:val="left" w:pos="1276"/>
        </w:tabs>
        <w:spacing w:after="0" w:line="240" w:lineRule="auto"/>
        <w:ind w:right="140"/>
        <w:jc w:val="both"/>
        <w:rPr>
          <w:rFonts w:ascii="Times New Roman" w:hAnsi="Times New Roman"/>
          <w:sz w:val="28"/>
          <w:szCs w:val="28"/>
        </w:rPr>
      </w:pPr>
      <w:r>
        <w:rPr>
          <w:rFonts w:ascii="Times New Roman" w:hAnsi="Times New Roman"/>
          <w:sz w:val="28"/>
          <w:szCs w:val="28"/>
        </w:rPr>
        <w:tab/>
      </w:r>
      <w:r w:rsidRPr="008752A5">
        <w:rPr>
          <w:rFonts w:ascii="Times New Roman" w:hAnsi="Times New Roman"/>
          <w:sz w:val="28"/>
          <w:szCs w:val="28"/>
        </w:rPr>
        <w:t xml:space="preserve">На этапе начальной подготовки проблемы восстановления решаются относительно просто. При планировании занятий на каждый день </w:t>
      </w:r>
      <w:r w:rsidRPr="008752A5">
        <w:rPr>
          <w:rFonts w:ascii="Times New Roman" w:hAnsi="Times New Roman"/>
          <w:sz w:val="28"/>
          <w:szCs w:val="28"/>
        </w:rPr>
        <w:lastRenderedPageBreak/>
        <w:t xml:space="preserve">недели достаточно обговорить с родителями общей режим занятий в школе, дать рекомендации по организации питания, отдыха. </w:t>
      </w:r>
    </w:p>
    <w:p w14:paraId="1256B576" w14:textId="77777777" w:rsidR="008752A5" w:rsidRPr="008752A5" w:rsidRDefault="008752A5" w:rsidP="008752A5">
      <w:pPr>
        <w:tabs>
          <w:tab w:val="left" w:pos="1276"/>
        </w:tabs>
        <w:spacing w:after="0" w:line="240" w:lineRule="auto"/>
        <w:ind w:right="140" w:firstLine="709"/>
        <w:jc w:val="both"/>
        <w:rPr>
          <w:rFonts w:ascii="Times New Roman" w:hAnsi="Times New Roman"/>
          <w:sz w:val="28"/>
          <w:szCs w:val="28"/>
        </w:rPr>
      </w:pPr>
      <w:r w:rsidRPr="008752A5">
        <w:rPr>
          <w:rFonts w:ascii="Times New Roman" w:hAnsi="Times New Roman"/>
          <w:sz w:val="28"/>
          <w:szCs w:val="28"/>
        </w:rPr>
        <w:tab/>
        <w:t xml:space="preserve">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14:paraId="237C24EB" w14:textId="77777777" w:rsidR="008752A5" w:rsidRDefault="008752A5" w:rsidP="008752A5">
      <w:pPr>
        <w:tabs>
          <w:tab w:val="left" w:pos="1276"/>
        </w:tabs>
        <w:spacing w:after="0" w:line="240" w:lineRule="auto"/>
        <w:ind w:right="140" w:firstLine="709"/>
        <w:jc w:val="both"/>
        <w:rPr>
          <w:rFonts w:ascii="Times New Roman" w:hAnsi="Times New Roman"/>
          <w:sz w:val="28"/>
          <w:szCs w:val="28"/>
        </w:rPr>
      </w:pPr>
      <w:r w:rsidRPr="008752A5">
        <w:rPr>
          <w:rFonts w:ascii="Times New Roman" w:hAnsi="Times New Roman"/>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6CA115EC" w14:textId="77777777" w:rsidR="004E0194" w:rsidRPr="008752A5" w:rsidRDefault="004E0194" w:rsidP="004E0194">
      <w:pPr>
        <w:tabs>
          <w:tab w:val="left" w:pos="1276"/>
        </w:tabs>
        <w:spacing w:after="0" w:line="240" w:lineRule="auto"/>
        <w:ind w:right="140" w:firstLine="709"/>
        <w:jc w:val="both"/>
        <w:rPr>
          <w:rFonts w:ascii="Times New Roman" w:hAnsi="Times New Roman"/>
          <w:sz w:val="28"/>
          <w:szCs w:val="28"/>
        </w:rPr>
      </w:pPr>
      <w:r w:rsidRPr="008752A5">
        <w:rPr>
          <w:rFonts w:ascii="Times New Roman" w:hAnsi="Times New Roman"/>
          <w:sz w:val="28"/>
          <w:szCs w:val="28"/>
          <w:u w:val="single"/>
        </w:rPr>
        <w:t>Восстановительные средства и мероприятия включают в себя</w:t>
      </w:r>
      <w:r w:rsidRPr="008752A5">
        <w:rPr>
          <w:rFonts w:ascii="Times New Roman" w:hAnsi="Times New Roman"/>
          <w:sz w:val="28"/>
          <w:szCs w:val="28"/>
        </w:rPr>
        <w:t>:</w:t>
      </w:r>
    </w:p>
    <w:p w14:paraId="7AD2F4AB"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0A0140BB" w14:textId="77777777" w:rsidR="004E0194"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1.Педагогические средства: </w:t>
      </w:r>
    </w:p>
    <w:p w14:paraId="6D1CFC1B"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0C007E2A"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09F4C988"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0EE429B2"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6220497C"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0BB00041"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рациональная организация режима дня.</w:t>
      </w:r>
    </w:p>
    <w:p w14:paraId="7A0667CB"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2.Психологические средства: </w:t>
      </w:r>
    </w:p>
    <w:p w14:paraId="62C8E110"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4F6F08A4"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К их числу относятся:</w:t>
      </w:r>
    </w:p>
    <w:p w14:paraId="71AB4FA5"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lastRenderedPageBreak/>
        <w:t xml:space="preserve"> - аутогенная и психорегулирующая тренировка;</w:t>
      </w:r>
    </w:p>
    <w:p w14:paraId="541B6580"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средства внушения (внушенный сон-отдых);</w:t>
      </w:r>
    </w:p>
    <w:p w14:paraId="3A11C361"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гипнотическое внушение; </w:t>
      </w:r>
    </w:p>
    <w:p w14:paraId="56813EF2"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приемы мышечной релаксации, специальные дыхательные упражнения, музыка для релаксации;</w:t>
      </w:r>
    </w:p>
    <w:p w14:paraId="3758BA88"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интересный и разнообразный досуг;</w:t>
      </w:r>
    </w:p>
    <w:p w14:paraId="61F8CD78"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условия для быта и отдыха, благоприятный психологический микроклимат.</w:t>
      </w:r>
    </w:p>
    <w:p w14:paraId="20EF5B2C"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К физическим (физиотерапевтическим) средствам восстановления относятся:</w:t>
      </w:r>
    </w:p>
    <w:p w14:paraId="19897403"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массаж (общий, сегментарный, точечный, вибро - и гидромассаж);</w:t>
      </w:r>
    </w:p>
    <w:p w14:paraId="49346670" w14:textId="77777777" w:rsidR="004E0194"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 суховоздушная (сауна) и парная бани; </w:t>
      </w:r>
    </w:p>
    <w:p w14:paraId="7A4ABE3C"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гидропроцедуры (различные виды душей и ванн); </w:t>
      </w:r>
    </w:p>
    <w:p w14:paraId="2071050D" w14:textId="77777777" w:rsidR="004E0194" w:rsidRP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электропроцедуры, облучения электромагнитными волнами различной длины, магнитотерапия; </w:t>
      </w:r>
    </w:p>
    <w:p w14:paraId="2ADB83F0" w14:textId="77777777" w:rsidR="008752A5" w:rsidRDefault="004E0194" w:rsidP="004E0194">
      <w:pPr>
        <w:tabs>
          <w:tab w:val="left" w:pos="0"/>
        </w:tabs>
        <w:spacing w:after="0" w:line="240" w:lineRule="auto"/>
        <w:ind w:right="140"/>
        <w:jc w:val="both"/>
        <w:rPr>
          <w:rFonts w:ascii="Times New Roman" w:hAnsi="Times New Roman"/>
          <w:sz w:val="28"/>
          <w:szCs w:val="28"/>
        </w:rPr>
      </w:pPr>
      <w:r w:rsidRPr="008752A5">
        <w:rPr>
          <w:rFonts w:ascii="Times New Roman" w:hAnsi="Times New Roman"/>
          <w:sz w:val="28"/>
          <w:szCs w:val="28"/>
        </w:rPr>
        <w:t xml:space="preserve">- гипероксия. </w:t>
      </w:r>
    </w:p>
    <w:p w14:paraId="42615B37" w14:textId="77777777" w:rsidR="008752A5" w:rsidRPr="008752A5" w:rsidRDefault="004E0194" w:rsidP="008752A5">
      <w:pPr>
        <w:tabs>
          <w:tab w:val="left" w:pos="1276"/>
        </w:tabs>
        <w:spacing w:after="0" w:line="240" w:lineRule="auto"/>
        <w:ind w:firstLine="709"/>
        <w:jc w:val="center"/>
        <w:rPr>
          <w:rFonts w:ascii="Times New Roman" w:hAnsi="Times New Roman"/>
          <w:b/>
          <w:bCs/>
          <w:sz w:val="28"/>
          <w:szCs w:val="28"/>
        </w:rPr>
      </w:pPr>
      <w:r>
        <w:rPr>
          <w:rFonts w:ascii="Times New Roman" w:hAnsi="Times New Roman"/>
          <w:b/>
          <w:bCs/>
          <w:sz w:val="28"/>
          <w:szCs w:val="28"/>
        </w:rPr>
        <w:t>П</w:t>
      </w:r>
      <w:r w:rsidR="008752A5" w:rsidRPr="008752A5">
        <w:rPr>
          <w:rFonts w:ascii="Times New Roman" w:hAnsi="Times New Roman"/>
          <w:b/>
          <w:bCs/>
          <w:sz w:val="28"/>
          <w:szCs w:val="28"/>
        </w:rPr>
        <w:t>лан медицинских, медико-биологических мероприятий и применения восстановительных средств</w:t>
      </w:r>
    </w:p>
    <w:tbl>
      <w:tblPr>
        <w:tblStyle w:val="TableGrid"/>
        <w:tblW w:w="9356" w:type="dxa"/>
        <w:tblInd w:w="-289" w:type="dxa"/>
        <w:tblCellMar>
          <w:top w:w="19" w:type="dxa"/>
          <w:left w:w="108" w:type="dxa"/>
          <w:right w:w="67" w:type="dxa"/>
        </w:tblCellMar>
        <w:tblLook w:val="04A0" w:firstRow="1" w:lastRow="0" w:firstColumn="1" w:lastColumn="0" w:noHBand="0" w:noVBand="1"/>
      </w:tblPr>
      <w:tblGrid>
        <w:gridCol w:w="805"/>
        <w:gridCol w:w="6188"/>
        <w:gridCol w:w="899"/>
        <w:gridCol w:w="1464"/>
      </w:tblGrid>
      <w:tr w:rsidR="008752A5" w:rsidRPr="008752A5" w14:paraId="7964965A" w14:textId="77777777" w:rsidTr="004E0194">
        <w:trPr>
          <w:trHeight w:val="315"/>
        </w:trPr>
        <w:tc>
          <w:tcPr>
            <w:tcW w:w="815" w:type="dxa"/>
            <w:tcBorders>
              <w:top w:val="single" w:sz="4" w:space="0" w:color="000000"/>
              <w:left w:val="single" w:sz="4" w:space="0" w:color="000000"/>
              <w:bottom w:val="single" w:sz="4" w:space="0" w:color="000000"/>
              <w:right w:val="single" w:sz="4" w:space="0" w:color="000000"/>
            </w:tcBorders>
          </w:tcPr>
          <w:p w14:paraId="2BF51C55" w14:textId="77777777" w:rsidR="008752A5" w:rsidRPr="008752A5" w:rsidRDefault="008752A5" w:rsidP="00A469B9">
            <w:pPr>
              <w:spacing w:after="0" w:line="240" w:lineRule="auto"/>
              <w:ind w:left="24"/>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w:t>
            </w:r>
          </w:p>
        </w:tc>
        <w:tc>
          <w:tcPr>
            <w:tcW w:w="6273" w:type="dxa"/>
            <w:tcBorders>
              <w:top w:val="single" w:sz="4" w:space="0" w:color="000000"/>
              <w:left w:val="single" w:sz="4" w:space="0" w:color="000000"/>
              <w:bottom w:val="single" w:sz="4" w:space="0" w:color="000000"/>
              <w:right w:val="single" w:sz="4" w:space="0" w:color="000000"/>
            </w:tcBorders>
          </w:tcPr>
          <w:p w14:paraId="754CAA10" w14:textId="77777777" w:rsidR="008752A5" w:rsidRPr="008752A5" w:rsidRDefault="008752A5" w:rsidP="00A469B9">
            <w:pPr>
              <w:spacing w:after="0" w:line="240" w:lineRule="auto"/>
              <w:ind w:right="43"/>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Наименование мероприятия </w:t>
            </w:r>
          </w:p>
        </w:tc>
        <w:tc>
          <w:tcPr>
            <w:tcW w:w="804" w:type="dxa"/>
            <w:tcBorders>
              <w:top w:val="single" w:sz="4" w:space="0" w:color="000000"/>
              <w:left w:val="single" w:sz="4" w:space="0" w:color="000000"/>
              <w:bottom w:val="single" w:sz="4" w:space="0" w:color="000000"/>
              <w:right w:val="single" w:sz="4" w:space="0" w:color="000000"/>
            </w:tcBorders>
          </w:tcPr>
          <w:p w14:paraId="19252911" w14:textId="77777777" w:rsidR="008752A5" w:rsidRPr="008752A5" w:rsidRDefault="008752A5" w:rsidP="00A469B9">
            <w:pPr>
              <w:spacing w:after="0" w:line="240" w:lineRule="auto"/>
              <w:ind w:right="46"/>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Объем в часах  </w:t>
            </w:r>
          </w:p>
        </w:tc>
        <w:tc>
          <w:tcPr>
            <w:tcW w:w="1464" w:type="dxa"/>
            <w:tcBorders>
              <w:top w:val="single" w:sz="4" w:space="0" w:color="000000"/>
              <w:left w:val="single" w:sz="4" w:space="0" w:color="000000"/>
              <w:bottom w:val="single" w:sz="4" w:space="0" w:color="000000"/>
              <w:right w:val="single" w:sz="4" w:space="0" w:color="000000"/>
            </w:tcBorders>
          </w:tcPr>
          <w:p w14:paraId="41A53164" w14:textId="77777777" w:rsidR="008752A5" w:rsidRPr="008752A5" w:rsidRDefault="008752A5" w:rsidP="00A469B9">
            <w:pPr>
              <w:spacing w:after="0" w:line="240" w:lineRule="auto"/>
              <w:ind w:left="104"/>
              <w:rPr>
                <w:rFonts w:ascii="Times New Roman" w:hAnsi="Times New Roman" w:cs="Times New Roman"/>
                <w:color w:val="000000"/>
                <w:sz w:val="24"/>
                <w:szCs w:val="24"/>
              </w:rPr>
            </w:pPr>
            <w:r w:rsidRPr="008752A5">
              <w:rPr>
                <w:rFonts w:ascii="Times New Roman" w:hAnsi="Times New Roman" w:cs="Times New Roman"/>
                <w:color w:val="000000"/>
                <w:sz w:val="24"/>
                <w:szCs w:val="24"/>
              </w:rPr>
              <w:t>Сроки проведения</w:t>
            </w:r>
          </w:p>
        </w:tc>
      </w:tr>
      <w:tr w:rsidR="008752A5" w:rsidRPr="008752A5" w14:paraId="614F0861" w14:textId="77777777" w:rsidTr="004E0194">
        <w:trPr>
          <w:trHeight w:val="4661"/>
        </w:trPr>
        <w:tc>
          <w:tcPr>
            <w:tcW w:w="815" w:type="dxa"/>
            <w:tcBorders>
              <w:top w:val="single" w:sz="4" w:space="0" w:color="000000"/>
              <w:left w:val="single" w:sz="4" w:space="0" w:color="000000"/>
              <w:bottom w:val="single" w:sz="4" w:space="0" w:color="000000"/>
              <w:right w:val="single" w:sz="4" w:space="0" w:color="000000"/>
            </w:tcBorders>
          </w:tcPr>
          <w:p w14:paraId="22E8F069" w14:textId="77777777" w:rsidR="008752A5" w:rsidRPr="008752A5" w:rsidRDefault="008752A5" w:rsidP="00A469B9">
            <w:pPr>
              <w:spacing w:after="0" w:line="240" w:lineRule="auto"/>
              <w:ind w:left="89"/>
              <w:rPr>
                <w:rFonts w:ascii="Times New Roman" w:hAnsi="Times New Roman" w:cs="Times New Roman"/>
                <w:color w:val="000000"/>
                <w:sz w:val="24"/>
                <w:szCs w:val="24"/>
              </w:rPr>
            </w:pPr>
          </w:p>
        </w:tc>
        <w:tc>
          <w:tcPr>
            <w:tcW w:w="6273" w:type="dxa"/>
            <w:tcBorders>
              <w:top w:val="single" w:sz="4" w:space="0" w:color="000000"/>
              <w:left w:val="single" w:sz="4" w:space="0" w:color="000000"/>
              <w:bottom w:val="single" w:sz="4" w:space="0" w:color="000000"/>
              <w:right w:val="single" w:sz="4" w:space="0" w:color="000000"/>
            </w:tcBorders>
          </w:tcPr>
          <w:p w14:paraId="5D5BAD68" w14:textId="77777777" w:rsidR="008752A5" w:rsidRPr="008752A5" w:rsidRDefault="008752A5" w:rsidP="00A469B9">
            <w:pPr>
              <w:spacing w:after="0" w:line="240" w:lineRule="auto"/>
              <w:ind w:right="1278"/>
              <w:rPr>
                <w:rFonts w:ascii="Times New Roman" w:hAnsi="Times New Roman" w:cs="Times New Roman"/>
                <w:color w:val="000000"/>
                <w:sz w:val="24"/>
                <w:szCs w:val="24"/>
              </w:rPr>
            </w:pPr>
            <w:r w:rsidRPr="008752A5">
              <w:rPr>
                <w:rFonts w:ascii="Times New Roman" w:hAnsi="Times New Roman" w:cs="Times New Roman"/>
                <w:color w:val="000000"/>
                <w:sz w:val="24"/>
                <w:szCs w:val="24"/>
              </w:rPr>
              <w:t>Психолого-педагогические и медико- биологические средства:</w:t>
            </w:r>
          </w:p>
          <w:p w14:paraId="211850A4" w14:textId="77777777" w:rsidR="008752A5" w:rsidRPr="008752A5" w:rsidRDefault="008752A5" w:rsidP="00A469B9">
            <w:pPr>
              <w:spacing w:after="0" w:line="240" w:lineRule="auto"/>
              <w:ind w:right="1278"/>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 упражнения на растяжение. </w:t>
            </w:r>
          </w:p>
          <w:p w14:paraId="3CDA5F99"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-разминка; </w:t>
            </w:r>
          </w:p>
          <w:p w14:paraId="20923704"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искусственная активизация мышц:</w:t>
            </w:r>
          </w:p>
          <w:p w14:paraId="24556467"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психорегуляция мобилизующей направленности. </w:t>
            </w:r>
          </w:p>
          <w:p w14:paraId="7AF995FC"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-чередование тренировочных нагрузок по характеру и интенсивности </w:t>
            </w:r>
          </w:p>
          <w:p w14:paraId="53FBEB31"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-комплекс восстановительных упражнений </w:t>
            </w:r>
          </w:p>
          <w:p w14:paraId="027AA061" w14:textId="77777777" w:rsidR="004E0194"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ходьба, дыхательные упражнения, </w:t>
            </w:r>
          </w:p>
          <w:p w14:paraId="35675A18"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душ - теплый/прохладный </w:t>
            </w:r>
          </w:p>
          <w:p w14:paraId="58F80EAE"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-душ  теплый/умеренно холодный/ теплый </w:t>
            </w:r>
          </w:p>
          <w:p w14:paraId="3F581063"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-сеансы аэроионотерапии; </w:t>
            </w:r>
          </w:p>
          <w:p w14:paraId="30798460"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 психорегуляция реституционной направленности; </w:t>
            </w:r>
          </w:p>
          <w:p w14:paraId="40D82B9F" w14:textId="77777777" w:rsidR="008752A5" w:rsidRPr="008752A5" w:rsidRDefault="008752A5" w:rsidP="00A469B9">
            <w:pPr>
              <w:spacing w:after="0" w:line="240" w:lineRule="auto"/>
              <w:rPr>
                <w:rFonts w:ascii="Times New Roman" w:hAnsi="Times New Roman" w:cs="Times New Roman"/>
                <w:color w:val="000000"/>
                <w:sz w:val="24"/>
                <w:szCs w:val="24"/>
              </w:rPr>
            </w:pPr>
            <w:r w:rsidRPr="008752A5">
              <w:rPr>
                <w:rFonts w:ascii="Times New Roman" w:hAnsi="Times New Roman" w:cs="Times New Roman"/>
                <w:color w:val="000000"/>
                <w:sz w:val="24"/>
                <w:szCs w:val="24"/>
              </w:rPr>
              <w:t xml:space="preserve">-сбалансированное питание, витаминизация, щелочные минеральные воды </w:t>
            </w:r>
          </w:p>
        </w:tc>
        <w:tc>
          <w:tcPr>
            <w:tcW w:w="804" w:type="dxa"/>
            <w:tcBorders>
              <w:top w:val="single" w:sz="4" w:space="0" w:color="000000"/>
              <w:left w:val="single" w:sz="4" w:space="0" w:color="000000"/>
              <w:bottom w:val="single" w:sz="4" w:space="0" w:color="000000"/>
              <w:right w:val="single" w:sz="4" w:space="0" w:color="000000"/>
            </w:tcBorders>
          </w:tcPr>
          <w:p w14:paraId="400E36F2" w14:textId="4CD08605" w:rsidR="008752A5" w:rsidRPr="008752A5" w:rsidRDefault="00226041" w:rsidP="00A469B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4E0194">
              <w:rPr>
                <w:rFonts w:ascii="Times New Roman" w:hAnsi="Times New Roman" w:cs="Times New Roman"/>
                <w:color w:val="000000" w:themeColor="text1"/>
                <w:sz w:val="24"/>
                <w:szCs w:val="24"/>
              </w:rPr>
              <w:t>часа</w:t>
            </w:r>
          </w:p>
          <w:p w14:paraId="7C5EC6FD"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5B04D963"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64148002"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017FACCA"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1A146F9E"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1D0AB6A6"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3F0DD0C3"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100EB1DB"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1EC9D4A9"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3FF0106A"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77B2951C"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190F54E0" w14:textId="77777777" w:rsidR="008752A5" w:rsidRPr="008752A5" w:rsidRDefault="008752A5" w:rsidP="00A469B9">
            <w:pPr>
              <w:spacing w:after="0" w:line="240" w:lineRule="auto"/>
              <w:rPr>
                <w:rFonts w:ascii="Times New Roman" w:hAnsi="Times New Roman" w:cs="Times New Roman"/>
                <w:color w:val="000000" w:themeColor="text1"/>
                <w:sz w:val="24"/>
                <w:szCs w:val="24"/>
              </w:rPr>
            </w:pPr>
          </w:p>
          <w:p w14:paraId="7C37D908" w14:textId="64CF9D90" w:rsidR="008752A5" w:rsidRPr="008752A5" w:rsidRDefault="008752A5" w:rsidP="00A469B9">
            <w:pPr>
              <w:spacing w:after="0" w:line="240" w:lineRule="auto"/>
              <w:rPr>
                <w:rFonts w:ascii="Times New Roman" w:hAnsi="Times New Roman" w:cs="Times New Roman"/>
                <w:color w:val="FF0000"/>
                <w:sz w:val="24"/>
                <w:szCs w:val="24"/>
              </w:rPr>
            </w:pPr>
            <w:r w:rsidRPr="008752A5">
              <w:rPr>
                <w:rFonts w:ascii="Times New Roman" w:hAnsi="Times New Roman" w:cs="Times New Roman"/>
                <w:color w:val="000000" w:themeColor="text1"/>
                <w:sz w:val="24"/>
                <w:szCs w:val="24"/>
              </w:rPr>
              <w:t>2</w:t>
            </w:r>
            <w:r w:rsidR="00226041">
              <w:rPr>
                <w:rFonts w:ascii="Times New Roman" w:hAnsi="Times New Roman" w:cs="Times New Roman"/>
                <w:color w:val="000000" w:themeColor="text1"/>
                <w:sz w:val="24"/>
                <w:szCs w:val="24"/>
              </w:rPr>
              <w:t xml:space="preserve">4 </w:t>
            </w:r>
            <w:r w:rsidR="004E0194">
              <w:rPr>
                <w:rFonts w:ascii="Times New Roman" w:hAnsi="Times New Roman" w:cs="Times New Roman"/>
                <w:color w:val="000000" w:themeColor="text1"/>
                <w:sz w:val="24"/>
                <w:szCs w:val="24"/>
              </w:rPr>
              <w:t>часа</w:t>
            </w:r>
          </w:p>
        </w:tc>
        <w:tc>
          <w:tcPr>
            <w:tcW w:w="1464" w:type="dxa"/>
            <w:tcBorders>
              <w:top w:val="single" w:sz="4" w:space="0" w:color="000000"/>
              <w:left w:val="single" w:sz="4" w:space="0" w:color="000000"/>
              <w:bottom w:val="single" w:sz="4" w:space="0" w:color="000000"/>
              <w:right w:val="single" w:sz="4" w:space="0" w:color="000000"/>
            </w:tcBorders>
          </w:tcPr>
          <w:p w14:paraId="058E08F0" w14:textId="77777777" w:rsidR="008752A5" w:rsidRPr="008752A5" w:rsidRDefault="004E0194" w:rsidP="00A469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декабрь- апрель</w:t>
            </w:r>
          </w:p>
          <w:p w14:paraId="34F98A92" w14:textId="77777777" w:rsidR="008752A5" w:rsidRPr="008752A5" w:rsidRDefault="008752A5" w:rsidP="00A469B9">
            <w:pPr>
              <w:spacing w:after="0" w:line="240" w:lineRule="auto"/>
              <w:rPr>
                <w:rFonts w:ascii="Times New Roman" w:hAnsi="Times New Roman" w:cs="Times New Roman"/>
                <w:color w:val="000000"/>
                <w:sz w:val="24"/>
                <w:szCs w:val="24"/>
              </w:rPr>
            </w:pPr>
          </w:p>
          <w:p w14:paraId="6445E365" w14:textId="77777777" w:rsidR="008752A5" w:rsidRPr="008752A5" w:rsidRDefault="008752A5" w:rsidP="00A469B9">
            <w:pPr>
              <w:spacing w:after="0" w:line="240" w:lineRule="auto"/>
              <w:rPr>
                <w:rFonts w:ascii="Times New Roman" w:hAnsi="Times New Roman" w:cs="Times New Roman"/>
                <w:color w:val="000000"/>
                <w:sz w:val="24"/>
                <w:szCs w:val="24"/>
              </w:rPr>
            </w:pPr>
          </w:p>
          <w:p w14:paraId="68318A28" w14:textId="77777777" w:rsidR="008752A5" w:rsidRPr="008752A5" w:rsidRDefault="008752A5" w:rsidP="00A469B9">
            <w:pPr>
              <w:spacing w:after="0" w:line="240" w:lineRule="auto"/>
              <w:rPr>
                <w:rFonts w:ascii="Times New Roman" w:hAnsi="Times New Roman" w:cs="Times New Roman"/>
                <w:color w:val="000000"/>
                <w:sz w:val="24"/>
                <w:szCs w:val="24"/>
              </w:rPr>
            </w:pPr>
          </w:p>
          <w:p w14:paraId="4F8E1305" w14:textId="77777777" w:rsidR="008752A5" w:rsidRPr="008752A5" w:rsidRDefault="008752A5" w:rsidP="00A469B9">
            <w:pPr>
              <w:spacing w:after="0" w:line="240" w:lineRule="auto"/>
              <w:rPr>
                <w:rFonts w:ascii="Times New Roman" w:hAnsi="Times New Roman" w:cs="Times New Roman"/>
                <w:color w:val="000000"/>
                <w:sz w:val="24"/>
                <w:szCs w:val="24"/>
              </w:rPr>
            </w:pPr>
          </w:p>
          <w:p w14:paraId="187C95A3" w14:textId="77777777" w:rsidR="008752A5" w:rsidRPr="008752A5" w:rsidRDefault="008752A5" w:rsidP="00A469B9">
            <w:pPr>
              <w:spacing w:after="0" w:line="240" w:lineRule="auto"/>
              <w:rPr>
                <w:rFonts w:ascii="Times New Roman" w:hAnsi="Times New Roman" w:cs="Times New Roman"/>
                <w:color w:val="000000"/>
                <w:sz w:val="24"/>
                <w:szCs w:val="24"/>
              </w:rPr>
            </w:pPr>
          </w:p>
          <w:p w14:paraId="7E855A7D" w14:textId="77777777" w:rsidR="008752A5" w:rsidRPr="008752A5" w:rsidRDefault="008752A5" w:rsidP="00A469B9">
            <w:pPr>
              <w:spacing w:after="0" w:line="240" w:lineRule="auto"/>
              <w:rPr>
                <w:rFonts w:ascii="Times New Roman" w:hAnsi="Times New Roman" w:cs="Times New Roman"/>
                <w:color w:val="000000"/>
                <w:sz w:val="24"/>
                <w:szCs w:val="24"/>
              </w:rPr>
            </w:pPr>
          </w:p>
          <w:p w14:paraId="5CED6A2A" w14:textId="77777777" w:rsidR="008752A5" w:rsidRPr="008752A5" w:rsidRDefault="008752A5" w:rsidP="00A469B9">
            <w:pPr>
              <w:spacing w:after="0" w:line="240" w:lineRule="auto"/>
              <w:rPr>
                <w:rFonts w:ascii="Times New Roman" w:hAnsi="Times New Roman" w:cs="Times New Roman"/>
                <w:color w:val="000000"/>
                <w:sz w:val="24"/>
                <w:szCs w:val="24"/>
              </w:rPr>
            </w:pPr>
          </w:p>
          <w:p w14:paraId="1B0EB7BC" w14:textId="77777777" w:rsidR="008752A5" w:rsidRPr="008752A5" w:rsidRDefault="008752A5" w:rsidP="00A469B9">
            <w:pPr>
              <w:spacing w:after="0" w:line="240" w:lineRule="auto"/>
              <w:rPr>
                <w:rFonts w:ascii="Times New Roman" w:hAnsi="Times New Roman" w:cs="Times New Roman"/>
                <w:color w:val="000000"/>
                <w:sz w:val="24"/>
                <w:szCs w:val="24"/>
              </w:rPr>
            </w:pPr>
          </w:p>
          <w:p w14:paraId="1EAB5F0C" w14:textId="77777777" w:rsidR="008752A5" w:rsidRPr="008752A5" w:rsidRDefault="008752A5" w:rsidP="00A469B9">
            <w:pPr>
              <w:spacing w:after="0" w:line="240" w:lineRule="auto"/>
              <w:rPr>
                <w:rFonts w:ascii="Times New Roman" w:hAnsi="Times New Roman" w:cs="Times New Roman"/>
                <w:color w:val="000000"/>
                <w:sz w:val="24"/>
                <w:szCs w:val="24"/>
              </w:rPr>
            </w:pPr>
          </w:p>
          <w:p w14:paraId="2F6A083B" w14:textId="77777777" w:rsidR="008752A5" w:rsidRPr="008752A5" w:rsidRDefault="008752A5" w:rsidP="00A469B9">
            <w:pPr>
              <w:spacing w:after="0" w:line="240" w:lineRule="auto"/>
              <w:rPr>
                <w:rFonts w:ascii="Times New Roman" w:hAnsi="Times New Roman" w:cs="Times New Roman"/>
                <w:color w:val="000000"/>
                <w:sz w:val="24"/>
                <w:szCs w:val="24"/>
              </w:rPr>
            </w:pPr>
          </w:p>
          <w:p w14:paraId="11CA941B" w14:textId="77777777" w:rsidR="008752A5" w:rsidRPr="008752A5" w:rsidRDefault="008752A5" w:rsidP="00A469B9">
            <w:pPr>
              <w:spacing w:after="0" w:line="240" w:lineRule="auto"/>
              <w:rPr>
                <w:rFonts w:ascii="Times New Roman" w:hAnsi="Times New Roman" w:cs="Times New Roman"/>
                <w:color w:val="000000"/>
                <w:sz w:val="24"/>
                <w:szCs w:val="24"/>
              </w:rPr>
            </w:pPr>
          </w:p>
          <w:p w14:paraId="23A08D07" w14:textId="77777777" w:rsidR="008752A5" w:rsidRPr="008752A5" w:rsidRDefault="004E0194" w:rsidP="00A469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декабрь-апрель</w:t>
            </w:r>
          </w:p>
        </w:tc>
      </w:tr>
    </w:tbl>
    <w:p w14:paraId="30014BFA" w14:textId="77777777" w:rsidR="008752A5" w:rsidRPr="008752A5" w:rsidRDefault="008752A5" w:rsidP="008752A5">
      <w:pPr>
        <w:ind w:left="4253" w:hanging="3536"/>
        <w:jc w:val="both"/>
        <w:rPr>
          <w:rFonts w:ascii="Times New Roman" w:hAnsi="Times New Roman"/>
          <w:color w:val="000000"/>
          <w:sz w:val="28"/>
          <w:szCs w:val="28"/>
        </w:rPr>
      </w:pPr>
      <w:r w:rsidRPr="008752A5">
        <w:rPr>
          <w:rFonts w:ascii="Times New Roman" w:hAnsi="Times New Roman"/>
          <w:b/>
          <w:color w:val="000000"/>
          <w:sz w:val="28"/>
          <w:szCs w:val="28"/>
        </w:rPr>
        <w:t>План мероприятий, направленных на предотвращение допинга в спорте и борьбу с ним.</w:t>
      </w:r>
    </w:p>
    <w:p w14:paraId="0E7F3A45" w14:textId="77777777" w:rsidR="008752A5" w:rsidRPr="008752A5" w:rsidRDefault="008752A5" w:rsidP="00051DB3">
      <w:pPr>
        <w:spacing w:after="0" w:line="240" w:lineRule="auto"/>
        <w:ind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41EB156D" w14:textId="77777777" w:rsidR="008752A5" w:rsidRPr="008752A5" w:rsidRDefault="008752A5" w:rsidP="00051DB3">
      <w:pPr>
        <w:spacing w:after="0" w:line="240" w:lineRule="auto"/>
        <w:ind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w:t>
      </w:r>
      <w:r w:rsidRPr="008752A5">
        <w:rPr>
          <w:rFonts w:ascii="Times New Roman" w:hAnsi="Times New Roman"/>
          <w:color w:val="000000"/>
          <w:sz w:val="28"/>
          <w:szCs w:val="28"/>
        </w:rPr>
        <w:lastRenderedPageBreak/>
        <w:t xml:space="preserve">спортсменов, проходящих спортивную </w:t>
      </w:r>
      <w:r w:rsidRPr="008752A5">
        <w:rPr>
          <w:rFonts w:ascii="Times New Roman" w:hAnsi="Times New Roman"/>
          <w:color w:val="000000"/>
          <w:sz w:val="28"/>
          <w:szCs w:val="28"/>
        </w:rPr>
        <w:tab/>
        <w:t xml:space="preserve">подготовку, </w:t>
      </w:r>
      <w:r w:rsidRPr="008752A5">
        <w:rPr>
          <w:rFonts w:ascii="Times New Roman" w:hAnsi="Times New Roman"/>
          <w:color w:val="000000"/>
          <w:sz w:val="28"/>
          <w:szCs w:val="28"/>
        </w:rPr>
        <w:tab/>
        <w:t xml:space="preserve">предотвращение </w:t>
      </w:r>
      <w:r w:rsidRPr="008752A5">
        <w:rPr>
          <w:rFonts w:ascii="Times New Roman" w:hAnsi="Times New Roman"/>
          <w:color w:val="000000"/>
          <w:sz w:val="28"/>
          <w:szCs w:val="28"/>
        </w:rPr>
        <w:tab/>
        <w:t xml:space="preserve">использования </w:t>
      </w:r>
      <w:r w:rsidRPr="008752A5">
        <w:rPr>
          <w:rFonts w:ascii="Times New Roman" w:hAnsi="Times New Roman"/>
          <w:color w:val="000000"/>
          <w:sz w:val="28"/>
          <w:szCs w:val="28"/>
        </w:rPr>
        <w:tab/>
        <w:t xml:space="preserve">спортсменами запрещенных в спорте субстанций и методов.  </w:t>
      </w:r>
    </w:p>
    <w:p w14:paraId="72A1BE73" w14:textId="77777777" w:rsidR="008752A5" w:rsidRPr="008752A5" w:rsidRDefault="008752A5" w:rsidP="00051DB3">
      <w:pPr>
        <w:spacing w:after="0" w:line="240" w:lineRule="auto"/>
        <w:ind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Антидопинговые мероприятия: </w:t>
      </w:r>
    </w:p>
    <w:p w14:paraId="42144966" w14:textId="77777777" w:rsidR="008752A5" w:rsidRPr="008752A5" w:rsidRDefault="008752A5" w:rsidP="00051DB3">
      <w:pPr>
        <w:numPr>
          <w:ilvl w:val="0"/>
          <w:numId w:val="22"/>
        </w:numPr>
        <w:spacing w:after="0" w:line="240" w:lineRule="auto"/>
        <w:ind w:left="0"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информирование спортсменов о запрещенных веществах; </w:t>
      </w:r>
    </w:p>
    <w:p w14:paraId="1F509F34" w14:textId="77777777" w:rsidR="008752A5" w:rsidRPr="008752A5" w:rsidRDefault="008752A5" w:rsidP="00051DB3">
      <w:pPr>
        <w:numPr>
          <w:ilvl w:val="0"/>
          <w:numId w:val="22"/>
        </w:numPr>
        <w:spacing w:after="0" w:line="240" w:lineRule="auto"/>
        <w:ind w:left="0"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 ознакомление с порядком проведения допинг-контроля и антидопинговыми правилами; </w:t>
      </w:r>
    </w:p>
    <w:p w14:paraId="72F85CDD" w14:textId="77777777" w:rsidR="008752A5" w:rsidRPr="008752A5" w:rsidRDefault="008752A5" w:rsidP="00051DB3">
      <w:pPr>
        <w:numPr>
          <w:ilvl w:val="0"/>
          <w:numId w:val="22"/>
        </w:numPr>
        <w:spacing w:after="0" w:line="240" w:lineRule="auto"/>
        <w:ind w:left="0"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ознакомление с правами и обязанностями спортсмена; </w:t>
      </w:r>
    </w:p>
    <w:p w14:paraId="3D0F755C" w14:textId="77777777" w:rsidR="008752A5" w:rsidRPr="008752A5" w:rsidRDefault="008752A5" w:rsidP="00051DB3">
      <w:pPr>
        <w:numPr>
          <w:ilvl w:val="0"/>
          <w:numId w:val="22"/>
        </w:numPr>
        <w:spacing w:after="0" w:line="240" w:lineRule="auto"/>
        <w:ind w:left="0" w:right="142" w:firstLine="709"/>
        <w:jc w:val="both"/>
        <w:rPr>
          <w:rFonts w:ascii="Times New Roman" w:hAnsi="Times New Roman"/>
          <w:color w:val="000000"/>
          <w:sz w:val="28"/>
          <w:szCs w:val="28"/>
        </w:rPr>
      </w:pPr>
      <w:r w:rsidRPr="008752A5">
        <w:rPr>
          <w:rFonts w:ascii="Times New Roman" w:hAnsi="Times New Roman"/>
          <w:color w:val="000000"/>
          <w:sz w:val="28"/>
          <w:szCs w:val="28"/>
        </w:rPr>
        <w:t xml:space="preserve">повышение осведомленности спортсменов об опасности допинга для здоровья. </w:t>
      </w:r>
    </w:p>
    <w:p w14:paraId="151613A1" w14:textId="77777777" w:rsidR="008752A5" w:rsidRPr="008752A5" w:rsidRDefault="008752A5" w:rsidP="00E93721">
      <w:pPr>
        <w:numPr>
          <w:ilvl w:val="0"/>
          <w:numId w:val="22"/>
        </w:numPr>
        <w:spacing w:after="0" w:line="240" w:lineRule="auto"/>
        <w:ind w:left="-284" w:right="142"/>
        <w:jc w:val="both"/>
        <w:rPr>
          <w:rFonts w:ascii="Times New Roman" w:hAnsi="Times New Roman"/>
          <w:color w:val="000000"/>
          <w:sz w:val="28"/>
          <w:szCs w:val="28"/>
        </w:rPr>
      </w:pPr>
      <w:r w:rsidRPr="008752A5">
        <w:rPr>
          <w:rFonts w:ascii="Times New Roman" w:hAnsi="Times New Roman"/>
          <w:color w:val="000000"/>
          <w:sz w:val="28"/>
          <w:szCs w:val="28"/>
        </w:rPr>
        <w:t xml:space="preserve">ежегодное прохождение онлайн-курса с получением сертификата «Антидопинг» на официальном сайте РУС АДА.  </w:t>
      </w:r>
    </w:p>
    <w:p w14:paraId="0AFBCCBA" w14:textId="77777777" w:rsidR="008752A5" w:rsidRPr="008752A5" w:rsidRDefault="008752A5" w:rsidP="00E93721">
      <w:pPr>
        <w:spacing w:after="0" w:line="240" w:lineRule="auto"/>
        <w:ind w:left="-284" w:right="142"/>
        <w:jc w:val="both"/>
        <w:rPr>
          <w:rFonts w:ascii="Times New Roman" w:hAnsi="Times New Roman"/>
          <w:color w:val="000000"/>
          <w:sz w:val="28"/>
          <w:szCs w:val="28"/>
        </w:rPr>
      </w:pPr>
      <w:r w:rsidRPr="008752A5">
        <w:rPr>
          <w:rFonts w:ascii="Times New Roman" w:hAnsi="Times New Roman"/>
          <w:color w:val="000000"/>
          <w:sz w:val="28"/>
          <w:szCs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78E9A8C0" w14:textId="77777777" w:rsidR="008752A5" w:rsidRPr="008752A5" w:rsidRDefault="008752A5" w:rsidP="00E93721">
      <w:pPr>
        <w:spacing w:after="0" w:line="240" w:lineRule="auto"/>
        <w:ind w:left="-284" w:right="142"/>
        <w:jc w:val="both"/>
        <w:rPr>
          <w:rFonts w:ascii="Times New Roman" w:hAnsi="Times New Roman"/>
          <w:color w:val="000000"/>
          <w:sz w:val="28"/>
          <w:szCs w:val="28"/>
        </w:rPr>
      </w:pPr>
      <w:r w:rsidRPr="008752A5">
        <w:rPr>
          <w:rFonts w:ascii="Times New Roman" w:hAnsi="Times New Roman"/>
          <w:color w:val="000000"/>
          <w:sz w:val="28"/>
          <w:szCs w:val="28"/>
        </w:rPr>
        <w:t xml:space="preserve">Психолого-педагогическая работа направлена на решение следующих задач: </w:t>
      </w:r>
    </w:p>
    <w:p w14:paraId="36FBBBE5" w14:textId="77777777" w:rsidR="008752A5" w:rsidRPr="008752A5" w:rsidRDefault="008752A5" w:rsidP="00E93721">
      <w:pPr>
        <w:numPr>
          <w:ilvl w:val="0"/>
          <w:numId w:val="22"/>
        </w:numPr>
        <w:spacing w:after="0" w:line="240" w:lineRule="auto"/>
        <w:ind w:left="-284" w:right="142"/>
        <w:jc w:val="both"/>
        <w:rPr>
          <w:rFonts w:ascii="Times New Roman" w:hAnsi="Times New Roman"/>
          <w:color w:val="000000"/>
          <w:sz w:val="28"/>
          <w:szCs w:val="28"/>
        </w:rPr>
      </w:pPr>
      <w:r w:rsidRPr="008752A5">
        <w:rPr>
          <w:rFonts w:ascii="Times New Roman" w:hAnsi="Times New Roman"/>
          <w:color w:val="000000"/>
          <w:sz w:val="28"/>
          <w:szCs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72641AA1" w14:textId="77777777" w:rsidR="008752A5" w:rsidRPr="008752A5" w:rsidRDefault="008752A5" w:rsidP="00E93721">
      <w:pPr>
        <w:numPr>
          <w:ilvl w:val="0"/>
          <w:numId w:val="22"/>
        </w:numPr>
        <w:spacing w:after="0" w:line="240" w:lineRule="auto"/>
        <w:ind w:left="-284" w:right="142"/>
        <w:jc w:val="both"/>
        <w:rPr>
          <w:rFonts w:ascii="Times New Roman" w:hAnsi="Times New Roman"/>
          <w:color w:val="000000"/>
          <w:sz w:val="28"/>
          <w:szCs w:val="28"/>
        </w:rPr>
      </w:pPr>
      <w:r w:rsidRPr="008752A5">
        <w:rPr>
          <w:rFonts w:ascii="Times New Roman" w:hAnsi="Times New Roman"/>
          <w:color w:val="000000"/>
          <w:sz w:val="28"/>
          <w:szCs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13D0346F" w14:textId="3900609D" w:rsidR="008752A5" w:rsidRPr="00051DB3" w:rsidRDefault="008752A5" w:rsidP="00E93721">
      <w:pPr>
        <w:numPr>
          <w:ilvl w:val="0"/>
          <w:numId w:val="22"/>
        </w:numPr>
        <w:spacing w:after="0" w:line="240" w:lineRule="auto"/>
        <w:ind w:left="-284" w:right="142"/>
        <w:jc w:val="both"/>
        <w:rPr>
          <w:rFonts w:ascii="Times New Roman" w:hAnsi="Times New Roman"/>
          <w:color w:val="000000"/>
          <w:sz w:val="28"/>
          <w:szCs w:val="28"/>
        </w:rPr>
      </w:pPr>
      <w:r w:rsidRPr="00051DB3">
        <w:rPr>
          <w:rFonts w:ascii="Times New Roman" w:hAnsi="Times New Roman"/>
          <w:color w:val="000000"/>
          <w:sz w:val="28"/>
          <w:szCs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35783F1F" w14:textId="77777777" w:rsidR="002F6313" w:rsidRPr="00066E4E" w:rsidRDefault="002F6313" w:rsidP="00E93721">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611A55F6" w14:textId="77777777" w:rsidR="002F6313" w:rsidRPr="00066E4E" w:rsidRDefault="002F6313" w:rsidP="00E93721">
      <w:pPr>
        <w:numPr>
          <w:ilvl w:val="0"/>
          <w:numId w:val="22"/>
        </w:numPr>
        <w:spacing w:after="0" w:line="240" w:lineRule="auto"/>
        <w:ind w:left="-284" w:right="140"/>
        <w:jc w:val="both"/>
        <w:rPr>
          <w:rFonts w:ascii="Times New Roman" w:hAnsi="Times New Roman"/>
          <w:color w:val="000000"/>
          <w:sz w:val="28"/>
        </w:rPr>
      </w:pPr>
      <w:r w:rsidRPr="00066E4E">
        <w:rPr>
          <w:rFonts w:ascii="Times New Roman" w:hAnsi="Times New Roman"/>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tbl>
      <w:tblPr>
        <w:tblStyle w:val="TableGrid"/>
        <w:tblpPr w:leftFromText="180" w:rightFromText="180" w:vertAnchor="page" w:horzAnchor="margin" w:tblpY="4501"/>
        <w:tblW w:w="9742" w:type="dxa"/>
        <w:tblInd w:w="0" w:type="dxa"/>
        <w:tblCellMar>
          <w:top w:w="16" w:type="dxa"/>
          <w:left w:w="108" w:type="dxa"/>
          <w:right w:w="39" w:type="dxa"/>
        </w:tblCellMar>
        <w:tblLook w:val="04A0" w:firstRow="1" w:lastRow="0" w:firstColumn="1" w:lastColumn="0" w:noHBand="0" w:noVBand="1"/>
      </w:tblPr>
      <w:tblGrid>
        <w:gridCol w:w="2230"/>
        <w:gridCol w:w="5811"/>
        <w:gridCol w:w="1701"/>
      </w:tblGrid>
      <w:tr w:rsidR="00240A08" w:rsidRPr="008752A5" w14:paraId="12CE924D" w14:textId="77777777" w:rsidTr="00240A08">
        <w:trPr>
          <w:trHeight w:val="655"/>
        </w:trPr>
        <w:tc>
          <w:tcPr>
            <w:tcW w:w="2230" w:type="dxa"/>
            <w:tcBorders>
              <w:top w:val="single" w:sz="4" w:space="0" w:color="000000"/>
              <w:left w:val="single" w:sz="4" w:space="0" w:color="000000"/>
              <w:bottom w:val="single" w:sz="4" w:space="0" w:color="000000"/>
              <w:right w:val="single" w:sz="4" w:space="0" w:color="000000"/>
            </w:tcBorders>
            <w:vAlign w:val="center"/>
          </w:tcPr>
          <w:p w14:paraId="4A60A611" w14:textId="77777777" w:rsidR="00240A08" w:rsidRPr="008752A5" w:rsidRDefault="00240A08" w:rsidP="00240A08">
            <w:pPr>
              <w:spacing w:line="259" w:lineRule="auto"/>
              <w:ind w:right="68"/>
              <w:jc w:val="center"/>
              <w:rPr>
                <w:rFonts w:ascii="Times New Roman" w:hAnsi="Times New Roman" w:cs="Times New Roman"/>
                <w:color w:val="000000"/>
                <w:sz w:val="28"/>
                <w:szCs w:val="28"/>
              </w:rPr>
            </w:pPr>
            <w:r w:rsidRPr="008752A5">
              <w:rPr>
                <w:rFonts w:ascii="Times New Roman" w:hAnsi="Times New Roman" w:cs="Times New Roman"/>
                <w:b/>
                <w:color w:val="000000"/>
                <w:sz w:val="28"/>
                <w:szCs w:val="28"/>
              </w:rPr>
              <w:lastRenderedPageBreak/>
              <w:t>Спортсмены</w:t>
            </w:r>
          </w:p>
        </w:tc>
        <w:tc>
          <w:tcPr>
            <w:tcW w:w="5811" w:type="dxa"/>
            <w:tcBorders>
              <w:top w:val="single" w:sz="4" w:space="0" w:color="000000"/>
              <w:left w:val="single" w:sz="4" w:space="0" w:color="000000"/>
              <w:bottom w:val="single" w:sz="4" w:space="0" w:color="000000"/>
              <w:right w:val="single" w:sz="4" w:space="0" w:color="000000"/>
            </w:tcBorders>
            <w:vAlign w:val="center"/>
          </w:tcPr>
          <w:p w14:paraId="78CFC2FF" w14:textId="77777777" w:rsidR="00240A08" w:rsidRPr="008752A5" w:rsidRDefault="00240A08" w:rsidP="00240A08">
            <w:pPr>
              <w:spacing w:line="259" w:lineRule="auto"/>
              <w:ind w:right="61"/>
              <w:jc w:val="center"/>
              <w:rPr>
                <w:rFonts w:ascii="Times New Roman" w:hAnsi="Times New Roman" w:cs="Times New Roman"/>
                <w:color w:val="000000"/>
                <w:sz w:val="28"/>
                <w:szCs w:val="28"/>
              </w:rPr>
            </w:pPr>
            <w:r w:rsidRPr="008752A5">
              <w:rPr>
                <w:rFonts w:ascii="Times New Roman" w:hAnsi="Times New Roman" w:cs="Times New Roman"/>
                <w:b/>
                <w:color w:val="000000"/>
                <w:sz w:val="28"/>
                <w:szCs w:val="28"/>
              </w:rPr>
              <w:t>Вид программы</w:t>
            </w:r>
          </w:p>
        </w:tc>
        <w:tc>
          <w:tcPr>
            <w:tcW w:w="1701" w:type="dxa"/>
            <w:tcBorders>
              <w:top w:val="single" w:sz="4" w:space="0" w:color="000000"/>
              <w:left w:val="single" w:sz="4" w:space="0" w:color="000000"/>
              <w:bottom w:val="single" w:sz="4" w:space="0" w:color="000000"/>
              <w:right w:val="single" w:sz="4" w:space="0" w:color="000000"/>
            </w:tcBorders>
          </w:tcPr>
          <w:p w14:paraId="5578B542" w14:textId="77777777" w:rsidR="00240A08" w:rsidRPr="008752A5" w:rsidRDefault="00240A08" w:rsidP="00240A08">
            <w:pPr>
              <w:spacing w:line="259" w:lineRule="auto"/>
              <w:jc w:val="center"/>
              <w:rPr>
                <w:rFonts w:ascii="Times New Roman" w:hAnsi="Times New Roman" w:cs="Times New Roman"/>
                <w:color w:val="000000"/>
                <w:sz w:val="28"/>
                <w:szCs w:val="28"/>
              </w:rPr>
            </w:pPr>
            <w:r w:rsidRPr="008752A5">
              <w:rPr>
                <w:rFonts w:ascii="Times New Roman" w:hAnsi="Times New Roman" w:cs="Times New Roman"/>
                <w:b/>
                <w:color w:val="000000"/>
                <w:sz w:val="28"/>
                <w:szCs w:val="28"/>
              </w:rPr>
              <w:t>Сроки проведения</w:t>
            </w:r>
          </w:p>
        </w:tc>
      </w:tr>
      <w:tr w:rsidR="00240A08" w:rsidRPr="008752A5" w14:paraId="25EAAA44" w14:textId="77777777" w:rsidTr="00240A08">
        <w:trPr>
          <w:trHeight w:val="653"/>
        </w:trPr>
        <w:tc>
          <w:tcPr>
            <w:tcW w:w="2230" w:type="dxa"/>
            <w:vMerge w:val="restart"/>
            <w:tcBorders>
              <w:top w:val="single" w:sz="4" w:space="0" w:color="000000"/>
              <w:left w:val="single" w:sz="4" w:space="0" w:color="000000"/>
              <w:bottom w:val="single" w:sz="4" w:space="0" w:color="000000"/>
              <w:right w:val="single" w:sz="4" w:space="0" w:color="000000"/>
            </w:tcBorders>
          </w:tcPr>
          <w:p w14:paraId="19CF47FA" w14:textId="77777777" w:rsidR="00240A08" w:rsidRPr="008752A5" w:rsidRDefault="00240A08" w:rsidP="00240A08">
            <w:pPr>
              <w:spacing w:line="259" w:lineRule="auto"/>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Этап начальной подготовки </w:t>
            </w:r>
          </w:p>
        </w:tc>
        <w:tc>
          <w:tcPr>
            <w:tcW w:w="5811" w:type="dxa"/>
            <w:tcBorders>
              <w:top w:val="single" w:sz="4" w:space="0" w:color="000000"/>
              <w:left w:val="single" w:sz="4" w:space="0" w:color="000000"/>
              <w:bottom w:val="single" w:sz="4" w:space="0" w:color="000000"/>
              <w:right w:val="single" w:sz="4" w:space="0" w:color="000000"/>
            </w:tcBorders>
          </w:tcPr>
          <w:p w14:paraId="4008F78B" w14:textId="77777777" w:rsidR="00240A08" w:rsidRPr="008752A5" w:rsidRDefault="00240A08" w:rsidP="00240A08">
            <w:pPr>
              <w:spacing w:line="259" w:lineRule="auto"/>
              <w:ind w:left="2"/>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Теоретические занятия (беседы, лекции, информинутки) </w:t>
            </w:r>
          </w:p>
        </w:tc>
        <w:tc>
          <w:tcPr>
            <w:tcW w:w="1701" w:type="dxa"/>
            <w:tcBorders>
              <w:top w:val="single" w:sz="4" w:space="0" w:color="000000"/>
              <w:left w:val="single" w:sz="4" w:space="0" w:color="000000"/>
              <w:bottom w:val="single" w:sz="4" w:space="0" w:color="000000"/>
              <w:right w:val="single" w:sz="4" w:space="0" w:color="000000"/>
            </w:tcBorders>
          </w:tcPr>
          <w:p w14:paraId="330D7267" w14:textId="77777777" w:rsidR="00240A08" w:rsidRPr="008752A5" w:rsidRDefault="00240A08" w:rsidP="00240A08">
            <w:pPr>
              <w:spacing w:line="259" w:lineRule="auto"/>
              <w:ind w:left="55"/>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2 раза в год </w:t>
            </w:r>
          </w:p>
        </w:tc>
      </w:tr>
      <w:tr w:rsidR="00240A08" w:rsidRPr="008752A5" w14:paraId="20EB414E" w14:textId="77777777" w:rsidTr="00240A08">
        <w:trPr>
          <w:trHeight w:val="655"/>
        </w:trPr>
        <w:tc>
          <w:tcPr>
            <w:tcW w:w="2230" w:type="dxa"/>
            <w:vMerge/>
            <w:tcBorders>
              <w:top w:val="nil"/>
              <w:left w:val="single" w:sz="4" w:space="0" w:color="000000"/>
              <w:bottom w:val="nil"/>
              <w:right w:val="single" w:sz="4" w:space="0" w:color="000000"/>
            </w:tcBorders>
          </w:tcPr>
          <w:p w14:paraId="3692CC2B" w14:textId="77777777" w:rsidR="00240A08" w:rsidRPr="008752A5" w:rsidRDefault="00240A08" w:rsidP="00240A08">
            <w:pPr>
              <w:spacing w:after="160" w:line="259" w:lineRule="auto"/>
              <w:rPr>
                <w:rFonts w:ascii="Times New Roman" w:hAnsi="Times New Roman" w:cs="Times New Roman"/>
                <w:color w:val="000000"/>
                <w:sz w:val="28"/>
                <w:szCs w:val="28"/>
              </w:rPr>
            </w:pPr>
          </w:p>
        </w:tc>
        <w:tc>
          <w:tcPr>
            <w:tcW w:w="5811" w:type="dxa"/>
            <w:tcBorders>
              <w:top w:val="single" w:sz="4" w:space="0" w:color="000000"/>
              <w:left w:val="single" w:sz="4" w:space="0" w:color="000000"/>
              <w:bottom w:val="single" w:sz="4" w:space="0" w:color="000000"/>
              <w:right w:val="single" w:sz="4" w:space="0" w:color="000000"/>
            </w:tcBorders>
          </w:tcPr>
          <w:p w14:paraId="38AF62D1" w14:textId="77777777" w:rsidR="00240A08" w:rsidRPr="008752A5" w:rsidRDefault="00240A08" w:rsidP="00240A08">
            <w:pPr>
              <w:spacing w:line="259" w:lineRule="auto"/>
              <w:ind w:left="2"/>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Информирование спортсменов об изменениях в Общероссийских антидопинговых правилах. </w:t>
            </w:r>
          </w:p>
        </w:tc>
        <w:tc>
          <w:tcPr>
            <w:tcW w:w="1701" w:type="dxa"/>
            <w:tcBorders>
              <w:top w:val="single" w:sz="4" w:space="0" w:color="000000"/>
              <w:left w:val="single" w:sz="4" w:space="0" w:color="000000"/>
              <w:bottom w:val="single" w:sz="4" w:space="0" w:color="000000"/>
              <w:right w:val="single" w:sz="4" w:space="0" w:color="000000"/>
            </w:tcBorders>
          </w:tcPr>
          <w:p w14:paraId="3B6EB38F" w14:textId="77777777" w:rsidR="00240A08" w:rsidRPr="008752A5" w:rsidRDefault="00240A08" w:rsidP="00240A08">
            <w:pPr>
              <w:spacing w:line="259" w:lineRule="auto"/>
              <w:ind w:right="63"/>
              <w:jc w:val="center"/>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1 раз в год </w:t>
            </w:r>
          </w:p>
        </w:tc>
      </w:tr>
      <w:tr w:rsidR="00240A08" w:rsidRPr="00066E4E" w14:paraId="324E5911" w14:textId="77777777" w:rsidTr="00240A08">
        <w:trPr>
          <w:trHeight w:val="331"/>
        </w:trPr>
        <w:tc>
          <w:tcPr>
            <w:tcW w:w="2230" w:type="dxa"/>
            <w:vMerge/>
            <w:tcBorders>
              <w:top w:val="nil"/>
              <w:left w:val="single" w:sz="4" w:space="0" w:color="000000"/>
              <w:bottom w:val="single" w:sz="4" w:space="0" w:color="000000"/>
              <w:right w:val="single" w:sz="4" w:space="0" w:color="000000"/>
            </w:tcBorders>
          </w:tcPr>
          <w:p w14:paraId="7C350454" w14:textId="77777777" w:rsidR="00240A08" w:rsidRPr="00066E4E" w:rsidRDefault="00240A08" w:rsidP="00240A08">
            <w:pPr>
              <w:spacing w:after="160" w:line="259" w:lineRule="auto"/>
              <w:rPr>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18F41729" w14:textId="77777777" w:rsidR="00240A08" w:rsidRPr="008752A5" w:rsidRDefault="00240A08" w:rsidP="00240A08">
            <w:pPr>
              <w:spacing w:line="259" w:lineRule="auto"/>
              <w:ind w:left="2"/>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6729311F" w14:textId="77777777" w:rsidR="00240A08" w:rsidRPr="008752A5" w:rsidRDefault="00240A08" w:rsidP="00240A08">
            <w:pPr>
              <w:spacing w:line="259" w:lineRule="auto"/>
              <w:ind w:right="63"/>
              <w:jc w:val="center"/>
              <w:rPr>
                <w:rFonts w:ascii="Times New Roman" w:hAnsi="Times New Roman" w:cs="Times New Roman"/>
                <w:color w:val="000000"/>
                <w:sz w:val="28"/>
                <w:szCs w:val="28"/>
              </w:rPr>
            </w:pPr>
            <w:r w:rsidRPr="008752A5">
              <w:rPr>
                <w:rFonts w:ascii="Times New Roman" w:hAnsi="Times New Roman" w:cs="Times New Roman"/>
                <w:color w:val="000000"/>
                <w:sz w:val="28"/>
                <w:szCs w:val="28"/>
              </w:rPr>
              <w:t xml:space="preserve">1 раз в год </w:t>
            </w:r>
          </w:p>
        </w:tc>
      </w:tr>
    </w:tbl>
    <w:p w14:paraId="72790E5F" w14:textId="77777777" w:rsidR="00240A08" w:rsidRPr="00B97A43" w:rsidRDefault="00240A08" w:rsidP="00240A08">
      <w:pPr>
        <w:pStyle w:val="af2"/>
        <w:ind w:left="0"/>
        <w:jc w:val="center"/>
        <w:rPr>
          <w:b/>
          <w:bCs/>
          <w:sz w:val="28"/>
          <w:szCs w:val="28"/>
        </w:rPr>
      </w:pPr>
      <w:r w:rsidRPr="00B97A43">
        <w:rPr>
          <w:b/>
          <w:bCs/>
          <w:sz w:val="28"/>
          <w:szCs w:val="28"/>
        </w:rPr>
        <w:t>ВОСПИТАТЕЛЬНАЯ РАБОТА</w:t>
      </w:r>
    </w:p>
    <w:p w14:paraId="29293B31" w14:textId="77777777" w:rsidR="00240A08" w:rsidRPr="00240A08" w:rsidRDefault="00240A08" w:rsidP="00E93721">
      <w:pPr>
        <w:tabs>
          <w:tab w:val="left" w:pos="0"/>
        </w:tabs>
        <w:autoSpaceDE w:val="0"/>
        <w:autoSpaceDN w:val="0"/>
        <w:adjustRightInd w:val="0"/>
        <w:spacing w:after="0" w:line="240" w:lineRule="auto"/>
        <w:ind w:right="113" w:firstLine="709"/>
        <w:jc w:val="both"/>
        <w:rPr>
          <w:rFonts w:ascii="Times New Roman" w:hAnsi="Times New Roman"/>
          <w:sz w:val="28"/>
          <w:szCs w:val="28"/>
        </w:rPr>
      </w:pPr>
      <w:bookmarkStart w:id="3" w:name="_Hlk126940292"/>
      <w:r w:rsidRPr="00240A08">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2DD087C4" w14:textId="77777777" w:rsidR="00240A08" w:rsidRPr="00240A08" w:rsidRDefault="00240A08" w:rsidP="00E93721">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240A08">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33F53030" w14:textId="77777777" w:rsidR="00240A08" w:rsidRPr="00240A08" w:rsidRDefault="00240A08" w:rsidP="00E93721">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240A08">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60466DF0" w14:textId="77777777" w:rsidR="00240A08" w:rsidRPr="00240A08" w:rsidRDefault="00240A08" w:rsidP="00E93721">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240A08">
        <w:rPr>
          <w:rFonts w:ascii="Times New Roman" w:hAnsi="Times New Roman"/>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08F47B7D" w14:textId="77777777" w:rsidR="00240A08" w:rsidRPr="00240A08" w:rsidRDefault="00240A08" w:rsidP="00E93721">
      <w:pPr>
        <w:tabs>
          <w:tab w:val="left" w:pos="0"/>
        </w:tabs>
        <w:autoSpaceDE w:val="0"/>
        <w:autoSpaceDN w:val="0"/>
        <w:adjustRightInd w:val="0"/>
        <w:spacing w:after="0" w:line="240" w:lineRule="auto"/>
        <w:ind w:right="113"/>
        <w:jc w:val="both"/>
        <w:rPr>
          <w:rFonts w:ascii="Times New Roman" w:hAnsi="Times New Roman"/>
          <w:sz w:val="28"/>
          <w:szCs w:val="28"/>
        </w:rPr>
      </w:pPr>
      <w:r w:rsidRPr="00240A08">
        <w:rPr>
          <w:rFonts w:ascii="Times New Roman" w:hAnsi="Times New Roman"/>
          <w:sz w:val="28"/>
          <w:szCs w:val="28"/>
        </w:rPr>
        <w:t>Воспитательные средства:</w:t>
      </w:r>
    </w:p>
    <w:p w14:paraId="26322215" w14:textId="77777777" w:rsidR="00240A08" w:rsidRPr="00240A08" w:rsidRDefault="00240A08" w:rsidP="00E93721">
      <w:pPr>
        <w:pStyle w:val="af2"/>
        <w:widowControl/>
        <w:tabs>
          <w:tab w:val="left" w:pos="0"/>
          <w:tab w:val="left" w:pos="567"/>
          <w:tab w:val="left" w:pos="1134"/>
        </w:tabs>
        <w:ind w:left="0" w:right="113"/>
        <w:jc w:val="both"/>
        <w:rPr>
          <w:sz w:val="28"/>
          <w:szCs w:val="28"/>
        </w:rPr>
      </w:pPr>
      <w:r w:rsidRPr="00240A08">
        <w:rPr>
          <w:sz w:val="28"/>
          <w:szCs w:val="28"/>
        </w:rPr>
        <w:t>-атмосфера трудолюбия, взаимопомощи, творчества;</w:t>
      </w:r>
    </w:p>
    <w:p w14:paraId="6C5257E4" w14:textId="77777777" w:rsidR="00240A08" w:rsidRPr="00240A08" w:rsidRDefault="00240A08" w:rsidP="00E93721">
      <w:pPr>
        <w:pStyle w:val="af2"/>
        <w:widowControl/>
        <w:tabs>
          <w:tab w:val="left" w:pos="0"/>
          <w:tab w:val="left" w:pos="567"/>
          <w:tab w:val="left" w:pos="1134"/>
        </w:tabs>
        <w:ind w:left="0" w:right="113"/>
        <w:jc w:val="both"/>
        <w:rPr>
          <w:sz w:val="28"/>
          <w:szCs w:val="28"/>
        </w:rPr>
      </w:pPr>
      <w:r w:rsidRPr="00240A08">
        <w:rPr>
          <w:sz w:val="28"/>
          <w:szCs w:val="28"/>
        </w:rPr>
        <w:t>-дружный коллектив;</w:t>
      </w:r>
    </w:p>
    <w:p w14:paraId="2E02C4FC" w14:textId="77777777" w:rsidR="00240A08" w:rsidRPr="00240A08" w:rsidRDefault="00240A08" w:rsidP="00E93721">
      <w:pPr>
        <w:pStyle w:val="af2"/>
        <w:widowControl/>
        <w:tabs>
          <w:tab w:val="left" w:pos="0"/>
          <w:tab w:val="left" w:pos="1134"/>
        </w:tabs>
        <w:ind w:left="0" w:right="113"/>
        <w:jc w:val="both"/>
        <w:rPr>
          <w:sz w:val="28"/>
          <w:szCs w:val="28"/>
        </w:rPr>
      </w:pPr>
      <w:r w:rsidRPr="00240A08">
        <w:rPr>
          <w:sz w:val="28"/>
          <w:szCs w:val="28"/>
        </w:rPr>
        <w:t>--система морального стимулирования;</w:t>
      </w:r>
    </w:p>
    <w:p w14:paraId="3B4BB477" w14:textId="77777777" w:rsidR="00240A08" w:rsidRPr="00240A08" w:rsidRDefault="00240A08" w:rsidP="00E93721">
      <w:pPr>
        <w:pStyle w:val="af2"/>
        <w:widowControl/>
        <w:tabs>
          <w:tab w:val="left" w:pos="0"/>
          <w:tab w:val="left" w:pos="567"/>
          <w:tab w:val="left" w:pos="1134"/>
        </w:tabs>
        <w:ind w:left="0" w:right="113"/>
        <w:jc w:val="both"/>
        <w:rPr>
          <w:sz w:val="28"/>
          <w:szCs w:val="28"/>
        </w:rPr>
      </w:pPr>
      <w:r w:rsidRPr="00240A08">
        <w:rPr>
          <w:sz w:val="28"/>
          <w:szCs w:val="28"/>
        </w:rPr>
        <w:t>-высокая организация учебно-тренировочного процесса;</w:t>
      </w:r>
    </w:p>
    <w:p w14:paraId="6257068E" w14:textId="77777777" w:rsidR="00240A08" w:rsidRPr="00240A08" w:rsidRDefault="00240A08" w:rsidP="00E93721">
      <w:pPr>
        <w:pStyle w:val="af2"/>
        <w:widowControl/>
        <w:tabs>
          <w:tab w:val="left" w:pos="0"/>
          <w:tab w:val="left" w:pos="567"/>
          <w:tab w:val="left" w:pos="1134"/>
          <w:tab w:val="left" w:pos="8789"/>
        </w:tabs>
        <w:ind w:left="0" w:right="113"/>
        <w:jc w:val="both"/>
        <w:rPr>
          <w:sz w:val="28"/>
          <w:szCs w:val="28"/>
        </w:rPr>
      </w:pPr>
      <w:r w:rsidRPr="00240A08">
        <w:rPr>
          <w:sz w:val="28"/>
          <w:szCs w:val="28"/>
        </w:rPr>
        <w:t>наставничество опытных спортсменов.</w:t>
      </w:r>
    </w:p>
    <w:p w14:paraId="3FA360CF" w14:textId="77777777" w:rsidR="00240A08" w:rsidRPr="00240A08" w:rsidRDefault="00240A08" w:rsidP="00E93721">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240A08">
        <w:rPr>
          <w:rFonts w:ascii="Times New Roman" w:hAnsi="Times New Roman"/>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Перед соревнованиям,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w:t>
      </w:r>
      <w:r w:rsidRPr="00240A08">
        <w:rPr>
          <w:rFonts w:ascii="Times New Roman" w:hAnsi="Times New Roman"/>
          <w:sz w:val="28"/>
          <w:szCs w:val="28"/>
        </w:rPr>
        <w:lastRenderedPageBreak/>
        <w:t>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79C5BC43" w14:textId="77777777" w:rsidR="00240A08" w:rsidRPr="00240A08" w:rsidRDefault="00240A08" w:rsidP="00E93721">
      <w:pPr>
        <w:tabs>
          <w:tab w:val="left" w:pos="0"/>
        </w:tabs>
        <w:spacing w:after="0" w:line="240" w:lineRule="auto"/>
        <w:ind w:right="113" w:firstLine="709"/>
        <w:jc w:val="both"/>
        <w:rPr>
          <w:rFonts w:ascii="Times New Roman" w:hAnsi="Times New Roman"/>
          <w:sz w:val="24"/>
          <w:szCs w:val="24"/>
        </w:rPr>
      </w:pPr>
    </w:p>
    <w:p w14:paraId="31D45917" w14:textId="77777777" w:rsidR="00240A08" w:rsidRPr="00240A08" w:rsidRDefault="00240A08" w:rsidP="00240A08">
      <w:pPr>
        <w:contextualSpacing/>
        <w:jc w:val="center"/>
        <w:rPr>
          <w:rFonts w:ascii="Times New Roman" w:hAnsi="Times New Roman"/>
          <w:sz w:val="28"/>
          <w:szCs w:val="28"/>
        </w:rPr>
      </w:pPr>
      <w:r w:rsidRPr="00240A08">
        <w:rPr>
          <w:rFonts w:ascii="Times New Roman" w:hAnsi="Times New Roman"/>
          <w:b/>
          <w:sz w:val="28"/>
          <w:szCs w:val="28"/>
        </w:rPr>
        <w:t xml:space="preserve">Календарный план воспитательной работы </w:t>
      </w: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835"/>
        <w:gridCol w:w="3402"/>
        <w:gridCol w:w="2815"/>
      </w:tblGrid>
      <w:tr w:rsidR="00240A08" w:rsidRPr="00240A08" w14:paraId="6B3F33FA"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A6A9FD9" w14:textId="77777777" w:rsidR="00240A08" w:rsidRPr="00240A08" w:rsidRDefault="00240A08" w:rsidP="00A469B9">
            <w:pPr>
              <w:pStyle w:val="TableParagraph"/>
              <w:tabs>
                <w:tab w:val="left" w:pos="5812"/>
              </w:tabs>
              <w:ind w:hanging="426"/>
              <w:rPr>
                <w:rFonts w:cs="Times New Roman"/>
                <w:bCs/>
                <w:color w:val="000000" w:themeColor="text1"/>
                <w:sz w:val="24"/>
                <w:szCs w:val="24"/>
              </w:rPr>
            </w:pPr>
            <w:r w:rsidRPr="00240A08">
              <w:rPr>
                <w:rFonts w:cs="Times New Roman"/>
                <w:bCs/>
                <w:color w:val="000000" w:themeColor="text1"/>
                <w:sz w:val="24"/>
                <w:szCs w:val="24"/>
              </w:rPr>
              <w:t xml:space="preserve">№ </w:t>
            </w:r>
          </w:p>
          <w:p w14:paraId="27830F2A" w14:textId="77777777" w:rsidR="00240A08" w:rsidRPr="00240A08" w:rsidRDefault="00240A08" w:rsidP="00A469B9">
            <w:pPr>
              <w:pStyle w:val="TableParagraph"/>
              <w:tabs>
                <w:tab w:val="left" w:pos="5812"/>
              </w:tabs>
              <w:ind w:hanging="426"/>
              <w:rPr>
                <w:rFonts w:cs="Times New Roman"/>
                <w:bCs/>
                <w:color w:val="000000" w:themeColor="text1"/>
                <w:sz w:val="24"/>
                <w:szCs w:val="24"/>
              </w:rPr>
            </w:pPr>
            <w:r w:rsidRPr="00240A08">
              <w:rPr>
                <w:rFonts w:cs="Times New Roman"/>
                <w:bCs/>
                <w:color w:val="000000" w:themeColor="text1"/>
                <w:sz w:val="24"/>
                <w:szCs w:val="24"/>
              </w:rPr>
              <w:t>п/п</w:t>
            </w:r>
          </w:p>
        </w:tc>
        <w:tc>
          <w:tcPr>
            <w:tcW w:w="2835" w:type="dxa"/>
            <w:tcBorders>
              <w:top w:val="single" w:sz="4" w:space="0" w:color="000000"/>
              <w:left w:val="single" w:sz="4" w:space="0" w:color="auto"/>
              <w:bottom w:val="single" w:sz="4" w:space="0" w:color="000000"/>
              <w:right w:val="single" w:sz="4" w:space="0" w:color="000000"/>
            </w:tcBorders>
            <w:hideMark/>
          </w:tcPr>
          <w:p w14:paraId="69E99519" w14:textId="77777777" w:rsidR="00240A08" w:rsidRPr="00240A08" w:rsidRDefault="00240A08" w:rsidP="00A469B9">
            <w:pPr>
              <w:pStyle w:val="TableParagraph"/>
              <w:tabs>
                <w:tab w:val="left" w:pos="5812"/>
              </w:tabs>
              <w:ind w:left="140" w:hanging="15"/>
              <w:contextualSpacing/>
              <w:rPr>
                <w:rFonts w:cs="Times New Roman"/>
                <w:bCs/>
                <w:color w:val="000000" w:themeColor="text1"/>
                <w:sz w:val="24"/>
                <w:szCs w:val="24"/>
              </w:rPr>
            </w:pPr>
            <w:r w:rsidRPr="00240A08">
              <w:rPr>
                <w:rFonts w:cs="Times New Roman"/>
                <w:bCs/>
                <w:color w:val="000000" w:themeColor="text1"/>
                <w:sz w:val="24"/>
                <w:szCs w:val="24"/>
              </w:rPr>
              <w:t>Направление работы</w:t>
            </w:r>
          </w:p>
        </w:tc>
        <w:tc>
          <w:tcPr>
            <w:tcW w:w="3402" w:type="dxa"/>
            <w:tcBorders>
              <w:top w:val="single" w:sz="4" w:space="0" w:color="000000"/>
              <w:left w:val="single" w:sz="4" w:space="0" w:color="000000"/>
              <w:bottom w:val="single" w:sz="4" w:space="0" w:color="000000"/>
              <w:right w:val="single" w:sz="4" w:space="0" w:color="000000"/>
            </w:tcBorders>
            <w:hideMark/>
          </w:tcPr>
          <w:p w14:paraId="4109CDED" w14:textId="77777777" w:rsidR="00240A08" w:rsidRPr="00240A08" w:rsidRDefault="00240A08" w:rsidP="00A469B9">
            <w:pPr>
              <w:pStyle w:val="TableParagraph"/>
              <w:tabs>
                <w:tab w:val="left" w:pos="5812"/>
              </w:tabs>
              <w:ind w:hanging="15"/>
              <w:rPr>
                <w:rFonts w:cs="Times New Roman"/>
                <w:bCs/>
                <w:color w:val="000000" w:themeColor="text1"/>
                <w:sz w:val="24"/>
                <w:szCs w:val="24"/>
              </w:rPr>
            </w:pPr>
            <w:r w:rsidRPr="00240A08">
              <w:rPr>
                <w:rFonts w:cs="Times New Roman"/>
                <w:bCs/>
                <w:color w:val="000000" w:themeColor="text1"/>
                <w:sz w:val="24"/>
                <w:szCs w:val="24"/>
              </w:rPr>
              <w:t>Мероприятия</w:t>
            </w:r>
          </w:p>
        </w:tc>
        <w:tc>
          <w:tcPr>
            <w:tcW w:w="2815" w:type="dxa"/>
            <w:tcBorders>
              <w:top w:val="single" w:sz="4" w:space="0" w:color="000000"/>
              <w:left w:val="single" w:sz="4" w:space="0" w:color="000000"/>
              <w:bottom w:val="single" w:sz="4" w:space="0" w:color="000000"/>
              <w:right w:val="single" w:sz="4" w:space="0" w:color="000000"/>
            </w:tcBorders>
            <w:hideMark/>
          </w:tcPr>
          <w:p w14:paraId="302DE1E1" w14:textId="77777777" w:rsidR="00240A08" w:rsidRPr="00240A08" w:rsidRDefault="00240A08" w:rsidP="00A469B9">
            <w:pPr>
              <w:pStyle w:val="TableParagraph"/>
              <w:tabs>
                <w:tab w:val="left" w:pos="5812"/>
              </w:tabs>
              <w:ind w:hanging="15"/>
              <w:rPr>
                <w:rFonts w:cs="Times New Roman"/>
                <w:bCs/>
                <w:color w:val="000000" w:themeColor="text1"/>
                <w:sz w:val="24"/>
                <w:szCs w:val="24"/>
              </w:rPr>
            </w:pPr>
            <w:r w:rsidRPr="00240A08">
              <w:rPr>
                <w:rFonts w:cs="Times New Roman"/>
                <w:bCs/>
                <w:color w:val="000000" w:themeColor="text1"/>
                <w:sz w:val="24"/>
                <w:szCs w:val="24"/>
              </w:rPr>
              <w:t>Сроки проведения</w:t>
            </w:r>
          </w:p>
        </w:tc>
      </w:tr>
      <w:tr w:rsidR="00240A08" w:rsidRPr="00240A08" w14:paraId="04F90C75"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2B9E358" w14:textId="77777777" w:rsidR="00240A08" w:rsidRPr="00240A08" w:rsidRDefault="00240A08" w:rsidP="00A469B9">
            <w:pPr>
              <w:pStyle w:val="TableParagraph"/>
              <w:tabs>
                <w:tab w:val="left" w:pos="5812"/>
              </w:tabs>
              <w:ind w:hanging="426"/>
              <w:rPr>
                <w:rFonts w:cs="Times New Roman"/>
                <w:bCs/>
                <w:color w:val="000000" w:themeColor="text1"/>
                <w:sz w:val="24"/>
                <w:szCs w:val="24"/>
              </w:rPr>
            </w:pPr>
            <w:r w:rsidRPr="00240A08">
              <w:rPr>
                <w:rFonts w:cs="Times New Roman"/>
                <w:bCs/>
                <w:color w:val="000000" w:themeColor="text1"/>
                <w:sz w:val="24"/>
                <w:szCs w:val="24"/>
              </w:rPr>
              <w:t>1.</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6053ABF7" w14:textId="77777777" w:rsidR="00240A08" w:rsidRPr="00240A08" w:rsidRDefault="00240A08" w:rsidP="00A469B9">
            <w:pPr>
              <w:pStyle w:val="TableParagraph"/>
              <w:tabs>
                <w:tab w:val="left" w:pos="5812"/>
              </w:tabs>
              <w:ind w:left="140" w:hanging="15"/>
              <w:contextualSpacing/>
              <w:rPr>
                <w:rFonts w:cs="Times New Roman"/>
                <w:b/>
                <w:color w:val="000000" w:themeColor="text1"/>
                <w:sz w:val="24"/>
                <w:szCs w:val="24"/>
              </w:rPr>
            </w:pPr>
            <w:r w:rsidRPr="00240A08">
              <w:rPr>
                <w:rFonts w:cs="Times New Roman"/>
                <w:b/>
                <w:color w:val="000000" w:themeColor="text1"/>
                <w:sz w:val="24"/>
                <w:szCs w:val="24"/>
              </w:rPr>
              <w:t>Профориентационная деятельность</w:t>
            </w:r>
          </w:p>
        </w:tc>
      </w:tr>
      <w:tr w:rsidR="00240A08" w:rsidRPr="00240A08" w14:paraId="03446857"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15FA34B"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1.1.</w:t>
            </w:r>
          </w:p>
        </w:tc>
        <w:tc>
          <w:tcPr>
            <w:tcW w:w="2835" w:type="dxa"/>
            <w:tcBorders>
              <w:top w:val="single" w:sz="4" w:space="0" w:color="000000"/>
              <w:left w:val="single" w:sz="4" w:space="0" w:color="auto"/>
              <w:bottom w:val="single" w:sz="4" w:space="0" w:color="000000"/>
              <w:right w:val="single" w:sz="4" w:space="0" w:color="000000"/>
            </w:tcBorders>
          </w:tcPr>
          <w:p w14:paraId="2D085654"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Введение в специальность тренер- преподаватель</w:t>
            </w:r>
          </w:p>
        </w:tc>
        <w:tc>
          <w:tcPr>
            <w:tcW w:w="3402" w:type="dxa"/>
            <w:tcBorders>
              <w:top w:val="single" w:sz="4" w:space="0" w:color="000000"/>
              <w:left w:val="single" w:sz="4" w:space="0" w:color="000000"/>
              <w:bottom w:val="single" w:sz="4" w:space="0" w:color="000000"/>
              <w:right w:val="single" w:sz="4" w:space="0" w:color="000000"/>
            </w:tcBorders>
          </w:tcPr>
          <w:p w14:paraId="33E4A570"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sz w:val="24"/>
                <w:szCs w:val="24"/>
                <w:lang w:val="ru-RU"/>
              </w:rPr>
              <w:t>Проведение для обучающихся на профориентации в форме теоретических занятий рассказывающих о работе тренера-преподавателя</w:t>
            </w:r>
          </w:p>
        </w:tc>
        <w:tc>
          <w:tcPr>
            <w:tcW w:w="2815" w:type="dxa"/>
            <w:tcBorders>
              <w:top w:val="single" w:sz="4" w:space="0" w:color="000000"/>
              <w:left w:val="single" w:sz="4" w:space="0" w:color="000000"/>
              <w:bottom w:val="single" w:sz="4" w:space="0" w:color="000000"/>
              <w:right w:val="single" w:sz="4" w:space="0" w:color="000000"/>
            </w:tcBorders>
          </w:tcPr>
          <w:p w14:paraId="65AB9A1E"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В течении года</w:t>
            </w:r>
          </w:p>
        </w:tc>
      </w:tr>
      <w:tr w:rsidR="00240A08" w:rsidRPr="00240A08" w14:paraId="0F4EF9C4"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263733F"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1.2.</w:t>
            </w:r>
          </w:p>
        </w:tc>
        <w:tc>
          <w:tcPr>
            <w:tcW w:w="2835" w:type="dxa"/>
            <w:tcBorders>
              <w:top w:val="single" w:sz="4" w:space="0" w:color="000000"/>
              <w:left w:val="single" w:sz="4" w:space="0" w:color="auto"/>
              <w:bottom w:val="single" w:sz="4" w:space="0" w:color="000000"/>
              <w:right w:val="single" w:sz="4" w:space="0" w:color="000000"/>
            </w:tcBorders>
          </w:tcPr>
          <w:p w14:paraId="6C492715"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Применение навыков судейства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4D6D3076"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2815" w:type="dxa"/>
            <w:tcBorders>
              <w:top w:val="single" w:sz="4" w:space="0" w:color="000000"/>
              <w:left w:val="single" w:sz="4" w:space="0" w:color="000000"/>
              <w:bottom w:val="single" w:sz="4" w:space="0" w:color="000000"/>
              <w:right w:val="single" w:sz="4" w:space="0" w:color="000000"/>
            </w:tcBorders>
          </w:tcPr>
          <w:p w14:paraId="70E904FE"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По</w:t>
            </w:r>
          </w:p>
          <w:p w14:paraId="36717438"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календарному</w:t>
            </w:r>
          </w:p>
          <w:p w14:paraId="39844A35"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плану в течении</w:t>
            </w:r>
          </w:p>
          <w:p w14:paraId="231FA022"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года</w:t>
            </w:r>
          </w:p>
        </w:tc>
      </w:tr>
      <w:tr w:rsidR="00240A08" w:rsidRPr="00240A08" w14:paraId="2C5BFB11"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3D09DA2"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1.3.</w:t>
            </w:r>
          </w:p>
        </w:tc>
        <w:tc>
          <w:tcPr>
            <w:tcW w:w="2835" w:type="dxa"/>
            <w:tcBorders>
              <w:top w:val="single" w:sz="4" w:space="0" w:color="000000"/>
              <w:left w:val="single" w:sz="4" w:space="0" w:color="auto"/>
              <w:bottom w:val="single" w:sz="4" w:space="0" w:color="000000"/>
              <w:right w:val="single" w:sz="4" w:space="0" w:color="000000"/>
            </w:tcBorders>
            <w:hideMark/>
          </w:tcPr>
          <w:p w14:paraId="553C29F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Работа по повышению профессиональной деятельности обучающихся в избранном виде спорта</w:t>
            </w:r>
          </w:p>
        </w:tc>
        <w:tc>
          <w:tcPr>
            <w:tcW w:w="3402" w:type="dxa"/>
            <w:tcBorders>
              <w:top w:val="single" w:sz="4" w:space="0" w:color="000000"/>
              <w:left w:val="single" w:sz="4" w:space="0" w:color="000000"/>
              <w:bottom w:val="single" w:sz="4" w:space="0" w:color="000000"/>
              <w:right w:val="single" w:sz="4" w:space="0" w:color="000000"/>
            </w:tcBorders>
          </w:tcPr>
          <w:p w14:paraId="0023BC76"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2815" w:type="dxa"/>
            <w:tcBorders>
              <w:top w:val="single" w:sz="4" w:space="0" w:color="000000"/>
              <w:left w:val="single" w:sz="4" w:space="0" w:color="000000"/>
              <w:bottom w:val="single" w:sz="4" w:space="0" w:color="000000"/>
              <w:right w:val="single" w:sz="4" w:space="0" w:color="000000"/>
            </w:tcBorders>
          </w:tcPr>
          <w:p w14:paraId="76019D68"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p w14:paraId="370094DF"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p>
        </w:tc>
      </w:tr>
      <w:tr w:rsidR="00240A08" w:rsidRPr="00240A08" w14:paraId="59BC280A"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tcPr>
          <w:p w14:paraId="5FBB7CA9"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lang w:val="ru-RU"/>
              </w:rPr>
            </w:pPr>
            <w:r w:rsidRPr="00240A08">
              <w:rPr>
                <w:rFonts w:cs="Times New Roman"/>
                <w:color w:val="000000" w:themeColor="text1"/>
                <w:sz w:val="24"/>
                <w:szCs w:val="24"/>
                <w:lang w:val="ru-RU"/>
              </w:rPr>
              <w:t>1.4.</w:t>
            </w:r>
          </w:p>
        </w:tc>
        <w:tc>
          <w:tcPr>
            <w:tcW w:w="2835" w:type="dxa"/>
            <w:tcBorders>
              <w:top w:val="single" w:sz="4" w:space="0" w:color="000000"/>
              <w:left w:val="single" w:sz="4" w:space="0" w:color="auto"/>
              <w:bottom w:val="single" w:sz="4" w:space="0" w:color="000000"/>
              <w:right w:val="single" w:sz="4" w:space="0" w:color="000000"/>
            </w:tcBorders>
          </w:tcPr>
          <w:p w14:paraId="36AA5628"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Поступление выпускников МАУ ДО ДЮСШ «Янтарь» в профильные спортивные учреждения</w:t>
            </w:r>
          </w:p>
        </w:tc>
        <w:tc>
          <w:tcPr>
            <w:tcW w:w="3402" w:type="dxa"/>
            <w:tcBorders>
              <w:top w:val="single" w:sz="4" w:space="0" w:color="000000"/>
              <w:left w:val="single" w:sz="4" w:space="0" w:color="000000"/>
              <w:bottom w:val="single" w:sz="4" w:space="0" w:color="000000"/>
              <w:right w:val="single" w:sz="4" w:space="0" w:color="000000"/>
            </w:tcBorders>
          </w:tcPr>
          <w:p w14:paraId="3FB8128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Проведение мониторинга поступления обучающихся в профильные спортивные учреждения</w:t>
            </w:r>
          </w:p>
        </w:tc>
        <w:tc>
          <w:tcPr>
            <w:tcW w:w="2815" w:type="dxa"/>
            <w:tcBorders>
              <w:top w:val="single" w:sz="4" w:space="0" w:color="000000"/>
              <w:left w:val="single" w:sz="4" w:space="0" w:color="000000"/>
              <w:bottom w:val="single" w:sz="4" w:space="0" w:color="000000"/>
              <w:right w:val="single" w:sz="4" w:space="0" w:color="000000"/>
            </w:tcBorders>
          </w:tcPr>
          <w:p w14:paraId="13AC72C8"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По окончании</w:t>
            </w:r>
          </w:p>
        </w:tc>
      </w:tr>
      <w:tr w:rsidR="00240A08" w:rsidRPr="00240A08" w14:paraId="5551E145"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tcPr>
          <w:p w14:paraId="2258E91E"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lang w:val="ru-RU"/>
              </w:rPr>
            </w:pPr>
            <w:r w:rsidRPr="00240A08">
              <w:rPr>
                <w:rFonts w:cs="Times New Roman"/>
                <w:color w:val="000000" w:themeColor="text1"/>
                <w:sz w:val="24"/>
                <w:szCs w:val="24"/>
                <w:lang w:val="ru-RU"/>
              </w:rPr>
              <w:t>1.5.</w:t>
            </w:r>
          </w:p>
        </w:tc>
        <w:tc>
          <w:tcPr>
            <w:tcW w:w="2835" w:type="dxa"/>
            <w:tcBorders>
              <w:top w:val="single" w:sz="4" w:space="0" w:color="000000"/>
              <w:left w:val="single" w:sz="4" w:space="0" w:color="auto"/>
              <w:bottom w:val="single" w:sz="4" w:space="0" w:color="000000"/>
              <w:right w:val="single" w:sz="4" w:space="0" w:color="000000"/>
            </w:tcBorders>
          </w:tcPr>
          <w:p w14:paraId="47F3E370"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Работа с детьми, попавшими в трудную жизненную ситуацию</w:t>
            </w:r>
          </w:p>
        </w:tc>
        <w:tc>
          <w:tcPr>
            <w:tcW w:w="3402" w:type="dxa"/>
            <w:tcBorders>
              <w:top w:val="single" w:sz="4" w:space="0" w:color="000000"/>
              <w:left w:val="single" w:sz="4" w:space="0" w:color="000000"/>
              <w:bottom w:val="single" w:sz="4" w:space="0" w:color="000000"/>
              <w:right w:val="single" w:sz="4" w:space="0" w:color="000000"/>
            </w:tcBorders>
          </w:tcPr>
          <w:p w14:paraId="72691AB9"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sz w:val="24"/>
                <w:szCs w:val="24"/>
                <w:lang w:val="ru-RU"/>
              </w:rPr>
              <w:t>Индивидуальная работа с обучающимися, находящимся в сложных социальных условиях.</w:t>
            </w:r>
          </w:p>
        </w:tc>
        <w:tc>
          <w:tcPr>
            <w:tcW w:w="2815" w:type="dxa"/>
            <w:tcBorders>
              <w:top w:val="single" w:sz="4" w:space="0" w:color="000000"/>
              <w:left w:val="single" w:sz="4" w:space="0" w:color="000000"/>
              <w:bottom w:val="single" w:sz="4" w:space="0" w:color="000000"/>
              <w:right w:val="single" w:sz="4" w:space="0" w:color="000000"/>
            </w:tcBorders>
          </w:tcPr>
          <w:p w14:paraId="45331FA5"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sz w:val="24"/>
                <w:szCs w:val="24"/>
              </w:rPr>
              <w:t>В течени</w:t>
            </w:r>
            <w:r w:rsidRPr="00240A08">
              <w:rPr>
                <w:rFonts w:cs="Times New Roman"/>
                <w:sz w:val="24"/>
                <w:szCs w:val="24"/>
                <w:lang w:val="ru-RU"/>
              </w:rPr>
              <w:t>и</w:t>
            </w:r>
            <w:r w:rsidRPr="00240A08">
              <w:rPr>
                <w:rFonts w:cs="Times New Roman"/>
                <w:sz w:val="24"/>
                <w:szCs w:val="24"/>
              </w:rPr>
              <w:t xml:space="preserve"> год</w:t>
            </w:r>
            <w:r w:rsidRPr="00240A08">
              <w:rPr>
                <w:rFonts w:cs="Times New Roman"/>
                <w:sz w:val="24"/>
                <w:szCs w:val="24"/>
                <w:lang w:val="ru-RU"/>
              </w:rPr>
              <w:t>а</w:t>
            </w:r>
          </w:p>
        </w:tc>
      </w:tr>
      <w:tr w:rsidR="00240A08" w:rsidRPr="00240A08" w14:paraId="252689E5"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13BF639"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2.</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3461C099" w14:textId="77777777" w:rsidR="00240A08" w:rsidRPr="00240A08" w:rsidRDefault="00240A08" w:rsidP="00A469B9">
            <w:pPr>
              <w:pStyle w:val="TableParagraph"/>
              <w:tabs>
                <w:tab w:val="left" w:pos="567"/>
                <w:tab w:val="left" w:pos="5812"/>
              </w:tabs>
              <w:ind w:hanging="14"/>
              <w:contextualSpacing/>
              <w:jc w:val="both"/>
              <w:rPr>
                <w:rFonts w:cs="Times New Roman"/>
                <w:b/>
                <w:color w:val="000000" w:themeColor="text1"/>
                <w:sz w:val="24"/>
                <w:szCs w:val="24"/>
              </w:rPr>
            </w:pPr>
            <w:r w:rsidRPr="00240A08">
              <w:rPr>
                <w:rFonts w:cs="Times New Roman"/>
                <w:b/>
                <w:color w:val="000000" w:themeColor="text1"/>
                <w:sz w:val="24"/>
                <w:szCs w:val="24"/>
              </w:rPr>
              <w:t>Здоровьесбережение</w:t>
            </w:r>
          </w:p>
        </w:tc>
      </w:tr>
      <w:tr w:rsidR="00240A08" w:rsidRPr="00240A08" w14:paraId="702208F8" w14:textId="77777777" w:rsidTr="00A469B9">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5284E7A3"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2.1.</w:t>
            </w:r>
          </w:p>
        </w:tc>
        <w:tc>
          <w:tcPr>
            <w:tcW w:w="2835" w:type="dxa"/>
            <w:tcBorders>
              <w:top w:val="single" w:sz="4" w:space="0" w:color="000000"/>
              <w:left w:val="single" w:sz="4" w:space="0" w:color="auto"/>
              <w:bottom w:val="single" w:sz="4" w:space="0" w:color="000000"/>
              <w:right w:val="single" w:sz="4" w:space="0" w:color="000000"/>
            </w:tcBorders>
          </w:tcPr>
          <w:p w14:paraId="4FB74310"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Организация и проведение мероприятий, направленных на формирование здорового образа жизни</w:t>
            </w:r>
          </w:p>
          <w:p w14:paraId="44949767"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p>
          <w:p w14:paraId="1381150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p>
          <w:p w14:paraId="5A1143E6"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p>
          <w:p w14:paraId="6366C6E3" w14:textId="77777777" w:rsidR="00240A08" w:rsidRPr="00240A08" w:rsidRDefault="00240A08" w:rsidP="00A469B9">
            <w:pPr>
              <w:tabs>
                <w:tab w:val="left" w:pos="567"/>
                <w:tab w:val="left" w:pos="5812"/>
              </w:tabs>
              <w:ind w:hanging="14"/>
              <w:contextualSpacing/>
              <w:jc w:val="both"/>
              <w:rPr>
                <w:rFonts w:ascii="Times New Roman" w:hAnsi="Times New Roman" w:cs="Times New Roman"/>
                <w:bCs/>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14:paraId="78E8E7B9" w14:textId="77777777" w:rsidR="00240A08" w:rsidRPr="00240A08" w:rsidRDefault="00240A08" w:rsidP="00A469B9">
            <w:pPr>
              <w:tabs>
                <w:tab w:val="left" w:pos="567"/>
                <w:tab w:val="left" w:pos="5812"/>
              </w:tabs>
              <w:ind w:hanging="14"/>
              <w:contextualSpacing/>
              <w:jc w:val="both"/>
              <w:rPr>
                <w:rFonts w:ascii="Times New Roman" w:hAnsi="Times New Roman" w:cs="Times New Roman"/>
                <w:b/>
                <w:color w:val="000000" w:themeColor="text1"/>
                <w:sz w:val="24"/>
                <w:szCs w:val="24"/>
                <w:lang w:val="ru-RU"/>
              </w:rPr>
            </w:pPr>
            <w:r w:rsidRPr="00240A08">
              <w:rPr>
                <w:rFonts w:ascii="Times New Roman" w:hAnsi="Times New Roman" w:cs="Times New Roman"/>
                <w:b/>
                <w:color w:val="000000" w:themeColor="text1"/>
                <w:sz w:val="24"/>
                <w:szCs w:val="24"/>
                <w:lang w:val="ru-RU"/>
              </w:rPr>
              <w:t>Дни здоровья и спорта, в рамках которых предусмотрено:</w:t>
            </w:r>
          </w:p>
          <w:p w14:paraId="1A0EAEAD" w14:textId="77777777" w:rsidR="00240A08" w:rsidRPr="00240A08" w:rsidRDefault="00240A08" w:rsidP="004E0194">
            <w:pPr>
              <w:tabs>
                <w:tab w:val="left" w:pos="567"/>
                <w:tab w:val="left" w:pos="5812"/>
              </w:tabs>
              <w:spacing w:after="0" w:line="240" w:lineRule="auto"/>
              <w:ind w:hanging="11"/>
              <w:contextualSpacing/>
              <w:jc w:val="both"/>
              <w:rPr>
                <w:rFonts w:ascii="Times New Roman" w:hAnsi="Times New Roman" w:cs="Times New Roman"/>
                <w:bCs/>
                <w:color w:val="000000" w:themeColor="text1"/>
                <w:sz w:val="24"/>
                <w:szCs w:val="24"/>
                <w:lang w:val="ru-RU"/>
              </w:rPr>
            </w:pPr>
            <w:r w:rsidRPr="00240A08">
              <w:rPr>
                <w:rFonts w:ascii="Times New Roman" w:hAnsi="Times New Roman" w:cs="Times New Roman"/>
                <w:bCs/>
                <w:color w:val="000000" w:themeColor="text1"/>
                <w:sz w:val="24"/>
                <w:szCs w:val="24"/>
                <w:lang w:val="ru-RU"/>
              </w:rPr>
              <w:t xml:space="preserve">- формирование знаний и умений </w:t>
            </w:r>
            <w:r w:rsidRPr="00240A08">
              <w:rPr>
                <w:rFonts w:ascii="Times New Roman" w:hAnsi="Times New Roman" w:cs="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404FF019" w14:textId="77777777" w:rsidR="00240A08" w:rsidRPr="00240A08" w:rsidRDefault="00240A08" w:rsidP="004E0194">
            <w:pPr>
              <w:tabs>
                <w:tab w:val="left" w:pos="567"/>
                <w:tab w:val="left" w:pos="5812"/>
              </w:tabs>
              <w:spacing w:after="0" w:line="240" w:lineRule="auto"/>
              <w:ind w:hanging="11"/>
              <w:contextualSpacing/>
              <w:jc w:val="both"/>
              <w:rPr>
                <w:rFonts w:ascii="Times New Roman" w:hAnsi="Times New Roman" w:cs="Times New Roman"/>
                <w:bCs/>
                <w:color w:val="000000" w:themeColor="text1"/>
                <w:sz w:val="24"/>
                <w:szCs w:val="24"/>
                <w:lang w:val="ru-RU"/>
              </w:rPr>
            </w:pPr>
            <w:r w:rsidRPr="00240A08">
              <w:rPr>
                <w:rFonts w:ascii="Times New Roman" w:hAnsi="Times New Roman" w:cs="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p w14:paraId="55BAD356" w14:textId="77777777" w:rsidR="00240A08" w:rsidRPr="00240A08" w:rsidRDefault="00240A08" w:rsidP="004E0194">
            <w:pPr>
              <w:tabs>
                <w:tab w:val="left" w:pos="567"/>
                <w:tab w:val="left" w:pos="5812"/>
              </w:tabs>
              <w:spacing w:after="0" w:line="240" w:lineRule="auto"/>
              <w:ind w:hanging="11"/>
              <w:contextualSpacing/>
              <w:jc w:val="both"/>
              <w:rPr>
                <w:rFonts w:ascii="Times New Roman" w:hAnsi="Times New Roman" w:cs="Times New Roman"/>
                <w:b/>
                <w:color w:val="000000" w:themeColor="text1"/>
                <w:sz w:val="24"/>
                <w:szCs w:val="24"/>
                <w:lang w:val="ru-RU"/>
              </w:rPr>
            </w:pPr>
            <w:r w:rsidRPr="00240A08">
              <w:rPr>
                <w:rFonts w:ascii="Times New Roman" w:hAnsi="Times New Roman" w:cs="Times New Roman"/>
                <w:bCs/>
                <w:color w:val="000000" w:themeColor="text1"/>
                <w:sz w:val="24"/>
                <w:szCs w:val="24"/>
                <w:lang w:val="ru-RU"/>
              </w:rPr>
              <w:t xml:space="preserve">- участие обучающихся и </w:t>
            </w:r>
            <w:r w:rsidRPr="00240A08">
              <w:rPr>
                <w:rFonts w:ascii="Times New Roman" w:hAnsi="Times New Roman" w:cs="Times New Roman"/>
                <w:bCs/>
                <w:color w:val="000000" w:themeColor="text1"/>
                <w:sz w:val="24"/>
                <w:szCs w:val="24"/>
                <w:lang w:val="ru-RU"/>
              </w:rPr>
              <w:lastRenderedPageBreak/>
              <w:t>тренеров- преподавателей в конкурсах за здоровый образ жизни</w:t>
            </w:r>
          </w:p>
        </w:tc>
        <w:tc>
          <w:tcPr>
            <w:tcW w:w="2815" w:type="dxa"/>
            <w:tcBorders>
              <w:top w:val="single" w:sz="4" w:space="0" w:color="000000"/>
              <w:left w:val="single" w:sz="4" w:space="0" w:color="000000"/>
              <w:bottom w:val="single" w:sz="4" w:space="0" w:color="000000"/>
              <w:right w:val="single" w:sz="4" w:space="0" w:color="000000"/>
            </w:tcBorders>
            <w:hideMark/>
          </w:tcPr>
          <w:p w14:paraId="7B4A656D"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rPr>
            </w:pPr>
            <w:r w:rsidRPr="00240A08">
              <w:rPr>
                <w:rFonts w:cs="Times New Roman"/>
                <w:color w:val="000000" w:themeColor="text1"/>
                <w:sz w:val="24"/>
                <w:szCs w:val="24"/>
              </w:rPr>
              <w:lastRenderedPageBreak/>
              <w:t>В течени</w:t>
            </w:r>
            <w:r w:rsidRPr="00240A08">
              <w:rPr>
                <w:rFonts w:cs="Times New Roman"/>
                <w:color w:val="000000" w:themeColor="text1"/>
                <w:sz w:val="24"/>
                <w:szCs w:val="24"/>
                <w:lang w:val="ru-RU"/>
              </w:rPr>
              <w:t>и</w:t>
            </w:r>
            <w:r w:rsidRPr="00240A08">
              <w:rPr>
                <w:rFonts w:cs="Times New Roman"/>
                <w:color w:val="000000" w:themeColor="text1"/>
                <w:sz w:val="24"/>
                <w:szCs w:val="24"/>
              </w:rPr>
              <w:t xml:space="preserve"> года</w:t>
            </w:r>
          </w:p>
        </w:tc>
      </w:tr>
      <w:tr w:rsidR="00240A08" w:rsidRPr="00240A08" w14:paraId="170DCBA5"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4BF1464"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2.2.</w:t>
            </w:r>
          </w:p>
        </w:tc>
        <w:tc>
          <w:tcPr>
            <w:tcW w:w="2835" w:type="dxa"/>
            <w:tcBorders>
              <w:top w:val="single" w:sz="4" w:space="0" w:color="000000"/>
              <w:left w:val="single" w:sz="4" w:space="0" w:color="auto"/>
              <w:bottom w:val="single" w:sz="4" w:space="0" w:color="000000"/>
              <w:right w:val="single" w:sz="4" w:space="0" w:color="000000"/>
            </w:tcBorders>
            <w:hideMark/>
          </w:tcPr>
          <w:p w14:paraId="117E3BB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rPr>
            </w:pPr>
            <w:r w:rsidRPr="00240A08">
              <w:rPr>
                <w:rFonts w:cs="Times New Roman"/>
                <w:bCs/>
                <w:color w:val="000000" w:themeColor="text1"/>
                <w:sz w:val="24"/>
                <w:szCs w:val="24"/>
              </w:rPr>
              <w:t>Режим питания и отдыха</w:t>
            </w:r>
          </w:p>
        </w:tc>
        <w:tc>
          <w:tcPr>
            <w:tcW w:w="3402" w:type="dxa"/>
            <w:tcBorders>
              <w:top w:val="single" w:sz="4" w:space="0" w:color="000000"/>
              <w:left w:val="single" w:sz="4" w:space="0" w:color="000000"/>
              <w:bottom w:val="single" w:sz="4" w:space="0" w:color="000000"/>
              <w:right w:val="single" w:sz="4" w:space="0" w:color="000000"/>
            </w:tcBorders>
            <w:hideMark/>
          </w:tcPr>
          <w:p w14:paraId="32C67B5B"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Практическая деятельность и восстановительные процессы обучающихся:</w:t>
            </w:r>
          </w:p>
          <w:p w14:paraId="037726A8"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0D12B148"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-формирование значимости для спортсмена режим дня и отдыха, сна;</w:t>
            </w:r>
          </w:p>
          <w:p w14:paraId="2127DE1E"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1180D8E7"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rPr>
            </w:pPr>
            <w:r w:rsidRPr="00240A08">
              <w:rPr>
                <w:rFonts w:cs="Times New Roman"/>
                <w:color w:val="000000" w:themeColor="text1"/>
                <w:sz w:val="24"/>
                <w:szCs w:val="24"/>
              </w:rPr>
              <w:t>В течени</w:t>
            </w:r>
            <w:r w:rsidRPr="00240A08">
              <w:rPr>
                <w:rFonts w:cs="Times New Roman"/>
                <w:color w:val="000000" w:themeColor="text1"/>
                <w:sz w:val="24"/>
                <w:szCs w:val="24"/>
                <w:lang w:val="ru-RU"/>
              </w:rPr>
              <w:t>и</w:t>
            </w:r>
            <w:r w:rsidRPr="00240A08">
              <w:rPr>
                <w:rFonts w:cs="Times New Roman"/>
                <w:color w:val="000000" w:themeColor="text1"/>
                <w:sz w:val="24"/>
                <w:szCs w:val="24"/>
              </w:rPr>
              <w:t xml:space="preserve"> года</w:t>
            </w:r>
          </w:p>
        </w:tc>
      </w:tr>
      <w:tr w:rsidR="00240A08" w:rsidRPr="00240A08" w14:paraId="58A76AB3"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74A357D"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2.3</w:t>
            </w:r>
          </w:p>
        </w:tc>
        <w:tc>
          <w:tcPr>
            <w:tcW w:w="2835" w:type="dxa"/>
            <w:tcBorders>
              <w:top w:val="single" w:sz="4" w:space="0" w:color="000000"/>
              <w:left w:val="single" w:sz="4" w:space="0" w:color="auto"/>
              <w:bottom w:val="single" w:sz="4" w:space="0" w:color="000000"/>
              <w:right w:val="single" w:sz="4" w:space="0" w:color="000000"/>
            </w:tcBorders>
            <w:hideMark/>
          </w:tcPr>
          <w:p w14:paraId="44F2A6E5"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Развитие  активности у обучающихся</w:t>
            </w:r>
          </w:p>
        </w:tc>
        <w:tc>
          <w:tcPr>
            <w:tcW w:w="3402" w:type="dxa"/>
            <w:tcBorders>
              <w:top w:val="single" w:sz="4" w:space="0" w:color="000000"/>
              <w:left w:val="single" w:sz="4" w:space="0" w:color="000000"/>
              <w:bottom w:val="single" w:sz="4" w:space="0" w:color="000000"/>
              <w:right w:val="single" w:sz="4" w:space="0" w:color="000000"/>
            </w:tcBorders>
            <w:hideMark/>
          </w:tcPr>
          <w:p w14:paraId="2BF978A8"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2815" w:type="dxa"/>
            <w:tcBorders>
              <w:top w:val="single" w:sz="4" w:space="0" w:color="000000"/>
              <w:left w:val="single" w:sz="4" w:space="0" w:color="000000"/>
              <w:bottom w:val="single" w:sz="4" w:space="0" w:color="000000"/>
              <w:right w:val="single" w:sz="4" w:space="0" w:color="000000"/>
            </w:tcBorders>
            <w:hideMark/>
          </w:tcPr>
          <w:p w14:paraId="1C969A3A"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46723272"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tcPr>
          <w:p w14:paraId="29B547BF"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lang w:val="ru-RU"/>
              </w:rPr>
            </w:pPr>
            <w:r w:rsidRPr="00240A08">
              <w:rPr>
                <w:rFonts w:cs="Times New Roman"/>
                <w:bCs/>
                <w:color w:val="000000" w:themeColor="text1"/>
                <w:sz w:val="24"/>
                <w:szCs w:val="24"/>
                <w:lang w:val="ru-RU"/>
              </w:rPr>
              <w:t>2.4.</w:t>
            </w:r>
          </w:p>
        </w:tc>
        <w:tc>
          <w:tcPr>
            <w:tcW w:w="2835" w:type="dxa"/>
            <w:tcBorders>
              <w:top w:val="single" w:sz="4" w:space="0" w:color="000000"/>
              <w:left w:val="single" w:sz="4" w:space="0" w:color="auto"/>
              <w:bottom w:val="single" w:sz="4" w:space="0" w:color="000000"/>
              <w:right w:val="single" w:sz="4" w:space="0" w:color="000000"/>
            </w:tcBorders>
          </w:tcPr>
          <w:p w14:paraId="2A8E2163"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Психологическая подготовка обучающихся перед, во время и после соревнований</w:t>
            </w:r>
          </w:p>
        </w:tc>
        <w:tc>
          <w:tcPr>
            <w:tcW w:w="3402" w:type="dxa"/>
            <w:tcBorders>
              <w:top w:val="single" w:sz="4" w:space="0" w:color="000000"/>
              <w:left w:val="single" w:sz="4" w:space="0" w:color="000000"/>
              <w:bottom w:val="single" w:sz="4" w:space="0" w:color="000000"/>
              <w:right w:val="single" w:sz="4" w:space="0" w:color="000000"/>
            </w:tcBorders>
          </w:tcPr>
          <w:p w14:paraId="29A392E1" w14:textId="77777777" w:rsidR="00240A08" w:rsidRPr="00240A08" w:rsidRDefault="00240A08" w:rsidP="00A469B9">
            <w:pPr>
              <w:pStyle w:val="TableParagraph"/>
              <w:tabs>
                <w:tab w:val="left" w:pos="567"/>
                <w:tab w:val="left" w:pos="5812"/>
              </w:tabs>
              <w:ind w:hanging="14"/>
              <w:contextualSpacing/>
              <w:jc w:val="both"/>
              <w:rPr>
                <w:rFonts w:cs="Times New Roman"/>
                <w:color w:val="181818"/>
                <w:sz w:val="24"/>
                <w:szCs w:val="24"/>
                <w:shd w:val="clear" w:color="auto" w:fill="FFFFFF"/>
                <w:lang w:val="ru-RU"/>
              </w:rPr>
            </w:pPr>
            <w:r w:rsidRPr="00240A08">
              <w:rPr>
                <w:rFonts w:cs="Times New Roman"/>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2815" w:type="dxa"/>
            <w:tcBorders>
              <w:top w:val="single" w:sz="4" w:space="0" w:color="000000"/>
              <w:left w:val="single" w:sz="4" w:space="0" w:color="000000"/>
              <w:bottom w:val="single" w:sz="4" w:space="0" w:color="000000"/>
              <w:right w:val="single" w:sz="4" w:space="0" w:color="000000"/>
            </w:tcBorders>
          </w:tcPr>
          <w:p w14:paraId="03469942"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080A4263"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6062578"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3.</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54D84635" w14:textId="77777777" w:rsidR="00240A08" w:rsidRPr="00240A08" w:rsidRDefault="00240A08" w:rsidP="00A469B9">
            <w:pPr>
              <w:pStyle w:val="TableParagraph"/>
              <w:tabs>
                <w:tab w:val="left" w:pos="567"/>
                <w:tab w:val="left" w:pos="5812"/>
              </w:tabs>
              <w:ind w:hanging="14"/>
              <w:contextualSpacing/>
              <w:jc w:val="both"/>
              <w:rPr>
                <w:rFonts w:cs="Times New Roman"/>
                <w:b/>
                <w:color w:val="000000" w:themeColor="text1"/>
                <w:sz w:val="24"/>
                <w:szCs w:val="24"/>
              </w:rPr>
            </w:pPr>
            <w:r w:rsidRPr="00240A08">
              <w:rPr>
                <w:rFonts w:cs="Times New Roman"/>
                <w:b/>
                <w:color w:val="000000" w:themeColor="text1"/>
                <w:sz w:val="24"/>
                <w:szCs w:val="24"/>
              </w:rPr>
              <w:t>Патриотическое воспитание обучающихся</w:t>
            </w:r>
          </w:p>
        </w:tc>
      </w:tr>
      <w:tr w:rsidR="00240A08" w:rsidRPr="00240A08" w14:paraId="07890F3C"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CA18F5C"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3.1.</w:t>
            </w:r>
          </w:p>
        </w:tc>
        <w:tc>
          <w:tcPr>
            <w:tcW w:w="2835" w:type="dxa"/>
            <w:tcBorders>
              <w:top w:val="single" w:sz="4" w:space="0" w:color="000000"/>
              <w:left w:val="single" w:sz="4" w:space="0" w:color="auto"/>
              <w:bottom w:val="single" w:sz="4" w:space="0" w:color="000000"/>
              <w:right w:val="single" w:sz="4" w:space="0" w:color="000000"/>
            </w:tcBorders>
            <w:hideMark/>
          </w:tcPr>
          <w:p w14:paraId="2D056329"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Теоретическая подготовка</w:t>
            </w:r>
          </w:p>
          <w:p w14:paraId="42B9F236" w14:textId="77777777" w:rsidR="00240A08" w:rsidRPr="00240A08" w:rsidRDefault="00240A08" w:rsidP="00A469B9">
            <w:pPr>
              <w:pStyle w:val="ab"/>
              <w:tabs>
                <w:tab w:val="left" w:pos="567"/>
                <w:tab w:val="left" w:pos="5812"/>
              </w:tabs>
              <w:ind w:hanging="14"/>
              <w:contextualSpacing/>
              <w:rPr>
                <w:rFonts w:ascii="Times New Roman" w:hAnsi="Times New Roman" w:cs="Times New Roman"/>
                <w:bCs/>
                <w:color w:val="000000" w:themeColor="text1"/>
                <w:lang w:val="ru-RU"/>
              </w:rPr>
            </w:pPr>
            <w:r w:rsidRPr="00240A08">
              <w:rPr>
                <w:rFonts w:ascii="Times New Roman" w:hAnsi="Times New Roman" w:cs="Times New Roman"/>
                <w:bCs/>
                <w:color w:val="000000" w:themeColor="text1"/>
                <w:lang w:val="ru-RU"/>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w:t>
            </w:r>
            <w:r w:rsidRPr="00240A08">
              <w:rPr>
                <w:rFonts w:ascii="Times New Roman" w:hAnsi="Times New Roman" w:cs="Times New Roman"/>
                <w:bCs/>
                <w:color w:val="000000" w:themeColor="text1"/>
                <w:lang w:val="ru-RU"/>
              </w:rPr>
              <w:lastRenderedPageBreak/>
              <w:t>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728DE50B"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lastRenderedPageBreak/>
              <w:t>Беседы, встречи, диспуты, другие</w:t>
            </w:r>
          </w:p>
          <w:p w14:paraId="4898D89F" w14:textId="77777777" w:rsidR="00240A08" w:rsidRPr="00240A08" w:rsidRDefault="00240A08" w:rsidP="00A469B9">
            <w:pPr>
              <w:tabs>
                <w:tab w:val="left" w:pos="567"/>
                <w:tab w:val="left" w:pos="5812"/>
              </w:tabs>
              <w:ind w:hanging="14"/>
              <w:contextualSpacing/>
              <w:jc w:val="both"/>
              <w:rPr>
                <w:rFonts w:ascii="Times New Roman" w:hAnsi="Times New Roman" w:cs="Times New Roman"/>
                <w:bCs/>
                <w:color w:val="000000" w:themeColor="text1"/>
                <w:sz w:val="24"/>
                <w:szCs w:val="24"/>
                <w:lang w:val="ru-RU"/>
              </w:rPr>
            </w:pPr>
            <w:r w:rsidRPr="00240A08">
              <w:rPr>
                <w:rFonts w:ascii="Times New Roman" w:hAnsi="Times New Roman" w:cs="Times New Roman"/>
                <w:bCs/>
                <w:color w:val="000000" w:themeColor="text1"/>
                <w:sz w:val="24"/>
                <w:szCs w:val="24"/>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p w14:paraId="2ABB2EE5"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6A02C694"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597163A7"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01A20C1"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3.2.</w:t>
            </w:r>
          </w:p>
        </w:tc>
        <w:tc>
          <w:tcPr>
            <w:tcW w:w="2835" w:type="dxa"/>
            <w:tcBorders>
              <w:top w:val="single" w:sz="4" w:space="0" w:color="000000"/>
              <w:left w:val="single" w:sz="4" w:space="0" w:color="auto"/>
              <w:bottom w:val="single" w:sz="4" w:space="0" w:color="000000"/>
              <w:right w:val="single" w:sz="4" w:space="0" w:color="000000"/>
            </w:tcBorders>
            <w:hideMark/>
          </w:tcPr>
          <w:p w14:paraId="7567492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Практическая подготовка</w:t>
            </w:r>
          </w:p>
          <w:p w14:paraId="166F44FA" w14:textId="77777777" w:rsidR="00240A08" w:rsidRPr="00240A08" w:rsidRDefault="00240A08" w:rsidP="00A469B9">
            <w:pPr>
              <w:tabs>
                <w:tab w:val="left" w:pos="567"/>
              </w:tabs>
              <w:adjustRightInd w:val="0"/>
              <w:ind w:hanging="14"/>
              <w:contextualSpacing/>
              <w:jc w:val="both"/>
              <w:rPr>
                <w:rFonts w:ascii="Times New Roman" w:hAnsi="Times New Roman" w:cs="Times New Roman"/>
                <w:b/>
                <w:bCs/>
                <w:color w:val="000000" w:themeColor="text1"/>
                <w:sz w:val="24"/>
                <w:szCs w:val="24"/>
                <w:lang w:val="ru-RU"/>
              </w:rPr>
            </w:pPr>
            <w:r w:rsidRPr="00240A08">
              <w:rPr>
                <w:rFonts w:ascii="Times New Roman" w:hAnsi="Times New Roman" w:cs="Times New Roman"/>
                <w:bCs/>
                <w:color w:val="000000" w:themeColor="text1"/>
                <w:sz w:val="24"/>
                <w:szCs w:val="24"/>
                <w:lang w:val="ru-RU"/>
              </w:rPr>
              <w:t xml:space="preserve">(участие в </w:t>
            </w:r>
            <w:r w:rsidRPr="00240A08">
              <w:rPr>
                <w:rFonts w:ascii="Times New Roman" w:hAnsi="Times New Roman" w:cs="Times New Roman"/>
                <w:color w:val="000000" w:themeColor="text1"/>
                <w:sz w:val="24"/>
                <w:szCs w:val="24"/>
                <w:lang w:val="ru-RU"/>
              </w:rPr>
              <w:t>физкультурных мероприятиях и спортивных соревнованиях и иных мероприятиях)</w:t>
            </w:r>
          </w:p>
        </w:tc>
        <w:tc>
          <w:tcPr>
            <w:tcW w:w="3402" w:type="dxa"/>
            <w:tcBorders>
              <w:top w:val="single" w:sz="4" w:space="0" w:color="000000"/>
              <w:left w:val="single" w:sz="4" w:space="0" w:color="000000"/>
              <w:bottom w:val="single" w:sz="4" w:space="0" w:color="000000"/>
              <w:right w:val="single" w:sz="4" w:space="0" w:color="000000"/>
            </w:tcBorders>
            <w:hideMark/>
          </w:tcPr>
          <w:p w14:paraId="45B5E796" w14:textId="77777777" w:rsidR="00240A08" w:rsidRPr="00240A08" w:rsidRDefault="00240A08" w:rsidP="00A469B9">
            <w:pPr>
              <w:pStyle w:val="TableParagraph"/>
              <w:tabs>
                <w:tab w:val="left" w:pos="567"/>
                <w:tab w:val="left" w:pos="5812"/>
              </w:tabs>
              <w:ind w:hanging="14"/>
              <w:contextualSpacing/>
              <w:jc w:val="both"/>
              <w:rPr>
                <w:rFonts w:cs="Times New Roman"/>
                <w:color w:val="000000" w:themeColor="text1"/>
                <w:sz w:val="24"/>
                <w:szCs w:val="24"/>
                <w:lang w:val="ru-RU"/>
              </w:rPr>
            </w:pPr>
            <w:r w:rsidRPr="00240A08">
              <w:rPr>
                <w:rFonts w:cs="Times New Roman"/>
                <w:color w:val="000000" w:themeColor="text1"/>
                <w:sz w:val="24"/>
                <w:szCs w:val="24"/>
                <w:lang w:val="ru-RU"/>
              </w:rPr>
              <w:t>Участие в:</w:t>
            </w:r>
          </w:p>
          <w:p w14:paraId="6E824B3E" w14:textId="77777777" w:rsidR="00240A08" w:rsidRPr="00240A08" w:rsidRDefault="00240A08" w:rsidP="00A469B9">
            <w:pPr>
              <w:pStyle w:val="TableParagraph"/>
              <w:tabs>
                <w:tab w:val="left" w:pos="567"/>
                <w:tab w:val="left" w:pos="5812"/>
              </w:tabs>
              <w:ind w:hanging="14"/>
              <w:contextualSpacing/>
              <w:jc w:val="both"/>
              <w:rPr>
                <w:rFonts w:cs="Times New Roman"/>
                <w:color w:val="000000" w:themeColor="text1"/>
                <w:sz w:val="24"/>
                <w:szCs w:val="24"/>
                <w:lang w:val="ru-RU"/>
              </w:rPr>
            </w:pPr>
            <w:r w:rsidRPr="00240A08">
              <w:rPr>
                <w:rFonts w:cs="Times New Roman"/>
                <w:color w:val="000000" w:themeColor="text1"/>
                <w:sz w:val="24"/>
                <w:szCs w:val="24"/>
                <w:lang w:val="ru-RU"/>
              </w:rPr>
              <w:t>- физкультурных и спортивно-массовых мероприятиях, спортивных соревнованиях, в том числе в</w:t>
            </w:r>
            <w:r w:rsidRPr="00240A08">
              <w:rPr>
                <w:rFonts w:cs="Times New Roman"/>
                <w:bCs/>
                <w:color w:val="000000" w:themeColor="text1"/>
                <w:sz w:val="24"/>
                <w:szCs w:val="24"/>
                <w:lang w:val="ru-RU"/>
              </w:rPr>
              <w:t xml:space="preserve"> парадах, </w:t>
            </w:r>
            <w:r w:rsidRPr="00240A08">
              <w:rPr>
                <w:rFonts w:cs="Times New Roman"/>
                <w:color w:val="000000" w:themeColor="text1"/>
                <w:sz w:val="24"/>
                <w:szCs w:val="24"/>
                <w:lang w:val="ru-RU"/>
              </w:rPr>
              <w:t>церемониях</w:t>
            </w:r>
            <w:r w:rsidRPr="00240A08">
              <w:rPr>
                <w:rFonts w:cs="Times New Roman"/>
                <w:bCs/>
                <w:color w:val="000000" w:themeColor="text1"/>
                <w:sz w:val="24"/>
                <w:szCs w:val="24"/>
                <w:lang w:val="ru-RU"/>
              </w:rPr>
              <w:t xml:space="preserve"> открытия (закрытия), </w:t>
            </w:r>
            <w:r w:rsidRPr="00240A08">
              <w:rPr>
                <w:rFonts w:cs="Times New Roman"/>
                <w:color w:val="000000" w:themeColor="text1"/>
                <w:sz w:val="24"/>
                <w:szCs w:val="24"/>
                <w:lang w:val="ru-RU"/>
              </w:rPr>
              <w:t>награждения на указанных мероприятиях;</w:t>
            </w:r>
          </w:p>
          <w:p w14:paraId="178D7CFE" w14:textId="77777777" w:rsidR="00240A08" w:rsidRPr="00240A08" w:rsidRDefault="00240A08" w:rsidP="00A469B9">
            <w:pPr>
              <w:pStyle w:val="TableParagraph"/>
              <w:tabs>
                <w:tab w:val="left" w:pos="567"/>
                <w:tab w:val="left" w:pos="5812"/>
              </w:tabs>
              <w:ind w:hanging="14"/>
              <w:contextualSpacing/>
              <w:jc w:val="both"/>
              <w:rPr>
                <w:rFonts w:cs="Times New Roman"/>
                <w:color w:val="000000" w:themeColor="text1"/>
                <w:sz w:val="24"/>
                <w:szCs w:val="24"/>
                <w:shd w:val="clear" w:color="auto" w:fill="FFFFFF"/>
                <w:lang w:val="ru-RU"/>
              </w:rPr>
            </w:pPr>
            <w:r w:rsidRPr="00240A08">
              <w:rPr>
                <w:rFonts w:cs="Times New Roman"/>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2A00CC4E" w14:textId="77777777" w:rsidR="00240A08" w:rsidRPr="00240A08" w:rsidRDefault="00240A08" w:rsidP="00A469B9">
            <w:pPr>
              <w:pStyle w:val="TableParagraph"/>
              <w:tabs>
                <w:tab w:val="left" w:pos="567"/>
                <w:tab w:val="left" w:pos="5812"/>
              </w:tabs>
              <w:ind w:hanging="14"/>
              <w:contextualSpacing/>
              <w:jc w:val="both"/>
              <w:rPr>
                <w:rFonts w:cs="Times New Roman"/>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7BAA905E"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3913AE1A"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E08E118" w14:textId="77777777" w:rsidR="00240A08" w:rsidRPr="00240A08" w:rsidRDefault="00240A08" w:rsidP="00A469B9">
            <w:pPr>
              <w:pStyle w:val="TableParagraph"/>
              <w:tabs>
                <w:tab w:val="left" w:pos="567"/>
                <w:tab w:val="left" w:pos="5812"/>
              </w:tabs>
              <w:ind w:left="284" w:hanging="284"/>
              <w:jc w:val="both"/>
              <w:rPr>
                <w:rFonts w:cs="Times New Roman"/>
                <w:color w:val="000000" w:themeColor="text1"/>
                <w:sz w:val="24"/>
                <w:szCs w:val="24"/>
              </w:rPr>
            </w:pPr>
            <w:r w:rsidRPr="00240A08">
              <w:rPr>
                <w:rFonts w:cs="Times New Roman"/>
                <w:color w:val="000000" w:themeColor="text1"/>
                <w:sz w:val="24"/>
                <w:szCs w:val="24"/>
              </w:rPr>
              <w:t>4.</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65B05758" w14:textId="77777777" w:rsidR="00240A08" w:rsidRPr="00240A08" w:rsidRDefault="00240A08" w:rsidP="00A469B9">
            <w:pPr>
              <w:pStyle w:val="TableParagraph"/>
              <w:tabs>
                <w:tab w:val="left" w:pos="567"/>
                <w:tab w:val="left" w:pos="5812"/>
              </w:tabs>
              <w:ind w:hanging="14"/>
              <w:contextualSpacing/>
              <w:jc w:val="both"/>
              <w:rPr>
                <w:rFonts w:cs="Times New Roman"/>
                <w:b/>
                <w:color w:val="000000" w:themeColor="text1"/>
                <w:sz w:val="24"/>
                <w:szCs w:val="24"/>
              </w:rPr>
            </w:pPr>
            <w:r w:rsidRPr="00240A08">
              <w:rPr>
                <w:rFonts w:cs="Times New Roman"/>
                <w:b/>
                <w:color w:val="000000" w:themeColor="text1"/>
                <w:sz w:val="24"/>
                <w:szCs w:val="24"/>
              </w:rPr>
              <w:t>Развитие творческого мышления</w:t>
            </w:r>
          </w:p>
        </w:tc>
      </w:tr>
      <w:tr w:rsidR="00240A08" w:rsidRPr="00240A08" w14:paraId="044FC069" w14:textId="77777777" w:rsidTr="004E0194">
        <w:trPr>
          <w:trHeight w:val="853"/>
        </w:trPr>
        <w:tc>
          <w:tcPr>
            <w:tcW w:w="587" w:type="dxa"/>
            <w:tcBorders>
              <w:top w:val="single" w:sz="4" w:space="0" w:color="000000"/>
              <w:left w:val="single" w:sz="4" w:space="0" w:color="000000"/>
              <w:bottom w:val="single" w:sz="4" w:space="0" w:color="000000"/>
              <w:right w:val="single" w:sz="4" w:space="0" w:color="auto"/>
            </w:tcBorders>
            <w:hideMark/>
          </w:tcPr>
          <w:p w14:paraId="430ADAD6"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4.1.</w:t>
            </w:r>
          </w:p>
        </w:tc>
        <w:tc>
          <w:tcPr>
            <w:tcW w:w="2835" w:type="dxa"/>
            <w:tcBorders>
              <w:top w:val="single" w:sz="4" w:space="0" w:color="000000"/>
              <w:left w:val="single" w:sz="4" w:space="0" w:color="auto"/>
              <w:bottom w:val="single" w:sz="4" w:space="0" w:color="000000"/>
              <w:right w:val="single" w:sz="4" w:space="0" w:color="000000"/>
            </w:tcBorders>
            <w:hideMark/>
          </w:tcPr>
          <w:p w14:paraId="127A10D9"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402" w:type="dxa"/>
            <w:tcBorders>
              <w:top w:val="single" w:sz="4" w:space="0" w:color="000000"/>
              <w:left w:val="single" w:sz="4" w:space="0" w:color="000000"/>
              <w:bottom w:val="single" w:sz="4" w:space="0" w:color="000000"/>
              <w:right w:val="single" w:sz="4" w:space="0" w:color="000000"/>
            </w:tcBorders>
            <w:hideMark/>
          </w:tcPr>
          <w:p w14:paraId="6FE504C9"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Семинары, мастер-классы, показательные выступления для обучающихся, направленные на:</w:t>
            </w:r>
          </w:p>
          <w:p w14:paraId="3FF57673"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формирование умений и навыков, способствующих достижению спортивных результатов;</w:t>
            </w:r>
          </w:p>
          <w:p w14:paraId="46CDF51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6641437B"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правомерное  поведение болельщиков;</w:t>
            </w:r>
          </w:p>
          <w:p w14:paraId="70C6BFBD"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r w:rsidRPr="00240A08">
              <w:rPr>
                <w:rFonts w:cs="Times New Roman"/>
                <w:bCs/>
                <w:color w:val="000000" w:themeColor="text1"/>
                <w:sz w:val="24"/>
                <w:szCs w:val="24"/>
                <w:lang w:val="ru-RU"/>
              </w:rPr>
              <w:t>- расширение общего кругозора юных спортсменов;</w:t>
            </w:r>
          </w:p>
          <w:p w14:paraId="13B6B1BF" w14:textId="77777777" w:rsidR="00240A08" w:rsidRPr="00240A08" w:rsidRDefault="00240A08" w:rsidP="00A469B9">
            <w:pPr>
              <w:pStyle w:val="TableParagraph"/>
              <w:tabs>
                <w:tab w:val="left" w:pos="567"/>
                <w:tab w:val="left" w:pos="5812"/>
              </w:tabs>
              <w:ind w:hanging="14"/>
              <w:contextualSpacing/>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62CD9811"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1CDAF9B6"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29535C5"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rPr>
            </w:pPr>
            <w:r w:rsidRPr="00240A08">
              <w:rPr>
                <w:rFonts w:cs="Times New Roman"/>
                <w:bCs/>
                <w:color w:val="000000" w:themeColor="text1"/>
                <w:sz w:val="24"/>
                <w:szCs w:val="24"/>
              </w:rPr>
              <w:t>4.2.</w:t>
            </w:r>
          </w:p>
        </w:tc>
        <w:tc>
          <w:tcPr>
            <w:tcW w:w="2835" w:type="dxa"/>
            <w:tcBorders>
              <w:top w:val="single" w:sz="4" w:space="0" w:color="000000"/>
              <w:left w:val="single" w:sz="4" w:space="0" w:color="auto"/>
              <w:bottom w:val="single" w:sz="4" w:space="0" w:color="000000"/>
              <w:right w:val="single" w:sz="4" w:space="0" w:color="000000"/>
            </w:tcBorders>
          </w:tcPr>
          <w:p w14:paraId="313C6DD4" w14:textId="77777777" w:rsidR="00240A08" w:rsidRPr="00240A08" w:rsidRDefault="00240A08" w:rsidP="00A469B9">
            <w:pPr>
              <w:tabs>
                <w:tab w:val="left" w:pos="567"/>
              </w:tabs>
              <w:ind w:hanging="14"/>
              <w:jc w:val="both"/>
              <w:rPr>
                <w:rFonts w:ascii="Times New Roman" w:hAnsi="Times New Roman" w:cs="Times New Roman"/>
                <w:color w:val="000000"/>
                <w:sz w:val="24"/>
                <w:szCs w:val="24"/>
                <w:lang w:val="ru-RU" w:eastAsia="ru-RU"/>
              </w:rPr>
            </w:pPr>
            <w:r w:rsidRPr="00240A08">
              <w:rPr>
                <w:rFonts w:ascii="Times New Roman" w:hAnsi="Times New Roman" w:cs="Times New Roman"/>
                <w:color w:val="000000"/>
                <w:sz w:val="24"/>
                <w:szCs w:val="24"/>
                <w:lang w:val="ru-RU" w:eastAsia="ru-RU"/>
              </w:rPr>
              <w:t>Развития креативности у обучающихся</w:t>
            </w:r>
          </w:p>
          <w:p w14:paraId="764E3EBF" w14:textId="77777777" w:rsidR="00240A08" w:rsidRPr="00240A08" w:rsidRDefault="00240A08" w:rsidP="00A469B9">
            <w:pPr>
              <w:shd w:val="clear" w:color="auto" w:fill="FFFFFF"/>
              <w:tabs>
                <w:tab w:val="left" w:pos="567"/>
              </w:tabs>
              <w:ind w:hanging="14"/>
              <w:jc w:val="both"/>
              <w:rPr>
                <w:rFonts w:ascii="Times New Roman" w:hAnsi="Times New Roman" w:cs="Times New Roman"/>
                <w:bCs/>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32CA2956"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-учить обучающихся действовать</w:t>
            </w:r>
          </w:p>
          <w:p w14:paraId="10A09D24"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самостоятельно, независимо;</w:t>
            </w:r>
          </w:p>
          <w:p w14:paraId="7CB919D5"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  не сдерживать инициативы детей;</w:t>
            </w:r>
          </w:p>
          <w:p w14:paraId="64210394"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 не делать за них то, что они могут</w:t>
            </w:r>
          </w:p>
          <w:p w14:paraId="619320B3"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сделать (или могут научиться делать)</w:t>
            </w:r>
          </w:p>
          <w:p w14:paraId="645A6E5B"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самостоятельно;</w:t>
            </w:r>
          </w:p>
          <w:p w14:paraId="7C489882"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 не спешить с вынесением оценочных</w:t>
            </w:r>
          </w:p>
          <w:p w14:paraId="080FB24F" w14:textId="77777777" w:rsidR="00240A08" w:rsidRPr="00240A08"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240A08">
              <w:rPr>
                <w:rStyle w:val="mw-headline"/>
                <w:rFonts w:ascii="Times New Roman" w:hAnsi="Times New Roman" w:cs="Times New Roman"/>
                <w:sz w:val="24"/>
                <w:szCs w:val="24"/>
                <w:lang w:val="ru-RU"/>
              </w:rPr>
              <w:t>суждений.</w:t>
            </w:r>
          </w:p>
          <w:p w14:paraId="5D383692"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50926FE1" w14:textId="77777777" w:rsidR="00240A08" w:rsidRPr="00240A08" w:rsidRDefault="00240A08" w:rsidP="00A469B9">
            <w:pPr>
              <w:pStyle w:val="TableParagraph"/>
              <w:tabs>
                <w:tab w:val="left" w:pos="567"/>
                <w:tab w:val="left" w:pos="5812"/>
              </w:tabs>
              <w:ind w:hanging="14"/>
              <w:jc w:val="both"/>
              <w:rPr>
                <w:rFonts w:cs="Times New Roman"/>
                <w:color w:val="000000" w:themeColor="text1"/>
                <w:sz w:val="24"/>
                <w:szCs w:val="24"/>
                <w:lang w:val="ru-RU"/>
              </w:rPr>
            </w:pPr>
            <w:r w:rsidRPr="00240A08">
              <w:rPr>
                <w:rFonts w:cs="Times New Roman"/>
                <w:color w:val="000000" w:themeColor="text1"/>
                <w:sz w:val="24"/>
                <w:szCs w:val="24"/>
                <w:lang w:val="ru-RU"/>
              </w:rPr>
              <w:t>В течении года</w:t>
            </w:r>
          </w:p>
        </w:tc>
      </w:tr>
      <w:tr w:rsidR="00240A08" w:rsidRPr="00240A08" w14:paraId="6113ABAB"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7AA6EF8" w14:textId="77777777" w:rsidR="00240A08" w:rsidRPr="00240A08" w:rsidRDefault="00240A08" w:rsidP="00A469B9">
            <w:pPr>
              <w:pStyle w:val="TableParagraph"/>
              <w:tabs>
                <w:tab w:val="left" w:pos="567"/>
                <w:tab w:val="left" w:pos="5812"/>
              </w:tabs>
              <w:ind w:left="284" w:hanging="284"/>
              <w:jc w:val="both"/>
              <w:rPr>
                <w:rFonts w:cs="Times New Roman"/>
                <w:b/>
                <w:color w:val="000000" w:themeColor="text1"/>
                <w:sz w:val="24"/>
                <w:szCs w:val="24"/>
              </w:rPr>
            </w:pPr>
            <w:r w:rsidRPr="00240A08">
              <w:rPr>
                <w:rFonts w:cs="Times New Roman"/>
                <w:b/>
                <w:color w:val="000000" w:themeColor="text1"/>
                <w:sz w:val="24"/>
                <w:szCs w:val="24"/>
              </w:rPr>
              <w:t>5.</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006FEE40" w14:textId="77777777" w:rsidR="00240A08" w:rsidRPr="00240A08" w:rsidRDefault="00240A08" w:rsidP="00A469B9">
            <w:pPr>
              <w:pStyle w:val="TableParagraph"/>
              <w:tabs>
                <w:tab w:val="left" w:pos="567"/>
                <w:tab w:val="left" w:pos="5812"/>
              </w:tabs>
              <w:ind w:hanging="14"/>
              <w:rPr>
                <w:rFonts w:cs="Times New Roman"/>
                <w:bCs/>
                <w:color w:val="000000" w:themeColor="text1"/>
                <w:sz w:val="24"/>
                <w:szCs w:val="24"/>
                <w:lang w:val="ru-RU"/>
              </w:rPr>
            </w:pPr>
            <w:r w:rsidRPr="00240A08">
              <w:rPr>
                <w:rFonts w:cs="Times New Roman"/>
                <w:b/>
                <w:color w:val="000000" w:themeColor="text1"/>
                <w:sz w:val="24"/>
                <w:szCs w:val="24"/>
                <w:lang w:val="ru-RU"/>
              </w:rPr>
              <w:t>Работа с родителями</w:t>
            </w:r>
          </w:p>
        </w:tc>
      </w:tr>
      <w:tr w:rsidR="00240A08" w:rsidRPr="00240A08" w14:paraId="70F19008"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tcPr>
          <w:p w14:paraId="4AADB595"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lang w:val="ru-RU"/>
              </w:rPr>
            </w:pPr>
            <w:r w:rsidRPr="00240A08">
              <w:rPr>
                <w:rFonts w:cs="Times New Roman"/>
                <w:bCs/>
                <w:color w:val="000000" w:themeColor="text1"/>
                <w:sz w:val="24"/>
                <w:szCs w:val="24"/>
                <w:lang w:val="ru-RU"/>
              </w:rPr>
              <w:t>5.1</w:t>
            </w:r>
          </w:p>
        </w:tc>
        <w:tc>
          <w:tcPr>
            <w:tcW w:w="2835" w:type="dxa"/>
            <w:tcBorders>
              <w:top w:val="single" w:sz="4" w:space="0" w:color="000000"/>
              <w:left w:val="single" w:sz="4" w:space="0" w:color="auto"/>
              <w:bottom w:val="single" w:sz="4" w:space="0" w:color="000000"/>
              <w:right w:val="single" w:sz="4" w:space="0" w:color="000000"/>
            </w:tcBorders>
          </w:tcPr>
          <w:p w14:paraId="051C011B" w14:textId="77777777" w:rsidR="00240A08" w:rsidRPr="00240A08" w:rsidRDefault="00240A08" w:rsidP="00A469B9">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Проведение родительских собраний</w:t>
            </w:r>
          </w:p>
          <w:p w14:paraId="1E631279" w14:textId="77777777" w:rsidR="00240A08" w:rsidRPr="00240A08" w:rsidRDefault="00240A08" w:rsidP="00A469B9">
            <w:pPr>
              <w:pStyle w:val="TableParagraph"/>
              <w:tabs>
                <w:tab w:val="left" w:pos="567"/>
                <w:tab w:val="left" w:pos="5812"/>
              </w:tabs>
              <w:ind w:hanging="14"/>
              <w:contextualSpacing/>
              <w:jc w:val="both"/>
              <w:rPr>
                <w:rFonts w:cs="Times New Roman"/>
                <w:b/>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59C85F22" w14:textId="77777777" w:rsidR="00240A08" w:rsidRPr="00240A08" w:rsidRDefault="00240A08" w:rsidP="00A469B9">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lastRenderedPageBreak/>
              <w:t xml:space="preserve">Проведение тематических родительских собраний на </w:t>
            </w:r>
            <w:r w:rsidRPr="00240A08">
              <w:rPr>
                <w:rFonts w:cs="Times New Roman"/>
                <w:color w:val="000000"/>
                <w:sz w:val="24"/>
                <w:szCs w:val="24"/>
                <w:lang w:val="ru-RU" w:eastAsia="ru-RU"/>
              </w:rPr>
              <w:lastRenderedPageBreak/>
              <w:t>отделении</w:t>
            </w:r>
          </w:p>
        </w:tc>
        <w:tc>
          <w:tcPr>
            <w:tcW w:w="2815" w:type="dxa"/>
            <w:tcBorders>
              <w:top w:val="single" w:sz="4" w:space="0" w:color="000000"/>
              <w:left w:val="single" w:sz="4" w:space="0" w:color="000000"/>
              <w:bottom w:val="single" w:sz="4" w:space="0" w:color="000000"/>
              <w:right w:val="single" w:sz="4" w:space="0" w:color="000000"/>
            </w:tcBorders>
          </w:tcPr>
          <w:p w14:paraId="76F67783"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lastRenderedPageBreak/>
              <w:t>Не реже</w:t>
            </w:r>
          </w:p>
          <w:p w14:paraId="6853C676"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2 раз в год</w:t>
            </w:r>
          </w:p>
        </w:tc>
      </w:tr>
      <w:tr w:rsidR="00240A08" w:rsidRPr="00240A08" w14:paraId="696766B5"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tcPr>
          <w:p w14:paraId="7E2F63B6"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lang w:val="ru-RU"/>
              </w:rPr>
            </w:pPr>
            <w:r w:rsidRPr="00240A08">
              <w:rPr>
                <w:rFonts w:cs="Times New Roman"/>
                <w:bCs/>
                <w:color w:val="000000" w:themeColor="text1"/>
                <w:sz w:val="24"/>
                <w:szCs w:val="24"/>
                <w:lang w:val="ru-RU"/>
              </w:rPr>
              <w:t>5.2</w:t>
            </w:r>
          </w:p>
        </w:tc>
        <w:tc>
          <w:tcPr>
            <w:tcW w:w="2835" w:type="dxa"/>
            <w:tcBorders>
              <w:top w:val="single" w:sz="4" w:space="0" w:color="000000"/>
              <w:left w:val="single" w:sz="4" w:space="0" w:color="auto"/>
              <w:bottom w:val="single" w:sz="4" w:space="0" w:color="000000"/>
              <w:right w:val="single" w:sz="4" w:space="0" w:color="000000"/>
            </w:tcBorders>
          </w:tcPr>
          <w:p w14:paraId="7B113107" w14:textId="77777777" w:rsidR="00240A08" w:rsidRPr="00240A08" w:rsidRDefault="00240A08" w:rsidP="00A469B9">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Проведение совместных мероприятий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5D92D9BE" w14:textId="77777777" w:rsidR="00240A08" w:rsidRPr="00240A08" w:rsidRDefault="00240A08" w:rsidP="00A469B9">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Привлечение родителей к организации интересных, насущных мероприятий, спортивных соревнований</w:t>
            </w:r>
          </w:p>
        </w:tc>
        <w:tc>
          <w:tcPr>
            <w:tcW w:w="2815" w:type="dxa"/>
            <w:tcBorders>
              <w:top w:val="single" w:sz="4" w:space="0" w:color="000000"/>
              <w:left w:val="single" w:sz="4" w:space="0" w:color="000000"/>
              <w:bottom w:val="single" w:sz="4" w:space="0" w:color="000000"/>
              <w:right w:val="single" w:sz="4" w:space="0" w:color="000000"/>
            </w:tcBorders>
          </w:tcPr>
          <w:p w14:paraId="65B84622"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В течении года</w:t>
            </w:r>
          </w:p>
        </w:tc>
      </w:tr>
      <w:tr w:rsidR="00240A08" w:rsidRPr="00240A08" w14:paraId="49C2BB3A" w14:textId="77777777" w:rsidTr="00A469B9">
        <w:trPr>
          <w:trHeight w:val="275"/>
        </w:trPr>
        <w:tc>
          <w:tcPr>
            <w:tcW w:w="587" w:type="dxa"/>
            <w:tcBorders>
              <w:top w:val="single" w:sz="4" w:space="0" w:color="000000"/>
              <w:left w:val="single" w:sz="4" w:space="0" w:color="000000"/>
              <w:bottom w:val="single" w:sz="4" w:space="0" w:color="000000"/>
              <w:right w:val="single" w:sz="4" w:space="0" w:color="auto"/>
            </w:tcBorders>
          </w:tcPr>
          <w:p w14:paraId="3EDC1E39" w14:textId="77777777" w:rsidR="00240A08" w:rsidRPr="00240A08" w:rsidRDefault="00240A08" w:rsidP="00A469B9">
            <w:pPr>
              <w:pStyle w:val="TableParagraph"/>
              <w:tabs>
                <w:tab w:val="left" w:pos="567"/>
                <w:tab w:val="left" w:pos="5812"/>
              </w:tabs>
              <w:ind w:left="284" w:hanging="284"/>
              <w:jc w:val="both"/>
              <w:rPr>
                <w:rFonts w:cs="Times New Roman"/>
                <w:bCs/>
                <w:color w:val="000000" w:themeColor="text1"/>
                <w:sz w:val="24"/>
                <w:szCs w:val="24"/>
                <w:lang w:val="ru-RU"/>
              </w:rPr>
            </w:pPr>
            <w:r w:rsidRPr="00240A08">
              <w:rPr>
                <w:rFonts w:cs="Times New Roman"/>
                <w:bCs/>
                <w:color w:val="000000" w:themeColor="text1"/>
                <w:sz w:val="24"/>
                <w:szCs w:val="24"/>
                <w:lang w:val="ru-RU"/>
              </w:rPr>
              <w:t>5.3.</w:t>
            </w:r>
          </w:p>
        </w:tc>
        <w:tc>
          <w:tcPr>
            <w:tcW w:w="2835" w:type="dxa"/>
            <w:tcBorders>
              <w:top w:val="single" w:sz="4" w:space="0" w:color="000000"/>
              <w:left w:val="single" w:sz="4" w:space="0" w:color="auto"/>
              <w:bottom w:val="single" w:sz="4" w:space="0" w:color="000000"/>
              <w:right w:val="single" w:sz="4" w:space="0" w:color="000000"/>
            </w:tcBorders>
          </w:tcPr>
          <w:p w14:paraId="1D803CD6" w14:textId="77777777" w:rsidR="00240A08" w:rsidRPr="00240A08" w:rsidRDefault="00240A08" w:rsidP="00A469B9">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Проведение индивидуальной работы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5BAAA632" w14:textId="77777777" w:rsidR="00240A08" w:rsidRPr="00240A08" w:rsidRDefault="00240A08" w:rsidP="00A469B9">
            <w:pPr>
              <w:pStyle w:val="af2"/>
              <w:tabs>
                <w:tab w:val="left" w:pos="567"/>
              </w:tabs>
              <w:ind w:left="0" w:hanging="14"/>
              <w:jc w:val="both"/>
              <w:rPr>
                <w:rFonts w:cs="Times New Roman"/>
                <w:color w:val="000000"/>
                <w:sz w:val="24"/>
                <w:szCs w:val="24"/>
                <w:lang w:val="ru-RU" w:eastAsia="ru-RU"/>
              </w:rPr>
            </w:pPr>
            <w:r w:rsidRPr="00240A08">
              <w:rPr>
                <w:rFonts w:cs="Times New Roman"/>
                <w:color w:val="000000"/>
                <w:sz w:val="24"/>
                <w:szCs w:val="24"/>
                <w:lang w:val="ru-RU" w:eastAsia="ru-RU"/>
              </w:rPr>
              <w:t>Проведение консультаций, личных встреч с родителями обучающихся</w:t>
            </w:r>
          </w:p>
        </w:tc>
        <w:tc>
          <w:tcPr>
            <w:tcW w:w="2815" w:type="dxa"/>
            <w:tcBorders>
              <w:top w:val="single" w:sz="4" w:space="0" w:color="000000"/>
              <w:left w:val="single" w:sz="4" w:space="0" w:color="000000"/>
              <w:bottom w:val="single" w:sz="4" w:space="0" w:color="000000"/>
              <w:right w:val="single" w:sz="4" w:space="0" w:color="000000"/>
            </w:tcBorders>
          </w:tcPr>
          <w:p w14:paraId="3CB6BECE" w14:textId="77777777" w:rsidR="00240A08" w:rsidRPr="00240A08" w:rsidRDefault="00240A08" w:rsidP="00A469B9">
            <w:pPr>
              <w:pStyle w:val="TableParagraph"/>
              <w:tabs>
                <w:tab w:val="left" w:pos="567"/>
                <w:tab w:val="left" w:pos="5812"/>
              </w:tabs>
              <w:ind w:hanging="14"/>
              <w:jc w:val="both"/>
              <w:rPr>
                <w:rFonts w:cs="Times New Roman"/>
                <w:bCs/>
                <w:color w:val="000000" w:themeColor="text1"/>
                <w:sz w:val="24"/>
                <w:szCs w:val="24"/>
                <w:lang w:val="ru-RU"/>
              </w:rPr>
            </w:pPr>
            <w:r w:rsidRPr="00240A08">
              <w:rPr>
                <w:rFonts w:cs="Times New Roman"/>
                <w:bCs/>
                <w:color w:val="000000" w:themeColor="text1"/>
                <w:sz w:val="24"/>
                <w:szCs w:val="24"/>
                <w:lang w:val="ru-RU"/>
              </w:rPr>
              <w:t>По запросу родителей</w:t>
            </w:r>
          </w:p>
        </w:tc>
      </w:tr>
      <w:bookmarkEnd w:id="3"/>
    </w:tbl>
    <w:p w14:paraId="4E958A78" w14:textId="77777777" w:rsidR="00240A08" w:rsidRPr="00240A08" w:rsidRDefault="00240A08" w:rsidP="00240A08">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59EDF4BC" w14:textId="77777777" w:rsidR="00913242" w:rsidRPr="00240A08" w:rsidRDefault="00913242">
      <w:pPr>
        <w:autoSpaceDE w:val="0"/>
        <w:autoSpaceDN w:val="0"/>
        <w:adjustRightInd w:val="0"/>
        <w:spacing w:after="0" w:line="240" w:lineRule="auto"/>
        <w:ind w:firstLine="709"/>
        <w:jc w:val="both"/>
        <w:rPr>
          <w:rFonts w:ascii="Times New Roman" w:eastAsia="Calibri" w:hAnsi="Times New Roman"/>
          <w:color w:val="FF0000"/>
          <w:sz w:val="24"/>
          <w:szCs w:val="24"/>
          <w:lang w:eastAsia="en-US"/>
        </w:rPr>
      </w:pPr>
    </w:p>
    <w:p w14:paraId="18D2B3A8" w14:textId="77777777" w:rsidR="00240A08" w:rsidRPr="00385517" w:rsidRDefault="00240A08" w:rsidP="00240A08">
      <w:pPr>
        <w:pStyle w:val="af2"/>
        <w:tabs>
          <w:tab w:val="left" w:pos="567"/>
          <w:tab w:val="left" w:pos="1276"/>
        </w:tabs>
        <w:ind w:left="1069"/>
        <w:jc w:val="both"/>
        <w:rPr>
          <w:bCs/>
          <w:sz w:val="28"/>
          <w:szCs w:val="28"/>
        </w:rPr>
      </w:pPr>
      <w:r w:rsidRPr="00385517">
        <w:rPr>
          <w:b/>
          <w:bCs/>
          <w:color w:val="000000" w:themeColor="text1"/>
          <w:sz w:val="28"/>
          <w:szCs w:val="28"/>
        </w:rPr>
        <w:t>Материально-технические условия реализации Программы</w:t>
      </w:r>
    </w:p>
    <w:p w14:paraId="6642E1F6" w14:textId="77777777" w:rsidR="00240A08" w:rsidRPr="00175A0C" w:rsidRDefault="00240A08" w:rsidP="00240A08">
      <w:pPr>
        <w:pStyle w:val="ConsPlusNormal"/>
        <w:rPr>
          <w:color w:val="000000"/>
          <w:sz w:val="28"/>
        </w:rPr>
      </w:pPr>
      <w:r w:rsidRPr="00385517">
        <w:rPr>
          <w:rFonts w:ascii="Times New Roman" w:hAnsi="Times New Roman" w:cs="Times New Roman"/>
          <w:bCs/>
          <w:sz w:val="28"/>
          <w:szCs w:val="28"/>
        </w:rPr>
        <w:t>Обеспечение оборудованием и спортивным инвентарем, необходимыми для прохождения спортивной подготовки</w:t>
      </w:r>
      <w:r>
        <w:rPr>
          <w:rFonts w:ascii="Times New Roman" w:hAnsi="Times New Roman" w:cs="Times New Roman"/>
          <w:bCs/>
          <w:sz w:val="28"/>
          <w:szCs w:val="28"/>
        </w:rPr>
        <w:t>.</w:t>
      </w:r>
    </w:p>
    <w:tbl>
      <w:tblPr>
        <w:tblW w:w="9631" w:type="dxa"/>
        <w:tblCellSpacing w:w="15" w:type="dxa"/>
        <w:tblCellMar>
          <w:top w:w="15" w:type="dxa"/>
          <w:left w:w="15" w:type="dxa"/>
          <w:bottom w:w="15" w:type="dxa"/>
          <w:right w:w="15" w:type="dxa"/>
        </w:tblCellMar>
        <w:tblLook w:val="04A0" w:firstRow="1" w:lastRow="0" w:firstColumn="1" w:lastColumn="0" w:noHBand="0" w:noVBand="1"/>
      </w:tblPr>
      <w:tblGrid>
        <w:gridCol w:w="867"/>
        <w:gridCol w:w="5652"/>
        <w:gridCol w:w="1270"/>
        <w:gridCol w:w="1842"/>
      </w:tblGrid>
      <w:tr w:rsidR="00240A08" w:rsidRPr="004806ED" w14:paraId="1A1C6948" w14:textId="77777777" w:rsidTr="00A469B9">
        <w:trPr>
          <w:tblCellSpacing w:w="15" w:type="dxa"/>
        </w:trPr>
        <w:tc>
          <w:tcPr>
            <w:tcW w:w="822" w:type="dxa"/>
            <w:tcBorders>
              <w:top w:val="single" w:sz="6" w:space="0" w:color="000000"/>
              <w:left w:val="single" w:sz="6" w:space="0" w:color="000000"/>
              <w:bottom w:val="single" w:sz="6" w:space="0" w:color="000000"/>
              <w:right w:val="single" w:sz="6" w:space="0" w:color="000000"/>
            </w:tcBorders>
            <w:hideMark/>
          </w:tcPr>
          <w:p w14:paraId="2EE38178"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N п/п</w:t>
            </w:r>
          </w:p>
        </w:tc>
        <w:tc>
          <w:tcPr>
            <w:tcW w:w="5622" w:type="dxa"/>
            <w:tcBorders>
              <w:top w:val="single" w:sz="6" w:space="0" w:color="000000"/>
              <w:bottom w:val="single" w:sz="6" w:space="0" w:color="000000"/>
              <w:right w:val="single" w:sz="6" w:space="0" w:color="000000"/>
            </w:tcBorders>
            <w:hideMark/>
          </w:tcPr>
          <w:p w14:paraId="68EAB008"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Наименование</w:t>
            </w:r>
          </w:p>
        </w:tc>
        <w:tc>
          <w:tcPr>
            <w:tcW w:w="1240" w:type="dxa"/>
            <w:tcBorders>
              <w:top w:val="single" w:sz="6" w:space="0" w:color="000000"/>
              <w:bottom w:val="single" w:sz="6" w:space="0" w:color="000000"/>
              <w:right w:val="single" w:sz="6" w:space="0" w:color="000000"/>
            </w:tcBorders>
            <w:hideMark/>
          </w:tcPr>
          <w:p w14:paraId="0E702223"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Единица измерения</w:t>
            </w:r>
          </w:p>
        </w:tc>
        <w:tc>
          <w:tcPr>
            <w:tcW w:w="1797" w:type="dxa"/>
            <w:tcBorders>
              <w:top w:val="single" w:sz="6" w:space="0" w:color="000000"/>
              <w:bottom w:val="single" w:sz="6" w:space="0" w:color="000000"/>
              <w:right w:val="single" w:sz="6" w:space="0" w:color="000000"/>
            </w:tcBorders>
            <w:hideMark/>
          </w:tcPr>
          <w:p w14:paraId="7EDA5C85"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Количество изделий</w:t>
            </w:r>
          </w:p>
        </w:tc>
      </w:tr>
      <w:tr w:rsidR="00240A08" w:rsidRPr="004806ED" w14:paraId="5E2CEAB3"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4EFFB883"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c>
          <w:tcPr>
            <w:tcW w:w="5622" w:type="dxa"/>
            <w:tcBorders>
              <w:bottom w:val="single" w:sz="6" w:space="0" w:color="000000"/>
              <w:right w:val="single" w:sz="6" w:space="0" w:color="000000"/>
            </w:tcBorders>
            <w:hideMark/>
          </w:tcPr>
          <w:p w14:paraId="43564CC3"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2</w:t>
            </w:r>
          </w:p>
        </w:tc>
        <w:tc>
          <w:tcPr>
            <w:tcW w:w="1240" w:type="dxa"/>
            <w:tcBorders>
              <w:bottom w:val="single" w:sz="6" w:space="0" w:color="000000"/>
              <w:right w:val="single" w:sz="6" w:space="0" w:color="000000"/>
            </w:tcBorders>
            <w:hideMark/>
          </w:tcPr>
          <w:p w14:paraId="60CBA02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3</w:t>
            </w:r>
          </w:p>
        </w:tc>
        <w:tc>
          <w:tcPr>
            <w:tcW w:w="1797" w:type="dxa"/>
            <w:tcBorders>
              <w:bottom w:val="single" w:sz="6" w:space="0" w:color="000000"/>
              <w:right w:val="single" w:sz="6" w:space="0" w:color="000000"/>
            </w:tcBorders>
            <w:hideMark/>
          </w:tcPr>
          <w:p w14:paraId="7ECB73F8"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4</w:t>
            </w:r>
          </w:p>
        </w:tc>
      </w:tr>
      <w:tr w:rsidR="00240A08" w:rsidRPr="004806ED" w14:paraId="10C5970B" w14:textId="77777777" w:rsidTr="00A469B9">
        <w:trPr>
          <w:tblCellSpacing w:w="15" w:type="dxa"/>
        </w:trPr>
        <w:tc>
          <w:tcPr>
            <w:tcW w:w="9571" w:type="dxa"/>
            <w:gridSpan w:val="4"/>
            <w:tcBorders>
              <w:left w:val="single" w:sz="6" w:space="0" w:color="000000"/>
              <w:bottom w:val="single" w:sz="6" w:space="0" w:color="000000"/>
              <w:right w:val="single" w:sz="6" w:space="0" w:color="000000"/>
            </w:tcBorders>
            <w:hideMark/>
          </w:tcPr>
          <w:p w14:paraId="7C34CDBC"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Основное оборудование и инвентарь</w:t>
            </w:r>
          </w:p>
        </w:tc>
      </w:tr>
      <w:tr w:rsidR="00240A08" w:rsidRPr="004806ED" w14:paraId="7F096A4C"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07402A49"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c>
          <w:tcPr>
            <w:tcW w:w="5622" w:type="dxa"/>
            <w:tcBorders>
              <w:bottom w:val="single" w:sz="6" w:space="0" w:color="000000"/>
              <w:right w:val="single" w:sz="6" w:space="0" w:color="000000"/>
            </w:tcBorders>
            <w:hideMark/>
          </w:tcPr>
          <w:p w14:paraId="43A2E938"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Ковер татами</w:t>
            </w:r>
          </w:p>
        </w:tc>
        <w:tc>
          <w:tcPr>
            <w:tcW w:w="1240" w:type="dxa"/>
            <w:tcBorders>
              <w:bottom w:val="single" w:sz="6" w:space="0" w:color="000000"/>
              <w:right w:val="single" w:sz="6" w:space="0" w:color="000000"/>
            </w:tcBorders>
            <w:hideMark/>
          </w:tcPr>
          <w:p w14:paraId="5BD9D3BF"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4E9D2E63"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lang w:val="en-US"/>
              </w:rPr>
              <w:t>2</w:t>
            </w:r>
          </w:p>
        </w:tc>
      </w:tr>
      <w:tr w:rsidR="00240A08" w:rsidRPr="004806ED" w14:paraId="57916334" w14:textId="77777777" w:rsidTr="00A469B9">
        <w:trPr>
          <w:tblCellSpacing w:w="15" w:type="dxa"/>
        </w:trPr>
        <w:tc>
          <w:tcPr>
            <w:tcW w:w="9571" w:type="dxa"/>
            <w:gridSpan w:val="4"/>
            <w:tcBorders>
              <w:left w:val="single" w:sz="6" w:space="0" w:color="000000"/>
              <w:bottom w:val="single" w:sz="6" w:space="0" w:color="000000"/>
              <w:right w:val="single" w:sz="6" w:space="0" w:color="000000"/>
            </w:tcBorders>
            <w:hideMark/>
          </w:tcPr>
          <w:p w14:paraId="273FD9C0"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Дополнительные и вспомогательные технические средства обучения</w:t>
            </w:r>
          </w:p>
        </w:tc>
      </w:tr>
      <w:tr w:rsidR="00240A08" w:rsidRPr="004806ED" w14:paraId="27E27044"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7F97B487"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c>
          <w:tcPr>
            <w:tcW w:w="5622" w:type="dxa"/>
            <w:tcBorders>
              <w:bottom w:val="single" w:sz="6" w:space="0" w:color="000000"/>
              <w:right w:val="single" w:sz="6" w:space="0" w:color="000000"/>
            </w:tcBorders>
            <w:hideMark/>
          </w:tcPr>
          <w:p w14:paraId="79F59BCC"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Гантели переменной массы (от 1,5 до 6 кг)</w:t>
            </w:r>
          </w:p>
        </w:tc>
        <w:tc>
          <w:tcPr>
            <w:tcW w:w="1240" w:type="dxa"/>
            <w:tcBorders>
              <w:bottom w:val="single" w:sz="6" w:space="0" w:color="000000"/>
              <w:right w:val="single" w:sz="6" w:space="0" w:color="000000"/>
            </w:tcBorders>
            <w:hideMark/>
          </w:tcPr>
          <w:p w14:paraId="5E66CB95"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комплект</w:t>
            </w:r>
          </w:p>
        </w:tc>
        <w:tc>
          <w:tcPr>
            <w:tcW w:w="1797" w:type="dxa"/>
            <w:tcBorders>
              <w:bottom w:val="single" w:sz="6" w:space="0" w:color="000000"/>
              <w:right w:val="single" w:sz="6" w:space="0" w:color="000000"/>
            </w:tcBorders>
            <w:hideMark/>
          </w:tcPr>
          <w:p w14:paraId="289CF151"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lang w:val="en-US"/>
              </w:rPr>
              <w:t>1</w:t>
            </w:r>
          </w:p>
        </w:tc>
      </w:tr>
      <w:tr w:rsidR="00240A08" w:rsidRPr="004806ED" w14:paraId="433B356C"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34F9B141"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2</w:t>
            </w:r>
          </w:p>
        </w:tc>
        <w:tc>
          <w:tcPr>
            <w:tcW w:w="5622" w:type="dxa"/>
            <w:tcBorders>
              <w:bottom w:val="single" w:sz="6" w:space="0" w:color="000000"/>
              <w:right w:val="single" w:sz="6" w:space="0" w:color="000000"/>
            </w:tcBorders>
            <w:hideMark/>
          </w:tcPr>
          <w:p w14:paraId="6A11C834"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Гири спортивные 16, 24 и 32 кг</w:t>
            </w:r>
          </w:p>
        </w:tc>
        <w:tc>
          <w:tcPr>
            <w:tcW w:w="1240" w:type="dxa"/>
            <w:tcBorders>
              <w:bottom w:val="single" w:sz="6" w:space="0" w:color="000000"/>
              <w:right w:val="single" w:sz="6" w:space="0" w:color="000000"/>
            </w:tcBorders>
            <w:hideMark/>
          </w:tcPr>
          <w:p w14:paraId="473A5891"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комплект</w:t>
            </w:r>
          </w:p>
        </w:tc>
        <w:tc>
          <w:tcPr>
            <w:tcW w:w="1797" w:type="dxa"/>
            <w:tcBorders>
              <w:bottom w:val="single" w:sz="6" w:space="0" w:color="000000"/>
              <w:right w:val="single" w:sz="6" w:space="0" w:color="000000"/>
            </w:tcBorders>
            <w:hideMark/>
          </w:tcPr>
          <w:p w14:paraId="24649F2D"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lang w:val="en-US"/>
              </w:rPr>
              <w:t>1</w:t>
            </w:r>
          </w:p>
        </w:tc>
      </w:tr>
      <w:tr w:rsidR="00240A08" w:rsidRPr="004806ED" w14:paraId="5392E7AC"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517D534A"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3</w:t>
            </w:r>
          </w:p>
        </w:tc>
        <w:tc>
          <w:tcPr>
            <w:tcW w:w="5622" w:type="dxa"/>
            <w:tcBorders>
              <w:bottom w:val="single" w:sz="6" w:space="0" w:color="000000"/>
              <w:right w:val="single" w:sz="6" w:space="0" w:color="000000"/>
            </w:tcBorders>
            <w:hideMark/>
          </w:tcPr>
          <w:p w14:paraId="4FF11CAB"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Зеркало 2 х 3 м</w:t>
            </w:r>
          </w:p>
        </w:tc>
        <w:tc>
          <w:tcPr>
            <w:tcW w:w="1240" w:type="dxa"/>
            <w:tcBorders>
              <w:bottom w:val="single" w:sz="6" w:space="0" w:color="000000"/>
              <w:right w:val="single" w:sz="6" w:space="0" w:color="000000"/>
            </w:tcBorders>
            <w:hideMark/>
          </w:tcPr>
          <w:p w14:paraId="6FE59D57"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56D20EE9"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rPr>
              <w:t>1</w:t>
            </w:r>
          </w:p>
        </w:tc>
      </w:tr>
      <w:tr w:rsidR="00240A08" w:rsidRPr="004806ED" w14:paraId="57594955"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45CE81F5"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4</w:t>
            </w:r>
          </w:p>
        </w:tc>
        <w:tc>
          <w:tcPr>
            <w:tcW w:w="5622" w:type="dxa"/>
            <w:tcBorders>
              <w:bottom w:val="single" w:sz="6" w:space="0" w:color="000000"/>
              <w:right w:val="single" w:sz="6" w:space="0" w:color="000000"/>
            </w:tcBorders>
            <w:hideMark/>
          </w:tcPr>
          <w:p w14:paraId="1E5C70FE"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Канат для перетягивания</w:t>
            </w:r>
          </w:p>
        </w:tc>
        <w:tc>
          <w:tcPr>
            <w:tcW w:w="1240" w:type="dxa"/>
            <w:tcBorders>
              <w:bottom w:val="single" w:sz="6" w:space="0" w:color="000000"/>
              <w:right w:val="single" w:sz="6" w:space="0" w:color="000000"/>
            </w:tcBorders>
            <w:hideMark/>
          </w:tcPr>
          <w:p w14:paraId="5B6783B5"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2D34A2E0"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r>
      <w:tr w:rsidR="00240A08" w:rsidRPr="004806ED" w14:paraId="5A2FCCC7"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175F398B"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5</w:t>
            </w:r>
          </w:p>
        </w:tc>
        <w:tc>
          <w:tcPr>
            <w:tcW w:w="5622" w:type="dxa"/>
            <w:tcBorders>
              <w:bottom w:val="single" w:sz="6" w:space="0" w:color="000000"/>
              <w:right w:val="single" w:sz="6" w:space="0" w:color="000000"/>
            </w:tcBorders>
            <w:hideMark/>
          </w:tcPr>
          <w:p w14:paraId="3B2F400B"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Канат для лазанья</w:t>
            </w:r>
          </w:p>
        </w:tc>
        <w:tc>
          <w:tcPr>
            <w:tcW w:w="1240" w:type="dxa"/>
            <w:tcBorders>
              <w:bottom w:val="single" w:sz="6" w:space="0" w:color="000000"/>
              <w:right w:val="single" w:sz="6" w:space="0" w:color="000000"/>
            </w:tcBorders>
            <w:hideMark/>
          </w:tcPr>
          <w:p w14:paraId="1EB8C8D4"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31FD36E5"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lang w:val="en-US"/>
              </w:rPr>
              <w:t>1</w:t>
            </w:r>
          </w:p>
        </w:tc>
      </w:tr>
      <w:tr w:rsidR="00240A08" w:rsidRPr="004806ED" w14:paraId="30EA6CA0"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76CFC31C"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lang w:val="en-US"/>
              </w:rPr>
              <w:t>6</w:t>
            </w:r>
          </w:p>
        </w:tc>
        <w:tc>
          <w:tcPr>
            <w:tcW w:w="5622" w:type="dxa"/>
            <w:tcBorders>
              <w:bottom w:val="single" w:sz="6" w:space="0" w:color="000000"/>
              <w:right w:val="single" w:sz="6" w:space="0" w:color="000000"/>
            </w:tcBorders>
            <w:hideMark/>
          </w:tcPr>
          <w:p w14:paraId="1B7CFAB1"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Манекены тренировочные для борьбы (разного веса)</w:t>
            </w:r>
          </w:p>
        </w:tc>
        <w:tc>
          <w:tcPr>
            <w:tcW w:w="1240" w:type="dxa"/>
            <w:tcBorders>
              <w:bottom w:val="single" w:sz="6" w:space="0" w:color="000000"/>
              <w:right w:val="single" w:sz="6" w:space="0" w:color="000000"/>
            </w:tcBorders>
            <w:hideMark/>
          </w:tcPr>
          <w:p w14:paraId="24AA12F9"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2BA6968D" w14:textId="77777777" w:rsidR="00240A08" w:rsidRPr="00240A08" w:rsidRDefault="00240A08" w:rsidP="00A469B9">
            <w:pPr>
              <w:jc w:val="center"/>
              <w:rPr>
                <w:rFonts w:ascii="Times New Roman" w:hAnsi="Times New Roman"/>
                <w:sz w:val="24"/>
                <w:szCs w:val="24"/>
                <w:lang w:val="en-US"/>
              </w:rPr>
            </w:pPr>
            <w:r w:rsidRPr="00240A08">
              <w:rPr>
                <w:rFonts w:ascii="Times New Roman" w:hAnsi="Times New Roman"/>
                <w:sz w:val="24"/>
                <w:szCs w:val="24"/>
                <w:lang w:val="en-US"/>
              </w:rPr>
              <w:t>3</w:t>
            </w:r>
          </w:p>
        </w:tc>
      </w:tr>
      <w:tr w:rsidR="00240A08" w:rsidRPr="004806ED" w14:paraId="3DEC2617"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2C5601F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7</w:t>
            </w:r>
          </w:p>
        </w:tc>
        <w:tc>
          <w:tcPr>
            <w:tcW w:w="5622" w:type="dxa"/>
            <w:tcBorders>
              <w:bottom w:val="single" w:sz="6" w:space="0" w:color="000000"/>
              <w:right w:val="single" w:sz="6" w:space="0" w:color="000000"/>
            </w:tcBorders>
            <w:hideMark/>
          </w:tcPr>
          <w:p w14:paraId="7A95C095"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Мат гимнастический (поролоновые)</w:t>
            </w:r>
          </w:p>
        </w:tc>
        <w:tc>
          <w:tcPr>
            <w:tcW w:w="1240" w:type="dxa"/>
            <w:tcBorders>
              <w:bottom w:val="single" w:sz="6" w:space="0" w:color="000000"/>
              <w:right w:val="single" w:sz="6" w:space="0" w:color="000000"/>
            </w:tcBorders>
            <w:hideMark/>
          </w:tcPr>
          <w:p w14:paraId="5E0A1740"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442AEDA8"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2</w:t>
            </w:r>
          </w:p>
        </w:tc>
      </w:tr>
      <w:tr w:rsidR="00240A08" w:rsidRPr="004806ED" w14:paraId="5A16EBB0"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277E14F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8</w:t>
            </w:r>
          </w:p>
        </w:tc>
        <w:tc>
          <w:tcPr>
            <w:tcW w:w="5622" w:type="dxa"/>
            <w:tcBorders>
              <w:bottom w:val="single" w:sz="6" w:space="0" w:color="000000"/>
              <w:right w:val="single" w:sz="6" w:space="0" w:color="000000"/>
            </w:tcBorders>
            <w:hideMark/>
          </w:tcPr>
          <w:p w14:paraId="2AF68AE4"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Медицинболы (от 1 до 5 кг)</w:t>
            </w:r>
          </w:p>
        </w:tc>
        <w:tc>
          <w:tcPr>
            <w:tcW w:w="1240" w:type="dxa"/>
            <w:tcBorders>
              <w:bottom w:val="single" w:sz="6" w:space="0" w:color="000000"/>
              <w:right w:val="single" w:sz="6" w:space="0" w:color="000000"/>
            </w:tcBorders>
            <w:hideMark/>
          </w:tcPr>
          <w:p w14:paraId="4F3B13C9"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2872E063"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5</w:t>
            </w:r>
          </w:p>
        </w:tc>
      </w:tr>
      <w:tr w:rsidR="00240A08" w:rsidRPr="004806ED" w14:paraId="6FCAE5CF"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3C5CA1D8"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9</w:t>
            </w:r>
          </w:p>
        </w:tc>
        <w:tc>
          <w:tcPr>
            <w:tcW w:w="5622" w:type="dxa"/>
            <w:tcBorders>
              <w:bottom w:val="single" w:sz="6" w:space="0" w:color="000000"/>
              <w:right w:val="single" w:sz="6" w:space="0" w:color="000000"/>
            </w:tcBorders>
            <w:hideMark/>
          </w:tcPr>
          <w:p w14:paraId="48B9AC51"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Мячи:</w:t>
            </w:r>
          </w:p>
        </w:tc>
        <w:tc>
          <w:tcPr>
            <w:tcW w:w="1240" w:type="dxa"/>
            <w:tcBorders>
              <w:bottom w:val="single" w:sz="6" w:space="0" w:color="000000"/>
              <w:right w:val="single" w:sz="6" w:space="0" w:color="000000"/>
            </w:tcBorders>
            <w:hideMark/>
          </w:tcPr>
          <w:p w14:paraId="161478E5" w14:textId="77777777" w:rsidR="00240A08" w:rsidRPr="00240A08" w:rsidRDefault="00240A08" w:rsidP="00A469B9">
            <w:pPr>
              <w:rPr>
                <w:rFonts w:ascii="Times New Roman" w:hAnsi="Times New Roman"/>
                <w:sz w:val="24"/>
                <w:szCs w:val="24"/>
              </w:rPr>
            </w:pPr>
          </w:p>
        </w:tc>
        <w:tc>
          <w:tcPr>
            <w:tcW w:w="1797" w:type="dxa"/>
            <w:tcBorders>
              <w:bottom w:val="single" w:sz="6" w:space="0" w:color="000000"/>
              <w:right w:val="single" w:sz="6" w:space="0" w:color="000000"/>
            </w:tcBorders>
            <w:hideMark/>
          </w:tcPr>
          <w:p w14:paraId="2A6E9806" w14:textId="77777777" w:rsidR="00240A08" w:rsidRPr="00240A08" w:rsidRDefault="00240A08" w:rsidP="00A469B9">
            <w:pPr>
              <w:rPr>
                <w:rFonts w:ascii="Times New Roman" w:hAnsi="Times New Roman"/>
                <w:sz w:val="24"/>
                <w:szCs w:val="24"/>
              </w:rPr>
            </w:pPr>
          </w:p>
        </w:tc>
      </w:tr>
      <w:tr w:rsidR="00240A08" w:rsidRPr="004806ED" w14:paraId="0D0DCB51"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55DF28EA"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9.1</w:t>
            </w:r>
          </w:p>
        </w:tc>
        <w:tc>
          <w:tcPr>
            <w:tcW w:w="5622" w:type="dxa"/>
            <w:tcBorders>
              <w:bottom w:val="single" w:sz="6" w:space="0" w:color="000000"/>
              <w:right w:val="single" w:sz="6" w:space="0" w:color="000000"/>
            </w:tcBorders>
            <w:hideMark/>
          </w:tcPr>
          <w:p w14:paraId="6D317671"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баскетбольный</w:t>
            </w:r>
          </w:p>
        </w:tc>
        <w:tc>
          <w:tcPr>
            <w:tcW w:w="1240" w:type="dxa"/>
            <w:tcBorders>
              <w:bottom w:val="single" w:sz="6" w:space="0" w:color="000000"/>
              <w:right w:val="single" w:sz="6" w:space="0" w:color="000000"/>
            </w:tcBorders>
            <w:hideMark/>
          </w:tcPr>
          <w:p w14:paraId="1D99BA4C"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2D8CC928"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2</w:t>
            </w:r>
          </w:p>
        </w:tc>
      </w:tr>
      <w:tr w:rsidR="00240A08" w:rsidRPr="004806ED" w14:paraId="0F10AD81"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653D9659"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9.2</w:t>
            </w:r>
          </w:p>
        </w:tc>
        <w:tc>
          <w:tcPr>
            <w:tcW w:w="5622" w:type="dxa"/>
            <w:tcBorders>
              <w:bottom w:val="single" w:sz="6" w:space="0" w:color="000000"/>
              <w:right w:val="single" w:sz="6" w:space="0" w:color="000000"/>
            </w:tcBorders>
            <w:hideMark/>
          </w:tcPr>
          <w:p w14:paraId="06BDCFD1"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футбольный</w:t>
            </w:r>
          </w:p>
        </w:tc>
        <w:tc>
          <w:tcPr>
            <w:tcW w:w="1240" w:type="dxa"/>
            <w:tcBorders>
              <w:bottom w:val="single" w:sz="6" w:space="0" w:color="000000"/>
              <w:right w:val="single" w:sz="6" w:space="0" w:color="000000"/>
            </w:tcBorders>
            <w:hideMark/>
          </w:tcPr>
          <w:p w14:paraId="3ADA4597"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62AC825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r>
      <w:tr w:rsidR="00240A08" w:rsidRPr="004806ED" w14:paraId="528B3910"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0DDCF14D"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lastRenderedPageBreak/>
              <w:t>10</w:t>
            </w:r>
          </w:p>
        </w:tc>
        <w:tc>
          <w:tcPr>
            <w:tcW w:w="5622" w:type="dxa"/>
            <w:tcBorders>
              <w:bottom w:val="single" w:sz="6" w:space="0" w:color="000000"/>
              <w:right w:val="single" w:sz="6" w:space="0" w:color="000000"/>
            </w:tcBorders>
            <w:hideMark/>
          </w:tcPr>
          <w:p w14:paraId="7021DCBA"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Насос универсальный (для накачивания спортивных мячей)</w:t>
            </w:r>
          </w:p>
        </w:tc>
        <w:tc>
          <w:tcPr>
            <w:tcW w:w="1240" w:type="dxa"/>
            <w:tcBorders>
              <w:bottom w:val="single" w:sz="6" w:space="0" w:color="000000"/>
              <w:right w:val="single" w:sz="6" w:space="0" w:color="000000"/>
            </w:tcBorders>
            <w:hideMark/>
          </w:tcPr>
          <w:p w14:paraId="5E1DCFE4"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38BD55A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r>
      <w:tr w:rsidR="00240A08" w:rsidRPr="004806ED" w14:paraId="73CBA5BA"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4218F567"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11</w:t>
            </w:r>
          </w:p>
        </w:tc>
        <w:tc>
          <w:tcPr>
            <w:tcW w:w="5622" w:type="dxa"/>
            <w:tcBorders>
              <w:bottom w:val="single" w:sz="6" w:space="0" w:color="000000"/>
              <w:right w:val="single" w:sz="6" w:space="0" w:color="000000"/>
            </w:tcBorders>
            <w:hideMark/>
          </w:tcPr>
          <w:p w14:paraId="528B3B0C"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Перекладина гимнастическая</w:t>
            </w:r>
          </w:p>
        </w:tc>
        <w:tc>
          <w:tcPr>
            <w:tcW w:w="1240" w:type="dxa"/>
            <w:tcBorders>
              <w:bottom w:val="single" w:sz="6" w:space="0" w:color="000000"/>
              <w:right w:val="single" w:sz="6" w:space="0" w:color="000000"/>
            </w:tcBorders>
            <w:hideMark/>
          </w:tcPr>
          <w:p w14:paraId="426511E7"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3A6C9CE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r>
      <w:tr w:rsidR="00240A08" w:rsidRPr="004806ED" w14:paraId="5B93EF0C"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66A1B4AC"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12</w:t>
            </w:r>
          </w:p>
        </w:tc>
        <w:tc>
          <w:tcPr>
            <w:tcW w:w="5622" w:type="dxa"/>
            <w:tcBorders>
              <w:bottom w:val="single" w:sz="6" w:space="0" w:color="000000"/>
              <w:right w:val="single" w:sz="6" w:space="0" w:color="000000"/>
            </w:tcBorders>
            <w:hideMark/>
          </w:tcPr>
          <w:p w14:paraId="649D1E19"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Стенка гимнастическая</w:t>
            </w:r>
          </w:p>
        </w:tc>
        <w:tc>
          <w:tcPr>
            <w:tcW w:w="1240" w:type="dxa"/>
            <w:tcBorders>
              <w:bottom w:val="single" w:sz="6" w:space="0" w:color="000000"/>
              <w:right w:val="single" w:sz="6" w:space="0" w:color="000000"/>
            </w:tcBorders>
            <w:hideMark/>
          </w:tcPr>
          <w:p w14:paraId="7A988955"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48D9836E"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4</w:t>
            </w:r>
          </w:p>
        </w:tc>
      </w:tr>
      <w:tr w:rsidR="00240A08" w:rsidRPr="004806ED" w14:paraId="438691FC"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55468244"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13</w:t>
            </w:r>
          </w:p>
        </w:tc>
        <w:tc>
          <w:tcPr>
            <w:tcW w:w="5622" w:type="dxa"/>
            <w:tcBorders>
              <w:bottom w:val="single" w:sz="6" w:space="0" w:color="000000"/>
              <w:right w:val="single" w:sz="6" w:space="0" w:color="000000"/>
            </w:tcBorders>
            <w:hideMark/>
          </w:tcPr>
          <w:p w14:paraId="0D003B8E"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Скамейка гимнастическая</w:t>
            </w:r>
          </w:p>
        </w:tc>
        <w:tc>
          <w:tcPr>
            <w:tcW w:w="1240" w:type="dxa"/>
            <w:tcBorders>
              <w:bottom w:val="single" w:sz="6" w:space="0" w:color="000000"/>
              <w:right w:val="single" w:sz="6" w:space="0" w:color="000000"/>
            </w:tcBorders>
            <w:hideMark/>
          </w:tcPr>
          <w:p w14:paraId="5CF969B0"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67585A21"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3</w:t>
            </w:r>
          </w:p>
        </w:tc>
      </w:tr>
      <w:tr w:rsidR="00240A08" w:rsidRPr="004806ED" w14:paraId="12D2701B" w14:textId="77777777" w:rsidTr="00A469B9">
        <w:trPr>
          <w:tblCellSpacing w:w="15" w:type="dxa"/>
        </w:trPr>
        <w:tc>
          <w:tcPr>
            <w:tcW w:w="822" w:type="dxa"/>
            <w:tcBorders>
              <w:left w:val="single" w:sz="6" w:space="0" w:color="000000"/>
              <w:bottom w:val="single" w:sz="6" w:space="0" w:color="000000"/>
              <w:right w:val="single" w:sz="6" w:space="0" w:color="000000"/>
            </w:tcBorders>
            <w:hideMark/>
          </w:tcPr>
          <w:p w14:paraId="1C9B3CE7"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14</w:t>
            </w:r>
          </w:p>
        </w:tc>
        <w:tc>
          <w:tcPr>
            <w:tcW w:w="5622" w:type="dxa"/>
            <w:tcBorders>
              <w:bottom w:val="single" w:sz="6" w:space="0" w:color="000000"/>
              <w:right w:val="single" w:sz="6" w:space="0" w:color="000000"/>
            </w:tcBorders>
            <w:hideMark/>
          </w:tcPr>
          <w:p w14:paraId="0A7C20EB"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Штанга тяжелоатлетическая с набором "блинов" разного веса</w:t>
            </w:r>
          </w:p>
        </w:tc>
        <w:tc>
          <w:tcPr>
            <w:tcW w:w="1240" w:type="dxa"/>
            <w:tcBorders>
              <w:bottom w:val="single" w:sz="6" w:space="0" w:color="000000"/>
              <w:right w:val="single" w:sz="6" w:space="0" w:color="000000"/>
            </w:tcBorders>
            <w:hideMark/>
          </w:tcPr>
          <w:p w14:paraId="57079749" w14:textId="77777777" w:rsidR="00240A08" w:rsidRPr="00240A08" w:rsidRDefault="00240A08" w:rsidP="00A469B9">
            <w:pPr>
              <w:rPr>
                <w:rFonts w:ascii="Times New Roman" w:hAnsi="Times New Roman"/>
                <w:sz w:val="24"/>
                <w:szCs w:val="24"/>
              </w:rPr>
            </w:pPr>
            <w:r w:rsidRPr="00240A08">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5943A309" w14:textId="77777777" w:rsidR="00240A08" w:rsidRPr="00240A08" w:rsidRDefault="00240A08" w:rsidP="00A469B9">
            <w:pPr>
              <w:jc w:val="center"/>
              <w:rPr>
                <w:rFonts w:ascii="Times New Roman" w:hAnsi="Times New Roman"/>
                <w:sz w:val="24"/>
                <w:szCs w:val="24"/>
              </w:rPr>
            </w:pPr>
            <w:r w:rsidRPr="00240A08">
              <w:rPr>
                <w:rFonts w:ascii="Times New Roman" w:hAnsi="Times New Roman"/>
                <w:sz w:val="24"/>
                <w:szCs w:val="24"/>
              </w:rPr>
              <w:t>1</w:t>
            </w:r>
          </w:p>
        </w:tc>
      </w:tr>
    </w:tbl>
    <w:p w14:paraId="2E237B80" w14:textId="77777777" w:rsidR="00240A08" w:rsidRPr="00240A08" w:rsidRDefault="00240A08" w:rsidP="004E0194">
      <w:pPr>
        <w:widowControl w:val="0"/>
        <w:suppressAutoHyphens/>
        <w:jc w:val="center"/>
        <w:rPr>
          <w:rFonts w:ascii="Times New Roman" w:hAnsi="Times New Roman"/>
          <w:sz w:val="24"/>
          <w:szCs w:val="24"/>
          <w:lang w:eastAsia="zh-CN"/>
        </w:rPr>
      </w:pPr>
      <w:r w:rsidRPr="00240A08">
        <w:rPr>
          <w:rFonts w:ascii="Times New Roman" w:hAnsi="Times New Roman"/>
          <w:b/>
          <w:sz w:val="24"/>
          <w:szCs w:val="24"/>
          <w:lang w:eastAsia="zh-CN"/>
        </w:rPr>
        <w:t>Обеспечение оборудованием и спортивным инвентарем, необходимыми</w:t>
      </w:r>
      <w:r w:rsidRPr="00240A08">
        <w:rPr>
          <w:rFonts w:ascii="Times New Roman" w:hAnsi="Times New Roman"/>
          <w:b/>
          <w:sz w:val="24"/>
          <w:szCs w:val="24"/>
          <w:lang w:eastAsia="zh-CN"/>
        </w:rPr>
        <w:br/>
        <w:t>для прохождения спортивной подготовки</w:t>
      </w:r>
    </w:p>
    <w:tbl>
      <w:tblPr>
        <w:tblW w:w="9493" w:type="dxa"/>
        <w:tblLayout w:type="fixed"/>
        <w:tblLook w:val="0000" w:firstRow="0" w:lastRow="0" w:firstColumn="0" w:lastColumn="0" w:noHBand="0" w:noVBand="0"/>
      </w:tblPr>
      <w:tblGrid>
        <w:gridCol w:w="601"/>
        <w:gridCol w:w="6057"/>
        <w:gridCol w:w="1134"/>
        <w:gridCol w:w="1701"/>
      </w:tblGrid>
      <w:tr w:rsidR="00240A08" w:rsidRPr="00240A08" w14:paraId="5F9E3156" w14:textId="77777777" w:rsidTr="00A469B9">
        <w:tc>
          <w:tcPr>
            <w:tcW w:w="601" w:type="dxa"/>
            <w:tcBorders>
              <w:top w:val="single" w:sz="4" w:space="0" w:color="000000"/>
              <w:left w:val="single" w:sz="4" w:space="0" w:color="000000"/>
              <w:bottom w:val="single" w:sz="4" w:space="0" w:color="000000"/>
            </w:tcBorders>
            <w:shd w:val="clear" w:color="auto" w:fill="auto"/>
            <w:vAlign w:val="center"/>
          </w:tcPr>
          <w:p w14:paraId="2245A01D" w14:textId="77777777" w:rsidR="00240A08" w:rsidRPr="00240A08" w:rsidRDefault="00240A08" w:rsidP="00A469B9">
            <w:pPr>
              <w:widowControl w:val="0"/>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hAnsi="Times New Roman"/>
                <w:sz w:val="24"/>
                <w:szCs w:val="24"/>
                <w:lang w:eastAsia="zh-CN"/>
              </w:rPr>
              <w:t>№ п/п</w:t>
            </w:r>
          </w:p>
        </w:tc>
        <w:tc>
          <w:tcPr>
            <w:tcW w:w="6057" w:type="dxa"/>
            <w:tcBorders>
              <w:top w:val="single" w:sz="4" w:space="0" w:color="000000"/>
              <w:left w:val="single" w:sz="4" w:space="0" w:color="000000"/>
              <w:bottom w:val="single" w:sz="4" w:space="0" w:color="000000"/>
            </w:tcBorders>
            <w:shd w:val="clear" w:color="auto" w:fill="auto"/>
            <w:vAlign w:val="center"/>
          </w:tcPr>
          <w:p w14:paraId="641C3E5E" w14:textId="77777777" w:rsidR="00240A08" w:rsidRPr="00240A08" w:rsidRDefault="00240A08" w:rsidP="00A469B9">
            <w:pPr>
              <w:widowControl w:val="0"/>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hAnsi="Times New Roman"/>
                <w:sz w:val="24"/>
                <w:szCs w:val="24"/>
                <w:lang w:eastAsia="zh-CN"/>
              </w:rPr>
              <w:t>Наименование оборудования, спортивного инвентаря</w:t>
            </w:r>
          </w:p>
        </w:tc>
        <w:tc>
          <w:tcPr>
            <w:tcW w:w="1134" w:type="dxa"/>
            <w:tcBorders>
              <w:top w:val="single" w:sz="4" w:space="0" w:color="000000"/>
              <w:left w:val="single" w:sz="4" w:space="0" w:color="000000"/>
              <w:bottom w:val="single" w:sz="4" w:space="0" w:color="000000"/>
            </w:tcBorders>
            <w:shd w:val="clear" w:color="auto" w:fill="auto"/>
            <w:vAlign w:val="center"/>
          </w:tcPr>
          <w:p w14:paraId="2A918114" w14:textId="77777777" w:rsidR="00240A08" w:rsidRPr="00240A08" w:rsidRDefault="00240A08" w:rsidP="00A469B9">
            <w:pPr>
              <w:widowControl w:val="0"/>
              <w:pBdr>
                <w:top w:val="none" w:sz="0" w:space="0" w:color="000000"/>
                <w:left w:val="none" w:sz="0" w:space="0" w:color="000000"/>
                <w:bottom w:val="none" w:sz="0" w:space="0" w:color="000000"/>
                <w:right w:val="none" w:sz="0" w:space="0" w:color="000000"/>
              </w:pBdr>
              <w:suppressAutoHyphens/>
              <w:ind w:left="-109" w:right="-107"/>
              <w:contextualSpacing/>
              <w:jc w:val="center"/>
              <w:rPr>
                <w:rFonts w:ascii="Times New Roman" w:eastAsia="Calibri" w:hAnsi="Times New Roman"/>
                <w:sz w:val="24"/>
                <w:szCs w:val="24"/>
                <w:lang w:eastAsia="zh-CN"/>
              </w:rPr>
            </w:pPr>
            <w:r w:rsidRPr="00240A08">
              <w:rPr>
                <w:rFonts w:ascii="Times New Roman" w:hAnsi="Times New Roman"/>
                <w:sz w:val="24"/>
                <w:szCs w:val="24"/>
                <w:lang w:eastAsia="zh-CN"/>
              </w:rPr>
              <w:t>Единица измерения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1A972" w14:textId="77777777" w:rsidR="00240A08" w:rsidRPr="00240A08" w:rsidRDefault="00240A08" w:rsidP="00A469B9">
            <w:pPr>
              <w:widowControl w:val="0"/>
              <w:pBdr>
                <w:top w:val="none" w:sz="0" w:space="0" w:color="000000"/>
                <w:left w:val="none" w:sz="0" w:space="0" w:color="000000"/>
                <w:bottom w:val="none" w:sz="0" w:space="0" w:color="000000"/>
                <w:right w:val="none" w:sz="0" w:space="0" w:color="000000"/>
              </w:pBdr>
              <w:suppressAutoHyphens/>
              <w:ind w:left="-107" w:right="-108"/>
              <w:contextualSpacing/>
              <w:jc w:val="center"/>
              <w:rPr>
                <w:rFonts w:ascii="Times New Roman" w:eastAsia="Calibri" w:hAnsi="Times New Roman"/>
                <w:sz w:val="24"/>
                <w:szCs w:val="24"/>
                <w:lang w:eastAsia="zh-CN"/>
              </w:rPr>
            </w:pPr>
            <w:r w:rsidRPr="00240A08">
              <w:rPr>
                <w:rFonts w:ascii="Times New Roman" w:hAnsi="Times New Roman"/>
                <w:sz w:val="24"/>
                <w:szCs w:val="24"/>
                <w:lang w:eastAsia="zh-CN"/>
              </w:rPr>
              <w:t>Количество изделий</w:t>
            </w:r>
          </w:p>
        </w:tc>
      </w:tr>
      <w:tr w:rsidR="00240A08" w:rsidRPr="00240A08" w14:paraId="23D7E6C8" w14:textId="77777777" w:rsidTr="00A469B9">
        <w:tblPrEx>
          <w:tblCellMar>
            <w:top w:w="102" w:type="dxa"/>
            <w:left w:w="62" w:type="dxa"/>
            <w:bottom w:w="102" w:type="dxa"/>
            <w:right w:w="62" w:type="dxa"/>
          </w:tblCellMar>
        </w:tblPrEx>
        <w:trPr>
          <w:trHeight w:val="23"/>
        </w:trPr>
        <w:tc>
          <w:tcPr>
            <w:tcW w:w="601" w:type="dxa"/>
            <w:tcBorders>
              <w:left w:val="single" w:sz="4" w:space="0" w:color="000000"/>
              <w:bottom w:val="single" w:sz="4" w:space="0" w:color="000000"/>
            </w:tcBorders>
            <w:shd w:val="clear" w:color="auto" w:fill="auto"/>
            <w:vAlign w:val="center"/>
          </w:tcPr>
          <w:p w14:paraId="52D78F8D"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32AAEFDC" w14:textId="77777777" w:rsidR="00240A08" w:rsidRPr="00240A08" w:rsidRDefault="00240A08" w:rsidP="00A469B9">
            <w:pPr>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Амортизатор резиновый </w:t>
            </w:r>
          </w:p>
        </w:tc>
        <w:tc>
          <w:tcPr>
            <w:tcW w:w="1134" w:type="dxa"/>
            <w:tcBorders>
              <w:left w:val="single" w:sz="4" w:space="0" w:color="000000"/>
              <w:bottom w:val="single" w:sz="4" w:space="0" w:color="000000"/>
            </w:tcBorders>
            <w:shd w:val="clear" w:color="auto" w:fill="auto"/>
            <w:vAlign w:val="center"/>
          </w:tcPr>
          <w:p w14:paraId="62C0AA61"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145534D1"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20</w:t>
            </w:r>
          </w:p>
        </w:tc>
      </w:tr>
      <w:tr w:rsidR="00240A08" w:rsidRPr="00240A08" w14:paraId="00B06796"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2CBD4A9E"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74E45F92" w14:textId="77777777" w:rsidR="00240A08" w:rsidRPr="00240A08" w:rsidRDefault="00240A08" w:rsidP="00A469B9">
            <w:pPr>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Брусья</w:t>
            </w:r>
          </w:p>
        </w:tc>
        <w:tc>
          <w:tcPr>
            <w:tcW w:w="1134" w:type="dxa"/>
            <w:tcBorders>
              <w:left w:val="single" w:sz="4" w:space="0" w:color="000000"/>
              <w:bottom w:val="single" w:sz="4" w:space="0" w:color="000000"/>
            </w:tcBorders>
            <w:shd w:val="clear" w:color="auto" w:fill="auto"/>
            <w:vAlign w:val="center"/>
          </w:tcPr>
          <w:p w14:paraId="78334B83"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62E4DAF2"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3</w:t>
            </w:r>
          </w:p>
        </w:tc>
      </w:tr>
      <w:tr w:rsidR="00240A08" w:rsidRPr="00240A08" w14:paraId="3F93B136" w14:textId="77777777" w:rsidTr="00A469B9">
        <w:tblPrEx>
          <w:tblCellMar>
            <w:top w:w="102" w:type="dxa"/>
            <w:left w:w="62" w:type="dxa"/>
            <w:bottom w:w="102" w:type="dxa"/>
            <w:right w:w="62" w:type="dxa"/>
          </w:tblCellMar>
        </w:tblPrEx>
        <w:tc>
          <w:tcPr>
            <w:tcW w:w="601" w:type="dxa"/>
            <w:tcBorders>
              <w:top w:val="single" w:sz="4" w:space="0" w:color="000000"/>
              <w:left w:val="single" w:sz="4" w:space="0" w:color="000000"/>
              <w:bottom w:val="single" w:sz="4" w:space="0" w:color="auto"/>
            </w:tcBorders>
            <w:shd w:val="clear" w:color="auto" w:fill="auto"/>
            <w:vAlign w:val="center"/>
          </w:tcPr>
          <w:p w14:paraId="0A8287AA"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top w:val="single" w:sz="4" w:space="0" w:color="000000"/>
              <w:left w:val="single" w:sz="4" w:space="0" w:color="000000"/>
              <w:bottom w:val="single" w:sz="4" w:space="0" w:color="auto"/>
            </w:tcBorders>
            <w:shd w:val="clear" w:color="auto" w:fill="auto"/>
            <w:vAlign w:val="center"/>
          </w:tcPr>
          <w:p w14:paraId="4C9B31A4" w14:textId="77777777" w:rsidR="00240A08" w:rsidRPr="00240A08" w:rsidRDefault="00240A08" w:rsidP="00A469B9">
            <w:pPr>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Весы электронные медицинские (до 150 кг)</w:t>
            </w:r>
          </w:p>
        </w:tc>
        <w:tc>
          <w:tcPr>
            <w:tcW w:w="1134" w:type="dxa"/>
            <w:tcBorders>
              <w:top w:val="single" w:sz="4" w:space="0" w:color="000000"/>
              <w:left w:val="single" w:sz="4" w:space="0" w:color="000000"/>
              <w:bottom w:val="single" w:sz="4" w:space="0" w:color="auto"/>
            </w:tcBorders>
            <w:shd w:val="clear" w:color="auto" w:fill="auto"/>
            <w:vAlign w:val="center"/>
          </w:tcPr>
          <w:p w14:paraId="78CC3E59"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14:paraId="4E80D5B7"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2</w:t>
            </w:r>
          </w:p>
        </w:tc>
      </w:tr>
      <w:tr w:rsidR="00240A08" w:rsidRPr="00240A08" w14:paraId="08649393"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20023564"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0FC70FD4" w14:textId="77777777" w:rsidR="00240A08" w:rsidRPr="00240A08" w:rsidRDefault="00240A08" w:rsidP="00A469B9">
            <w:pPr>
              <w:autoSpaceDE w:val="0"/>
              <w:autoSpaceDN w:val="0"/>
              <w:adjustRightInd w:val="0"/>
              <w:contextualSpacing/>
              <w:rPr>
                <w:rFonts w:ascii="Times New Roman" w:hAnsi="Times New Roman"/>
                <w:sz w:val="24"/>
                <w:szCs w:val="24"/>
              </w:rPr>
            </w:pPr>
            <w:r w:rsidRPr="00240A08">
              <w:rPr>
                <w:rFonts w:ascii="Times New Roman" w:hAnsi="Times New Roman"/>
                <w:sz w:val="24"/>
                <w:szCs w:val="24"/>
              </w:rPr>
              <w:t>Гантели переменной массы (до 20 кг)</w:t>
            </w:r>
          </w:p>
        </w:tc>
        <w:tc>
          <w:tcPr>
            <w:tcW w:w="1134" w:type="dxa"/>
            <w:tcBorders>
              <w:left w:val="single" w:sz="4" w:space="0" w:color="000000"/>
              <w:bottom w:val="single" w:sz="4" w:space="0" w:color="000000"/>
            </w:tcBorders>
            <w:shd w:val="clear" w:color="auto" w:fill="auto"/>
            <w:vAlign w:val="center"/>
          </w:tcPr>
          <w:p w14:paraId="62B6EAF7"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комплект</w:t>
            </w:r>
          </w:p>
        </w:tc>
        <w:tc>
          <w:tcPr>
            <w:tcW w:w="1701" w:type="dxa"/>
            <w:tcBorders>
              <w:left w:val="single" w:sz="4" w:space="0" w:color="000000"/>
              <w:bottom w:val="single" w:sz="4" w:space="0" w:color="000000"/>
              <w:right w:val="single" w:sz="4" w:space="0" w:color="000000"/>
            </w:tcBorders>
            <w:shd w:val="clear" w:color="auto" w:fill="auto"/>
            <w:vAlign w:val="center"/>
          </w:tcPr>
          <w:p w14:paraId="1E60F35A"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4</w:t>
            </w:r>
          </w:p>
        </w:tc>
      </w:tr>
      <w:tr w:rsidR="00240A08" w:rsidRPr="00240A08" w14:paraId="452FA648"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157E13A5"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20C45EFC"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Канат для функционального тренинга</w:t>
            </w:r>
          </w:p>
        </w:tc>
        <w:tc>
          <w:tcPr>
            <w:tcW w:w="1134" w:type="dxa"/>
            <w:tcBorders>
              <w:left w:val="single" w:sz="4" w:space="0" w:color="000000"/>
              <w:bottom w:val="single" w:sz="4" w:space="0" w:color="000000"/>
            </w:tcBorders>
            <w:shd w:val="clear" w:color="auto" w:fill="auto"/>
            <w:vAlign w:val="center"/>
          </w:tcPr>
          <w:p w14:paraId="287CAC4F"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51EB2678"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2</w:t>
            </w:r>
          </w:p>
        </w:tc>
      </w:tr>
      <w:tr w:rsidR="00240A08" w:rsidRPr="00240A08" w14:paraId="6A1BB535"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500AE615"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4D2989DF"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Канат для лазания</w:t>
            </w:r>
          </w:p>
        </w:tc>
        <w:tc>
          <w:tcPr>
            <w:tcW w:w="1134" w:type="dxa"/>
            <w:tcBorders>
              <w:left w:val="single" w:sz="4" w:space="0" w:color="000000"/>
              <w:bottom w:val="single" w:sz="4" w:space="0" w:color="000000"/>
            </w:tcBorders>
            <w:shd w:val="clear" w:color="auto" w:fill="auto"/>
            <w:vAlign w:val="center"/>
          </w:tcPr>
          <w:p w14:paraId="4D9B0C79"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503A5D57"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3</w:t>
            </w:r>
          </w:p>
        </w:tc>
      </w:tr>
      <w:tr w:rsidR="00240A08" w:rsidRPr="00240A08" w14:paraId="29D6E69A"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4403B3F4"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5D1B8196"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Лестница координационная </w:t>
            </w:r>
          </w:p>
        </w:tc>
        <w:tc>
          <w:tcPr>
            <w:tcW w:w="1134" w:type="dxa"/>
            <w:tcBorders>
              <w:left w:val="single" w:sz="4" w:space="0" w:color="000000"/>
              <w:bottom w:val="single" w:sz="4" w:space="0" w:color="000000"/>
            </w:tcBorders>
            <w:shd w:val="clear" w:color="auto" w:fill="auto"/>
            <w:vAlign w:val="center"/>
          </w:tcPr>
          <w:p w14:paraId="0347518E"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621063F0"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4</w:t>
            </w:r>
          </w:p>
        </w:tc>
      </w:tr>
      <w:tr w:rsidR="00240A08" w:rsidRPr="00240A08" w14:paraId="65B72F98"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34596874"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6509010E" w14:textId="77777777" w:rsidR="00240A08" w:rsidRPr="00240A08" w:rsidRDefault="00240A08" w:rsidP="00A469B9">
            <w:pPr>
              <w:autoSpaceDE w:val="0"/>
              <w:autoSpaceDN w:val="0"/>
              <w:adjustRightInd w:val="0"/>
              <w:contextualSpacing/>
              <w:jc w:val="both"/>
              <w:rPr>
                <w:rFonts w:ascii="Times New Roman" w:hAnsi="Times New Roman"/>
                <w:sz w:val="24"/>
                <w:szCs w:val="24"/>
              </w:rPr>
            </w:pPr>
            <w:r w:rsidRPr="00240A08">
              <w:rPr>
                <w:rFonts w:ascii="Times New Roman" w:hAnsi="Times New Roman"/>
                <w:sz w:val="24"/>
                <w:szCs w:val="24"/>
              </w:rPr>
              <w:t xml:space="preserve">Измерительное устройство для формы дзюдо </w:t>
            </w:r>
          </w:p>
        </w:tc>
        <w:tc>
          <w:tcPr>
            <w:tcW w:w="1134" w:type="dxa"/>
            <w:tcBorders>
              <w:left w:val="single" w:sz="4" w:space="0" w:color="000000"/>
              <w:bottom w:val="single" w:sz="4" w:space="0" w:color="000000"/>
            </w:tcBorders>
            <w:shd w:val="clear" w:color="auto" w:fill="auto"/>
            <w:vAlign w:val="center"/>
          </w:tcPr>
          <w:p w14:paraId="257A6AE7"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6463DA36"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trike/>
                <w:sz w:val="24"/>
                <w:szCs w:val="24"/>
                <w:lang w:eastAsia="zh-CN"/>
              </w:rPr>
            </w:pPr>
            <w:r w:rsidRPr="00240A08">
              <w:rPr>
                <w:rFonts w:ascii="Times New Roman" w:eastAsia="Calibri" w:hAnsi="Times New Roman"/>
                <w:sz w:val="24"/>
                <w:szCs w:val="24"/>
                <w:lang w:eastAsia="zh-CN"/>
              </w:rPr>
              <w:t>1</w:t>
            </w:r>
          </w:p>
        </w:tc>
      </w:tr>
      <w:tr w:rsidR="00240A08" w:rsidRPr="00240A08" w14:paraId="2533CAE8"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3FA9BC3A"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6DA6C706"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Лист «татами» для дзюдо </w:t>
            </w:r>
          </w:p>
        </w:tc>
        <w:tc>
          <w:tcPr>
            <w:tcW w:w="1134" w:type="dxa"/>
            <w:tcBorders>
              <w:left w:val="single" w:sz="4" w:space="0" w:color="000000"/>
              <w:bottom w:val="single" w:sz="4" w:space="0" w:color="000000"/>
            </w:tcBorders>
            <w:shd w:val="clear" w:color="auto" w:fill="auto"/>
            <w:vAlign w:val="center"/>
          </w:tcPr>
          <w:p w14:paraId="322E15BC"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2D049E25"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72</w:t>
            </w:r>
          </w:p>
        </w:tc>
      </w:tr>
      <w:tr w:rsidR="00240A08" w:rsidRPr="00240A08" w14:paraId="6088B821"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4EFBFB79"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33EB3EF4"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Манекен тренировочный </w:t>
            </w:r>
          </w:p>
        </w:tc>
        <w:tc>
          <w:tcPr>
            <w:tcW w:w="1134" w:type="dxa"/>
            <w:tcBorders>
              <w:left w:val="single" w:sz="4" w:space="0" w:color="000000"/>
              <w:bottom w:val="single" w:sz="4" w:space="0" w:color="000000"/>
            </w:tcBorders>
            <w:shd w:val="clear" w:color="auto" w:fill="auto"/>
            <w:vAlign w:val="center"/>
          </w:tcPr>
          <w:p w14:paraId="62DAE2FE"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024307A3"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6</w:t>
            </w:r>
          </w:p>
        </w:tc>
      </w:tr>
      <w:tr w:rsidR="00240A08" w:rsidRPr="00240A08" w14:paraId="00A74886"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780CA181"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179CC8B4"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 xml:space="preserve">Мат гимнастический для отработки бросков </w:t>
            </w:r>
          </w:p>
        </w:tc>
        <w:tc>
          <w:tcPr>
            <w:tcW w:w="1134" w:type="dxa"/>
            <w:tcBorders>
              <w:left w:val="single" w:sz="4" w:space="0" w:color="000000"/>
              <w:bottom w:val="single" w:sz="4" w:space="0" w:color="000000"/>
            </w:tcBorders>
            <w:shd w:val="clear" w:color="auto" w:fill="auto"/>
            <w:vAlign w:val="center"/>
          </w:tcPr>
          <w:p w14:paraId="74CC5829"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5E5F14A1"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8</w:t>
            </w:r>
          </w:p>
        </w:tc>
      </w:tr>
      <w:tr w:rsidR="00240A08" w:rsidRPr="00240A08" w14:paraId="109A6244"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2C95DC9A"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0C3CC1F6"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Полусфера балансировочная</w:t>
            </w:r>
          </w:p>
        </w:tc>
        <w:tc>
          <w:tcPr>
            <w:tcW w:w="1134" w:type="dxa"/>
            <w:tcBorders>
              <w:left w:val="single" w:sz="4" w:space="0" w:color="000000"/>
              <w:bottom w:val="single" w:sz="4" w:space="0" w:color="000000"/>
            </w:tcBorders>
            <w:shd w:val="clear" w:color="auto" w:fill="auto"/>
            <w:vAlign w:val="center"/>
          </w:tcPr>
          <w:p w14:paraId="11E9BA52"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4E9DA39B"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8</w:t>
            </w:r>
          </w:p>
        </w:tc>
      </w:tr>
      <w:tr w:rsidR="00240A08" w:rsidRPr="00240A08" w14:paraId="012863F5"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0DB88A8C"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7BA7C70A" w14:textId="77777777" w:rsidR="00240A08" w:rsidRPr="00240A08" w:rsidRDefault="00240A08" w:rsidP="00A469B9">
            <w:pPr>
              <w:autoSpaceDE w:val="0"/>
              <w:autoSpaceDN w:val="0"/>
              <w:adjustRightInd w:val="0"/>
              <w:contextualSpacing/>
              <w:rPr>
                <w:rFonts w:ascii="Times New Roman" w:hAnsi="Times New Roman"/>
                <w:sz w:val="24"/>
                <w:szCs w:val="24"/>
              </w:rPr>
            </w:pPr>
            <w:r w:rsidRPr="00240A08">
              <w:rPr>
                <w:rFonts w:ascii="Times New Roman" w:hAnsi="Times New Roman"/>
                <w:sz w:val="24"/>
                <w:szCs w:val="24"/>
              </w:rPr>
              <w:t>Тренажер для наклонов лежа (гиперэкстензии)</w:t>
            </w:r>
          </w:p>
        </w:tc>
        <w:tc>
          <w:tcPr>
            <w:tcW w:w="1134" w:type="dxa"/>
            <w:tcBorders>
              <w:left w:val="single" w:sz="4" w:space="0" w:color="000000"/>
              <w:bottom w:val="single" w:sz="4" w:space="0" w:color="000000"/>
            </w:tcBorders>
            <w:shd w:val="clear" w:color="auto" w:fill="auto"/>
            <w:vAlign w:val="center"/>
          </w:tcPr>
          <w:p w14:paraId="6E8BD4F3"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0575541C"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2</w:t>
            </w:r>
          </w:p>
        </w:tc>
      </w:tr>
      <w:tr w:rsidR="00240A08" w:rsidRPr="00240A08" w14:paraId="2C28CC5B"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058F60CF"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68819E85"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Скамья для пресса</w:t>
            </w:r>
          </w:p>
        </w:tc>
        <w:tc>
          <w:tcPr>
            <w:tcW w:w="1134" w:type="dxa"/>
            <w:tcBorders>
              <w:left w:val="single" w:sz="4" w:space="0" w:color="000000"/>
              <w:bottom w:val="single" w:sz="4" w:space="0" w:color="000000"/>
            </w:tcBorders>
            <w:shd w:val="clear" w:color="auto" w:fill="auto"/>
            <w:vAlign w:val="center"/>
          </w:tcPr>
          <w:p w14:paraId="4FAB37EE"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768D775B"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1</w:t>
            </w:r>
          </w:p>
        </w:tc>
      </w:tr>
      <w:tr w:rsidR="00240A08" w:rsidRPr="00240A08" w14:paraId="3F7C7665"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343480EC"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5D42AA9C"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240A08">
              <w:rPr>
                <w:rFonts w:ascii="Times New Roman" w:eastAsia="Calibri" w:hAnsi="Times New Roman"/>
                <w:sz w:val="24"/>
                <w:szCs w:val="24"/>
                <w:lang w:eastAsia="zh-CN"/>
              </w:rPr>
              <w:t>Стенка гимнастическая (секция)</w:t>
            </w:r>
          </w:p>
        </w:tc>
        <w:tc>
          <w:tcPr>
            <w:tcW w:w="1134" w:type="dxa"/>
            <w:tcBorders>
              <w:left w:val="single" w:sz="4" w:space="0" w:color="000000"/>
              <w:bottom w:val="single" w:sz="4" w:space="0" w:color="000000"/>
            </w:tcBorders>
            <w:shd w:val="clear" w:color="auto" w:fill="auto"/>
            <w:vAlign w:val="center"/>
          </w:tcPr>
          <w:p w14:paraId="61980A72"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20D5A736"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trike/>
                <w:sz w:val="24"/>
                <w:szCs w:val="24"/>
                <w:lang w:eastAsia="zh-CN"/>
              </w:rPr>
            </w:pPr>
            <w:r w:rsidRPr="00240A08">
              <w:rPr>
                <w:rFonts w:ascii="Times New Roman" w:eastAsia="Calibri" w:hAnsi="Times New Roman"/>
                <w:sz w:val="24"/>
                <w:szCs w:val="24"/>
                <w:lang w:eastAsia="zh-CN"/>
              </w:rPr>
              <w:t>3</w:t>
            </w:r>
          </w:p>
        </w:tc>
      </w:tr>
      <w:tr w:rsidR="00240A08" w:rsidRPr="00240A08" w14:paraId="0837F4DA" w14:textId="77777777" w:rsidTr="00A469B9">
        <w:tblPrEx>
          <w:tblCellMar>
            <w:top w:w="102" w:type="dxa"/>
            <w:left w:w="62" w:type="dxa"/>
            <w:bottom w:w="102" w:type="dxa"/>
            <w:right w:w="62" w:type="dxa"/>
          </w:tblCellMar>
        </w:tblPrEx>
        <w:tc>
          <w:tcPr>
            <w:tcW w:w="601" w:type="dxa"/>
            <w:tcBorders>
              <w:left w:val="single" w:sz="4" w:space="0" w:color="000000"/>
              <w:bottom w:val="single" w:sz="4" w:space="0" w:color="auto"/>
            </w:tcBorders>
            <w:shd w:val="clear" w:color="auto" w:fill="auto"/>
            <w:vAlign w:val="center"/>
          </w:tcPr>
          <w:p w14:paraId="24D6C7E0" w14:textId="77777777" w:rsidR="00240A08" w:rsidRPr="00240A08"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auto"/>
            </w:tcBorders>
            <w:shd w:val="clear" w:color="auto" w:fill="auto"/>
            <w:vAlign w:val="center"/>
          </w:tcPr>
          <w:p w14:paraId="5EBEA547" w14:textId="77777777" w:rsidR="00240A08" w:rsidRPr="00240A08" w:rsidRDefault="00240A08" w:rsidP="00A469B9">
            <w:pPr>
              <w:autoSpaceDE w:val="0"/>
              <w:autoSpaceDN w:val="0"/>
              <w:adjustRightInd w:val="0"/>
              <w:contextualSpacing/>
              <w:jc w:val="both"/>
              <w:rPr>
                <w:rFonts w:ascii="Times New Roman" w:hAnsi="Times New Roman"/>
                <w:sz w:val="24"/>
                <w:szCs w:val="24"/>
              </w:rPr>
            </w:pPr>
            <w:r w:rsidRPr="00240A08">
              <w:rPr>
                <w:rFonts w:ascii="Times New Roman" w:hAnsi="Times New Roman"/>
                <w:sz w:val="24"/>
                <w:szCs w:val="24"/>
              </w:rPr>
              <w:t>Турник навесной на гимнастическую стенку</w:t>
            </w:r>
          </w:p>
        </w:tc>
        <w:tc>
          <w:tcPr>
            <w:tcW w:w="1134" w:type="dxa"/>
            <w:tcBorders>
              <w:left w:val="single" w:sz="4" w:space="0" w:color="000000"/>
              <w:bottom w:val="single" w:sz="4" w:space="0" w:color="auto"/>
            </w:tcBorders>
            <w:shd w:val="clear" w:color="auto" w:fill="auto"/>
            <w:vAlign w:val="center"/>
          </w:tcPr>
          <w:p w14:paraId="52D78AE1"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штук</w:t>
            </w:r>
          </w:p>
        </w:tc>
        <w:tc>
          <w:tcPr>
            <w:tcW w:w="1701" w:type="dxa"/>
            <w:tcBorders>
              <w:left w:val="single" w:sz="4" w:space="0" w:color="000000"/>
              <w:bottom w:val="single" w:sz="4" w:space="0" w:color="auto"/>
              <w:right w:val="single" w:sz="4" w:space="0" w:color="000000"/>
            </w:tcBorders>
            <w:shd w:val="clear" w:color="auto" w:fill="auto"/>
            <w:vAlign w:val="center"/>
          </w:tcPr>
          <w:p w14:paraId="31F7BDC5" w14:textId="77777777" w:rsidR="00240A08" w:rsidRPr="00240A08" w:rsidRDefault="00240A08" w:rsidP="00A469B9">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240A08">
              <w:rPr>
                <w:rFonts w:ascii="Times New Roman" w:eastAsia="Calibri" w:hAnsi="Times New Roman"/>
                <w:sz w:val="24"/>
                <w:szCs w:val="24"/>
                <w:lang w:eastAsia="zh-CN"/>
              </w:rPr>
              <w:t>3</w:t>
            </w:r>
          </w:p>
        </w:tc>
      </w:tr>
    </w:tbl>
    <w:p w14:paraId="65B91135" w14:textId="77777777" w:rsidR="00240A08" w:rsidRPr="00240A08" w:rsidRDefault="00240A08" w:rsidP="00240A08">
      <w:pPr>
        <w:pStyle w:val="ConsPlusNormal"/>
        <w:rPr>
          <w:rFonts w:ascii="Times New Roman" w:hAnsi="Times New Roman" w:cs="Times New Roman"/>
          <w:sz w:val="24"/>
          <w:szCs w:val="24"/>
        </w:rPr>
      </w:pPr>
    </w:p>
    <w:p w14:paraId="07D5F912" w14:textId="77777777" w:rsidR="00240A08" w:rsidRPr="00240A08" w:rsidRDefault="00240A08" w:rsidP="00240A08">
      <w:pPr>
        <w:shd w:val="clear" w:color="auto" w:fill="FFFFFF"/>
        <w:suppressAutoHyphens/>
        <w:spacing w:after="0" w:line="240" w:lineRule="auto"/>
        <w:ind w:firstLine="709"/>
        <w:jc w:val="center"/>
        <w:outlineLvl w:val="1"/>
        <w:rPr>
          <w:rFonts w:ascii="Times New Roman" w:hAnsi="Times New Roman"/>
          <w:sz w:val="24"/>
          <w:szCs w:val="24"/>
          <w:lang w:eastAsia="zh-CN"/>
        </w:rPr>
      </w:pPr>
      <w:r w:rsidRPr="00240A08">
        <w:rPr>
          <w:rFonts w:ascii="Times New Roman" w:eastAsiaTheme="minorHAnsi" w:hAnsi="Times New Roman"/>
          <w:b/>
          <w:bCs/>
          <w:color w:val="000000"/>
          <w:sz w:val="24"/>
          <w:szCs w:val="24"/>
          <w:lang w:eastAsia="en-US"/>
        </w:rPr>
        <w:lastRenderedPageBreak/>
        <w:t>Обеспечение спортивной экипи</w:t>
      </w:r>
      <w:r w:rsidRPr="00240A08">
        <w:rPr>
          <w:rFonts w:ascii="Times New Roman" w:eastAsiaTheme="minorHAnsi" w:hAnsi="Times New Roman"/>
          <w:b/>
          <w:bCs/>
          <w:sz w:val="24"/>
          <w:szCs w:val="24"/>
          <w:lang w:eastAsia="en-US"/>
        </w:rPr>
        <w:t>ровкой</w:t>
      </w:r>
    </w:p>
    <w:tbl>
      <w:tblPr>
        <w:tblW w:w="938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2588"/>
        <w:gridCol w:w="1313"/>
        <w:gridCol w:w="1750"/>
        <w:gridCol w:w="804"/>
        <w:gridCol w:w="2376"/>
      </w:tblGrid>
      <w:tr w:rsidR="00240A08" w:rsidRPr="00240A08" w14:paraId="2079704C" w14:textId="77777777" w:rsidTr="00240A08">
        <w:trPr>
          <w:trHeight w:val="567"/>
        </w:trPr>
        <w:tc>
          <w:tcPr>
            <w:tcW w:w="9384" w:type="dxa"/>
            <w:gridSpan w:val="6"/>
            <w:shd w:val="clear" w:color="auto" w:fill="auto"/>
            <w:vAlign w:val="center"/>
          </w:tcPr>
          <w:p w14:paraId="36C0E0B6" w14:textId="77777777" w:rsidR="00240A08" w:rsidRPr="00240A08" w:rsidRDefault="00240A08" w:rsidP="00240A08">
            <w:pPr>
              <w:pBdr>
                <w:top w:val="none" w:sz="0" w:space="0" w:color="000000"/>
                <w:left w:val="none" w:sz="0" w:space="0" w:color="000000"/>
                <w:bottom w:val="none" w:sz="0" w:space="0" w:color="000000"/>
                <w:right w:val="none" w:sz="0" w:space="0" w:color="000000"/>
              </w:pBdr>
              <w:tabs>
                <w:tab w:val="center" w:pos="4241"/>
              </w:tabs>
              <w:suppressAutoHyphens/>
              <w:spacing w:after="0" w:line="240" w:lineRule="auto"/>
              <w:ind w:left="-675" w:firstLine="33"/>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Спортивная экипировка, передаваемая в индивидуальное пользование</w:t>
            </w:r>
          </w:p>
        </w:tc>
      </w:tr>
      <w:tr w:rsidR="00240A08" w:rsidRPr="00240A08" w14:paraId="72181A92" w14:textId="77777777" w:rsidTr="00A469B9">
        <w:trPr>
          <w:cantSplit/>
          <w:trHeight w:val="1129"/>
        </w:trPr>
        <w:tc>
          <w:tcPr>
            <w:tcW w:w="553" w:type="dxa"/>
            <w:vMerge w:val="restart"/>
            <w:shd w:val="clear" w:color="auto" w:fill="auto"/>
            <w:vAlign w:val="center"/>
          </w:tcPr>
          <w:p w14:paraId="6DD5E6B4"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hAnsi="Times New Roman"/>
                <w:color w:val="000000"/>
                <w:sz w:val="24"/>
                <w:szCs w:val="24"/>
                <w:lang w:eastAsia="zh-CN"/>
              </w:rPr>
              <w:t>№</w:t>
            </w:r>
          </w:p>
          <w:p w14:paraId="42007217"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п/п</w:t>
            </w:r>
          </w:p>
        </w:tc>
        <w:tc>
          <w:tcPr>
            <w:tcW w:w="2588" w:type="dxa"/>
            <w:vMerge w:val="restart"/>
            <w:shd w:val="clear" w:color="auto" w:fill="auto"/>
            <w:vAlign w:val="center"/>
          </w:tcPr>
          <w:p w14:paraId="2625A902"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bCs/>
                <w:color w:val="000000"/>
                <w:sz w:val="24"/>
                <w:szCs w:val="24"/>
                <w:lang w:eastAsia="zh-CN"/>
              </w:rPr>
              <w:t>Наименование</w:t>
            </w:r>
          </w:p>
        </w:tc>
        <w:tc>
          <w:tcPr>
            <w:tcW w:w="1313" w:type="dxa"/>
            <w:vMerge w:val="restart"/>
            <w:shd w:val="clear" w:color="auto" w:fill="auto"/>
            <w:vAlign w:val="center"/>
          </w:tcPr>
          <w:p w14:paraId="0DD1849A"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eastAsia="Calibri" w:hAnsi="Times New Roman"/>
                <w:bCs/>
                <w:color w:val="000000"/>
                <w:sz w:val="24"/>
                <w:szCs w:val="24"/>
                <w:lang w:eastAsia="zh-CN"/>
              </w:rPr>
              <w:t>Единица измерения</w:t>
            </w:r>
          </w:p>
        </w:tc>
        <w:tc>
          <w:tcPr>
            <w:tcW w:w="1750" w:type="dxa"/>
            <w:vMerge w:val="restart"/>
            <w:shd w:val="clear" w:color="auto" w:fill="auto"/>
            <w:vAlign w:val="center"/>
          </w:tcPr>
          <w:p w14:paraId="39D8B760"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eastAsia="Calibri" w:hAnsi="Times New Roman"/>
                <w:bCs/>
                <w:color w:val="000000"/>
                <w:sz w:val="24"/>
                <w:szCs w:val="24"/>
                <w:lang w:eastAsia="zh-CN"/>
              </w:rPr>
              <w:t>Расчетная единица</w:t>
            </w:r>
          </w:p>
        </w:tc>
        <w:tc>
          <w:tcPr>
            <w:tcW w:w="3180" w:type="dxa"/>
            <w:gridSpan w:val="2"/>
            <w:shd w:val="clear" w:color="auto" w:fill="auto"/>
            <w:vAlign w:val="center"/>
          </w:tcPr>
          <w:p w14:paraId="49FFB6E4"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Этап начальной подготовки</w:t>
            </w:r>
          </w:p>
        </w:tc>
      </w:tr>
      <w:tr w:rsidR="00240A08" w:rsidRPr="00240A08" w14:paraId="4DE5FCF5" w14:textId="77777777" w:rsidTr="00240A08">
        <w:trPr>
          <w:cantSplit/>
          <w:trHeight w:val="1657"/>
        </w:trPr>
        <w:tc>
          <w:tcPr>
            <w:tcW w:w="553" w:type="dxa"/>
            <w:vMerge/>
            <w:shd w:val="clear" w:color="auto" w:fill="auto"/>
          </w:tcPr>
          <w:p w14:paraId="21C059C3"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olor w:val="000000"/>
                <w:sz w:val="24"/>
                <w:szCs w:val="24"/>
                <w:lang w:eastAsia="zh-CN"/>
              </w:rPr>
            </w:pPr>
          </w:p>
        </w:tc>
        <w:tc>
          <w:tcPr>
            <w:tcW w:w="2588" w:type="dxa"/>
            <w:vMerge/>
            <w:shd w:val="clear" w:color="auto" w:fill="auto"/>
          </w:tcPr>
          <w:p w14:paraId="6B405817" w14:textId="77777777" w:rsidR="00240A08" w:rsidRPr="00240A08" w:rsidRDefault="00240A08" w:rsidP="00240A08">
            <w:pPr>
              <w:suppressAutoHyphens/>
              <w:autoSpaceDE w:val="0"/>
              <w:snapToGrid w:val="0"/>
              <w:spacing w:after="0" w:line="240" w:lineRule="auto"/>
              <w:jc w:val="center"/>
              <w:rPr>
                <w:rFonts w:ascii="Times New Roman" w:eastAsia="Calibri" w:hAnsi="Times New Roman"/>
                <w:sz w:val="24"/>
                <w:szCs w:val="24"/>
                <w:lang w:eastAsia="zh-CN"/>
              </w:rPr>
            </w:pPr>
          </w:p>
        </w:tc>
        <w:tc>
          <w:tcPr>
            <w:tcW w:w="1313" w:type="dxa"/>
            <w:vMerge/>
            <w:shd w:val="clear" w:color="auto" w:fill="auto"/>
          </w:tcPr>
          <w:p w14:paraId="1E806AC9"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olor w:val="000000"/>
                <w:sz w:val="24"/>
                <w:szCs w:val="24"/>
                <w:lang w:eastAsia="zh-CN"/>
              </w:rPr>
            </w:pPr>
          </w:p>
        </w:tc>
        <w:tc>
          <w:tcPr>
            <w:tcW w:w="1750" w:type="dxa"/>
            <w:vMerge/>
            <w:shd w:val="clear" w:color="auto" w:fill="auto"/>
          </w:tcPr>
          <w:p w14:paraId="3F8D6162"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napToGrid w:val="0"/>
              <w:spacing w:after="0" w:line="240" w:lineRule="auto"/>
              <w:ind w:left="-108" w:right="-108"/>
              <w:jc w:val="center"/>
              <w:rPr>
                <w:rFonts w:ascii="Times New Roman" w:eastAsia="Calibri" w:hAnsi="Times New Roman"/>
                <w:color w:val="000000"/>
                <w:sz w:val="24"/>
                <w:szCs w:val="24"/>
                <w:lang w:eastAsia="zh-CN"/>
              </w:rPr>
            </w:pPr>
          </w:p>
        </w:tc>
        <w:tc>
          <w:tcPr>
            <w:tcW w:w="804" w:type="dxa"/>
            <w:shd w:val="clear" w:color="auto" w:fill="auto"/>
            <w:textDirection w:val="btLr"/>
            <w:vAlign w:val="center"/>
          </w:tcPr>
          <w:p w14:paraId="2DDDC791"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количество</w:t>
            </w:r>
          </w:p>
        </w:tc>
        <w:tc>
          <w:tcPr>
            <w:tcW w:w="2376" w:type="dxa"/>
            <w:shd w:val="clear" w:color="auto" w:fill="auto"/>
            <w:textDirection w:val="btLr"/>
            <w:vAlign w:val="center"/>
          </w:tcPr>
          <w:p w14:paraId="303DCCC9" w14:textId="77777777" w:rsidR="00240A08" w:rsidRPr="00240A08"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color w:val="000000"/>
                <w:sz w:val="24"/>
                <w:szCs w:val="24"/>
                <w:lang w:eastAsia="zh-CN"/>
              </w:rPr>
              <w:t>срок эксплуатации (лет)</w:t>
            </w:r>
          </w:p>
        </w:tc>
      </w:tr>
      <w:tr w:rsidR="00240A08" w:rsidRPr="00240A08" w14:paraId="61708918" w14:textId="77777777" w:rsidTr="00240A08">
        <w:trPr>
          <w:trHeight w:val="20"/>
        </w:trPr>
        <w:tc>
          <w:tcPr>
            <w:tcW w:w="553" w:type="dxa"/>
            <w:shd w:val="clear" w:color="auto" w:fill="auto"/>
            <w:vAlign w:val="center"/>
          </w:tcPr>
          <w:p w14:paraId="0B2616DA"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w:t>
            </w:r>
          </w:p>
        </w:tc>
        <w:tc>
          <w:tcPr>
            <w:tcW w:w="2588" w:type="dxa"/>
            <w:shd w:val="clear" w:color="auto" w:fill="auto"/>
            <w:vAlign w:val="center"/>
          </w:tcPr>
          <w:p w14:paraId="4F47667C"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hAnsi="Times New Roman"/>
                <w:sz w:val="24"/>
                <w:szCs w:val="24"/>
              </w:rPr>
              <w:t xml:space="preserve">Кимоно для дзюдо белое («дзюдога»: куртка </w:t>
            </w:r>
            <w:r w:rsidRPr="00240A08">
              <w:rPr>
                <w:rFonts w:ascii="Times New Roman" w:hAnsi="Times New Roman"/>
                <w:sz w:val="24"/>
                <w:szCs w:val="24"/>
              </w:rPr>
              <w:br/>
              <w:t>и брюки)</w:t>
            </w:r>
          </w:p>
        </w:tc>
        <w:tc>
          <w:tcPr>
            <w:tcW w:w="1313" w:type="dxa"/>
            <w:shd w:val="clear" w:color="auto" w:fill="auto"/>
            <w:vAlign w:val="center"/>
          </w:tcPr>
          <w:p w14:paraId="0133933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комплект</w:t>
            </w:r>
          </w:p>
        </w:tc>
        <w:tc>
          <w:tcPr>
            <w:tcW w:w="1750" w:type="dxa"/>
            <w:shd w:val="clear" w:color="auto" w:fill="auto"/>
            <w:vAlign w:val="center"/>
          </w:tcPr>
          <w:p w14:paraId="32A37B99"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44C9758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7FAE6BF5"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5E4FA535" w14:textId="77777777" w:rsidTr="00240A08">
        <w:trPr>
          <w:trHeight w:val="20"/>
        </w:trPr>
        <w:tc>
          <w:tcPr>
            <w:tcW w:w="553" w:type="dxa"/>
            <w:shd w:val="clear" w:color="auto" w:fill="auto"/>
            <w:vAlign w:val="center"/>
          </w:tcPr>
          <w:p w14:paraId="3548378F"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2.</w:t>
            </w:r>
          </w:p>
        </w:tc>
        <w:tc>
          <w:tcPr>
            <w:tcW w:w="2588" w:type="dxa"/>
            <w:shd w:val="clear" w:color="auto" w:fill="auto"/>
            <w:vAlign w:val="center"/>
          </w:tcPr>
          <w:p w14:paraId="2E883A9F"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hAnsi="Times New Roman"/>
                <w:sz w:val="24"/>
                <w:szCs w:val="24"/>
              </w:rPr>
              <w:t xml:space="preserve">Кимоно для дзюдо белое для спортивных соревнований («дзюдога»: куртка </w:t>
            </w:r>
            <w:r w:rsidRPr="00240A08">
              <w:rPr>
                <w:rFonts w:ascii="Times New Roman" w:hAnsi="Times New Roman"/>
                <w:sz w:val="24"/>
                <w:szCs w:val="24"/>
              </w:rPr>
              <w:br/>
              <w:t>и брюки)</w:t>
            </w:r>
          </w:p>
        </w:tc>
        <w:tc>
          <w:tcPr>
            <w:tcW w:w="1313" w:type="dxa"/>
            <w:shd w:val="clear" w:color="auto" w:fill="auto"/>
            <w:vAlign w:val="center"/>
          </w:tcPr>
          <w:p w14:paraId="3B3DBF2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комплект</w:t>
            </w:r>
          </w:p>
        </w:tc>
        <w:tc>
          <w:tcPr>
            <w:tcW w:w="1750" w:type="dxa"/>
            <w:shd w:val="clear" w:color="auto" w:fill="auto"/>
            <w:vAlign w:val="center"/>
          </w:tcPr>
          <w:p w14:paraId="4ADB0965"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5004337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4C36686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752DE7A0" w14:textId="77777777" w:rsidTr="00240A08">
        <w:trPr>
          <w:trHeight w:val="20"/>
        </w:trPr>
        <w:tc>
          <w:tcPr>
            <w:tcW w:w="553" w:type="dxa"/>
            <w:shd w:val="clear" w:color="auto" w:fill="auto"/>
            <w:vAlign w:val="center"/>
          </w:tcPr>
          <w:p w14:paraId="3081DD23"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3.</w:t>
            </w:r>
          </w:p>
        </w:tc>
        <w:tc>
          <w:tcPr>
            <w:tcW w:w="2588" w:type="dxa"/>
            <w:shd w:val="clear" w:color="auto" w:fill="auto"/>
            <w:vAlign w:val="center"/>
          </w:tcPr>
          <w:p w14:paraId="010D5D5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hAnsi="Times New Roman"/>
                <w:sz w:val="24"/>
                <w:szCs w:val="24"/>
              </w:rPr>
              <w:t xml:space="preserve">Кимоно для дзюдо синее («дзюдога»: куртка </w:t>
            </w:r>
            <w:r w:rsidRPr="00240A08">
              <w:rPr>
                <w:rFonts w:ascii="Times New Roman" w:hAnsi="Times New Roman"/>
                <w:sz w:val="24"/>
                <w:szCs w:val="24"/>
              </w:rPr>
              <w:br/>
              <w:t>и брюки)</w:t>
            </w:r>
          </w:p>
        </w:tc>
        <w:tc>
          <w:tcPr>
            <w:tcW w:w="1313" w:type="dxa"/>
            <w:shd w:val="clear" w:color="auto" w:fill="auto"/>
            <w:vAlign w:val="center"/>
          </w:tcPr>
          <w:p w14:paraId="78C35D7F"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комплект</w:t>
            </w:r>
          </w:p>
        </w:tc>
        <w:tc>
          <w:tcPr>
            <w:tcW w:w="1750" w:type="dxa"/>
            <w:shd w:val="clear" w:color="auto" w:fill="auto"/>
            <w:vAlign w:val="center"/>
          </w:tcPr>
          <w:p w14:paraId="79E6D17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26FF93A2"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35CF84FE"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5D8C47C2" w14:textId="77777777" w:rsidTr="00240A08">
        <w:trPr>
          <w:trHeight w:val="20"/>
        </w:trPr>
        <w:tc>
          <w:tcPr>
            <w:tcW w:w="553" w:type="dxa"/>
            <w:shd w:val="clear" w:color="auto" w:fill="auto"/>
            <w:vAlign w:val="center"/>
          </w:tcPr>
          <w:p w14:paraId="7D1BDFC7"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4.</w:t>
            </w:r>
          </w:p>
        </w:tc>
        <w:tc>
          <w:tcPr>
            <w:tcW w:w="2588" w:type="dxa"/>
            <w:shd w:val="clear" w:color="auto" w:fill="auto"/>
            <w:vAlign w:val="center"/>
          </w:tcPr>
          <w:p w14:paraId="3164E2D5"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hAnsi="Times New Roman"/>
                <w:sz w:val="24"/>
                <w:szCs w:val="24"/>
              </w:rPr>
              <w:t xml:space="preserve">Кимоно для дзюдо синее для спортивных соревнований («дзюдога»: куртка </w:t>
            </w:r>
            <w:r w:rsidRPr="00240A08">
              <w:rPr>
                <w:rFonts w:ascii="Times New Roman" w:hAnsi="Times New Roman"/>
                <w:sz w:val="24"/>
                <w:szCs w:val="24"/>
              </w:rPr>
              <w:br/>
              <w:t>и брюки)</w:t>
            </w:r>
          </w:p>
        </w:tc>
        <w:tc>
          <w:tcPr>
            <w:tcW w:w="1313" w:type="dxa"/>
            <w:shd w:val="clear" w:color="auto" w:fill="auto"/>
            <w:vAlign w:val="center"/>
          </w:tcPr>
          <w:p w14:paraId="065EE3DE"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комплект</w:t>
            </w:r>
          </w:p>
        </w:tc>
        <w:tc>
          <w:tcPr>
            <w:tcW w:w="1750" w:type="dxa"/>
            <w:shd w:val="clear" w:color="auto" w:fill="auto"/>
            <w:vAlign w:val="center"/>
          </w:tcPr>
          <w:p w14:paraId="0158710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38F3CD1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7C0EC443"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5CEFC9A8" w14:textId="77777777" w:rsidTr="00240A08">
        <w:trPr>
          <w:trHeight w:val="20"/>
        </w:trPr>
        <w:tc>
          <w:tcPr>
            <w:tcW w:w="553" w:type="dxa"/>
            <w:shd w:val="clear" w:color="auto" w:fill="auto"/>
            <w:vAlign w:val="center"/>
          </w:tcPr>
          <w:p w14:paraId="69A9BC69"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5.</w:t>
            </w:r>
          </w:p>
        </w:tc>
        <w:tc>
          <w:tcPr>
            <w:tcW w:w="2588" w:type="dxa"/>
            <w:shd w:val="clear" w:color="auto" w:fill="auto"/>
            <w:vAlign w:val="center"/>
          </w:tcPr>
          <w:p w14:paraId="2FADE74E"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Костюм весосгоночный</w:t>
            </w:r>
          </w:p>
        </w:tc>
        <w:tc>
          <w:tcPr>
            <w:tcW w:w="1313" w:type="dxa"/>
            <w:shd w:val="clear" w:color="auto" w:fill="auto"/>
            <w:vAlign w:val="center"/>
          </w:tcPr>
          <w:p w14:paraId="3D8F6909"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41BD65F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19FDC3EC"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3751ECA2"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19DADF7B" w14:textId="77777777" w:rsidTr="00240A08">
        <w:trPr>
          <w:trHeight w:val="20"/>
        </w:trPr>
        <w:tc>
          <w:tcPr>
            <w:tcW w:w="553" w:type="dxa"/>
            <w:shd w:val="clear" w:color="auto" w:fill="auto"/>
            <w:vAlign w:val="center"/>
          </w:tcPr>
          <w:p w14:paraId="761824D2"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6.</w:t>
            </w:r>
          </w:p>
        </w:tc>
        <w:tc>
          <w:tcPr>
            <w:tcW w:w="2588" w:type="dxa"/>
            <w:shd w:val="clear" w:color="auto" w:fill="auto"/>
            <w:vAlign w:val="center"/>
          </w:tcPr>
          <w:p w14:paraId="1749709F"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Костюм спортивный</w:t>
            </w:r>
          </w:p>
        </w:tc>
        <w:tc>
          <w:tcPr>
            <w:tcW w:w="1313" w:type="dxa"/>
            <w:shd w:val="clear" w:color="auto" w:fill="auto"/>
            <w:vAlign w:val="center"/>
          </w:tcPr>
          <w:p w14:paraId="77723FA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74FFE25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179B48A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3B3FCE5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51109873" w14:textId="77777777" w:rsidTr="00240A08">
        <w:trPr>
          <w:trHeight w:val="20"/>
        </w:trPr>
        <w:tc>
          <w:tcPr>
            <w:tcW w:w="553" w:type="dxa"/>
            <w:shd w:val="clear" w:color="auto" w:fill="auto"/>
            <w:vAlign w:val="center"/>
          </w:tcPr>
          <w:p w14:paraId="7CBC344B"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7.</w:t>
            </w:r>
          </w:p>
        </w:tc>
        <w:tc>
          <w:tcPr>
            <w:tcW w:w="2588" w:type="dxa"/>
            <w:shd w:val="clear" w:color="auto" w:fill="auto"/>
            <w:vAlign w:val="center"/>
          </w:tcPr>
          <w:p w14:paraId="5B2F0D7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Костюм спортивный ветрозащитный</w:t>
            </w:r>
          </w:p>
        </w:tc>
        <w:tc>
          <w:tcPr>
            <w:tcW w:w="1313" w:type="dxa"/>
            <w:shd w:val="clear" w:color="auto" w:fill="auto"/>
            <w:vAlign w:val="center"/>
          </w:tcPr>
          <w:p w14:paraId="37238CF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69E4465C"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756C14B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4E63431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3AC80800" w14:textId="77777777" w:rsidTr="00240A08">
        <w:trPr>
          <w:trHeight w:val="20"/>
        </w:trPr>
        <w:tc>
          <w:tcPr>
            <w:tcW w:w="553" w:type="dxa"/>
            <w:shd w:val="clear" w:color="auto" w:fill="auto"/>
            <w:vAlign w:val="center"/>
          </w:tcPr>
          <w:p w14:paraId="04B5533D"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8.</w:t>
            </w:r>
          </w:p>
        </w:tc>
        <w:tc>
          <w:tcPr>
            <w:tcW w:w="2588" w:type="dxa"/>
            <w:shd w:val="clear" w:color="auto" w:fill="auto"/>
            <w:vAlign w:val="center"/>
          </w:tcPr>
          <w:p w14:paraId="3B470E5F"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Кроссовки</w:t>
            </w:r>
          </w:p>
        </w:tc>
        <w:tc>
          <w:tcPr>
            <w:tcW w:w="1313" w:type="dxa"/>
            <w:shd w:val="clear" w:color="auto" w:fill="auto"/>
            <w:vAlign w:val="center"/>
          </w:tcPr>
          <w:p w14:paraId="2FFF29B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пар</w:t>
            </w:r>
          </w:p>
        </w:tc>
        <w:tc>
          <w:tcPr>
            <w:tcW w:w="1750" w:type="dxa"/>
            <w:shd w:val="clear" w:color="auto" w:fill="auto"/>
            <w:vAlign w:val="center"/>
          </w:tcPr>
          <w:p w14:paraId="6AF0AEE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2E72575E"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738E726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1410981B" w14:textId="77777777" w:rsidTr="00240A08">
        <w:trPr>
          <w:trHeight w:val="20"/>
        </w:trPr>
        <w:tc>
          <w:tcPr>
            <w:tcW w:w="553" w:type="dxa"/>
            <w:shd w:val="clear" w:color="auto" w:fill="auto"/>
            <w:vAlign w:val="center"/>
          </w:tcPr>
          <w:p w14:paraId="26E7CA88"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9.</w:t>
            </w:r>
          </w:p>
        </w:tc>
        <w:tc>
          <w:tcPr>
            <w:tcW w:w="2588" w:type="dxa"/>
            <w:shd w:val="clear" w:color="auto" w:fill="auto"/>
            <w:vAlign w:val="center"/>
          </w:tcPr>
          <w:p w14:paraId="255197C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Куртка зимняя утепленная</w:t>
            </w:r>
          </w:p>
        </w:tc>
        <w:tc>
          <w:tcPr>
            <w:tcW w:w="1313" w:type="dxa"/>
            <w:shd w:val="clear" w:color="auto" w:fill="auto"/>
            <w:vAlign w:val="center"/>
          </w:tcPr>
          <w:p w14:paraId="4638750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7EED545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71C8A70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39BC9E45"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6AD8F534" w14:textId="77777777" w:rsidTr="00240A08">
        <w:trPr>
          <w:trHeight w:val="20"/>
        </w:trPr>
        <w:tc>
          <w:tcPr>
            <w:tcW w:w="553" w:type="dxa"/>
            <w:shd w:val="clear" w:color="auto" w:fill="auto"/>
            <w:vAlign w:val="center"/>
          </w:tcPr>
          <w:p w14:paraId="5BA811E2"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10.</w:t>
            </w:r>
          </w:p>
        </w:tc>
        <w:tc>
          <w:tcPr>
            <w:tcW w:w="2588" w:type="dxa"/>
            <w:shd w:val="clear" w:color="auto" w:fill="auto"/>
            <w:vAlign w:val="center"/>
          </w:tcPr>
          <w:p w14:paraId="59C2EF4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Пояс для дзюдо</w:t>
            </w:r>
          </w:p>
        </w:tc>
        <w:tc>
          <w:tcPr>
            <w:tcW w:w="1313" w:type="dxa"/>
            <w:shd w:val="clear" w:color="auto" w:fill="auto"/>
            <w:vAlign w:val="center"/>
          </w:tcPr>
          <w:p w14:paraId="26627161"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29A45002"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1F9E384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13E2476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1DE5B352" w14:textId="77777777" w:rsidTr="00240A08">
        <w:trPr>
          <w:trHeight w:val="20"/>
        </w:trPr>
        <w:tc>
          <w:tcPr>
            <w:tcW w:w="553" w:type="dxa"/>
            <w:shd w:val="clear" w:color="auto" w:fill="auto"/>
            <w:vAlign w:val="center"/>
          </w:tcPr>
          <w:p w14:paraId="2043C919"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11.</w:t>
            </w:r>
          </w:p>
        </w:tc>
        <w:tc>
          <w:tcPr>
            <w:tcW w:w="2588" w:type="dxa"/>
            <w:shd w:val="clear" w:color="auto" w:fill="auto"/>
            <w:vAlign w:val="center"/>
          </w:tcPr>
          <w:p w14:paraId="63868BA3"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Сумка спортивная</w:t>
            </w:r>
          </w:p>
        </w:tc>
        <w:tc>
          <w:tcPr>
            <w:tcW w:w="1313" w:type="dxa"/>
            <w:shd w:val="clear" w:color="auto" w:fill="auto"/>
            <w:vAlign w:val="center"/>
          </w:tcPr>
          <w:p w14:paraId="3BA7D7F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3114D9DA"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07F63FB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0CF7EA5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12A34834" w14:textId="77777777" w:rsidTr="00240A08">
        <w:trPr>
          <w:trHeight w:val="20"/>
        </w:trPr>
        <w:tc>
          <w:tcPr>
            <w:tcW w:w="553" w:type="dxa"/>
            <w:shd w:val="clear" w:color="auto" w:fill="auto"/>
            <w:vAlign w:val="center"/>
          </w:tcPr>
          <w:p w14:paraId="101D0E9C"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12.</w:t>
            </w:r>
          </w:p>
        </w:tc>
        <w:tc>
          <w:tcPr>
            <w:tcW w:w="2588" w:type="dxa"/>
            <w:shd w:val="clear" w:color="auto" w:fill="auto"/>
            <w:vAlign w:val="center"/>
          </w:tcPr>
          <w:p w14:paraId="45C62487"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Тапки спортивные</w:t>
            </w:r>
          </w:p>
        </w:tc>
        <w:tc>
          <w:tcPr>
            <w:tcW w:w="1313" w:type="dxa"/>
            <w:shd w:val="clear" w:color="auto" w:fill="auto"/>
            <w:vAlign w:val="center"/>
          </w:tcPr>
          <w:p w14:paraId="5D742F2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пар</w:t>
            </w:r>
          </w:p>
        </w:tc>
        <w:tc>
          <w:tcPr>
            <w:tcW w:w="1750" w:type="dxa"/>
            <w:shd w:val="clear" w:color="auto" w:fill="auto"/>
            <w:vAlign w:val="center"/>
          </w:tcPr>
          <w:p w14:paraId="4D42ACE9"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11F03F23"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48B2E90C"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4F9710AA" w14:textId="77777777" w:rsidTr="00240A08">
        <w:trPr>
          <w:trHeight w:val="20"/>
        </w:trPr>
        <w:tc>
          <w:tcPr>
            <w:tcW w:w="553" w:type="dxa"/>
            <w:shd w:val="clear" w:color="auto" w:fill="auto"/>
            <w:vAlign w:val="center"/>
          </w:tcPr>
          <w:p w14:paraId="1D15BA60"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13.</w:t>
            </w:r>
          </w:p>
        </w:tc>
        <w:tc>
          <w:tcPr>
            <w:tcW w:w="2588" w:type="dxa"/>
            <w:shd w:val="clear" w:color="auto" w:fill="auto"/>
            <w:vAlign w:val="center"/>
          </w:tcPr>
          <w:p w14:paraId="659BB34A"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Тейп спортивный</w:t>
            </w:r>
          </w:p>
        </w:tc>
        <w:tc>
          <w:tcPr>
            <w:tcW w:w="1313" w:type="dxa"/>
            <w:shd w:val="clear" w:color="auto" w:fill="auto"/>
            <w:vAlign w:val="center"/>
          </w:tcPr>
          <w:p w14:paraId="213A037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49A49193"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497192F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b/>
                <w:sz w:val="24"/>
                <w:szCs w:val="24"/>
                <w:lang w:eastAsia="zh-CN"/>
              </w:rPr>
              <w:t>-</w:t>
            </w:r>
          </w:p>
        </w:tc>
        <w:tc>
          <w:tcPr>
            <w:tcW w:w="2376" w:type="dxa"/>
            <w:shd w:val="clear" w:color="auto" w:fill="auto"/>
            <w:vAlign w:val="center"/>
          </w:tcPr>
          <w:p w14:paraId="251FCA0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b/>
                <w:sz w:val="24"/>
                <w:szCs w:val="24"/>
                <w:lang w:eastAsia="zh-CN"/>
              </w:rPr>
              <w:t>-</w:t>
            </w:r>
          </w:p>
        </w:tc>
      </w:tr>
      <w:tr w:rsidR="00240A08" w:rsidRPr="00240A08" w14:paraId="4D156D6B" w14:textId="77777777" w:rsidTr="00240A08">
        <w:trPr>
          <w:trHeight w:val="20"/>
        </w:trPr>
        <w:tc>
          <w:tcPr>
            <w:tcW w:w="553" w:type="dxa"/>
            <w:shd w:val="clear" w:color="auto" w:fill="auto"/>
            <w:vAlign w:val="center"/>
          </w:tcPr>
          <w:p w14:paraId="71672F95"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14.</w:t>
            </w:r>
          </w:p>
        </w:tc>
        <w:tc>
          <w:tcPr>
            <w:tcW w:w="2588" w:type="dxa"/>
            <w:shd w:val="clear" w:color="auto" w:fill="auto"/>
            <w:vAlign w:val="center"/>
          </w:tcPr>
          <w:p w14:paraId="1E99619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Футболка</w:t>
            </w:r>
          </w:p>
        </w:tc>
        <w:tc>
          <w:tcPr>
            <w:tcW w:w="1313" w:type="dxa"/>
            <w:shd w:val="clear" w:color="auto" w:fill="auto"/>
            <w:vAlign w:val="center"/>
          </w:tcPr>
          <w:p w14:paraId="7D40A3A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33D355C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4D8E5C94"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698276D3"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681DDA36" w14:textId="77777777" w:rsidTr="00240A08">
        <w:trPr>
          <w:trHeight w:val="20"/>
        </w:trPr>
        <w:tc>
          <w:tcPr>
            <w:tcW w:w="553" w:type="dxa"/>
            <w:shd w:val="clear" w:color="auto" w:fill="auto"/>
            <w:vAlign w:val="center"/>
          </w:tcPr>
          <w:p w14:paraId="4A1389DF"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lastRenderedPageBreak/>
              <w:t>15.</w:t>
            </w:r>
          </w:p>
        </w:tc>
        <w:tc>
          <w:tcPr>
            <w:tcW w:w="2588" w:type="dxa"/>
            <w:shd w:val="clear" w:color="auto" w:fill="auto"/>
            <w:vAlign w:val="center"/>
          </w:tcPr>
          <w:p w14:paraId="6A9D0E58"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Шапка спортивная</w:t>
            </w:r>
          </w:p>
        </w:tc>
        <w:tc>
          <w:tcPr>
            <w:tcW w:w="1313" w:type="dxa"/>
            <w:shd w:val="clear" w:color="auto" w:fill="auto"/>
            <w:vAlign w:val="center"/>
          </w:tcPr>
          <w:p w14:paraId="263C3A1C"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6F8E0C7A"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37818906"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7F7289D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r w:rsidR="00240A08" w:rsidRPr="00240A08" w14:paraId="1FB8E825" w14:textId="77777777" w:rsidTr="00240A08">
        <w:trPr>
          <w:trHeight w:val="20"/>
        </w:trPr>
        <w:tc>
          <w:tcPr>
            <w:tcW w:w="553" w:type="dxa"/>
            <w:shd w:val="clear" w:color="auto" w:fill="auto"/>
            <w:vAlign w:val="center"/>
          </w:tcPr>
          <w:p w14:paraId="5C4927F3" w14:textId="77777777" w:rsidR="00240A08" w:rsidRPr="00240A08"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240A08">
              <w:rPr>
                <w:rFonts w:ascii="Times New Roman" w:hAnsi="Times New Roman"/>
                <w:sz w:val="24"/>
                <w:szCs w:val="24"/>
                <w:lang w:eastAsia="zh-CN"/>
              </w:rPr>
              <w:t>16.</w:t>
            </w:r>
          </w:p>
        </w:tc>
        <w:tc>
          <w:tcPr>
            <w:tcW w:w="2588" w:type="dxa"/>
            <w:shd w:val="clear" w:color="auto" w:fill="auto"/>
            <w:vAlign w:val="center"/>
          </w:tcPr>
          <w:p w14:paraId="7D8E896A"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Шорты спортивные</w:t>
            </w:r>
          </w:p>
        </w:tc>
        <w:tc>
          <w:tcPr>
            <w:tcW w:w="1313" w:type="dxa"/>
            <w:shd w:val="clear" w:color="auto" w:fill="auto"/>
            <w:vAlign w:val="center"/>
          </w:tcPr>
          <w:p w14:paraId="603A962D"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штук</w:t>
            </w:r>
          </w:p>
        </w:tc>
        <w:tc>
          <w:tcPr>
            <w:tcW w:w="1750" w:type="dxa"/>
            <w:shd w:val="clear" w:color="auto" w:fill="auto"/>
            <w:vAlign w:val="center"/>
          </w:tcPr>
          <w:p w14:paraId="42A02120"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на обучающегося</w:t>
            </w:r>
          </w:p>
        </w:tc>
        <w:tc>
          <w:tcPr>
            <w:tcW w:w="804" w:type="dxa"/>
            <w:shd w:val="clear" w:color="auto" w:fill="auto"/>
            <w:vAlign w:val="center"/>
          </w:tcPr>
          <w:p w14:paraId="1423AE3B"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c>
          <w:tcPr>
            <w:tcW w:w="2376" w:type="dxa"/>
            <w:shd w:val="clear" w:color="auto" w:fill="auto"/>
            <w:vAlign w:val="center"/>
          </w:tcPr>
          <w:p w14:paraId="37DFCC99" w14:textId="77777777" w:rsidR="00240A08" w:rsidRPr="00240A08"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240A08">
              <w:rPr>
                <w:rFonts w:ascii="Times New Roman" w:eastAsia="Calibri" w:hAnsi="Times New Roman"/>
                <w:sz w:val="24"/>
                <w:szCs w:val="24"/>
                <w:lang w:eastAsia="zh-CN"/>
              </w:rPr>
              <w:t>-</w:t>
            </w:r>
          </w:p>
        </w:tc>
      </w:tr>
    </w:tbl>
    <w:p w14:paraId="13AE8FC3" w14:textId="77777777" w:rsidR="00240A08" w:rsidRPr="00240A08" w:rsidRDefault="00240A08" w:rsidP="00240A08">
      <w:pPr>
        <w:tabs>
          <w:tab w:val="left" w:pos="0"/>
        </w:tabs>
        <w:spacing w:after="0" w:line="240" w:lineRule="auto"/>
        <w:rPr>
          <w:rFonts w:ascii="Times New Roman" w:hAnsi="Times New Roman"/>
          <w:b/>
          <w:color w:val="00000A"/>
          <w:sz w:val="24"/>
          <w:szCs w:val="24"/>
          <w:lang w:val="en-US"/>
        </w:rPr>
      </w:pPr>
    </w:p>
    <w:p w14:paraId="2ACDE7C9" w14:textId="77777777" w:rsidR="00240A08" w:rsidRPr="00240A08" w:rsidRDefault="00240A08" w:rsidP="00240A08">
      <w:pPr>
        <w:tabs>
          <w:tab w:val="left" w:pos="0"/>
        </w:tabs>
        <w:spacing w:line="360" w:lineRule="auto"/>
        <w:ind w:left="720"/>
        <w:rPr>
          <w:rFonts w:ascii="Times New Roman" w:hAnsi="Times New Roman"/>
          <w:b/>
          <w:color w:val="00000A"/>
          <w:sz w:val="28"/>
          <w:szCs w:val="28"/>
        </w:rPr>
      </w:pPr>
      <w:bookmarkStart w:id="4" w:name="_Hlk128492705"/>
      <w:r w:rsidRPr="00240A08">
        <w:rPr>
          <w:rFonts w:ascii="Times New Roman" w:hAnsi="Times New Roman"/>
          <w:b/>
          <w:color w:val="00000A"/>
          <w:sz w:val="28"/>
          <w:szCs w:val="28"/>
        </w:rPr>
        <w:t>Кадровое обеспечение</w:t>
      </w:r>
    </w:p>
    <w:tbl>
      <w:tblPr>
        <w:tblStyle w:val="14"/>
        <w:tblW w:w="9792" w:type="dxa"/>
        <w:tblInd w:w="-5" w:type="dxa"/>
        <w:tblLayout w:type="fixed"/>
        <w:tblLook w:val="04A0" w:firstRow="1" w:lastRow="0" w:firstColumn="1" w:lastColumn="0" w:noHBand="0" w:noVBand="1"/>
      </w:tblPr>
      <w:tblGrid>
        <w:gridCol w:w="2127"/>
        <w:gridCol w:w="1995"/>
        <w:gridCol w:w="1276"/>
        <w:gridCol w:w="1418"/>
        <w:gridCol w:w="1701"/>
        <w:gridCol w:w="1275"/>
      </w:tblGrid>
      <w:tr w:rsidR="00240A08" w:rsidRPr="00240A08" w14:paraId="2F644748" w14:textId="77777777" w:rsidTr="00A469B9">
        <w:tc>
          <w:tcPr>
            <w:tcW w:w="2127" w:type="dxa"/>
          </w:tcPr>
          <w:p w14:paraId="3841C97C"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 xml:space="preserve">Ф.И.О. </w:t>
            </w:r>
          </w:p>
          <w:p w14:paraId="4EDB6E1E"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тренера-преподавателя</w:t>
            </w:r>
          </w:p>
        </w:tc>
        <w:tc>
          <w:tcPr>
            <w:tcW w:w="1995" w:type="dxa"/>
          </w:tcPr>
          <w:p w14:paraId="531C4718"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Направление работы</w:t>
            </w:r>
          </w:p>
        </w:tc>
        <w:tc>
          <w:tcPr>
            <w:tcW w:w="1276" w:type="dxa"/>
          </w:tcPr>
          <w:p w14:paraId="7EE04785"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Должность</w:t>
            </w:r>
          </w:p>
        </w:tc>
        <w:tc>
          <w:tcPr>
            <w:tcW w:w="1418" w:type="dxa"/>
          </w:tcPr>
          <w:p w14:paraId="7D24B76B"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Образование</w:t>
            </w:r>
          </w:p>
        </w:tc>
        <w:tc>
          <w:tcPr>
            <w:tcW w:w="1701" w:type="dxa"/>
          </w:tcPr>
          <w:p w14:paraId="049D78B0"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Квалификация</w:t>
            </w:r>
          </w:p>
        </w:tc>
        <w:tc>
          <w:tcPr>
            <w:tcW w:w="1275" w:type="dxa"/>
          </w:tcPr>
          <w:p w14:paraId="282BB24F" w14:textId="7EDB0EE2" w:rsidR="00240A08" w:rsidRPr="00240A08" w:rsidRDefault="00AE23A5" w:rsidP="00A469B9">
            <w:pPr>
              <w:tabs>
                <w:tab w:val="left" w:pos="0"/>
              </w:tabs>
              <w:spacing w:line="360" w:lineRule="auto"/>
              <w:jc w:val="center"/>
              <w:rPr>
                <w:rFonts w:ascii="Times New Roman" w:eastAsia="Calibri" w:hAnsi="Times New Roman"/>
                <w:color w:val="00000A"/>
                <w:sz w:val="24"/>
                <w:szCs w:val="24"/>
              </w:rPr>
            </w:pPr>
            <w:r>
              <w:rPr>
                <w:rFonts w:ascii="Times New Roman" w:eastAsia="Calibri" w:hAnsi="Times New Roman"/>
                <w:noProof/>
                <w:color w:val="00000A"/>
                <w:sz w:val="24"/>
                <w:szCs w:val="24"/>
              </w:rPr>
              <mc:AlternateContent>
                <mc:Choice Requires="wps">
                  <w:drawing>
                    <wp:anchor distT="0" distB="0" distL="114300" distR="114300" simplePos="0" relativeHeight="251659264" behindDoc="0" locked="0" layoutInCell="1" allowOverlap="1" wp14:anchorId="375A3C97" wp14:editId="24FFA7F4">
                      <wp:simplePos x="0" y="0"/>
                      <wp:positionH relativeFrom="margin">
                        <wp:posOffset>2634615</wp:posOffset>
                      </wp:positionH>
                      <wp:positionV relativeFrom="page">
                        <wp:posOffset>127000</wp:posOffset>
                      </wp:positionV>
                      <wp:extent cx="4069715" cy="3554095"/>
                      <wp:effectExtent l="0" t="0" r="0" b="0"/>
                      <wp:wrapNone/>
                      <wp:docPr id="107677679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wps:spPr>
                            <wps:txbx>
                              <w:txbxContent>
                                <w:p w14:paraId="21026DD3" w14:textId="77777777" w:rsidR="00AB4D27" w:rsidRDefault="00AB4D27" w:rsidP="00240A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A3C97" id="Прямоугольник 1" o:spid="_x0000_s1026" style="position:absolute;left:0;text-align:left;margin-left:207.45pt;margin-top:10pt;width:320.45pt;height:27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" filled="f" stroked="f">
                      <v:textbox>
                        <w:txbxContent>
                          <w:p w14:paraId="21026DD3" w14:textId="77777777" w:rsidR="00AB4D27" w:rsidRDefault="00AB4D27" w:rsidP="00240A08"/>
                        </w:txbxContent>
                      </v:textbox>
                      <w10:wrap anchorx="margin" anchory="page"/>
                    </v:rect>
                  </w:pict>
                </mc:Fallback>
              </mc:AlternateContent>
            </w:r>
            <w:r w:rsidR="00240A08" w:rsidRPr="00240A08">
              <w:rPr>
                <w:rFonts w:ascii="Times New Roman" w:eastAsia="Calibri" w:hAnsi="Times New Roman"/>
                <w:color w:val="00000A"/>
                <w:sz w:val="24"/>
                <w:szCs w:val="24"/>
              </w:rPr>
              <w:t>Категория</w:t>
            </w:r>
          </w:p>
        </w:tc>
      </w:tr>
      <w:tr w:rsidR="00240A08" w:rsidRPr="00240A08" w14:paraId="31BA2538" w14:textId="77777777" w:rsidTr="00A469B9">
        <w:tc>
          <w:tcPr>
            <w:tcW w:w="2127" w:type="dxa"/>
          </w:tcPr>
          <w:p w14:paraId="350F730B"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Шалимова Алевтина Геннадьевна</w:t>
            </w:r>
          </w:p>
          <w:p w14:paraId="2CBD3754" w14:textId="77777777" w:rsidR="00240A08" w:rsidRPr="00240A08" w:rsidRDefault="00240A08" w:rsidP="00A469B9">
            <w:pPr>
              <w:tabs>
                <w:tab w:val="left" w:pos="0"/>
              </w:tabs>
              <w:jc w:val="center"/>
              <w:rPr>
                <w:rFonts w:ascii="Times New Roman" w:eastAsia="Calibri" w:hAnsi="Times New Roman"/>
                <w:color w:val="00000A"/>
                <w:sz w:val="24"/>
                <w:szCs w:val="24"/>
              </w:rPr>
            </w:pPr>
          </w:p>
        </w:tc>
        <w:tc>
          <w:tcPr>
            <w:tcW w:w="1995" w:type="dxa"/>
          </w:tcPr>
          <w:p w14:paraId="72004C2F"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Физкультурно- спортивное</w:t>
            </w:r>
          </w:p>
        </w:tc>
        <w:tc>
          <w:tcPr>
            <w:tcW w:w="1276" w:type="dxa"/>
          </w:tcPr>
          <w:p w14:paraId="10778989"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Тренер- преподаватель</w:t>
            </w:r>
          </w:p>
        </w:tc>
        <w:tc>
          <w:tcPr>
            <w:tcW w:w="1418" w:type="dxa"/>
          </w:tcPr>
          <w:p w14:paraId="54E3F3F5"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Высшее.</w:t>
            </w:r>
          </w:p>
          <w:p w14:paraId="4812D7C5"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Образование</w:t>
            </w:r>
          </w:p>
          <w:p w14:paraId="15EC6B46"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педагога соответствует профилю программы</w:t>
            </w:r>
          </w:p>
        </w:tc>
        <w:tc>
          <w:tcPr>
            <w:tcW w:w="1701" w:type="dxa"/>
          </w:tcPr>
          <w:p w14:paraId="29DC1394"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Квалификация</w:t>
            </w:r>
          </w:p>
          <w:p w14:paraId="7AE7E29D" w14:textId="77777777" w:rsidR="00240A08" w:rsidRPr="00240A08" w:rsidRDefault="00240A08" w:rsidP="00A469B9">
            <w:pPr>
              <w:tabs>
                <w:tab w:val="left" w:pos="0"/>
              </w:tabs>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педагога соответствует профилю программы</w:t>
            </w:r>
          </w:p>
        </w:tc>
        <w:tc>
          <w:tcPr>
            <w:tcW w:w="1275" w:type="dxa"/>
          </w:tcPr>
          <w:p w14:paraId="2CED96AD" w14:textId="77777777" w:rsidR="00240A08" w:rsidRPr="00240A08" w:rsidRDefault="00240A08" w:rsidP="00A469B9">
            <w:pPr>
              <w:tabs>
                <w:tab w:val="left" w:pos="0"/>
              </w:tabs>
              <w:spacing w:line="360" w:lineRule="auto"/>
              <w:jc w:val="center"/>
              <w:rPr>
                <w:rFonts w:ascii="Times New Roman" w:eastAsia="Calibri" w:hAnsi="Times New Roman"/>
                <w:color w:val="00000A"/>
                <w:sz w:val="24"/>
                <w:szCs w:val="24"/>
              </w:rPr>
            </w:pPr>
            <w:r w:rsidRPr="00240A08">
              <w:rPr>
                <w:rFonts w:ascii="Times New Roman" w:eastAsia="Calibri" w:hAnsi="Times New Roman"/>
                <w:color w:val="00000A"/>
                <w:sz w:val="24"/>
                <w:szCs w:val="24"/>
              </w:rPr>
              <w:t>Высшая</w:t>
            </w:r>
          </w:p>
        </w:tc>
      </w:tr>
      <w:bookmarkEnd w:id="4"/>
    </w:tbl>
    <w:p w14:paraId="4D329BED" w14:textId="77777777" w:rsidR="00240A08" w:rsidRPr="00240A08" w:rsidRDefault="00240A08" w:rsidP="00240A08">
      <w:pPr>
        <w:autoSpaceDE w:val="0"/>
        <w:autoSpaceDN w:val="0"/>
        <w:adjustRightInd w:val="0"/>
        <w:jc w:val="center"/>
        <w:rPr>
          <w:rFonts w:ascii="Times New Roman" w:hAnsi="Times New Roman"/>
          <w:b/>
          <w:sz w:val="24"/>
          <w:szCs w:val="24"/>
        </w:rPr>
      </w:pPr>
    </w:p>
    <w:p w14:paraId="1BCE67DB" w14:textId="77777777" w:rsidR="00226041" w:rsidRPr="00226041" w:rsidRDefault="00226041" w:rsidP="00226041">
      <w:pPr>
        <w:pStyle w:val="af2"/>
        <w:tabs>
          <w:tab w:val="left" w:pos="567"/>
          <w:tab w:val="left" w:pos="1276"/>
        </w:tabs>
        <w:ind w:left="1069"/>
        <w:jc w:val="both"/>
        <w:rPr>
          <w:b/>
          <w:bCs/>
          <w:sz w:val="28"/>
          <w:szCs w:val="28"/>
        </w:rPr>
      </w:pPr>
      <w:r w:rsidRPr="00226041">
        <w:rPr>
          <w:b/>
          <w:bCs/>
          <w:sz w:val="28"/>
          <w:szCs w:val="28"/>
        </w:rPr>
        <w:t>Информационно-методические условия реализации Программы</w:t>
      </w:r>
    </w:p>
    <w:p w14:paraId="587303BD" w14:textId="77777777" w:rsidR="00226041" w:rsidRPr="00226041" w:rsidRDefault="00226041" w:rsidP="00226041">
      <w:pPr>
        <w:spacing w:after="0" w:line="240" w:lineRule="auto"/>
        <w:ind w:right="565"/>
        <w:jc w:val="both"/>
        <w:rPr>
          <w:rFonts w:ascii="Times New Roman" w:hAnsi="Times New Roman"/>
          <w:b/>
          <w:bCs/>
          <w:sz w:val="28"/>
          <w:szCs w:val="28"/>
        </w:rPr>
      </w:pPr>
      <w:r w:rsidRPr="00226041">
        <w:rPr>
          <w:rFonts w:ascii="Times New Roman" w:hAnsi="Times New Roman"/>
          <w:b/>
          <w:bCs/>
          <w:sz w:val="28"/>
          <w:szCs w:val="28"/>
        </w:rPr>
        <w:t>Нормативные документы</w:t>
      </w:r>
    </w:p>
    <w:p w14:paraId="4F6358EE" w14:textId="77777777" w:rsidR="00226041" w:rsidRPr="00226041" w:rsidRDefault="00226041" w:rsidP="00226041">
      <w:pPr>
        <w:pStyle w:val="af2"/>
        <w:tabs>
          <w:tab w:val="left" w:pos="0"/>
        </w:tabs>
        <w:suppressAutoHyphens/>
        <w:ind w:left="0"/>
        <w:jc w:val="both"/>
        <w:rPr>
          <w:sz w:val="28"/>
          <w:szCs w:val="28"/>
        </w:rPr>
      </w:pPr>
      <w:r w:rsidRPr="00226041">
        <w:rPr>
          <w:sz w:val="28"/>
          <w:szCs w:val="28"/>
        </w:rPr>
        <w:t xml:space="preserve">1.Федеральный закон </w:t>
      </w:r>
      <w:r w:rsidRPr="00226041">
        <w:rPr>
          <w:sz w:val="28"/>
          <w:szCs w:val="28"/>
          <w:lang w:eastAsia="ar-SA"/>
        </w:rPr>
        <w:t>от 29 декабря 2012 г. №273-ФЗ</w:t>
      </w:r>
      <w:r w:rsidRPr="00226041">
        <w:rPr>
          <w:sz w:val="28"/>
          <w:szCs w:val="28"/>
        </w:rPr>
        <w:t xml:space="preserve"> «Об образовании в Российской Федерации»;</w:t>
      </w:r>
    </w:p>
    <w:p w14:paraId="31577230" w14:textId="77777777" w:rsidR="00226041" w:rsidRPr="00226041" w:rsidRDefault="00226041" w:rsidP="00226041">
      <w:pPr>
        <w:pStyle w:val="af2"/>
        <w:tabs>
          <w:tab w:val="left" w:pos="0"/>
        </w:tabs>
        <w:suppressAutoHyphens/>
        <w:ind w:left="0"/>
        <w:jc w:val="both"/>
        <w:rPr>
          <w:sz w:val="28"/>
          <w:szCs w:val="28"/>
        </w:rPr>
      </w:pPr>
      <w:r w:rsidRPr="00226041">
        <w:rPr>
          <w:sz w:val="28"/>
          <w:szCs w:val="28"/>
        </w:rPr>
        <w:t>2.Федеральный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02C4591C" w14:textId="77777777" w:rsidR="00226041" w:rsidRPr="00226041" w:rsidRDefault="00226041" w:rsidP="00226041">
      <w:pPr>
        <w:pStyle w:val="af2"/>
        <w:tabs>
          <w:tab w:val="left" w:pos="0"/>
        </w:tabs>
        <w:suppressAutoHyphens/>
        <w:ind w:left="0"/>
        <w:jc w:val="both"/>
        <w:rPr>
          <w:sz w:val="28"/>
          <w:szCs w:val="28"/>
        </w:rPr>
      </w:pPr>
      <w:r w:rsidRPr="00226041">
        <w:rPr>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419B2717" w14:textId="77777777" w:rsidR="00226041" w:rsidRPr="00226041" w:rsidRDefault="00226041" w:rsidP="00226041">
      <w:pPr>
        <w:pStyle w:val="af2"/>
        <w:tabs>
          <w:tab w:val="left" w:pos="0"/>
        </w:tabs>
        <w:suppressAutoHyphens/>
        <w:ind w:left="0"/>
        <w:jc w:val="both"/>
        <w:rPr>
          <w:sz w:val="28"/>
          <w:szCs w:val="28"/>
        </w:rPr>
      </w:pPr>
      <w:r w:rsidRPr="00226041">
        <w:rPr>
          <w:sz w:val="28"/>
          <w:szCs w:val="28"/>
        </w:rPr>
        <w:t xml:space="preserve">4. </w:t>
      </w:r>
      <w:r w:rsidRPr="00226041">
        <w:rPr>
          <w:color w:val="00000A"/>
          <w:sz w:val="28"/>
          <w:szCs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783785BB" w14:textId="77777777" w:rsidR="00226041" w:rsidRPr="00226041" w:rsidRDefault="00226041" w:rsidP="00226041">
      <w:pPr>
        <w:tabs>
          <w:tab w:val="left" w:pos="0"/>
        </w:tabs>
        <w:suppressAutoHyphens/>
        <w:spacing w:after="0" w:line="240" w:lineRule="auto"/>
        <w:jc w:val="both"/>
        <w:rPr>
          <w:rFonts w:ascii="Times New Roman" w:hAnsi="Times New Roman"/>
          <w:sz w:val="28"/>
          <w:szCs w:val="28"/>
        </w:rPr>
      </w:pPr>
      <w:r w:rsidRPr="00226041">
        <w:rPr>
          <w:rFonts w:ascii="Times New Roman" w:hAnsi="Times New Roman"/>
          <w:sz w:val="28"/>
          <w:szCs w:val="28"/>
        </w:rPr>
        <w:t>5.Федеральный стандарт спортивной подготовки по виду спорта «дзюдо», утвержденным приказом Минспорта России от 24.11.2022г. № 1074</w:t>
      </w:r>
    </w:p>
    <w:p w14:paraId="051248C1" w14:textId="77777777" w:rsidR="00226041" w:rsidRPr="00226041" w:rsidRDefault="00226041" w:rsidP="00226041">
      <w:pPr>
        <w:pStyle w:val="af2"/>
        <w:tabs>
          <w:tab w:val="left" w:pos="0"/>
        </w:tabs>
        <w:suppressAutoHyphens/>
        <w:ind w:left="0"/>
        <w:jc w:val="both"/>
        <w:rPr>
          <w:sz w:val="28"/>
          <w:szCs w:val="28"/>
        </w:rPr>
      </w:pPr>
      <w:r w:rsidRPr="00226041">
        <w:rPr>
          <w:sz w:val="28"/>
          <w:szCs w:val="28"/>
        </w:rPr>
        <w:t>6.Официальные правила вида спорта дзюдо 2020г.</w:t>
      </w:r>
    </w:p>
    <w:p w14:paraId="297DC44B" w14:textId="77777777" w:rsidR="00226041" w:rsidRPr="00226041" w:rsidRDefault="00226041" w:rsidP="00226041">
      <w:pPr>
        <w:pStyle w:val="af2"/>
        <w:tabs>
          <w:tab w:val="left" w:pos="0"/>
        </w:tabs>
        <w:suppressAutoHyphens/>
        <w:ind w:left="0"/>
        <w:jc w:val="both"/>
        <w:rPr>
          <w:sz w:val="28"/>
          <w:szCs w:val="28"/>
        </w:rPr>
      </w:pPr>
    </w:p>
    <w:p w14:paraId="58E04337" w14:textId="77777777" w:rsidR="00226041" w:rsidRPr="00226041" w:rsidRDefault="00226041" w:rsidP="00226041">
      <w:pPr>
        <w:pStyle w:val="af2"/>
        <w:tabs>
          <w:tab w:val="left" w:pos="0"/>
        </w:tabs>
        <w:suppressAutoHyphens/>
        <w:ind w:left="0"/>
        <w:jc w:val="both"/>
        <w:rPr>
          <w:b/>
          <w:bCs/>
          <w:sz w:val="28"/>
          <w:szCs w:val="28"/>
        </w:rPr>
      </w:pPr>
      <w:r w:rsidRPr="00226041">
        <w:rPr>
          <w:b/>
          <w:bCs/>
          <w:sz w:val="28"/>
          <w:szCs w:val="28"/>
        </w:rPr>
        <w:t>Основная литература</w:t>
      </w:r>
    </w:p>
    <w:p w14:paraId="2E7F8A3F" w14:textId="77777777" w:rsidR="00226041" w:rsidRPr="00226041" w:rsidRDefault="00226041" w:rsidP="00226041">
      <w:pPr>
        <w:pStyle w:val="af2"/>
        <w:tabs>
          <w:tab w:val="left" w:pos="0"/>
        </w:tabs>
        <w:suppressAutoHyphens/>
        <w:ind w:left="0"/>
        <w:jc w:val="both"/>
        <w:rPr>
          <w:b/>
          <w:bCs/>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807"/>
      </w:tblGrid>
      <w:tr w:rsidR="00226041" w:rsidRPr="00226041" w14:paraId="336F1FFD" w14:textId="77777777" w:rsidTr="004A5EC2">
        <w:tc>
          <w:tcPr>
            <w:tcW w:w="562" w:type="dxa"/>
          </w:tcPr>
          <w:p w14:paraId="6DE750A0" w14:textId="77777777" w:rsidR="00226041" w:rsidRPr="00226041" w:rsidRDefault="00226041" w:rsidP="00226041">
            <w:pPr>
              <w:pStyle w:val="af2"/>
              <w:numPr>
                <w:ilvl w:val="0"/>
                <w:numId w:val="46"/>
              </w:numPr>
              <w:jc w:val="both"/>
              <w:rPr>
                <w:sz w:val="28"/>
                <w:szCs w:val="28"/>
              </w:rPr>
            </w:pPr>
          </w:p>
        </w:tc>
        <w:tc>
          <w:tcPr>
            <w:tcW w:w="9065" w:type="dxa"/>
          </w:tcPr>
          <w:p w14:paraId="5E0CFDBD" w14:textId="77777777" w:rsidR="00226041" w:rsidRPr="00226041" w:rsidRDefault="00226041" w:rsidP="00226041">
            <w:pPr>
              <w:spacing w:after="0" w:line="240" w:lineRule="auto"/>
              <w:jc w:val="both"/>
              <w:rPr>
                <w:rFonts w:ascii="Times New Roman" w:hAnsi="Times New Roman"/>
                <w:sz w:val="28"/>
                <w:szCs w:val="28"/>
              </w:rPr>
            </w:pPr>
            <w:r w:rsidRPr="00226041">
              <w:rPr>
                <w:rFonts w:ascii="Times New Roman" w:hAnsi="Times New Roman"/>
                <w:sz w:val="28"/>
                <w:szCs w:val="28"/>
              </w:rPr>
              <w:t>Адам Н.М. “Технико-тактическая подготовка дзюдоистов и пути ее совершенствования” Москва: ФиС, 2015.c156</w:t>
            </w:r>
          </w:p>
        </w:tc>
      </w:tr>
      <w:tr w:rsidR="00226041" w:rsidRPr="00226041" w14:paraId="2660837D" w14:textId="77777777" w:rsidTr="004A5EC2">
        <w:tc>
          <w:tcPr>
            <w:tcW w:w="562" w:type="dxa"/>
          </w:tcPr>
          <w:p w14:paraId="492B0F11" w14:textId="77777777" w:rsidR="00226041" w:rsidRPr="00226041" w:rsidRDefault="00226041" w:rsidP="00226041">
            <w:pPr>
              <w:pStyle w:val="af2"/>
              <w:numPr>
                <w:ilvl w:val="0"/>
                <w:numId w:val="46"/>
              </w:numPr>
              <w:jc w:val="both"/>
              <w:rPr>
                <w:sz w:val="28"/>
                <w:szCs w:val="28"/>
              </w:rPr>
            </w:pPr>
          </w:p>
        </w:tc>
        <w:tc>
          <w:tcPr>
            <w:tcW w:w="9065" w:type="dxa"/>
          </w:tcPr>
          <w:p w14:paraId="13EDD712" w14:textId="77777777" w:rsidR="00226041" w:rsidRPr="00226041" w:rsidRDefault="00226041" w:rsidP="00226041">
            <w:pPr>
              <w:spacing w:after="0" w:line="240" w:lineRule="auto"/>
              <w:jc w:val="both"/>
              <w:rPr>
                <w:rFonts w:ascii="Times New Roman" w:hAnsi="Times New Roman"/>
                <w:sz w:val="28"/>
                <w:szCs w:val="28"/>
              </w:rPr>
            </w:pPr>
            <w:r w:rsidRPr="00226041">
              <w:rPr>
                <w:rFonts w:ascii="Times New Roman" w:hAnsi="Times New Roman"/>
                <w:sz w:val="28"/>
                <w:szCs w:val="28"/>
              </w:rPr>
              <w:t>Дементьев В.Л. “Роль стандартных положений в формировании комбинационной борьбы лежа в дзюдо и самбо” Москва: ФиС,2014.с264</w:t>
            </w:r>
          </w:p>
        </w:tc>
      </w:tr>
      <w:tr w:rsidR="00226041" w:rsidRPr="00226041" w14:paraId="6DFD375E" w14:textId="77777777" w:rsidTr="004A5EC2">
        <w:tc>
          <w:tcPr>
            <w:tcW w:w="562" w:type="dxa"/>
          </w:tcPr>
          <w:p w14:paraId="5FA123DB" w14:textId="77777777" w:rsidR="00226041" w:rsidRPr="00226041" w:rsidRDefault="00226041" w:rsidP="00226041">
            <w:pPr>
              <w:pStyle w:val="af2"/>
              <w:numPr>
                <w:ilvl w:val="0"/>
                <w:numId w:val="46"/>
              </w:numPr>
              <w:jc w:val="both"/>
              <w:rPr>
                <w:sz w:val="28"/>
                <w:szCs w:val="28"/>
              </w:rPr>
            </w:pPr>
          </w:p>
        </w:tc>
        <w:tc>
          <w:tcPr>
            <w:tcW w:w="9065" w:type="dxa"/>
          </w:tcPr>
          <w:p w14:paraId="43E97368" w14:textId="77777777" w:rsidR="00226041" w:rsidRPr="00226041" w:rsidRDefault="00226041" w:rsidP="00226041">
            <w:pPr>
              <w:spacing w:after="0" w:line="240" w:lineRule="auto"/>
              <w:jc w:val="both"/>
              <w:rPr>
                <w:rFonts w:ascii="Times New Roman" w:hAnsi="Times New Roman"/>
                <w:sz w:val="28"/>
                <w:szCs w:val="28"/>
              </w:rPr>
            </w:pPr>
            <w:r w:rsidRPr="00226041">
              <w:rPr>
                <w:rFonts w:ascii="Times New Roman" w:hAnsi="Times New Roman"/>
                <w:sz w:val="28"/>
                <w:szCs w:val="28"/>
              </w:rPr>
              <w:t>Дементьев В.Л., Малков О.Б. “Структуризация конфликта поединка в спортивных единоборствах” Москва: Теория и практика физической культуры,2016.c 311</w:t>
            </w:r>
          </w:p>
        </w:tc>
      </w:tr>
      <w:tr w:rsidR="00226041" w:rsidRPr="00226041" w14:paraId="68D3A6BB" w14:textId="77777777" w:rsidTr="004A5EC2">
        <w:trPr>
          <w:trHeight w:val="583"/>
        </w:trPr>
        <w:tc>
          <w:tcPr>
            <w:tcW w:w="562" w:type="dxa"/>
          </w:tcPr>
          <w:p w14:paraId="26420224" w14:textId="77777777" w:rsidR="00226041" w:rsidRPr="00226041" w:rsidRDefault="00226041" w:rsidP="00226041">
            <w:pPr>
              <w:pStyle w:val="af2"/>
              <w:numPr>
                <w:ilvl w:val="0"/>
                <w:numId w:val="46"/>
              </w:numPr>
              <w:jc w:val="both"/>
              <w:rPr>
                <w:sz w:val="28"/>
                <w:szCs w:val="28"/>
              </w:rPr>
            </w:pPr>
          </w:p>
        </w:tc>
        <w:tc>
          <w:tcPr>
            <w:tcW w:w="9065" w:type="dxa"/>
          </w:tcPr>
          <w:p w14:paraId="4D58F59F" w14:textId="77777777" w:rsidR="00226041" w:rsidRPr="00226041" w:rsidRDefault="00226041" w:rsidP="00226041">
            <w:pPr>
              <w:spacing w:after="0" w:line="240" w:lineRule="auto"/>
              <w:jc w:val="both"/>
              <w:rPr>
                <w:rFonts w:ascii="Times New Roman" w:hAnsi="Times New Roman"/>
                <w:sz w:val="28"/>
                <w:szCs w:val="28"/>
              </w:rPr>
            </w:pPr>
            <w:r w:rsidRPr="00226041">
              <w:rPr>
                <w:rFonts w:ascii="Times New Roman" w:hAnsi="Times New Roman"/>
                <w:sz w:val="28"/>
                <w:szCs w:val="28"/>
              </w:rPr>
              <w:t>Коджаспиров Ю.Г. “Новое в методике начального обучения юных борцов/Спортивная борьба” Москва: ФиС, 2016.с141</w:t>
            </w:r>
          </w:p>
        </w:tc>
      </w:tr>
      <w:tr w:rsidR="00226041" w:rsidRPr="00226041" w14:paraId="09590F52" w14:textId="77777777" w:rsidTr="004A5EC2">
        <w:tc>
          <w:tcPr>
            <w:tcW w:w="562" w:type="dxa"/>
          </w:tcPr>
          <w:p w14:paraId="1AB04933" w14:textId="77777777" w:rsidR="00226041" w:rsidRPr="00226041" w:rsidRDefault="00226041" w:rsidP="00226041">
            <w:pPr>
              <w:pStyle w:val="af2"/>
              <w:numPr>
                <w:ilvl w:val="0"/>
                <w:numId w:val="46"/>
              </w:numPr>
              <w:jc w:val="both"/>
              <w:rPr>
                <w:sz w:val="28"/>
                <w:szCs w:val="28"/>
              </w:rPr>
            </w:pPr>
          </w:p>
        </w:tc>
        <w:tc>
          <w:tcPr>
            <w:tcW w:w="9065" w:type="dxa"/>
          </w:tcPr>
          <w:p w14:paraId="77F4E744" w14:textId="77777777" w:rsidR="00226041" w:rsidRPr="00226041" w:rsidRDefault="00226041" w:rsidP="00226041">
            <w:pPr>
              <w:spacing w:after="0" w:line="240" w:lineRule="auto"/>
              <w:jc w:val="both"/>
              <w:rPr>
                <w:rFonts w:ascii="Times New Roman" w:hAnsi="Times New Roman"/>
                <w:sz w:val="28"/>
                <w:szCs w:val="28"/>
              </w:rPr>
            </w:pPr>
            <w:r w:rsidRPr="00226041">
              <w:rPr>
                <w:rFonts w:ascii="Times New Roman" w:hAnsi="Times New Roman"/>
                <w:sz w:val="28"/>
                <w:szCs w:val="28"/>
              </w:rPr>
              <w:t>Озолин Н.Г. “Современная система спортивной тренировки” Москва: ФиС, 2014.с251</w:t>
            </w:r>
          </w:p>
        </w:tc>
      </w:tr>
      <w:tr w:rsidR="00226041" w:rsidRPr="00226041" w14:paraId="4721CEF5" w14:textId="77777777" w:rsidTr="004A5EC2">
        <w:tc>
          <w:tcPr>
            <w:tcW w:w="562" w:type="dxa"/>
          </w:tcPr>
          <w:p w14:paraId="38AD7AC1" w14:textId="77777777" w:rsidR="00226041" w:rsidRPr="00226041" w:rsidRDefault="00226041" w:rsidP="00226041">
            <w:pPr>
              <w:pStyle w:val="af2"/>
              <w:numPr>
                <w:ilvl w:val="0"/>
                <w:numId w:val="46"/>
              </w:numPr>
              <w:jc w:val="both"/>
              <w:rPr>
                <w:sz w:val="28"/>
                <w:szCs w:val="28"/>
              </w:rPr>
            </w:pPr>
          </w:p>
        </w:tc>
        <w:tc>
          <w:tcPr>
            <w:tcW w:w="9065" w:type="dxa"/>
          </w:tcPr>
          <w:p w14:paraId="724B2044" w14:textId="77777777" w:rsidR="00226041" w:rsidRPr="00226041" w:rsidRDefault="00226041" w:rsidP="00226041">
            <w:pPr>
              <w:spacing w:after="0" w:line="240" w:lineRule="auto"/>
              <w:jc w:val="both"/>
              <w:rPr>
                <w:rFonts w:ascii="Times New Roman" w:hAnsi="Times New Roman"/>
                <w:sz w:val="28"/>
                <w:szCs w:val="28"/>
              </w:rPr>
            </w:pPr>
            <w:r w:rsidRPr="00226041">
              <w:rPr>
                <w:rFonts w:ascii="Times New Roman" w:hAnsi="Times New Roman"/>
                <w:sz w:val="28"/>
                <w:szCs w:val="28"/>
              </w:rPr>
              <w:t>Шахмурадов Ю.А. “Методика обучения спортивной борьбе” Москва: 2014.с155</w:t>
            </w:r>
          </w:p>
        </w:tc>
      </w:tr>
      <w:tr w:rsidR="00226041" w:rsidRPr="00226041" w14:paraId="4CC9D4C0" w14:textId="77777777" w:rsidTr="004A5EC2">
        <w:tc>
          <w:tcPr>
            <w:tcW w:w="562" w:type="dxa"/>
          </w:tcPr>
          <w:p w14:paraId="770D6963" w14:textId="77777777" w:rsidR="00226041" w:rsidRPr="00226041" w:rsidRDefault="00226041" w:rsidP="00226041">
            <w:pPr>
              <w:pStyle w:val="af2"/>
              <w:numPr>
                <w:ilvl w:val="0"/>
                <w:numId w:val="46"/>
              </w:numPr>
              <w:jc w:val="both"/>
              <w:rPr>
                <w:sz w:val="28"/>
                <w:szCs w:val="28"/>
              </w:rPr>
            </w:pPr>
          </w:p>
        </w:tc>
        <w:tc>
          <w:tcPr>
            <w:tcW w:w="9065" w:type="dxa"/>
          </w:tcPr>
          <w:p w14:paraId="5890F9BE" w14:textId="77777777" w:rsidR="00226041" w:rsidRPr="00226041" w:rsidRDefault="00226041" w:rsidP="00226041">
            <w:pPr>
              <w:spacing w:after="0" w:line="240" w:lineRule="auto"/>
              <w:jc w:val="both"/>
              <w:rPr>
                <w:rFonts w:ascii="Times New Roman" w:hAnsi="Times New Roman"/>
                <w:sz w:val="28"/>
                <w:szCs w:val="28"/>
              </w:rPr>
            </w:pPr>
            <w:r w:rsidRPr="00226041">
              <w:rPr>
                <w:rFonts w:ascii="Times New Roman" w:hAnsi="Times New Roman"/>
                <w:sz w:val="28"/>
                <w:szCs w:val="28"/>
              </w:rPr>
              <w:t>Филин В.П. “Теория и методика юношеского спорта”М.: ФиС, 2014. с257</w:t>
            </w:r>
          </w:p>
        </w:tc>
      </w:tr>
      <w:tr w:rsidR="00226041" w:rsidRPr="00226041" w14:paraId="48AFADDE" w14:textId="77777777" w:rsidTr="004A5EC2">
        <w:trPr>
          <w:trHeight w:val="874"/>
        </w:trPr>
        <w:tc>
          <w:tcPr>
            <w:tcW w:w="562" w:type="dxa"/>
          </w:tcPr>
          <w:p w14:paraId="75F3A4B6" w14:textId="77777777" w:rsidR="00226041" w:rsidRPr="00226041" w:rsidRDefault="00226041" w:rsidP="00226041">
            <w:pPr>
              <w:pStyle w:val="af2"/>
              <w:numPr>
                <w:ilvl w:val="0"/>
                <w:numId w:val="46"/>
              </w:numPr>
              <w:jc w:val="both"/>
              <w:rPr>
                <w:sz w:val="28"/>
                <w:szCs w:val="28"/>
              </w:rPr>
            </w:pPr>
          </w:p>
        </w:tc>
        <w:tc>
          <w:tcPr>
            <w:tcW w:w="9065" w:type="dxa"/>
          </w:tcPr>
          <w:p w14:paraId="1F02C797" w14:textId="77777777" w:rsidR="00226041" w:rsidRPr="00226041" w:rsidRDefault="00226041" w:rsidP="00226041">
            <w:pPr>
              <w:tabs>
                <w:tab w:val="left" w:pos="1134"/>
              </w:tabs>
              <w:spacing w:after="0" w:line="240" w:lineRule="auto"/>
              <w:jc w:val="both"/>
              <w:rPr>
                <w:rFonts w:ascii="Times New Roman" w:hAnsi="Times New Roman"/>
                <w:sz w:val="28"/>
                <w:szCs w:val="28"/>
              </w:rPr>
            </w:pPr>
            <w:r w:rsidRPr="00226041">
              <w:rPr>
                <w:rFonts w:ascii="Times New Roman" w:hAnsi="Times New Roman"/>
                <w:sz w:val="28"/>
                <w:szCs w:val="28"/>
              </w:rPr>
              <w:t xml:space="preserve">Менхин Ю.В. Физическое воспитание: теория, методика, практика. - 2-е изд., перераб. И доп. - М: СпортАкадемПресс, Физкультура и спорт, 2016. - 312 </w:t>
            </w:r>
          </w:p>
        </w:tc>
      </w:tr>
    </w:tbl>
    <w:p w14:paraId="16ADF877" w14:textId="77777777" w:rsidR="00226041" w:rsidRPr="00226041" w:rsidRDefault="00226041" w:rsidP="00226041">
      <w:pPr>
        <w:spacing w:after="0" w:line="240" w:lineRule="auto"/>
        <w:jc w:val="both"/>
        <w:rPr>
          <w:rFonts w:ascii="Times New Roman" w:hAnsi="Times New Roman"/>
          <w:b/>
          <w:bCs/>
          <w:sz w:val="28"/>
          <w:szCs w:val="28"/>
        </w:rPr>
      </w:pPr>
      <w:r w:rsidRPr="00226041">
        <w:rPr>
          <w:rFonts w:ascii="Times New Roman" w:hAnsi="Times New Roman"/>
          <w:b/>
          <w:bCs/>
          <w:sz w:val="28"/>
          <w:szCs w:val="28"/>
        </w:rPr>
        <w:t>Дополнительная литература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8806"/>
      </w:tblGrid>
      <w:tr w:rsidR="00226041" w:rsidRPr="00226041" w14:paraId="33D3CBAE" w14:textId="77777777" w:rsidTr="004A5EC2">
        <w:tc>
          <w:tcPr>
            <w:tcW w:w="562" w:type="dxa"/>
          </w:tcPr>
          <w:p w14:paraId="2B21A667" w14:textId="77777777" w:rsidR="00226041" w:rsidRPr="00226041" w:rsidRDefault="00226041" w:rsidP="00226041">
            <w:pPr>
              <w:pStyle w:val="af2"/>
              <w:numPr>
                <w:ilvl w:val="0"/>
                <w:numId w:val="46"/>
              </w:numPr>
              <w:jc w:val="both"/>
              <w:rPr>
                <w:sz w:val="28"/>
                <w:szCs w:val="28"/>
              </w:rPr>
            </w:pPr>
          </w:p>
        </w:tc>
        <w:tc>
          <w:tcPr>
            <w:tcW w:w="9065" w:type="dxa"/>
          </w:tcPr>
          <w:p w14:paraId="44F98799" w14:textId="77777777" w:rsidR="00226041" w:rsidRPr="00226041" w:rsidRDefault="00226041" w:rsidP="00226041">
            <w:pPr>
              <w:spacing w:after="0" w:line="240" w:lineRule="auto"/>
              <w:jc w:val="both"/>
              <w:rPr>
                <w:rFonts w:ascii="Times New Roman" w:hAnsi="Times New Roman"/>
                <w:b/>
                <w:bCs/>
                <w:sz w:val="28"/>
                <w:szCs w:val="28"/>
              </w:rPr>
            </w:pPr>
            <w:r w:rsidRPr="00226041">
              <w:rPr>
                <w:rFonts w:ascii="Times New Roman" w:hAnsi="Times New Roman"/>
                <w:color w:val="202020"/>
                <w:sz w:val="28"/>
                <w:szCs w:val="28"/>
                <w:shd w:val="clear" w:color="auto" w:fill="FFFFFF"/>
              </w:rPr>
              <w:t>Вахун М.  «Дзюдо — Основы тренировки», 2013, с 115</w:t>
            </w:r>
          </w:p>
        </w:tc>
      </w:tr>
      <w:tr w:rsidR="00226041" w:rsidRPr="00226041" w14:paraId="2BE48576" w14:textId="77777777" w:rsidTr="004A5EC2">
        <w:tc>
          <w:tcPr>
            <w:tcW w:w="562" w:type="dxa"/>
          </w:tcPr>
          <w:p w14:paraId="5F39968B" w14:textId="77777777" w:rsidR="00226041" w:rsidRPr="00226041" w:rsidRDefault="00226041" w:rsidP="00226041">
            <w:pPr>
              <w:pStyle w:val="af2"/>
              <w:numPr>
                <w:ilvl w:val="0"/>
                <w:numId w:val="46"/>
              </w:numPr>
              <w:jc w:val="both"/>
              <w:rPr>
                <w:sz w:val="28"/>
                <w:szCs w:val="28"/>
              </w:rPr>
            </w:pPr>
          </w:p>
        </w:tc>
        <w:tc>
          <w:tcPr>
            <w:tcW w:w="9065" w:type="dxa"/>
          </w:tcPr>
          <w:p w14:paraId="3F514583" w14:textId="77777777" w:rsidR="00226041" w:rsidRPr="00226041" w:rsidRDefault="00226041" w:rsidP="00226041">
            <w:pPr>
              <w:spacing w:after="0" w:line="240" w:lineRule="auto"/>
              <w:jc w:val="both"/>
              <w:rPr>
                <w:rFonts w:ascii="Times New Roman" w:hAnsi="Times New Roman"/>
                <w:b/>
                <w:bCs/>
                <w:sz w:val="28"/>
                <w:szCs w:val="28"/>
              </w:rPr>
            </w:pPr>
            <w:r w:rsidRPr="00226041">
              <w:rPr>
                <w:rFonts w:ascii="Times New Roman" w:hAnsi="Times New Roman"/>
                <w:sz w:val="28"/>
                <w:szCs w:val="28"/>
              </w:rPr>
              <w:t>Чермит К.Д. “Симметрия-ассиметрия в спорте” Москва: ФиС, 2013.с 217</w:t>
            </w:r>
          </w:p>
        </w:tc>
      </w:tr>
      <w:tr w:rsidR="00226041" w:rsidRPr="00226041" w14:paraId="734AC6E3" w14:textId="77777777" w:rsidTr="004A5EC2">
        <w:tc>
          <w:tcPr>
            <w:tcW w:w="562" w:type="dxa"/>
          </w:tcPr>
          <w:p w14:paraId="78E0D5A8" w14:textId="77777777" w:rsidR="00226041" w:rsidRPr="00226041" w:rsidRDefault="00226041" w:rsidP="00226041">
            <w:pPr>
              <w:pStyle w:val="af2"/>
              <w:numPr>
                <w:ilvl w:val="0"/>
                <w:numId w:val="46"/>
              </w:numPr>
              <w:jc w:val="both"/>
              <w:rPr>
                <w:sz w:val="28"/>
                <w:szCs w:val="28"/>
              </w:rPr>
            </w:pPr>
          </w:p>
        </w:tc>
        <w:tc>
          <w:tcPr>
            <w:tcW w:w="9065" w:type="dxa"/>
          </w:tcPr>
          <w:p w14:paraId="64718D68" w14:textId="77777777" w:rsidR="00226041" w:rsidRPr="00226041" w:rsidRDefault="00226041" w:rsidP="00226041">
            <w:pPr>
              <w:spacing w:after="0" w:line="240" w:lineRule="auto"/>
              <w:jc w:val="both"/>
              <w:rPr>
                <w:rFonts w:ascii="Times New Roman" w:hAnsi="Times New Roman"/>
                <w:b/>
                <w:bCs/>
                <w:sz w:val="28"/>
                <w:szCs w:val="28"/>
              </w:rPr>
            </w:pPr>
            <w:r w:rsidRPr="00226041">
              <w:rPr>
                <w:rFonts w:ascii="Times New Roman" w:hAnsi="Times New Roman"/>
                <w:color w:val="202020"/>
                <w:sz w:val="28"/>
                <w:szCs w:val="28"/>
                <w:shd w:val="clear" w:color="auto" w:fill="FFFFFF"/>
              </w:rPr>
              <w:t>Шестаков В. Б. Ерегина С.В. «Теория и практика детско-юношеского дзюдо»,  2018</w:t>
            </w:r>
          </w:p>
        </w:tc>
      </w:tr>
      <w:tr w:rsidR="00226041" w:rsidRPr="00226041" w14:paraId="0DE0105E" w14:textId="77777777" w:rsidTr="004A5EC2">
        <w:tc>
          <w:tcPr>
            <w:tcW w:w="562" w:type="dxa"/>
          </w:tcPr>
          <w:p w14:paraId="16BCF930" w14:textId="77777777" w:rsidR="00226041" w:rsidRPr="00226041" w:rsidRDefault="00226041" w:rsidP="00226041">
            <w:pPr>
              <w:pStyle w:val="af2"/>
              <w:numPr>
                <w:ilvl w:val="0"/>
                <w:numId w:val="46"/>
              </w:numPr>
              <w:jc w:val="both"/>
              <w:rPr>
                <w:sz w:val="28"/>
                <w:szCs w:val="28"/>
              </w:rPr>
            </w:pPr>
          </w:p>
        </w:tc>
        <w:tc>
          <w:tcPr>
            <w:tcW w:w="9065" w:type="dxa"/>
            <w:shd w:val="clear" w:color="auto" w:fill="auto"/>
          </w:tcPr>
          <w:p w14:paraId="6AB070B0" w14:textId="77777777" w:rsidR="00226041" w:rsidRPr="00226041" w:rsidRDefault="00226041" w:rsidP="00226041">
            <w:pPr>
              <w:spacing w:after="0" w:line="240" w:lineRule="auto"/>
              <w:jc w:val="both"/>
              <w:rPr>
                <w:rFonts w:ascii="Times New Roman" w:hAnsi="Times New Roman"/>
                <w:b/>
                <w:bCs/>
                <w:sz w:val="28"/>
                <w:szCs w:val="28"/>
              </w:rPr>
            </w:pPr>
            <w:r w:rsidRPr="00226041">
              <w:rPr>
                <w:rFonts w:ascii="Times New Roman" w:hAnsi="Times New Roman"/>
                <w:color w:val="202020"/>
                <w:sz w:val="28"/>
                <w:szCs w:val="28"/>
                <w:shd w:val="clear" w:color="auto" w:fill="FFFFFF"/>
              </w:rPr>
              <w:t>Путин В.В., Шестаков В. Б. Левицкий А., «Учимся дзюдо с Владимиром Путиным», 2015</w:t>
            </w:r>
          </w:p>
        </w:tc>
      </w:tr>
      <w:tr w:rsidR="00226041" w:rsidRPr="00226041" w14:paraId="2FBA9CEA" w14:textId="77777777" w:rsidTr="004A5EC2">
        <w:tc>
          <w:tcPr>
            <w:tcW w:w="562" w:type="dxa"/>
          </w:tcPr>
          <w:p w14:paraId="67E0A65C" w14:textId="77777777" w:rsidR="00226041" w:rsidRPr="00226041" w:rsidRDefault="00226041" w:rsidP="00226041">
            <w:pPr>
              <w:pStyle w:val="af2"/>
              <w:numPr>
                <w:ilvl w:val="0"/>
                <w:numId w:val="46"/>
              </w:numPr>
              <w:jc w:val="both"/>
              <w:rPr>
                <w:sz w:val="28"/>
                <w:szCs w:val="28"/>
              </w:rPr>
            </w:pPr>
          </w:p>
        </w:tc>
        <w:tc>
          <w:tcPr>
            <w:tcW w:w="9065" w:type="dxa"/>
            <w:shd w:val="clear" w:color="auto" w:fill="FFFFFF" w:themeFill="background1"/>
          </w:tcPr>
          <w:p w14:paraId="305B0AD0" w14:textId="77777777" w:rsidR="00226041" w:rsidRPr="00226041" w:rsidRDefault="00226041" w:rsidP="00226041">
            <w:pPr>
              <w:spacing w:after="0" w:line="240" w:lineRule="auto"/>
              <w:jc w:val="both"/>
              <w:rPr>
                <w:rFonts w:ascii="Times New Roman" w:hAnsi="Times New Roman"/>
                <w:b/>
                <w:bCs/>
                <w:sz w:val="28"/>
                <w:szCs w:val="28"/>
              </w:rPr>
            </w:pPr>
            <w:r w:rsidRPr="00226041">
              <w:rPr>
                <w:rFonts w:ascii="Times New Roman" w:hAnsi="Times New Roman"/>
                <w:sz w:val="28"/>
                <w:szCs w:val="28"/>
                <w:shd w:val="clear" w:color="auto" w:fill="F3FAFF"/>
              </w:rPr>
              <w:t>Лях В. И. Сензитивные периоды развития координационных способностей детей в школьном возрасте. //Теория и пр. физ. культ. 2015, № 3. – 15–18.</w:t>
            </w:r>
          </w:p>
        </w:tc>
      </w:tr>
      <w:tr w:rsidR="00226041" w:rsidRPr="00226041" w14:paraId="17C41C3A" w14:textId="77777777" w:rsidTr="004A5EC2">
        <w:trPr>
          <w:trHeight w:val="499"/>
        </w:trPr>
        <w:tc>
          <w:tcPr>
            <w:tcW w:w="562" w:type="dxa"/>
          </w:tcPr>
          <w:p w14:paraId="25227E33" w14:textId="77777777" w:rsidR="00226041" w:rsidRPr="00226041" w:rsidRDefault="00226041" w:rsidP="00226041">
            <w:pPr>
              <w:pStyle w:val="af2"/>
              <w:numPr>
                <w:ilvl w:val="0"/>
                <w:numId w:val="46"/>
              </w:numPr>
              <w:jc w:val="both"/>
              <w:rPr>
                <w:sz w:val="28"/>
                <w:szCs w:val="28"/>
              </w:rPr>
            </w:pPr>
          </w:p>
        </w:tc>
        <w:tc>
          <w:tcPr>
            <w:tcW w:w="9065" w:type="dxa"/>
            <w:shd w:val="clear" w:color="auto" w:fill="FFFFFF" w:themeFill="background1"/>
          </w:tcPr>
          <w:p w14:paraId="37501F0E" w14:textId="77777777" w:rsidR="00226041" w:rsidRPr="00226041" w:rsidRDefault="00226041" w:rsidP="00226041">
            <w:pPr>
              <w:spacing w:after="0" w:line="240" w:lineRule="auto"/>
              <w:jc w:val="both"/>
              <w:rPr>
                <w:rFonts w:ascii="Times New Roman" w:hAnsi="Times New Roman"/>
                <w:b/>
                <w:bCs/>
                <w:sz w:val="28"/>
                <w:szCs w:val="28"/>
              </w:rPr>
            </w:pPr>
            <w:r w:rsidRPr="00226041">
              <w:rPr>
                <w:rFonts w:ascii="Times New Roman" w:hAnsi="Times New Roman"/>
                <w:sz w:val="28"/>
                <w:szCs w:val="28"/>
                <w:shd w:val="clear" w:color="auto" w:fill="F3FAFF"/>
              </w:rPr>
              <w:t>Ямасита Ясухиро. Боевой дух дзюдо. (Уникальная техника мастера). М.: «Гранд – Фаир», 2013. – 192 с.</w:t>
            </w:r>
          </w:p>
        </w:tc>
      </w:tr>
      <w:tr w:rsidR="00226041" w:rsidRPr="00226041" w14:paraId="3A3AFBAE" w14:textId="77777777" w:rsidTr="004A5EC2">
        <w:trPr>
          <w:trHeight w:val="499"/>
        </w:trPr>
        <w:tc>
          <w:tcPr>
            <w:tcW w:w="562" w:type="dxa"/>
          </w:tcPr>
          <w:p w14:paraId="597BA321" w14:textId="77777777" w:rsidR="00226041" w:rsidRPr="00226041" w:rsidRDefault="00226041" w:rsidP="00226041">
            <w:pPr>
              <w:pStyle w:val="af2"/>
              <w:numPr>
                <w:ilvl w:val="0"/>
                <w:numId w:val="46"/>
              </w:numPr>
              <w:jc w:val="both"/>
              <w:rPr>
                <w:sz w:val="28"/>
                <w:szCs w:val="28"/>
              </w:rPr>
            </w:pPr>
          </w:p>
        </w:tc>
        <w:tc>
          <w:tcPr>
            <w:tcW w:w="9065" w:type="dxa"/>
            <w:shd w:val="clear" w:color="auto" w:fill="FFFFFF" w:themeFill="background1"/>
          </w:tcPr>
          <w:p w14:paraId="772DFC75" w14:textId="77777777" w:rsidR="00226041" w:rsidRPr="00226041" w:rsidRDefault="00226041" w:rsidP="00226041">
            <w:pPr>
              <w:spacing w:after="0" w:line="240" w:lineRule="auto"/>
              <w:jc w:val="both"/>
              <w:rPr>
                <w:rFonts w:ascii="Times New Roman" w:hAnsi="Times New Roman"/>
                <w:sz w:val="28"/>
                <w:szCs w:val="28"/>
                <w:shd w:val="clear" w:color="auto" w:fill="F3FAFF"/>
              </w:rPr>
            </w:pPr>
            <w:r w:rsidRPr="00226041">
              <w:rPr>
                <w:rFonts w:ascii="Times New Roman" w:hAnsi="Times New Roman"/>
                <w:sz w:val="28"/>
                <w:szCs w:val="28"/>
                <w:shd w:val="clear" w:color="auto" w:fill="F3FAFF"/>
              </w:rPr>
              <w:t>Айзман Р.И. Возрастная физиология и психофизиология: Учебное пособие- М:Инфра-М,2018.-80с</w:t>
            </w:r>
          </w:p>
        </w:tc>
      </w:tr>
      <w:tr w:rsidR="00226041" w:rsidRPr="00226041" w14:paraId="4F66D14D" w14:textId="77777777" w:rsidTr="004A5EC2">
        <w:trPr>
          <w:trHeight w:val="499"/>
        </w:trPr>
        <w:tc>
          <w:tcPr>
            <w:tcW w:w="562" w:type="dxa"/>
          </w:tcPr>
          <w:p w14:paraId="03D620B3" w14:textId="77777777" w:rsidR="00226041" w:rsidRPr="00226041" w:rsidRDefault="00226041" w:rsidP="00226041">
            <w:pPr>
              <w:pStyle w:val="af2"/>
              <w:numPr>
                <w:ilvl w:val="0"/>
                <w:numId w:val="46"/>
              </w:numPr>
              <w:jc w:val="both"/>
              <w:rPr>
                <w:sz w:val="28"/>
                <w:szCs w:val="28"/>
              </w:rPr>
            </w:pPr>
          </w:p>
        </w:tc>
        <w:tc>
          <w:tcPr>
            <w:tcW w:w="9065" w:type="dxa"/>
            <w:shd w:val="clear" w:color="auto" w:fill="FFFFFF" w:themeFill="background1"/>
          </w:tcPr>
          <w:p w14:paraId="48B12860" w14:textId="77777777" w:rsidR="00226041" w:rsidRPr="00226041" w:rsidRDefault="00226041" w:rsidP="00226041">
            <w:pPr>
              <w:spacing w:after="0" w:line="240" w:lineRule="auto"/>
              <w:jc w:val="both"/>
              <w:rPr>
                <w:rFonts w:ascii="Times New Roman" w:hAnsi="Times New Roman"/>
                <w:sz w:val="28"/>
                <w:szCs w:val="28"/>
                <w:shd w:val="clear" w:color="auto" w:fill="F3FAFF"/>
              </w:rPr>
            </w:pPr>
            <w:r w:rsidRPr="00226041">
              <w:rPr>
                <w:rFonts w:ascii="Times New Roman" w:hAnsi="Times New Roman"/>
                <w:sz w:val="28"/>
                <w:szCs w:val="28"/>
                <w:shd w:val="clear" w:color="auto" w:fill="F3FAFF"/>
              </w:rPr>
              <w:t xml:space="preserve">Соловьева Л.А. Возрастная анатомия, физиология и гигиена: Учебник/-М.: </w:t>
            </w:r>
            <w:r w:rsidRPr="00226041">
              <w:rPr>
                <w:rFonts w:ascii="Times New Roman" w:hAnsi="Times New Roman"/>
                <w:sz w:val="28"/>
                <w:szCs w:val="28"/>
                <w:shd w:val="clear" w:color="auto" w:fill="F3FAFF"/>
                <w:lang w:val="en-US"/>
              </w:rPr>
              <w:t>Academia</w:t>
            </w:r>
            <w:r w:rsidRPr="00226041">
              <w:rPr>
                <w:rFonts w:ascii="Times New Roman" w:hAnsi="Times New Roman"/>
                <w:sz w:val="28"/>
                <w:szCs w:val="28"/>
                <w:shd w:val="clear" w:color="auto" w:fill="F3FAFF"/>
              </w:rPr>
              <w:t>, 2016.-64 с</w:t>
            </w:r>
          </w:p>
        </w:tc>
      </w:tr>
    </w:tbl>
    <w:p w14:paraId="36785C6D" w14:textId="77777777" w:rsidR="00226041" w:rsidRPr="00226041" w:rsidRDefault="00226041" w:rsidP="00226041">
      <w:pPr>
        <w:tabs>
          <w:tab w:val="left" w:pos="1134"/>
        </w:tabs>
        <w:jc w:val="both"/>
        <w:rPr>
          <w:rFonts w:ascii="Times New Roman" w:hAnsi="Times New Roman"/>
          <w:sz w:val="28"/>
          <w:szCs w:val="28"/>
        </w:rPr>
      </w:pPr>
      <w:r w:rsidRPr="00226041">
        <w:rPr>
          <w:rFonts w:ascii="Times New Roman" w:hAnsi="Times New Roman"/>
          <w:b/>
          <w:bCs/>
          <w:sz w:val="28"/>
          <w:szCs w:val="28"/>
        </w:rPr>
        <w:t xml:space="preserve"> Интернет- ресурсы</w:t>
      </w:r>
      <w:r w:rsidRPr="00226041">
        <w:rPr>
          <w:rFonts w:ascii="Times New Roman" w:hAnsi="Times New Roman"/>
          <w:sz w:val="28"/>
          <w:szCs w:val="28"/>
        </w:rPr>
        <w:t>:</w:t>
      </w:r>
    </w:p>
    <w:p w14:paraId="427E9930" w14:textId="77777777" w:rsidR="00226041" w:rsidRPr="00226041" w:rsidRDefault="00226041" w:rsidP="00226041">
      <w:pPr>
        <w:pStyle w:val="af2"/>
        <w:numPr>
          <w:ilvl w:val="0"/>
          <w:numId w:val="47"/>
        </w:numPr>
        <w:tabs>
          <w:tab w:val="clear" w:pos="142"/>
          <w:tab w:val="left" w:pos="0"/>
          <w:tab w:val="left" w:pos="284"/>
        </w:tabs>
        <w:ind w:left="0"/>
        <w:rPr>
          <w:rStyle w:val="block-info-serpleft"/>
          <w:color w:val="000000" w:themeColor="text1"/>
          <w:sz w:val="28"/>
          <w:szCs w:val="28"/>
        </w:rPr>
      </w:pPr>
      <w:r w:rsidRPr="00226041">
        <w:rPr>
          <w:color w:val="000000" w:themeColor="text1"/>
          <w:sz w:val="28"/>
          <w:szCs w:val="28"/>
        </w:rPr>
        <w:t xml:space="preserve">Техника дзюдо, видеоуроки, броски  </w:t>
      </w:r>
      <w:hyperlink r:id="rId18" w:tgtFrame="_blank" w:history="1">
        <w:r w:rsidRPr="00226041">
          <w:rPr>
            <w:rStyle w:val="a3"/>
            <w:color w:val="000000" w:themeColor="text1"/>
            <w:sz w:val="28"/>
            <w:szCs w:val="28"/>
            <w:u w:val="none"/>
            <w:shd w:val="clear" w:color="auto" w:fill="FFFFFF"/>
          </w:rPr>
          <w:t>serg-teplov.narod.ru/technic.html</w:t>
        </w:r>
      </w:hyperlink>
    </w:p>
    <w:p w14:paraId="0DC7AD3E" w14:textId="77777777" w:rsidR="00226041" w:rsidRPr="00226041" w:rsidRDefault="00226041" w:rsidP="00226041">
      <w:pPr>
        <w:pStyle w:val="af2"/>
        <w:numPr>
          <w:ilvl w:val="0"/>
          <w:numId w:val="47"/>
        </w:numPr>
        <w:tabs>
          <w:tab w:val="clear" w:pos="142"/>
          <w:tab w:val="left" w:pos="0"/>
          <w:tab w:val="left" w:pos="284"/>
          <w:tab w:val="left" w:pos="1134"/>
        </w:tabs>
        <w:ind w:left="0" w:right="-143"/>
        <w:jc w:val="both"/>
        <w:rPr>
          <w:color w:val="000000" w:themeColor="text1"/>
          <w:sz w:val="28"/>
          <w:szCs w:val="28"/>
          <w:shd w:val="clear" w:color="auto" w:fill="FFFFFF"/>
        </w:rPr>
      </w:pPr>
      <w:r w:rsidRPr="00226041">
        <w:rPr>
          <w:rStyle w:val="block-info-serpleft"/>
          <w:color w:val="000000" w:themeColor="text1"/>
          <w:sz w:val="28"/>
          <w:szCs w:val="28"/>
        </w:rPr>
        <w:t xml:space="preserve">Видеоуроки по дзюдо </w:t>
      </w:r>
      <w:hyperlink r:id="rId19" w:tgtFrame="_blank" w:history="1">
        <w:r w:rsidRPr="00226041">
          <w:rPr>
            <w:rStyle w:val="a3"/>
            <w:color w:val="000000" w:themeColor="text1"/>
            <w:sz w:val="28"/>
            <w:szCs w:val="28"/>
            <w:u w:val="none"/>
            <w:shd w:val="clear" w:color="auto" w:fill="FFFFFF"/>
          </w:rPr>
          <w:t>barkcube.netlify.com/videouroki-...</w:t>
        </w:r>
      </w:hyperlink>
    </w:p>
    <w:p w14:paraId="404DDF17" w14:textId="77777777" w:rsidR="00226041" w:rsidRPr="00226041" w:rsidRDefault="00226041" w:rsidP="00226041">
      <w:pPr>
        <w:pStyle w:val="af2"/>
        <w:numPr>
          <w:ilvl w:val="0"/>
          <w:numId w:val="47"/>
        </w:numPr>
        <w:tabs>
          <w:tab w:val="clear" w:pos="142"/>
          <w:tab w:val="left" w:pos="0"/>
          <w:tab w:val="left" w:pos="284"/>
          <w:tab w:val="left" w:pos="1134"/>
        </w:tabs>
        <w:ind w:left="0" w:right="-143"/>
        <w:jc w:val="both"/>
        <w:rPr>
          <w:rStyle w:val="a3"/>
          <w:color w:val="000000" w:themeColor="text1"/>
          <w:sz w:val="28"/>
          <w:szCs w:val="28"/>
          <w:u w:val="none"/>
          <w:shd w:val="clear" w:color="auto" w:fill="FFFFFF"/>
        </w:rPr>
      </w:pPr>
      <w:r w:rsidRPr="00226041">
        <w:rPr>
          <w:color w:val="000000" w:themeColor="text1"/>
          <w:sz w:val="28"/>
          <w:szCs w:val="28"/>
        </w:rPr>
        <w:t xml:space="preserve">Дзюдо Уроки  </w:t>
      </w:r>
      <w:hyperlink r:id="rId20" w:tgtFrame="_blank" w:history="1">
        <w:r w:rsidRPr="00226041">
          <w:rPr>
            <w:rStyle w:val="a3"/>
            <w:color w:val="000000" w:themeColor="text1"/>
            <w:sz w:val="28"/>
            <w:szCs w:val="28"/>
            <w:u w:val="none"/>
            <w:shd w:val="clear" w:color="auto" w:fill="FFFFFF"/>
          </w:rPr>
          <w:t>idclips.com/rev/дзюдо уроки</w:t>
        </w:r>
      </w:hyperlink>
    </w:p>
    <w:p w14:paraId="06745EB5" w14:textId="77777777" w:rsidR="00226041" w:rsidRPr="00226041" w:rsidRDefault="00226041" w:rsidP="00226041">
      <w:pPr>
        <w:pStyle w:val="af2"/>
        <w:numPr>
          <w:ilvl w:val="0"/>
          <w:numId w:val="47"/>
        </w:numPr>
        <w:tabs>
          <w:tab w:val="clear" w:pos="142"/>
          <w:tab w:val="left" w:pos="0"/>
          <w:tab w:val="left" w:pos="284"/>
          <w:tab w:val="left" w:pos="426"/>
        </w:tabs>
        <w:ind w:left="0" w:right="-143"/>
        <w:jc w:val="both"/>
        <w:rPr>
          <w:rStyle w:val="a3"/>
          <w:color w:val="000000" w:themeColor="text1"/>
          <w:sz w:val="28"/>
          <w:szCs w:val="28"/>
          <w:u w:val="none"/>
          <w:shd w:val="clear" w:color="auto" w:fill="FFFFFF"/>
        </w:rPr>
      </w:pPr>
      <w:r w:rsidRPr="00226041">
        <w:rPr>
          <w:rStyle w:val="a3"/>
          <w:color w:val="000000" w:themeColor="text1"/>
          <w:sz w:val="28"/>
          <w:szCs w:val="28"/>
          <w:u w:val="none"/>
          <w:shd w:val="clear" w:color="auto" w:fill="FFFFFF"/>
        </w:rPr>
        <w:t xml:space="preserve">История возникновения и развития </w:t>
      </w:r>
      <w:proofErr w:type="spellStart"/>
      <w:r w:rsidRPr="00226041">
        <w:rPr>
          <w:rStyle w:val="a3"/>
          <w:color w:val="000000" w:themeColor="text1"/>
          <w:sz w:val="28"/>
          <w:szCs w:val="28"/>
          <w:u w:val="none"/>
          <w:shd w:val="clear" w:color="auto" w:fill="FFFFFF"/>
        </w:rPr>
        <w:t>дзюдо.</w:t>
      </w:r>
      <w:hyperlink r:id="rId21" w:history="1">
        <w:r w:rsidRPr="00226041">
          <w:rPr>
            <w:rStyle w:val="a3"/>
            <w:color w:val="000000" w:themeColor="text1"/>
            <w:sz w:val="28"/>
            <w:szCs w:val="28"/>
            <w:u w:val="none"/>
            <w:shd w:val="clear" w:color="auto" w:fill="FFFFFF"/>
          </w:rPr>
          <w:t>http</w:t>
        </w:r>
        <w:proofErr w:type="spellEnd"/>
        <w:r w:rsidRPr="00226041">
          <w:rPr>
            <w:rStyle w:val="a3"/>
            <w:color w:val="000000" w:themeColor="text1"/>
            <w:sz w:val="28"/>
            <w:szCs w:val="28"/>
            <w:u w:val="none"/>
            <w:shd w:val="clear" w:color="auto" w:fill="FFFFFF"/>
          </w:rPr>
          <w:t>://ru.sport-wiki.org/</w:t>
        </w:r>
        <w:proofErr w:type="spellStart"/>
        <w:r w:rsidRPr="00226041">
          <w:rPr>
            <w:rStyle w:val="a3"/>
            <w:color w:val="000000" w:themeColor="text1"/>
            <w:sz w:val="28"/>
            <w:szCs w:val="28"/>
            <w:u w:val="none"/>
            <w:shd w:val="clear" w:color="auto" w:fill="FFFFFF"/>
          </w:rPr>
          <w:t>vidy</w:t>
        </w:r>
        <w:proofErr w:type="spellEnd"/>
        <w:r w:rsidRPr="00226041">
          <w:rPr>
            <w:rStyle w:val="a3"/>
            <w:color w:val="000000" w:themeColor="text1"/>
            <w:sz w:val="28"/>
            <w:szCs w:val="28"/>
            <w:u w:val="none"/>
            <w:shd w:val="clear" w:color="auto" w:fill="FFFFFF"/>
          </w:rPr>
          <w:t>-                                          sporta/dzyudo/</w:t>
        </w:r>
      </w:hyperlink>
    </w:p>
    <w:p w14:paraId="39620811" w14:textId="77777777" w:rsidR="00226041" w:rsidRPr="00226041" w:rsidRDefault="00226041" w:rsidP="00226041">
      <w:pPr>
        <w:pStyle w:val="af2"/>
        <w:numPr>
          <w:ilvl w:val="0"/>
          <w:numId w:val="47"/>
        </w:numPr>
        <w:tabs>
          <w:tab w:val="clear" w:pos="142"/>
          <w:tab w:val="left" w:pos="0"/>
          <w:tab w:val="left" w:pos="284"/>
        </w:tabs>
        <w:ind w:left="0" w:right="-143"/>
        <w:jc w:val="both"/>
        <w:rPr>
          <w:color w:val="FF0000"/>
          <w:sz w:val="28"/>
          <w:szCs w:val="28"/>
        </w:rPr>
      </w:pPr>
      <w:r w:rsidRPr="00226041">
        <w:rPr>
          <w:color w:val="000000"/>
          <w:sz w:val="28"/>
          <w:szCs w:val="28"/>
          <w:shd w:val="clear" w:color="auto" w:fill="FFFFFF"/>
        </w:rPr>
        <w:t>История дзюдо http://judopfo.ru/about/history</w:t>
      </w:r>
    </w:p>
    <w:p w14:paraId="00DC4481" w14:textId="77777777" w:rsidR="00226041" w:rsidRPr="00226041" w:rsidRDefault="00226041" w:rsidP="00226041">
      <w:pPr>
        <w:pStyle w:val="af2"/>
        <w:numPr>
          <w:ilvl w:val="0"/>
          <w:numId w:val="47"/>
        </w:numPr>
        <w:tabs>
          <w:tab w:val="clear" w:pos="142"/>
          <w:tab w:val="left" w:pos="0"/>
          <w:tab w:val="left" w:pos="284"/>
        </w:tabs>
        <w:ind w:left="0" w:right="-143"/>
        <w:jc w:val="both"/>
        <w:rPr>
          <w:color w:val="000000" w:themeColor="text1"/>
          <w:sz w:val="28"/>
          <w:szCs w:val="28"/>
          <w:lang w:val="en-US"/>
        </w:rPr>
      </w:pPr>
      <w:hyperlink r:id="rId22" w:history="1">
        <w:r w:rsidRPr="00226041">
          <w:rPr>
            <w:rStyle w:val="a3"/>
            <w:rFonts w:eastAsia="Lucida Sans Unicode"/>
            <w:color w:val="000000" w:themeColor="text1"/>
            <w:sz w:val="28"/>
            <w:szCs w:val="28"/>
            <w:u w:val="none"/>
            <w:lang w:val="en-US"/>
          </w:rPr>
          <w:t>https://nsportal.ru/shkola/fizkultura-i-sport/library/2013/10/27/vozrastnaya-</w:t>
        </w:r>
      </w:hyperlink>
      <w:r w:rsidRPr="00226041">
        <w:rPr>
          <w:color w:val="000000" w:themeColor="text1"/>
          <w:sz w:val="28"/>
          <w:szCs w:val="28"/>
          <w:lang w:val="en-US"/>
        </w:rPr>
        <w:t xml:space="preserve">  fiziologiya-sportsmenov</w:t>
      </w:r>
    </w:p>
    <w:p w14:paraId="1D3CB18D" w14:textId="77777777" w:rsidR="00226041" w:rsidRPr="00226041" w:rsidRDefault="00226041" w:rsidP="00226041">
      <w:pPr>
        <w:pStyle w:val="af2"/>
        <w:numPr>
          <w:ilvl w:val="0"/>
          <w:numId w:val="47"/>
        </w:numPr>
        <w:tabs>
          <w:tab w:val="clear" w:pos="142"/>
          <w:tab w:val="left" w:pos="0"/>
          <w:tab w:val="left" w:pos="284"/>
        </w:tabs>
        <w:ind w:left="0" w:right="-143"/>
        <w:jc w:val="both"/>
        <w:rPr>
          <w:color w:val="000000" w:themeColor="text1"/>
          <w:sz w:val="28"/>
          <w:szCs w:val="28"/>
          <w:lang w:val="en-US"/>
        </w:rPr>
      </w:pPr>
      <w:hyperlink r:id="rId23" w:history="1">
        <w:r w:rsidRPr="00226041">
          <w:rPr>
            <w:rStyle w:val="a3"/>
            <w:rFonts w:eastAsia="Lucida Sans Unicode"/>
            <w:color w:val="000000" w:themeColor="text1"/>
            <w:sz w:val="28"/>
            <w:szCs w:val="28"/>
            <w:u w:val="none"/>
            <w:lang w:val="en-US"/>
          </w:rPr>
          <w:t>http://uss.dvfu.ru/e-publications/2018/vozrast_anatomiya_fiziologiya_i_gigiena_2018.pdf</w:t>
        </w:r>
      </w:hyperlink>
    </w:p>
    <w:p w14:paraId="3C7439E7" w14:textId="77777777" w:rsidR="00226041" w:rsidRPr="00226041" w:rsidRDefault="00226041" w:rsidP="00226041">
      <w:pPr>
        <w:pStyle w:val="af2"/>
        <w:numPr>
          <w:ilvl w:val="0"/>
          <w:numId w:val="47"/>
        </w:numPr>
        <w:tabs>
          <w:tab w:val="clear" w:pos="142"/>
          <w:tab w:val="left" w:pos="0"/>
          <w:tab w:val="left" w:pos="284"/>
        </w:tabs>
        <w:ind w:left="0" w:right="-143"/>
        <w:jc w:val="both"/>
        <w:rPr>
          <w:color w:val="000000" w:themeColor="text1"/>
          <w:sz w:val="28"/>
          <w:szCs w:val="28"/>
          <w:lang w:val="en-US"/>
        </w:rPr>
      </w:pPr>
      <w:hyperlink r:id="rId24" w:history="1">
        <w:r w:rsidRPr="00226041">
          <w:rPr>
            <w:rStyle w:val="a3"/>
            <w:rFonts w:eastAsia="Lucida Sans Unicode"/>
            <w:color w:val="000000" w:themeColor="text1"/>
            <w:sz w:val="28"/>
            <w:szCs w:val="28"/>
            <w:u w:val="none"/>
            <w:lang w:val="en-US"/>
          </w:rPr>
          <w:t>https://studwood.net/1038964/pedagogika/rol_mesto_fizicheskoy_kultury_formirovanii_lichnostnyh_kachestv</w:t>
        </w:r>
      </w:hyperlink>
    </w:p>
    <w:p w14:paraId="51DE236D" w14:textId="77777777" w:rsidR="00226041" w:rsidRPr="00226041" w:rsidRDefault="00226041" w:rsidP="00226041">
      <w:pPr>
        <w:pStyle w:val="af2"/>
        <w:numPr>
          <w:ilvl w:val="0"/>
          <w:numId w:val="47"/>
        </w:numPr>
        <w:tabs>
          <w:tab w:val="clear" w:pos="142"/>
          <w:tab w:val="left" w:pos="0"/>
          <w:tab w:val="left" w:pos="284"/>
        </w:tabs>
        <w:ind w:left="0" w:right="-143"/>
        <w:jc w:val="both"/>
        <w:rPr>
          <w:color w:val="000000" w:themeColor="text1"/>
          <w:sz w:val="28"/>
          <w:szCs w:val="28"/>
          <w:lang w:val="en-US"/>
        </w:rPr>
      </w:pPr>
      <w:hyperlink r:id="rId25" w:history="1">
        <w:r w:rsidRPr="00226041">
          <w:rPr>
            <w:rStyle w:val="a3"/>
            <w:rFonts w:eastAsia="Lucida Sans Unicode"/>
            <w:color w:val="000000" w:themeColor="text1"/>
            <w:sz w:val="28"/>
            <w:szCs w:val="28"/>
            <w:u w:val="none"/>
            <w:lang w:val="en-US"/>
          </w:rPr>
          <w:t>https://nsportal.ru/shkola/fizkultura-i-sport/library/2019/05/01/samokontrol-pri-zanyatiyah-sportom-i-fizicheskimi</w:t>
        </w:r>
      </w:hyperlink>
    </w:p>
    <w:p w14:paraId="52020049" w14:textId="77777777" w:rsidR="00226041" w:rsidRPr="00226041" w:rsidRDefault="00226041" w:rsidP="00226041">
      <w:pPr>
        <w:pStyle w:val="af2"/>
        <w:numPr>
          <w:ilvl w:val="0"/>
          <w:numId w:val="47"/>
        </w:numPr>
        <w:tabs>
          <w:tab w:val="clear" w:pos="142"/>
          <w:tab w:val="left" w:pos="0"/>
          <w:tab w:val="left" w:pos="284"/>
        </w:tabs>
        <w:ind w:left="0" w:right="-143"/>
        <w:jc w:val="both"/>
        <w:rPr>
          <w:rStyle w:val="a3"/>
          <w:color w:val="000000" w:themeColor="text1"/>
          <w:sz w:val="28"/>
          <w:szCs w:val="28"/>
          <w:u w:val="none"/>
          <w:lang w:val="en-US"/>
        </w:rPr>
      </w:pPr>
      <w:hyperlink r:id="rId26" w:history="1">
        <w:r w:rsidRPr="00226041">
          <w:rPr>
            <w:rStyle w:val="a3"/>
            <w:color w:val="000000" w:themeColor="text1"/>
            <w:sz w:val="28"/>
            <w:szCs w:val="28"/>
            <w:u w:val="none"/>
            <w:lang w:val="en-US"/>
          </w:rPr>
          <w:t>https://dtf.ru/life/789605-o-sport-ty-mir-istoriya-olimpiyskih-igr-s-drevnih-vremen-i-do-nashih-dney</w:t>
        </w:r>
      </w:hyperlink>
    </w:p>
    <w:p w14:paraId="31D1DBBE" w14:textId="77777777" w:rsidR="00226041" w:rsidRPr="00226041" w:rsidRDefault="00226041" w:rsidP="00226041">
      <w:pPr>
        <w:pStyle w:val="af2"/>
        <w:numPr>
          <w:ilvl w:val="0"/>
          <w:numId w:val="47"/>
        </w:numPr>
        <w:tabs>
          <w:tab w:val="clear" w:pos="142"/>
          <w:tab w:val="left" w:pos="0"/>
          <w:tab w:val="left" w:pos="284"/>
        </w:tabs>
        <w:ind w:left="0" w:right="-143"/>
        <w:jc w:val="both"/>
        <w:rPr>
          <w:color w:val="000000" w:themeColor="text1"/>
          <w:sz w:val="28"/>
          <w:szCs w:val="28"/>
          <w:lang w:val="en-US"/>
        </w:rPr>
      </w:pPr>
      <w:hyperlink r:id="rId27" w:history="1">
        <w:r w:rsidRPr="00226041">
          <w:rPr>
            <w:rStyle w:val="a3"/>
            <w:color w:val="000000" w:themeColor="text1"/>
            <w:sz w:val="28"/>
            <w:szCs w:val="28"/>
            <w:u w:val="none"/>
            <w:lang w:val="en-US"/>
          </w:rPr>
          <w:t>https://studwood.net/1038964/pedagogika/rol_mesto_fizicheskoy_kultury_formirovanii_lichnostnyh_kachestv</w:t>
        </w:r>
      </w:hyperlink>
    </w:p>
    <w:p w14:paraId="5AE7DF17" w14:textId="77777777" w:rsidR="00226041" w:rsidRPr="00226041" w:rsidRDefault="00226041" w:rsidP="00226041">
      <w:pPr>
        <w:pStyle w:val="af2"/>
        <w:widowControl/>
        <w:numPr>
          <w:ilvl w:val="0"/>
          <w:numId w:val="47"/>
        </w:numPr>
        <w:tabs>
          <w:tab w:val="clear" w:pos="142"/>
          <w:tab w:val="left" w:pos="0"/>
          <w:tab w:val="left" w:pos="284"/>
        </w:tabs>
        <w:spacing w:after="160" w:line="259" w:lineRule="auto"/>
        <w:ind w:left="0" w:right="-143"/>
        <w:jc w:val="both"/>
        <w:rPr>
          <w:sz w:val="28"/>
          <w:szCs w:val="28"/>
          <w:lang w:val="en-US"/>
        </w:rPr>
      </w:pPr>
      <w:hyperlink r:id="rId28" w:history="1">
        <w:r w:rsidRPr="00226041">
          <w:rPr>
            <w:rStyle w:val="a3"/>
            <w:color w:val="auto"/>
            <w:sz w:val="28"/>
            <w:szCs w:val="28"/>
            <w:u w:val="none"/>
            <w:lang w:val="en-US"/>
          </w:rPr>
          <w:t>https://bstudy.net/729667/sport/fiziologicheskie_osnovy_fizicheskoy_kultury</w:t>
        </w:r>
      </w:hyperlink>
      <w:r w:rsidRPr="00226041">
        <w:rPr>
          <w:rStyle w:val="a3"/>
          <w:color w:val="auto"/>
          <w:sz w:val="28"/>
          <w:szCs w:val="28"/>
          <w:u w:val="none"/>
          <w:lang w:val="en-US"/>
        </w:rPr>
        <w:t xml:space="preserve"> </w:t>
      </w:r>
    </w:p>
    <w:p w14:paraId="0C6651BF" w14:textId="77777777" w:rsidR="00226041" w:rsidRPr="00F4032C" w:rsidRDefault="00226041" w:rsidP="00226041">
      <w:pPr>
        <w:tabs>
          <w:tab w:val="left" w:pos="284"/>
        </w:tabs>
        <w:rPr>
          <w:sz w:val="28"/>
          <w:szCs w:val="28"/>
          <w:lang w:val="en-US"/>
        </w:rPr>
      </w:pPr>
    </w:p>
    <w:p w14:paraId="4C5ABE70" w14:textId="77777777" w:rsidR="00226041" w:rsidRPr="00F4032C" w:rsidRDefault="00226041" w:rsidP="00226041">
      <w:pPr>
        <w:tabs>
          <w:tab w:val="left" w:pos="284"/>
        </w:tabs>
        <w:rPr>
          <w:sz w:val="28"/>
          <w:szCs w:val="28"/>
          <w:lang w:val="en-US"/>
        </w:rPr>
      </w:pPr>
    </w:p>
    <w:p w14:paraId="20B078D0" w14:textId="336A9B23" w:rsidR="00240A08" w:rsidRPr="004E0194" w:rsidRDefault="00240A08" w:rsidP="00226041">
      <w:pPr>
        <w:pStyle w:val="af2"/>
        <w:tabs>
          <w:tab w:val="left" w:pos="567"/>
          <w:tab w:val="left" w:pos="1276"/>
        </w:tabs>
        <w:ind w:left="1069"/>
        <w:jc w:val="both"/>
        <w:rPr>
          <w:sz w:val="28"/>
          <w:szCs w:val="28"/>
          <w:lang w:val="en-US"/>
        </w:rPr>
      </w:pPr>
    </w:p>
    <w:sectPr w:rsidR="00240A08" w:rsidRPr="004E0194" w:rsidSect="00E93721">
      <w:pgSz w:w="11906" w:h="16838"/>
      <w:pgMar w:top="1134" w:right="850" w:bottom="1134" w:left="1701" w:header="708" w:footer="708" w:gutter="0"/>
      <w:pgNumType w:start="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83E3D" w14:textId="77777777" w:rsidR="00FE4B49" w:rsidRDefault="00FE4B49">
      <w:pPr>
        <w:spacing w:line="240" w:lineRule="auto"/>
      </w:pPr>
      <w:r>
        <w:separator/>
      </w:r>
    </w:p>
  </w:endnote>
  <w:endnote w:type="continuationSeparator" w:id="0">
    <w:p w14:paraId="4702F13D" w14:textId="77777777" w:rsidR="00FE4B49" w:rsidRDefault="00FE4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SimSu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5CD7A" w14:textId="77777777" w:rsidR="00AB4D27" w:rsidRDefault="00AB4D27">
    <w:pPr>
      <w:pStyle w:val="ad"/>
      <w:jc w:val="right"/>
    </w:pPr>
    <w:r>
      <w:fldChar w:fldCharType="begin"/>
    </w:r>
    <w:r>
      <w:instrText>PAGE   \* MERGEFORMAT</w:instrText>
    </w:r>
    <w:r>
      <w:fldChar w:fldCharType="separate"/>
    </w:r>
    <w:r w:rsidR="001354B5">
      <w:rPr>
        <w:noProof/>
      </w:rPr>
      <w:t>21</w:t>
    </w:r>
    <w:r>
      <w:rPr>
        <w:noProof/>
      </w:rPr>
      <w:fldChar w:fldCharType="end"/>
    </w:r>
  </w:p>
  <w:p w14:paraId="0898C4D3" w14:textId="77777777" w:rsidR="00AB4D27" w:rsidRDefault="00AB4D2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929593"/>
      <w:docPartObj>
        <w:docPartGallery w:val="Page Numbers (Bottom of Page)"/>
        <w:docPartUnique/>
      </w:docPartObj>
    </w:sdtPr>
    <w:sdtContent>
      <w:p w14:paraId="3B23F3D5" w14:textId="1D6194A8" w:rsidR="00AB4D27" w:rsidRDefault="00AB4D27">
        <w:pPr>
          <w:pStyle w:val="ad"/>
          <w:jc w:val="right"/>
        </w:pPr>
        <w:r>
          <w:fldChar w:fldCharType="begin"/>
        </w:r>
        <w:r>
          <w:instrText>PAGE   \* MERGEFORMAT</w:instrText>
        </w:r>
        <w:r>
          <w:fldChar w:fldCharType="separate"/>
        </w:r>
        <w:r w:rsidR="001354B5">
          <w:rPr>
            <w:noProof/>
          </w:rPr>
          <w:t>7</w:t>
        </w:r>
        <w:r>
          <w:fldChar w:fldCharType="end"/>
        </w:r>
      </w:p>
    </w:sdtContent>
  </w:sdt>
  <w:p w14:paraId="042FDC52" w14:textId="77777777" w:rsidR="00AB4D27" w:rsidRDefault="00AB4D27">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279129"/>
      <w:docPartObj>
        <w:docPartGallery w:val="Page Numbers (Bottom of Page)"/>
        <w:docPartUnique/>
      </w:docPartObj>
    </w:sdtPr>
    <w:sdtContent>
      <w:p w14:paraId="7472ACB5" w14:textId="156E57F7" w:rsidR="00AB4D27" w:rsidRDefault="00AB4D27">
        <w:pPr>
          <w:pStyle w:val="ad"/>
          <w:jc w:val="right"/>
        </w:pPr>
        <w:r>
          <w:fldChar w:fldCharType="begin"/>
        </w:r>
        <w:r>
          <w:instrText>PAGE   \* MERGEFORMAT</w:instrText>
        </w:r>
        <w:r>
          <w:fldChar w:fldCharType="separate"/>
        </w:r>
        <w:r w:rsidR="001354B5">
          <w:rPr>
            <w:noProof/>
          </w:rPr>
          <w:t>27</w:t>
        </w:r>
        <w:r>
          <w:fldChar w:fldCharType="end"/>
        </w:r>
      </w:p>
    </w:sdtContent>
  </w:sdt>
  <w:p w14:paraId="45988B89" w14:textId="77777777" w:rsidR="00AB4D27" w:rsidRDefault="00AB4D27">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6BAA5" w14:textId="77777777" w:rsidR="00FE4B49" w:rsidRDefault="00FE4B49">
      <w:pPr>
        <w:spacing w:after="0"/>
      </w:pPr>
      <w:r>
        <w:separator/>
      </w:r>
    </w:p>
  </w:footnote>
  <w:footnote w:type="continuationSeparator" w:id="0">
    <w:p w14:paraId="4EF6F90E" w14:textId="77777777" w:rsidR="00FE4B49" w:rsidRDefault="00FE4B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B8025" w14:textId="77777777" w:rsidR="00AB4D27" w:rsidRPr="00DD1A5B" w:rsidRDefault="00AB4D27" w:rsidP="00A469B9">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746297"/>
    </w:sdtPr>
    <w:sdtContent>
      <w:p w14:paraId="62901808" w14:textId="77777777" w:rsidR="00AB4D27" w:rsidRPr="00325ECC" w:rsidRDefault="00AB4D27" w:rsidP="00A469B9">
        <w:pPr>
          <w:pStyle w:val="a9"/>
          <w:jc w:val="center"/>
        </w:pPr>
        <w:r>
          <w:fldChar w:fldCharType="begin"/>
        </w:r>
        <w:r>
          <w:instrText>PAGE   \* MERGEFORMAT</w:instrText>
        </w:r>
        <w:r>
          <w:fldChar w:fldCharType="separate"/>
        </w:r>
        <w:r w:rsidR="001354B5">
          <w:rPr>
            <w:noProof/>
          </w:rPr>
          <w:t>20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0000003"/>
    <w:multiLevelType w:val="multilevel"/>
    <w:tmpl w:val="0C2A06EE"/>
    <w:lvl w:ilvl="0">
      <w:start w:val="1"/>
      <w:numFmt w:val="decimal"/>
      <w:lvlText w:val="%1."/>
      <w:lvlJc w:val="left"/>
      <w:pPr>
        <w:tabs>
          <w:tab w:val="num" w:pos="0"/>
        </w:tabs>
        <w:ind w:left="1260" w:hanging="720"/>
      </w:pPr>
      <w:rPr>
        <w:rFonts w:hint="default"/>
        <w:b w:val="0"/>
        <w:sz w:val="28"/>
        <w:szCs w:val="28"/>
      </w:rPr>
    </w:lvl>
    <w:lvl w:ilvl="1">
      <w:start w:val="3"/>
      <w:numFmt w:val="decimal"/>
      <w:lvlText w:val="%1.%2."/>
      <w:lvlJc w:val="left"/>
      <w:pPr>
        <w:tabs>
          <w:tab w:val="num" w:pos="0"/>
        </w:tabs>
        <w:ind w:left="1260" w:hanging="720"/>
      </w:pPr>
      <w:rPr>
        <w:rFonts w:hint="default"/>
      </w:rPr>
    </w:lvl>
    <w:lvl w:ilvl="2">
      <w:start w:val="1"/>
      <w:numFmt w:val="decimal"/>
      <w:lvlText w:val="%1.%2.%3."/>
      <w:lvlJc w:val="left"/>
      <w:pPr>
        <w:tabs>
          <w:tab w:val="num" w:pos="0"/>
        </w:tabs>
        <w:ind w:left="1260" w:hanging="720"/>
      </w:pPr>
      <w:rPr>
        <w:rFonts w:hint="default"/>
      </w:rPr>
    </w:lvl>
    <w:lvl w:ilvl="3">
      <w:start w:val="1"/>
      <w:numFmt w:val="decimal"/>
      <w:lvlText w:val="%1.%2.%3.%4."/>
      <w:lvlJc w:val="left"/>
      <w:pPr>
        <w:tabs>
          <w:tab w:val="num" w:pos="0"/>
        </w:tabs>
        <w:ind w:left="1620" w:hanging="1080"/>
      </w:pPr>
      <w:rPr>
        <w:rFonts w:hint="default"/>
      </w:rPr>
    </w:lvl>
    <w:lvl w:ilvl="4">
      <w:start w:val="1"/>
      <w:numFmt w:val="decimal"/>
      <w:lvlText w:val="%1.%2.%3.%4.%5."/>
      <w:lvlJc w:val="left"/>
      <w:pPr>
        <w:tabs>
          <w:tab w:val="num" w:pos="0"/>
        </w:tabs>
        <w:ind w:left="1620" w:hanging="1080"/>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2" w15:restartNumberingAfterBreak="0">
    <w:nsid w:val="0000000F"/>
    <w:multiLevelType w:val="multilevel"/>
    <w:tmpl w:val="0000000F"/>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3" w15:restartNumberingAfterBreak="0">
    <w:nsid w:val="0CDF7E2C"/>
    <w:multiLevelType w:val="multilevel"/>
    <w:tmpl w:val="77CE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E52EE"/>
    <w:multiLevelType w:val="multilevel"/>
    <w:tmpl w:val="0D2E52E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D471DD1"/>
    <w:multiLevelType w:val="multilevel"/>
    <w:tmpl w:val="0D471DD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DBE55CB"/>
    <w:multiLevelType w:val="hybridMultilevel"/>
    <w:tmpl w:val="C94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9C5C24"/>
    <w:multiLevelType w:val="multilevel"/>
    <w:tmpl w:val="12CEC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67909"/>
    <w:multiLevelType w:val="multilevel"/>
    <w:tmpl w:val="13F67909"/>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64D4128"/>
    <w:multiLevelType w:val="hybridMultilevel"/>
    <w:tmpl w:val="D068AC9E"/>
    <w:lvl w:ilvl="0" w:tplc="FFD2D4E2">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195C1FE6"/>
    <w:multiLevelType w:val="hybridMultilevel"/>
    <w:tmpl w:val="DD907724"/>
    <w:lvl w:ilvl="0" w:tplc="09427FD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1" w15:restartNumberingAfterBreak="0">
    <w:nsid w:val="1C3C62AD"/>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8E4FF3"/>
    <w:multiLevelType w:val="multilevel"/>
    <w:tmpl w:val="AE20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17594C"/>
    <w:multiLevelType w:val="multilevel"/>
    <w:tmpl w:val="E210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D71BA7"/>
    <w:multiLevelType w:val="multilevel"/>
    <w:tmpl w:val="20D71BA7"/>
    <w:lvl w:ilvl="0">
      <w:start w:val="1"/>
      <w:numFmt w:val="bullet"/>
      <w:lvlText w:val=""/>
      <w:lvlJc w:val="left"/>
      <w:pPr>
        <w:tabs>
          <w:tab w:val="left"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20E10345"/>
    <w:multiLevelType w:val="hybridMultilevel"/>
    <w:tmpl w:val="3B466C96"/>
    <w:lvl w:ilvl="0" w:tplc="C422BE9C">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15:restartNumberingAfterBreak="0">
    <w:nsid w:val="20ED5D75"/>
    <w:multiLevelType w:val="hybridMultilevel"/>
    <w:tmpl w:val="56AC87B8"/>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894B49"/>
    <w:multiLevelType w:val="hybridMultilevel"/>
    <w:tmpl w:val="9E4428BC"/>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5A1B01"/>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E95"/>
    <w:multiLevelType w:val="multilevel"/>
    <w:tmpl w:val="2D183E9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4D1C85"/>
    <w:multiLevelType w:val="hybridMultilevel"/>
    <w:tmpl w:val="B00C3260"/>
    <w:lvl w:ilvl="0" w:tplc="079C279E">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3D8C6E6">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52ED1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B43992">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3C0B0A">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F4E89CE">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F8050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E87B28">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CA531E">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EC74E91"/>
    <w:multiLevelType w:val="hybridMultilevel"/>
    <w:tmpl w:val="87F8CBB8"/>
    <w:lvl w:ilvl="0" w:tplc="6C3E001C">
      <w:start w:val="1"/>
      <w:numFmt w:val="bullet"/>
      <w:lvlText w:val="-"/>
      <w:lvlJc w:val="left"/>
      <w:pPr>
        <w:ind w:left="86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3535767D"/>
    <w:multiLevelType w:val="hybridMultilevel"/>
    <w:tmpl w:val="F4388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5EA078C"/>
    <w:multiLevelType w:val="multilevel"/>
    <w:tmpl w:val="60B0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AF36FE"/>
    <w:multiLevelType w:val="hybridMultilevel"/>
    <w:tmpl w:val="EC062FF0"/>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051848"/>
    <w:multiLevelType w:val="hybridMultilevel"/>
    <w:tmpl w:val="646A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CD7BFF"/>
    <w:multiLevelType w:val="hybridMultilevel"/>
    <w:tmpl w:val="56AC8A02"/>
    <w:lvl w:ilvl="0" w:tplc="6C3E001C">
      <w:start w:val="1"/>
      <w:numFmt w:val="bullet"/>
      <w:lvlText w:val="-"/>
      <w:lvlJc w:val="left"/>
      <w:pPr>
        <w:ind w:left="57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15:restartNumberingAfterBreak="0">
    <w:nsid w:val="40F0669B"/>
    <w:multiLevelType w:val="multilevel"/>
    <w:tmpl w:val="40F0669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434038D0"/>
    <w:multiLevelType w:val="multilevel"/>
    <w:tmpl w:val="5360FDFA"/>
    <w:lvl w:ilvl="0">
      <w:start w:val="1"/>
      <w:numFmt w:val="bullet"/>
      <w:lvlText w:val=""/>
      <w:lvlJc w:val="left"/>
      <w:pPr>
        <w:tabs>
          <w:tab w:val="num" w:pos="142"/>
        </w:tabs>
        <w:ind w:left="142" w:firstLine="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start w:val="1"/>
      <w:numFmt w:val="bullet"/>
      <w:suff w:val="nothing"/>
      <w:lvlText w:val=""/>
      <w:lvlJc w:val="left"/>
      <w:pPr>
        <w:tabs>
          <w:tab w:val="num" w:pos="142"/>
        </w:tabs>
        <w:ind w:left="142" w:firstLine="0"/>
      </w:pPr>
      <w:rPr>
        <w:rFonts w:ascii="Symbol" w:hAnsi="Symbol" w:cs="OpenSymbol"/>
      </w:rPr>
    </w:lvl>
    <w:lvl w:ilvl="2">
      <w:start w:val="1"/>
      <w:numFmt w:val="bullet"/>
      <w:suff w:val="nothing"/>
      <w:lvlText w:val=""/>
      <w:lvlJc w:val="left"/>
      <w:pPr>
        <w:tabs>
          <w:tab w:val="num" w:pos="142"/>
        </w:tabs>
        <w:ind w:left="142" w:firstLine="0"/>
      </w:pPr>
      <w:rPr>
        <w:rFonts w:ascii="Symbol" w:hAnsi="Symbol" w:cs="OpenSymbol"/>
      </w:rPr>
    </w:lvl>
    <w:lvl w:ilvl="3">
      <w:start w:val="1"/>
      <w:numFmt w:val="bullet"/>
      <w:suff w:val="nothing"/>
      <w:lvlText w:val=""/>
      <w:lvlJc w:val="left"/>
      <w:pPr>
        <w:tabs>
          <w:tab w:val="num" w:pos="142"/>
        </w:tabs>
        <w:ind w:left="142" w:firstLine="0"/>
      </w:pPr>
      <w:rPr>
        <w:rFonts w:ascii="Symbol" w:hAnsi="Symbol" w:cs="OpenSymbol"/>
      </w:rPr>
    </w:lvl>
    <w:lvl w:ilvl="4">
      <w:start w:val="1"/>
      <w:numFmt w:val="bullet"/>
      <w:suff w:val="nothing"/>
      <w:lvlText w:val=""/>
      <w:lvlJc w:val="left"/>
      <w:pPr>
        <w:tabs>
          <w:tab w:val="num" w:pos="142"/>
        </w:tabs>
        <w:ind w:left="142" w:firstLine="0"/>
      </w:pPr>
      <w:rPr>
        <w:rFonts w:ascii="Symbol" w:hAnsi="Symbol" w:cs="OpenSymbol"/>
      </w:rPr>
    </w:lvl>
    <w:lvl w:ilvl="5">
      <w:start w:val="1"/>
      <w:numFmt w:val="bullet"/>
      <w:suff w:val="nothing"/>
      <w:lvlText w:val=""/>
      <w:lvlJc w:val="left"/>
      <w:pPr>
        <w:tabs>
          <w:tab w:val="num" w:pos="142"/>
        </w:tabs>
        <w:ind w:left="142" w:firstLine="0"/>
      </w:pPr>
      <w:rPr>
        <w:rFonts w:ascii="Symbol" w:hAnsi="Symbol" w:cs="OpenSymbol"/>
      </w:rPr>
    </w:lvl>
    <w:lvl w:ilvl="6">
      <w:start w:val="1"/>
      <w:numFmt w:val="bullet"/>
      <w:suff w:val="nothing"/>
      <w:lvlText w:val=""/>
      <w:lvlJc w:val="left"/>
      <w:pPr>
        <w:tabs>
          <w:tab w:val="num" w:pos="142"/>
        </w:tabs>
        <w:ind w:left="142" w:firstLine="0"/>
      </w:pPr>
      <w:rPr>
        <w:rFonts w:ascii="Symbol" w:hAnsi="Symbol" w:cs="OpenSymbol"/>
      </w:rPr>
    </w:lvl>
    <w:lvl w:ilvl="7">
      <w:start w:val="1"/>
      <w:numFmt w:val="bullet"/>
      <w:suff w:val="nothing"/>
      <w:lvlText w:val=""/>
      <w:lvlJc w:val="left"/>
      <w:pPr>
        <w:tabs>
          <w:tab w:val="num" w:pos="142"/>
        </w:tabs>
        <w:ind w:left="142" w:firstLine="0"/>
      </w:pPr>
      <w:rPr>
        <w:rFonts w:ascii="Symbol" w:hAnsi="Symbol" w:cs="OpenSymbol"/>
      </w:rPr>
    </w:lvl>
    <w:lvl w:ilvl="8">
      <w:start w:val="1"/>
      <w:numFmt w:val="bullet"/>
      <w:suff w:val="nothing"/>
      <w:lvlText w:val=""/>
      <w:lvlJc w:val="left"/>
      <w:pPr>
        <w:tabs>
          <w:tab w:val="num" w:pos="142"/>
        </w:tabs>
        <w:ind w:left="142" w:firstLine="0"/>
      </w:pPr>
      <w:rPr>
        <w:rFonts w:ascii="Symbol" w:hAnsi="Symbol" w:cs="OpenSymbol"/>
      </w:rPr>
    </w:lvl>
  </w:abstractNum>
  <w:abstractNum w:abstractNumId="29" w15:restartNumberingAfterBreak="0">
    <w:nsid w:val="48D6788A"/>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3B5B4E"/>
    <w:multiLevelType w:val="multilevel"/>
    <w:tmpl w:val="4B3B5B4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4F497045"/>
    <w:multiLevelType w:val="hybridMultilevel"/>
    <w:tmpl w:val="8E5E2D90"/>
    <w:lvl w:ilvl="0" w:tplc="6C3E001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DB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671C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085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1A9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4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EF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E242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FD72911"/>
    <w:multiLevelType w:val="hybridMultilevel"/>
    <w:tmpl w:val="6A720AC0"/>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2F6499"/>
    <w:multiLevelType w:val="hybridMultilevel"/>
    <w:tmpl w:val="26E8D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0AB750F"/>
    <w:multiLevelType w:val="hybridMultilevel"/>
    <w:tmpl w:val="CD6E8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6401383"/>
    <w:multiLevelType w:val="multilevel"/>
    <w:tmpl w:val="56401383"/>
    <w:lvl w:ilvl="0">
      <w:start w:val="1"/>
      <w:numFmt w:val="bullet"/>
      <w:lvlText w:val=""/>
      <w:lvlJc w:val="left"/>
      <w:pPr>
        <w:tabs>
          <w:tab w:val="left" w:pos="360"/>
        </w:tabs>
        <w:ind w:left="360" w:hanging="360"/>
      </w:pPr>
      <w:rPr>
        <w:rFonts w:ascii="Symbol" w:hAnsi="Symbol" w:hint="default"/>
        <w:sz w:val="20"/>
      </w:rPr>
    </w:lvl>
    <w:lvl w:ilvl="1">
      <w:numFmt w:val="bullet"/>
      <w:lvlText w:val="o"/>
      <w:lvlJc w:val="left"/>
      <w:pPr>
        <w:tabs>
          <w:tab w:val="left" w:pos="1080"/>
        </w:tabs>
        <w:ind w:left="1080" w:hanging="360"/>
      </w:pPr>
      <w:rPr>
        <w:rFonts w:ascii="Courier New" w:hAnsi="Courier New" w:hint="default"/>
        <w:sz w:val="20"/>
      </w:rPr>
    </w:lvl>
    <w:lvl w:ilvl="2">
      <w:numFmt w:val="bullet"/>
      <w:lvlText w:val=""/>
      <w:lvlJc w:val="left"/>
      <w:pPr>
        <w:tabs>
          <w:tab w:val="left" w:pos="1800"/>
        </w:tabs>
        <w:ind w:left="1800" w:hanging="360"/>
      </w:pPr>
      <w:rPr>
        <w:rFonts w:ascii="Wingdings" w:hAnsi="Wingdings" w:hint="default"/>
        <w:sz w:val="20"/>
      </w:rPr>
    </w:lvl>
    <w:lvl w:ilvl="3">
      <w:numFmt w:val="bullet"/>
      <w:lvlText w:val=""/>
      <w:lvlJc w:val="left"/>
      <w:pPr>
        <w:tabs>
          <w:tab w:val="left" w:pos="2520"/>
        </w:tabs>
        <w:ind w:left="2520" w:hanging="360"/>
      </w:pPr>
      <w:rPr>
        <w:rFonts w:ascii="Wingdings" w:hAnsi="Wingdings" w:hint="default"/>
        <w:sz w:val="20"/>
      </w:rPr>
    </w:lvl>
    <w:lvl w:ilvl="4">
      <w:numFmt w:val="bullet"/>
      <w:lvlText w:val=""/>
      <w:lvlJc w:val="left"/>
      <w:pPr>
        <w:tabs>
          <w:tab w:val="left" w:pos="3240"/>
        </w:tabs>
        <w:ind w:left="3240" w:hanging="360"/>
      </w:pPr>
      <w:rPr>
        <w:rFonts w:ascii="Wingdings" w:hAnsi="Wingdings" w:hint="default"/>
        <w:sz w:val="20"/>
      </w:rPr>
    </w:lvl>
    <w:lvl w:ilvl="5">
      <w:numFmt w:val="bullet"/>
      <w:lvlText w:val=""/>
      <w:lvlJc w:val="left"/>
      <w:pPr>
        <w:tabs>
          <w:tab w:val="left" w:pos="3960"/>
        </w:tabs>
        <w:ind w:left="3960" w:hanging="360"/>
      </w:pPr>
      <w:rPr>
        <w:rFonts w:ascii="Wingdings" w:hAnsi="Wingdings" w:hint="default"/>
        <w:sz w:val="20"/>
      </w:rPr>
    </w:lvl>
    <w:lvl w:ilvl="6">
      <w:numFmt w:val="bullet"/>
      <w:lvlText w:val=""/>
      <w:lvlJc w:val="left"/>
      <w:pPr>
        <w:tabs>
          <w:tab w:val="left" w:pos="4680"/>
        </w:tabs>
        <w:ind w:left="4680" w:hanging="360"/>
      </w:pPr>
      <w:rPr>
        <w:rFonts w:ascii="Wingdings" w:hAnsi="Wingdings" w:hint="default"/>
        <w:sz w:val="20"/>
      </w:rPr>
    </w:lvl>
    <w:lvl w:ilvl="7">
      <w:numFmt w:val="bullet"/>
      <w:lvlText w:val=""/>
      <w:lvlJc w:val="left"/>
      <w:pPr>
        <w:tabs>
          <w:tab w:val="left" w:pos="5400"/>
        </w:tabs>
        <w:ind w:left="5400" w:hanging="360"/>
      </w:pPr>
      <w:rPr>
        <w:rFonts w:ascii="Wingdings" w:hAnsi="Wingdings" w:hint="default"/>
        <w:sz w:val="20"/>
      </w:rPr>
    </w:lvl>
    <w:lvl w:ilvl="8">
      <w:numFmt w:val="bullet"/>
      <w:lvlText w:val=""/>
      <w:lvlJc w:val="left"/>
      <w:pPr>
        <w:tabs>
          <w:tab w:val="left" w:pos="6120"/>
        </w:tabs>
        <w:ind w:left="6120" w:hanging="360"/>
      </w:pPr>
      <w:rPr>
        <w:rFonts w:ascii="Wingdings" w:hAnsi="Wingdings" w:hint="default"/>
        <w:sz w:val="20"/>
      </w:rPr>
    </w:lvl>
  </w:abstractNum>
  <w:abstractNum w:abstractNumId="36" w15:restartNumberingAfterBreak="0">
    <w:nsid w:val="5B157CA0"/>
    <w:multiLevelType w:val="multilevel"/>
    <w:tmpl w:val="B392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8B3C7C"/>
    <w:multiLevelType w:val="hybridMultilevel"/>
    <w:tmpl w:val="7860728C"/>
    <w:lvl w:ilvl="0" w:tplc="6C3E001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3B55B83"/>
    <w:multiLevelType w:val="multilevel"/>
    <w:tmpl w:val="E4A6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F328F2"/>
    <w:multiLevelType w:val="multilevel"/>
    <w:tmpl w:val="67F32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8AB3AF0"/>
    <w:multiLevelType w:val="hybridMultilevel"/>
    <w:tmpl w:val="0CA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6968E7"/>
    <w:multiLevelType w:val="hybridMultilevel"/>
    <w:tmpl w:val="AB0A33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F1B2F92"/>
    <w:multiLevelType w:val="multilevel"/>
    <w:tmpl w:val="6F1B2F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FCB1748"/>
    <w:multiLevelType w:val="hybridMultilevel"/>
    <w:tmpl w:val="6810B0AA"/>
    <w:lvl w:ilvl="0" w:tplc="D294F6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940A44"/>
    <w:multiLevelType w:val="hybridMultilevel"/>
    <w:tmpl w:val="ED800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6E6BDA"/>
    <w:multiLevelType w:val="hybridMultilevel"/>
    <w:tmpl w:val="AD007990"/>
    <w:lvl w:ilvl="0" w:tplc="C422BE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CA75C7D"/>
    <w:multiLevelType w:val="multilevel"/>
    <w:tmpl w:val="7CA75C7D"/>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560660"/>
    <w:multiLevelType w:val="multilevel"/>
    <w:tmpl w:val="7E560660"/>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1849557175">
    <w:abstractNumId w:val="47"/>
  </w:num>
  <w:num w:numId="2" w16cid:durableId="1078209232">
    <w:abstractNumId w:val="35"/>
  </w:num>
  <w:num w:numId="3" w16cid:durableId="1229343584">
    <w:abstractNumId w:val="30"/>
  </w:num>
  <w:num w:numId="4" w16cid:durableId="1934391972">
    <w:abstractNumId w:val="4"/>
  </w:num>
  <w:num w:numId="5" w16cid:durableId="1059016101">
    <w:abstractNumId w:val="27"/>
  </w:num>
  <w:num w:numId="6" w16cid:durableId="224026235">
    <w:abstractNumId w:val="5"/>
  </w:num>
  <w:num w:numId="7" w16cid:durableId="346254134">
    <w:abstractNumId w:val="14"/>
  </w:num>
  <w:num w:numId="8" w16cid:durableId="1028722312">
    <w:abstractNumId w:val="8"/>
  </w:num>
  <w:num w:numId="9" w16cid:durableId="977341672">
    <w:abstractNumId w:val="19"/>
  </w:num>
  <w:num w:numId="10" w16cid:durableId="753163003">
    <w:abstractNumId w:val="42"/>
  </w:num>
  <w:num w:numId="11" w16cid:durableId="1845899695">
    <w:abstractNumId w:val="46"/>
  </w:num>
  <w:num w:numId="12" w16cid:durableId="787162644">
    <w:abstractNumId w:val="0"/>
    <w:lvlOverride w:ilvl="0">
      <w:lvl w:ilvl="0">
        <w:numFmt w:val="bullet"/>
        <w:lvlText w:val=""/>
        <w:legacy w:legacy="1" w:legacySpace="0" w:legacyIndent="360"/>
        <w:lvlJc w:val="left"/>
        <w:rPr>
          <w:rFonts w:ascii="Symbol" w:hAnsi="Symbol" w:hint="default"/>
        </w:rPr>
      </w:lvl>
    </w:lvlOverride>
  </w:num>
  <w:num w:numId="13" w16cid:durableId="1629819465">
    <w:abstractNumId w:val="39"/>
  </w:num>
  <w:num w:numId="14" w16cid:durableId="1235430618">
    <w:abstractNumId w:val="44"/>
  </w:num>
  <w:num w:numId="15" w16cid:durableId="205721259">
    <w:abstractNumId w:val="22"/>
  </w:num>
  <w:num w:numId="16" w16cid:durableId="640965196">
    <w:abstractNumId w:val="6"/>
  </w:num>
  <w:num w:numId="17" w16cid:durableId="2111271724">
    <w:abstractNumId w:val="40"/>
  </w:num>
  <w:num w:numId="18" w16cid:durableId="716247647">
    <w:abstractNumId w:val="25"/>
  </w:num>
  <w:num w:numId="19" w16cid:durableId="113408274">
    <w:abstractNumId w:val="18"/>
  </w:num>
  <w:num w:numId="20" w16cid:durableId="1606109240">
    <w:abstractNumId w:val="43"/>
  </w:num>
  <w:num w:numId="21" w16cid:durableId="243995647">
    <w:abstractNumId w:val="11"/>
  </w:num>
  <w:num w:numId="22" w16cid:durableId="1728144708">
    <w:abstractNumId w:val="31"/>
  </w:num>
  <w:num w:numId="23" w16cid:durableId="1916085855">
    <w:abstractNumId w:val="9"/>
  </w:num>
  <w:num w:numId="24" w16cid:durableId="271866920">
    <w:abstractNumId w:val="41"/>
  </w:num>
  <w:num w:numId="25" w16cid:durableId="839274259">
    <w:abstractNumId w:val="33"/>
  </w:num>
  <w:num w:numId="26" w16cid:durableId="1700159008">
    <w:abstractNumId w:val="2"/>
  </w:num>
  <w:num w:numId="27" w16cid:durableId="46223876">
    <w:abstractNumId w:val="29"/>
  </w:num>
  <w:num w:numId="28" w16cid:durableId="151206449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8082014">
    <w:abstractNumId w:val="37"/>
  </w:num>
  <w:num w:numId="30" w16cid:durableId="1385133641">
    <w:abstractNumId w:val="45"/>
  </w:num>
  <w:num w:numId="31" w16cid:durableId="691297387">
    <w:abstractNumId w:val="15"/>
  </w:num>
  <w:num w:numId="32" w16cid:durableId="1614290165">
    <w:abstractNumId w:val="16"/>
  </w:num>
  <w:num w:numId="33" w16cid:durableId="1224414184">
    <w:abstractNumId w:val="26"/>
  </w:num>
  <w:num w:numId="34" w16cid:durableId="2120178078">
    <w:abstractNumId w:val="17"/>
  </w:num>
  <w:num w:numId="35" w16cid:durableId="642199472">
    <w:abstractNumId w:val="24"/>
  </w:num>
  <w:num w:numId="36" w16cid:durableId="998119060">
    <w:abstractNumId w:val="32"/>
  </w:num>
  <w:num w:numId="37" w16cid:durableId="1760248415">
    <w:abstractNumId w:val="21"/>
  </w:num>
  <w:num w:numId="38" w16cid:durableId="1271160317">
    <w:abstractNumId w:val="3"/>
  </w:num>
  <w:num w:numId="39" w16cid:durableId="1886526068">
    <w:abstractNumId w:val="23"/>
  </w:num>
  <w:num w:numId="40" w16cid:durableId="1694842905">
    <w:abstractNumId w:val="36"/>
  </w:num>
  <w:num w:numId="41" w16cid:durableId="914970745">
    <w:abstractNumId w:val="13"/>
  </w:num>
  <w:num w:numId="42" w16cid:durableId="1090390366">
    <w:abstractNumId w:val="38"/>
  </w:num>
  <w:num w:numId="43" w16cid:durableId="1453862973">
    <w:abstractNumId w:val="7"/>
  </w:num>
  <w:num w:numId="44" w16cid:durableId="640158770">
    <w:abstractNumId w:val="12"/>
  </w:num>
  <w:num w:numId="45" w16cid:durableId="942998963">
    <w:abstractNumId w:val="1"/>
  </w:num>
  <w:num w:numId="46" w16cid:durableId="62872197">
    <w:abstractNumId w:val="34"/>
  </w:num>
  <w:num w:numId="47" w16cid:durableId="1019047287">
    <w:abstractNumId w:val="28"/>
  </w:num>
  <w:num w:numId="48" w16cid:durableId="1986737158">
    <w:abstractNumId w:val="20"/>
  </w:num>
  <w:num w:numId="49" w16cid:durableId="21148597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B9"/>
    <w:rsid w:val="000000B3"/>
    <w:rsid w:val="00006472"/>
    <w:rsid w:val="0001101E"/>
    <w:rsid w:val="00011AC3"/>
    <w:rsid w:val="00012B9B"/>
    <w:rsid w:val="0001353C"/>
    <w:rsid w:val="00016ABC"/>
    <w:rsid w:val="000254C5"/>
    <w:rsid w:val="00025A08"/>
    <w:rsid w:val="0003200F"/>
    <w:rsid w:val="00032432"/>
    <w:rsid w:val="00033290"/>
    <w:rsid w:val="000421CA"/>
    <w:rsid w:val="00042CC5"/>
    <w:rsid w:val="00051DB3"/>
    <w:rsid w:val="00053FD9"/>
    <w:rsid w:val="00056D83"/>
    <w:rsid w:val="000621E0"/>
    <w:rsid w:val="00063727"/>
    <w:rsid w:val="000638D4"/>
    <w:rsid w:val="00063F11"/>
    <w:rsid w:val="00071909"/>
    <w:rsid w:val="00072E80"/>
    <w:rsid w:val="000766B4"/>
    <w:rsid w:val="00083173"/>
    <w:rsid w:val="00085525"/>
    <w:rsid w:val="00090619"/>
    <w:rsid w:val="00090E5F"/>
    <w:rsid w:val="000948E4"/>
    <w:rsid w:val="00094943"/>
    <w:rsid w:val="00097AAB"/>
    <w:rsid w:val="000A0DC7"/>
    <w:rsid w:val="000A0E18"/>
    <w:rsid w:val="000A4BB4"/>
    <w:rsid w:val="000B0ACC"/>
    <w:rsid w:val="000B111F"/>
    <w:rsid w:val="000B2194"/>
    <w:rsid w:val="000B3762"/>
    <w:rsid w:val="000B71A6"/>
    <w:rsid w:val="000C38D3"/>
    <w:rsid w:val="000C3FF6"/>
    <w:rsid w:val="000C64A2"/>
    <w:rsid w:val="000D1725"/>
    <w:rsid w:val="000E0D22"/>
    <w:rsid w:val="000E2B13"/>
    <w:rsid w:val="000E6DB7"/>
    <w:rsid w:val="000F5DEC"/>
    <w:rsid w:val="00103AF8"/>
    <w:rsid w:val="00105031"/>
    <w:rsid w:val="00112474"/>
    <w:rsid w:val="00113237"/>
    <w:rsid w:val="0011330D"/>
    <w:rsid w:val="00117F42"/>
    <w:rsid w:val="0012028C"/>
    <w:rsid w:val="00122924"/>
    <w:rsid w:val="00123D8E"/>
    <w:rsid w:val="00125152"/>
    <w:rsid w:val="0013158A"/>
    <w:rsid w:val="00132075"/>
    <w:rsid w:val="001327C9"/>
    <w:rsid w:val="00132F60"/>
    <w:rsid w:val="001354B5"/>
    <w:rsid w:val="00135A93"/>
    <w:rsid w:val="00140CBD"/>
    <w:rsid w:val="00141C15"/>
    <w:rsid w:val="00144B8F"/>
    <w:rsid w:val="00147F84"/>
    <w:rsid w:val="001500AE"/>
    <w:rsid w:val="001511DD"/>
    <w:rsid w:val="001513AD"/>
    <w:rsid w:val="00152DCD"/>
    <w:rsid w:val="0015323B"/>
    <w:rsid w:val="00154DBD"/>
    <w:rsid w:val="001576EF"/>
    <w:rsid w:val="0016175A"/>
    <w:rsid w:val="0016449F"/>
    <w:rsid w:val="00164FC6"/>
    <w:rsid w:val="00165DF1"/>
    <w:rsid w:val="001711A9"/>
    <w:rsid w:val="00175039"/>
    <w:rsid w:val="00176EE2"/>
    <w:rsid w:val="001857CB"/>
    <w:rsid w:val="00186851"/>
    <w:rsid w:val="00197253"/>
    <w:rsid w:val="001A212A"/>
    <w:rsid w:val="001A41FF"/>
    <w:rsid w:val="001A78AB"/>
    <w:rsid w:val="001B0F6D"/>
    <w:rsid w:val="001B32E3"/>
    <w:rsid w:val="001B6CD9"/>
    <w:rsid w:val="001B6FB8"/>
    <w:rsid w:val="001D0271"/>
    <w:rsid w:val="001D19C4"/>
    <w:rsid w:val="001D38CE"/>
    <w:rsid w:val="001D6E94"/>
    <w:rsid w:val="001E2888"/>
    <w:rsid w:val="001E34E1"/>
    <w:rsid w:val="001F2F43"/>
    <w:rsid w:val="001F7CDF"/>
    <w:rsid w:val="001F7E83"/>
    <w:rsid w:val="00200F3D"/>
    <w:rsid w:val="00201103"/>
    <w:rsid w:val="00204FAE"/>
    <w:rsid w:val="00206F16"/>
    <w:rsid w:val="002078C9"/>
    <w:rsid w:val="00211CC8"/>
    <w:rsid w:val="0021200C"/>
    <w:rsid w:val="002139AA"/>
    <w:rsid w:val="00215CF4"/>
    <w:rsid w:val="0022374F"/>
    <w:rsid w:val="00226041"/>
    <w:rsid w:val="0023577F"/>
    <w:rsid w:val="002363BB"/>
    <w:rsid w:val="00240A08"/>
    <w:rsid w:val="00251140"/>
    <w:rsid w:val="002528AD"/>
    <w:rsid w:val="002631E5"/>
    <w:rsid w:val="00263CD0"/>
    <w:rsid w:val="00263DD5"/>
    <w:rsid w:val="0026777D"/>
    <w:rsid w:val="00274EE4"/>
    <w:rsid w:val="002763C6"/>
    <w:rsid w:val="00282480"/>
    <w:rsid w:val="00282AF8"/>
    <w:rsid w:val="002850B3"/>
    <w:rsid w:val="00285B6B"/>
    <w:rsid w:val="00291194"/>
    <w:rsid w:val="00291AF1"/>
    <w:rsid w:val="00296480"/>
    <w:rsid w:val="002A2982"/>
    <w:rsid w:val="002A3FEB"/>
    <w:rsid w:val="002C156D"/>
    <w:rsid w:val="002C3AE6"/>
    <w:rsid w:val="002C563F"/>
    <w:rsid w:val="002D3883"/>
    <w:rsid w:val="002E39C1"/>
    <w:rsid w:val="002E56C6"/>
    <w:rsid w:val="002E6A27"/>
    <w:rsid w:val="002E779B"/>
    <w:rsid w:val="002F12AC"/>
    <w:rsid w:val="002F6313"/>
    <w:rsid w:val="002F7189"/>
    <w:rsid w:val="00300678"/>
    <w:rsid w:val="00301C98"/>
    <w:rsid w:val="00307933"/>
    <w:rsid w:val="00316DE9"/>
    <w:rsid w:val="0032363A"/>
    <w:rsid w:val="00323D33"/>
    <w:rsid w:val="00326D84"/>
    <w:rsid w:val="0033090D"/>
    <w:rsid w:val="00333B4B"/>
    <w:rsid w:val="00336C2D"/>
    <w:rsid w:val="00341B19"/>
    <w:rsid w:val="00342796"/>
    <w:rsid w:val="00343AC8"/>
    <w:rsid w:val="003453E2"/>
    <w:rsid w:val="00356BA6"/>
    <w:rsid w:val="00357295"/>
    <w:rsid w:val="0035767C"/>
    <w:rsid w:val="003578CC"/>
    <w:rsid w:val="003656ED"/>
    <w:rsid w:val="00367509"/>
    <w:rsid w:val="00375352"/>
    <w:rsid w:val="00376FCF"/>
    <w:rsid w:val="0038570F"/>
    <w:rsid w:val="003907F0"/>
    <w:rsid w:val="003938C6"/>
    <w:rsid w:val="00397287"/>
    <w:rsid w:val="003A3BEC"/>
    <w:rsid w:val="003B0637"/>
    <w:rsid w:val="003B208A"/>
    <w:rsid w:val="003B363F"/>
    <w:rsid w:val="003B4BA8"/>
    <w:rsid w:val="003C7D51"/>
    <w:rsid w:val="003D60E2"/>
    <w:rsid w:val="003E2950"/>
    <w:rsid w:val="003E3EBC"/>
    <w:rsid w:val="003E4CBB"/>
    <w:rsid w:val="003E7069"/>
    <w:rsid w:val="003F2DAB"/>
    <w:rsid w:val="003F7CD8"/>
    <w:rsid w:val="003F7F2A"/>
    <w:rsid w:val="00401EBF"/>
    <w:rsid w:val="00404303"/>
    <w:rsid w:val="00405E01"/>
    <w:rsid w:val="00406524"/>
    <w:rsid w:val="004072D6"/>
    <w:rsid w:val="004125F6"/>
    <w:rsid w:val="00414AC8"/>
    <w:rsid w:val="00415E05"/>
    <w:rsid w:val="004231B0"/>
    <w:rsid w:val="00423D7F"/>
    <w:rsid w:val="004274F2"/>
    <w:rsid w:val="00431D7B"/>
    <w:rsid w:val="00433056"/>
    <w:rsid w:val="004354F6"/>
    <w:rsid w:val="00435F2B"/>
    <w:rsid w:val="00436C52"/>
    <w:rsid w:val="004409A0"/>
    <w:rsid w:val="00440A57"/>
    <w:rsid w:val="00446E26"/>
    <w:rsid w:val="00447056"/>
    <w:rsid w:val="004506F6"/>
    <w:rsid w:val="00451014"/>
    <w:rsid w:val="004565A2"/>
    <w:rsid w:val="00457655"/>
    <w:rsid w:val="00463A04"/>
    <w:rsid w:val="00466E2F"/>
    <w:rsid w:val="00470F69"/>
    <w:rsid w:val="00471DDE"/>
    <w:rsid w:val="00472EDC"/>
    <w:rsid w:val="00473C4F"/>
    <w:rsid w:val="00476901"/>
    <w:rsid w:val="00476F10"/>
    <w:rsid w:val="00477144"/>
    <w:rsid w:val="004844D5"/>
    <w:rsid w:val="0048578B"/>
    <w:rsid w:val="00485DF8"/>
    <w:rsid w:val="00487D35"/>
    <w:rsid w:val="0049127B"/>
    <w:rsid w:val="00494926"/>
    <w:rsid w:val="0049543F"/>
    <w:rsid w:val="004A007F"/>
    <w:rsid w:val="004A0354"/>
    <w:rsid w:val="004A0664"/>
    <w:rsid w:val="004A2898"/>
    <w:rsid w:val="004B7595"/>
    <w:rsid w:val="004C2EEF"/>
    <w:rsid w:val="004C48BD"/>
    <w:rsid w:val="004D1864"/>
    <w:rsid w:val="004D314B"/>
    <w:rsid w:val="004D45D8"/>
    <w:rsid w:val="004D5154"/>
    <w:rsid w:val="004E0194"/>
    <w:rsid w:val="004E62D4"/>
    <w:rsid w:val="004E71F8"/>
    <w:rsid w:val="004F341F"/>
    <w:rsid w:val="005000CC"/>
    <w:rsid w:val="005021FB"/>
    <w:rsid w:val="00503AD1"/>
    <w:rsid w:val="005042A8"/>
    <w:rsid w:val="005109E0"/>
    <w:rsid w:val="00513D66"/>
    <w:rsid w:val="00514822"/>
    <w:rsid w:val="00522C44"/>
    <w:rsid w:val="00527EB4"/>
    <w:rsid w:val="0053255B"/>
    <w:rsid w:val="00532F5E"/>
    <w:rsid w:val="00535559"/>
    <w:rsid w:val="00542745"/>
    <w:rsid w:val="00543C47"/>
    <w:rsid w:val="00544A56"/>
    <w:rsid w:val="0054603D"/>
    <w:rsid w:val="00547F67"/>
    <w:rsid w:val="005530C2"/>
    <w:rsid w:val="005552FC"/>
    <w:rsid w:val="0055559C"/>
    <w:rsid w:val="0055590E"/>
    <w:rsid w:val="00557304"/>
    <w:rsid w:val="005577E4"/>
    <w:rsid w:val="0056448A"/>
    <w:rsid w:val="00564C12"/>
    <w:rsid w:val="00570D20"/>
    <w:rsid w:val="005736A2"/>
    <w:rsid w:val="005747B5"/>
    <w:rsid w:val="00580185"/>
    <w:rsid w:val="00582B48"/>
    <w:rsid w:val="00583B94"/>
    <w:rsid w:val="00584182"/>
    <w:rsid w:val="0058536E"/>
    <w:rsid w:val="00586A68"/>
    <w:rsid w:val="0059264A"/>
    <w:rsid w:val="00592E9C"/>
    <w:rsid w:val="00593D95"/>
    <w:rsid w:val="005A1B94"/>
    <w:rsid w:val="005A3FFD"/>
    <w:rsid w:val="005B0587"/>
    <w:rsid w:val="005B2998"/>
    <w:rsid w:val="005C3987"/>
    <w:rsid w:val="005C513E"/>
    <w:rsid w:val="005C7B57"/>
    <w:rsid w:val="005D3347"/>
    <w:rsid w:val="005D4156"/>
    <w:rsid w:val="005D491A"/>
    <w:rsid w:val="005D6CC4"/>
    <w:rsid w:val="005D772F"/>
    <w:rsid w:val="005E21EB"/>
    <w:rsid w:val="005F0942"/>
    <w:rsid w:val="005F622D"/>
    <w:rsid w:val="00606219"/>
    <w:rsid w:val="0060682E"/>
    <w:rsid w:val="00626CE3"/>
    <w:rsid w:val="006351F5"/>
    <w:rsid w:val="00636F77"/>
    <w:rsid w:val="00637CBD"/>
    <w:rsid w:val="006404BE"/>
    <w:rsid w:val="00642DEA"/>
    <w:rsid w:val="00650ADB"/>
    <w:rsid w:val="00660B30"/>
    <w:rsid w:val="006616FD"/>
    <w:rsid w:val="00661E43"/>
    <w:rsid w:val="0066277F"/>
    <w:rsid w:val="006661D0"/>
    <w:rsid w:val="0067067C"/>
    <w:rsid w:val="0067134F"/>
    <w:rsid w:val="00672C79"/>
    <w:rsid w:val="0067679A"/>
    <w:rsid w:val="00677498"/>
    <w:rsid w:val="0068222B"/>
    <w:rsid w:val="00687DEC"/>
    <w:rsid w:val="0069012C"/>
    <w:rsid w:val="006929C0"/>
    <w:rsid w:val="00694215"/>
    <w:rsid w:val="006948EC"/>
    <w:rsid w:val="006A40BB"/>
    <w:rsid w:val="006A4222"/>
    <w:rsid w:val="006A4D2B"/>
    <w:rsid w:val="006B180F"/>
    <w:rsid w:val="006B536B"/>
    <w:rsid w:val="006B678A"/>
    <w:rsid w:val="006C74D0"/>
    <w:rsid w:val="006E0DAB"/>
    <w:rsid w:val="006E5E86"/>
    <w:rsid w:val="006F0856"/>
    <w:rsid w:val="006F2E5E"/>
    <w:rsid w:val="00702E38"/>
    <w:rsid w:val="00703774"/>
    <w:rsid w:val="00706272"/>
    <w:rsid w:val="0070778D"/>
    <w:rsid w:val="00712639"/>
    <w:rsid w:val="00714449"/>
    <w:rsid w:val="00714E86"/>
    <w:rsid w:val="007374C1"/>
    <w:rsid w:val="00740191"/>
    <w:rsid w:val="00741B34"/>
    <w:rsid w:val="0074228D"/>
    <w:rsid w:val="00752196"/>
    <w:rsid w:val="00753677"/>
    <w:rsid w:val="00753794"/>
    <w:rsid w:val="0076376B"/>
    <w:rsid w:val="007660F3"/>
    <w:rsid w:val="0078091A"/>
    <w:rsid w:val="0078143E"/>
    <w:rsid w:val="007836C8"/>
    <w:rsid w:val="00786A50"/>
    <w:rsid w:val="00787894"/>
    <w:rsid w:val="007916A1"/>
    <w:rsid w:val="0079417C"/>
    <w:rsid w:val="007968B6"/>
    <w:rsid w:val="00797558"/>
    <w:rsid w:val="007A480A"/>
    <w:rsid w:val="007A4D6D"/>
    <w:rsid w:val="007A4DAC"/>
    <w:rsid w:val="007A6A8D"/>
    <w:rsid w:val="007B1F45"/>
    <w:rsid w:val="007B2C7A"/>
    <w:rsid w:val="007B6CB6"/>
    <w:rsid w:val="007C58A0"/>
    <w:rsid w:val="007D74EA"/>
    <w:rsid w:val="007E0EE8"/>
    <w:rsid w:val="007E3F4A"/>
    <w:rsid w:val="007E4F36"/>
    <w:rsid w:val="007E64C2"/>
    <w:rsid w:val="007F5F45"/>
    <w:rsid w:val="007F6A0B"/>
    <w:rsid w:val="008003F4"/>
    <w:rsid w:val="00817AC2"/>
    <w:rsid w:val="0082332B"/>
    <w:rsid w:val="00824398"/>
    <w:rsid w:val="00833AB6"/>
    <w:rsid w:val="00840E5C"/>
    <w:rsid w:val="00850B6F"/>
    <w:rsid w:val="00857F75"/>
    <w:rsid w:val="0086172B"/>
    <w:rsid w:val="008629AB"/>
    <w:rsid w:val="008642FA"/>
    <w:rsid w:val="00867213"/>
    <w:rsid w:val="008701CA"/>
    <w:rsid w:val="00871033"/>
    <w:rsid w:val="00873848"/>
    <w:rsid w:val="00874D49"/>
    <w:rsid w:val="008752A5"/>
    <w:rsid w:val="0087575C"/>
    <w:rsid w:val="008759D2"/>
    <w:rsid w:val="008759E9"/>
    <w:rsid w:val="00895F74"/>
    <w:rsid w:val="008A38FE"/>
    <w:rsid w:val="008A5184"/>
    <w:rsid w:val="008A5886"/>
    <w:rsid w:val="008A7A95"/>
    <w:rsid w:val="008B474B"/>
    <w:rsid w:val="008D018A"/>
    <w:rsid w:val="008D0758"/>
    <w:rsid w:val="008D395E"/>
    <w:rsid w:val="008D56BF"/>
    <w:rsid w:val="008E02E8"/>
    <w:rsid w:val="008E5C31"/>
    <w:rsid w:val="008F083C"/>
    <w:rsid w:val="008F3539"/>
    <w:rsid w:val="008F5AF5"/>
    <w:rsid w:val="00901DEC"/>
    <w:rsid w:val="00902114"/>
    <w:rsid w:val="009022A9"/>
    <w:rsid w:val="00907AAD"/>
    <w:rsid w:val="00911824"/>
    <w:rsid w:val="009122EB"/>
    <w:rsid w:val="00913242"/>
    <w:rsid w:val="00914C37"/>
    <w:rsid w:val="00931CFD"/>
    <w:rsid w:val="009350E9"/>
    <w:rsid w:val="00935FB0"/>
    <w:rsid w:val="009374F7"/>
    <w:rsid w:val="009401B4"/>
    <w:rsid w:val="00947BB1"/>
    <w:rsid w:val="00952D9B"/>
    <w:rsid w:val="009557BF"/>
    <w:rsid w:val="00957317"/>
    <w:rsid w:val="00962100"/>
    <w:rsid w:val="00967762"/>
    <w:rsid w:val="0097592E"/>
    <w:rsid w:val="00975DB3"/>
    <w:rsid w:val="00984401"/>
    <w:rsid w:val="009870FE"/>
    <w:rsid w:val="00992210"/>
    <w:rsid w:val="0099372C"/>
    <w:rsid w:val="009940CF"/>
    <w:rsid w:val="009945EF"/>
    <w:rsid w:val="00996E67"/>
    <w:rsid w:val="00997C96"/>
    <w:rsid w:val="009A0ACC"/>
    <w:rsid w:val="009A2605"/>
    <w:rsid w:val="009A37B8"/>
    <w:rsid w:val="009C0CF3"/>
    <w:rsid w:val="009C0ED7"/>
    <w:rsid w:val="009C2C4C"/>
    <w:rsid w:val="009C4EDD"/>
    <w:rsid w:val="009C565C"/>
    <w:rsid w:val="009C5681"/>
    <w:rsid w:val="009D5BFD"/>
    <w:rsid w:val="009E228C"/>
    <w:rsid w:val="009E7B55"/>
    <w:rsid w:val="009F0589"/>
    <w:rsid w:val="009F10AA"/>
    <w:rsid w:val="009F52CF"/>
    <w:rsid w:val="00A02C0A"/>
    <w:rsid w:val="00A05BF9"/>
    <w:rsid w:val="00A13CAD"/>
    <w:rsid w:val="00A15007"/>
    <w:rsid w:val="00A2041D"/>
    <w:rsid w:val="00A214E8"/>
    <w:rsid w:val="00A216FC"/>
    <w:rsid w:val="00A25128"/>
    <w:rsid w:val="00A258EB"/>
    <w:rsid w:val="00A25A43"/>
    <w:rsid w:val="00A26F7D"/>
    <w:rsid w:val="00A31346"/>
    <w:rsid w:val="00A322AC"/>
    <w:rsid w:val="00A35F4B"/>
    <w:rsid w:val="00A414D6"/>
    <w:rsid w:val="00A4430C"/>
    <w:rsid w:val="00A44D77"/>
    <w:rsid w:val="00A45ECB"/>
    <w:rsid w:val="00A465A1"/>
    <w:rsid w:val="00A469B9"/>
    <w:rsid w:val="00A46B03"/>
    <w:rsid w:val="00A47000"/>
    <w:rsid w:val="00A52291"/>
    <w:rsid w:val="00A54263"/>
    <w:rsid w:val="00A56337"/>
    <w:rsid w:val="00A57B7A"/>
    <w:rsid w:val="00A61099"/>
    <w:rsid w:val="00A62C55"/>
    <w:rsid w:val="00A64482"/>
    <w:rsid w:val="00A66203"/>
    <w:rsid w:val="00A72F3E"/>
    <w:rsid w:val="00A73B9B"/>
    <w:rsid w:val="00A74751"/>
    <w:rsid w:val="00A8092B"/>
    <w:rsid w:val="00A81B89"/>
    <w:rsid w:val="00A821D3"/>
    <w:rsid w:val="00A83912"/>
    <w:rsid w:val="00A85071"/>
    <w:rsid w:val="00A9015A"/>
    <w:rsid w:val="00A934A0"/>
    <w:rsid w:val="00A95110"/>
    <w:rsid w:val="00AA0779"/>
    <w:rsid w:val="00AA095E"/>
    <w:rsid w:val="00AA2CC2"/>
    <w:rsid w:val="00AB4D27"/>
    <w:rsid w:val="00AB677E"/>
    <w:rsid w:val="00AC2120"/>
    <w:rsid w:val="00AC23DC"/>
    <w:rsid w:val="00AC5220"/>
    <w:rsid w:val="00AD07B8"/>
    <w:rsid w:val="00AD1AF2"/>
    <w:rsid w:val="00AD2C1B"/>
    <w:rsid w:val="00AE23A5"/>
    <w:rsid w:val="00AF1430"/>
    <w:rsid w:val="00AF16E3"/>
    <w:rsid w:val="00AF6D7C"/>
    <w:rsid w:val="00B05B9A"/>
    <w:rsid w:val="00B07465"/>
    <w:rsid w:val="00B10D13"/>
    <w:rsid w:val="00B162A5"/>
    <w:rsid w:val="00B24F54"/>
    <w:rsid w:val="00B323D0"/>
    <w:rsid w:val="00B3375A"/>
    <w:rsid w:val="00B35D55"/>
    <w:rsid w:val="00B36FED"/>
    <w:rsid w:val="00B37CEB"/>
    <w:rsid w:val="00B44F04"/>
    <w:rsid w:val="00B450FB"/>
    <w:rsid w:val="00B47C5A"/>
    <w:rsid w:val="00B5022E"/>
    <w:rsid w:val="00B62487"/>
    <w:rsid w:val="00B75A7A"/>
    <w:rsid w:val="00B80593"/>
    <w:rsid w:val="00B82D2B"/>
    <w:rsid w:val="00B91D2D"/>
    <w:rsid w:val="00B948F6"/>
    <w:rsid w:val="00B9540A"/>
    <w:rsid w:val="00BA1BF8"/>
    <w:rsid w:val="00BA24FC"/>
    <w:rsid w:val="00BA64DC"/>
    <w:rsid w:val="00BA673F"/>
    <w:rsid w:val="00BA6B19"/>
    <w:rsid w:val="00BA7FEC"/>
    <w:rsid w:val="00BC10F6"/>
    <w:rsid w:val="00BC44A5"/>
    <w:rsid w:val="00BD4F87"/>
    <w:rsid w:val="00BD57DD"/>
    <w:rsid w:val="00BD6119"/>
    <w:rsid w:val="00BD715D"/>
    <w:rsid w:val="00BD78E9"/>
    <w:rsid w:val="00BE1B79"/>
    <w:rsid w:val="00BE6DA5"/>
    <w:rsid w:val="00BE7628"/>
    <w:rsid w:val="00BF4726"/>
    <w:rsid w:val="00BF59A7"/>
    <w:rsid w:val="00C0080B"/>
    <w:rsid w:val="00C01779"/>
    <w:rsid w:val="00C02A6F"/>
    <w:rsid w:val="00C074F0"/>
    <w:rsid w:val="00C125F9"/>
    <w:rsid w:val="00C12ED3"/>
    <w:rsid w:val="00C153F9"/>
    <w:rsid w:val="00C15AD1"/>
    <w:rsid w:val="00C16AE1"/>
    <w:rsid w:val="00C2004B"/>
    <w:rsid w:val="00C20437"/>
    <w:rsid w:val="00C24764"/>
    <w:rsid w:val="00C24C1D"/>
    <w:rsid w:val="00C25C5E"/>
    <w:rsid w:val="00C278B2"/>
    <w:rsid w:val="00C31228"/>
    <w:rsid w:val="00C33678"/>
    <w:rsid w:val="00C414B0"/>
    <w:rsid w:val="00C46607"/>
    <w:rsid w:val="00C508A0"/>
    <w:rsid w:val="00C51FFB"/>
    <w:rsid w:val="00C71707"/>
    <w:rsid w:val="00C84F57"/>
    <w:rsid w:val="00CA11E7"/>
    <w:rsid w:val="00CA1F12"/>
    <w:rsid w:val="00CA5E33"/>
    <w:rsid w:val="00CB1108"/>
    <w:rsid w:val="00CB12FF"/>
    <w:rsid w:val="00CB243D"/>
    <w:rsid w:val="00CB598E"/>
    <w:rsid w:val="00CB66AE"/>
    <w:rsid w:val="00CB7EE3"/>
    <w:rsid w:val="00CC3CD3"/>
    <w:rsid w:val="00CC54D5"/>
    <w:rsid w:val="00CD08C1"/>
    <w:rsid w:val="00CD51CF"/>
    <w:rsid w:val="00CD58FD"/>
    <w:rsid w:val="00CE071B"/>
    <w:rsid w:val="00CE0E3E"/>
    <w:rsid w:val="00CE3362"/>
    <w:rsid w:val="00CE5CCA"/>
    <w:rsid w:val="00CE66FE"/>
    <w:rsid w:val="00CF2F62"/>
    <w:rsid w:val="00CF7961"/>
    <w:rsid w:val="00D01F23"/>
    <w:rsid w:val="00D0693C"/>
    <w:rsid w:val="00D117C4"/>
    <w:rsid w:val="00D17DA7"/>
    <w:rsid w:val="00D22A54"/>
    <w:rsid w:val="00D23140"/>
    <w:rsid w:val="00D23E52"/>
    <w:rsid w:val="00D26CDE"/>
    <w:rsid w:val="00D26D63"/>
    <w:rsid w:val="00D3533A"/>
    <w:rsid w:val="00D3677F"/>
    <w:rsid w:val="00D423AA"/>
    <w:rsid w:val="00D45E9E"/>
    <w:rsid w:val="00D46112"/>
    <w:rsid w:val="00D47B79"/>
    <w:rsid w:val="00D52D85"/>
    <w:rsid w:val="00D56E34"/>
    <w:rsid w:val="00D63AD5"/>
    <w:rsid w:val="00D65986"/>
    <w:rsid w:val="00D720ED"/>
    <w:rsid w:val="00D7366C"/>
    <w:rsid w:val="00D828FD"/>
    <w:rsid w:val="00D850EC"/>
    <w:rsid w:val="00D953C8"/>
    <w:rsid w:val="00D96CFC"/>
    <w:rsid w:val="00DA00EA"/>
    <w:rsid w:val="00DA0748"/>
    <w:rsid w:val="00DA24C4"/>
    <w:rsid w:val="00DA5ACC"/>
    <w:rsid w:val="00DA781E"/>
    <w:rsid w:val="00DB0470"/>
    <w:rsid w:val="00DB0B51"/>
    <w:rsid w:val="00DB10C1"/>
    <w:rsid w:val="00DC037B"/>
    <w:rsid w:val="00DC5FDA"/>
    <w:rsid w:val="00DD2560"/>
    <w:rsid w:val="00DD29DC"/>
    <w:rsid w:val="00DD56CA"/>
    <w:rsid w:val="00DE0B3F"/>
    <w:rsid w:val="00DE164B"/>
    <w:rsid w:val="00DE3AD7"/>
    <w:rsid w:val="00DE43B9"/>
    <w:rsid w:val="00DE5168"/>
    <w:rsid w:val="00DE713E"/>
    <w:rsid w:val="00DF05FA"/>
    <w:rsid w:val="00DF5338"/>
    <w:rsid w:val="00DF6031"/>
    <w:rsid w:val="00DF6E11"/>
    <w:rsid w:val="00E003C9"/>
    <w:rsid w:val="00E00F1B"/>
    <w:rsid w:val="00E011D3"/>
    <w:rsid w:val="00E03CB4"/>
    <w:rsid w:val="00E04D3E"/>
    <w:rsid w:val="00E14FBE"/>
    <w:rsid w:val="00E158B9"/>
    <w:rsid w:val="00E17746"/>
    <w:rsid w:val="00E22667"/>
    <w:rsid w:val="00E3337D"/>
    <w:rsid w:val="00E333DF"/>
    <w:rsid w:val="00E336A4"/>
    <w:rsid w:val="00E33C89"/>
    <w:rsid w:val="00E34E31"/>
    <w:rsid w:val="00E41455"/>
    <w:rsid w:val="00E470A5"/>
    <w:rsid w:val="00E5069A"/>
    <w:rsid w:val="00E506EF"/>
    <w:rsid w:val="00E55BBF"/>
    <w:rsid w:val="00E57473"/>
    <w:rsid w:val="00E62A49"/>
    <w:rsid w:val="00E704A8"/>
    <w:rsid w:val="00E73C6C"/>
    <w:rsid w:val="00E75DF4"/>
    <w:rsid w:val="00E77126"/>
    <w:rsid w:val="00E80056"/>
    <w:rsid w:val="00E8029C"/>
    <w:rsid w:val="00E80D51"/>
    <w:rsid w:val="00E82E4C"/>
    <w:rsid w:val="00E84107"/>
    <w:rsid w:val="00E877F9"/>
    <w:rsid w:val="00E90D3E"/>
    <w:rsid w:val="00E93721"/>
    <w:rsid w:val="00E96535"/>
    <w:rsid w:val="00EA0808"/>
    <w:rsid w:val="00EA1A2C"/>
    <w:rsid w:val="00EA591F"/>
    <w:rsid w:val="00EA68FF"/>
    <w:rsid w:val="00EA6FC2"/>
    <w:rsid w:val="00EA7F2E"/>
    <w:rsid w:val="00EB4631"/>
    <w:rsid w:val="00EB5A3E"/>
    <w:rsid w:val="00EB6F07"/>
    <w:rsid w:val="00EC2B8D"/>
    <w:rsid w:val="00EC5F8C"/>
    <w:rsid w:val="00EC6375"/>
    <w:rsid w:val="00ED0B04"/>
    <w:rsid w:val="00ED4127"/>
    <w:rsid w:val="00ED5392"/>
    <w:rsid w:val="00EF10F5"/>
    <w:rsid w:val="00EF5948"/>
    <w:rsid w:val="00EF6B92"/>
    <w:rsid w:val="00F02722"/>
    <w:rsid w:val="00F07BA0"/>
    <w:rsid w:val="00F10629"/>
    <w:rsid w:val="00F1221C"/>
    <w:rsid w:val="00F24B1B"/>
    <w:rsid w:val="00F27650"/>
    <w:rsid w:val="00F30C02"/>
    <w:rsid w:val="00F41D55"/>
    <w:rsid w:val="00F46501"/>
    <w:rsid w:val="00F47565"/>
    <w:rsid w:val="00F515B0"/>
    <w:rsid w:val="00F526C0"/>
    <w:rsid w:val="00F56E4B"/>
    <w:rsid w:val="00F64070"/>
    <w:rsid w:val="00F67259"/>
    <w:rsid w:val="00F72C63"/>
    <w:rsid w:val="00F744F5"/>
    <w:rsid w:val="00F7735D"/>
    <w:rsid w:val="00F8217B"/>
    <w:rsid w:val="00F82C21"/>
    <w:rsid w:val="00F87943"/>
    <w:rsid w:val="00F918FA"/>
    <w:rsid w:val="00F91CE6"/>
    <w:rsid w:val="00F91F2C"/>
    <w:rsid w:val="00F9336C"/>
    <w:rsid w:val="00F95BA2"/>
    <w:rsid w:val="00FA02E3"/>
    <w:rsid w:val="00FA3D41"/>
    <w:rsid w:val="00FB1169"/>
    <w:rsid w:val="00FB5A3B"/>
    <w:rsid w:val="00FC0604"/>
    <w:rsid w:val="00FC2E58"/>
    <w:rsid w:val="00FC2E7C"/>
    <w:rsid w:val="00FD2710"/>
    <w:rsid w:val="00FD6AB3"/>
    <w:rsid w:val="00FE3C59"/>
    <w:rsid w:val="00FE41B0"/>
    <w:rsid w:val="00FE4B49"/>
    <w:rsid w:val="00FE519F"/>
    <w:rsid w:val="00FE7CA6"/>
    <w:rsid w:val="00FF55D0"/>
    <w:rsid w:val="00FF5F5B"/>
    <w:rsid w:val="0275380F"/>
    <w:rsid w:val="2763790B"/>
    <w:rsid w:val="35E24501"/>
    <w:rsid w:val="389571AF"/>
    <w:rsid w:val="3F0E383F"/>
    <w:rsid w:val="7E1F2B2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B0074E"/>
  <w15:docId w15:val="{1CF16CF9-04FC-417A-9CC2-CE3A83FF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794"/>
    <w:pPr>
      <w:spacing w:after="200" w:line="276" w:lineRule="auto"/>
    </w:pPr>
    <w:rPr>
      <w:rFonts w:ascii="Calibri" w:eastAsia="Times New Roman" w:hAnsi="Calibri"/>
      <w:sz w:val="22"/>
      <w:szCs w:val="22"/>
    </w:rPr>
  </w:style>
  <w:style w:type="paragraph" w:styleId="1">
    <w:name w:val="heading 1"/>
    <w:basedOn w:val="a"/>
    <w:next w:val="a"/>
    <w:link w:val="10"/>
    <w:qFormat/>
    <w:locked/>
    <w:rsid w:val="00051D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9"/>
    <w:qFormat/>
    <w:rsid w:val="00753794"/>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6">
    <w:name w:val="heading 6"/>
    <w:next w:val="a"/>
    <w:semiHidden/>
    <w:unhideWhenUsed/>
    <w:qFormat/>
    <w:locked/>
    <w:rsid w:val="00753794"/>
    <w:pPr>
      <w:spacing w:beforeAutospacing="1" w:afterAutospacing="1"/>
      <w:outlineLvl w:val="5"/>
    </w:pPr>
    <w:rPr>
      <w:rFonts w:ascii="SimSun" w:hAnsi="SimSun" w:hint="eastAsia"/>
      <w:b/>
      <w:bCs/>
      <w:sz w:val="14"/>
      <w:szCs w:val="1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753794"/>
    <w:rPr>
      <w:rFonts w:cs="Times New Roman"/>
      <w:color w:val="000080"/>
      <w:u w:val="single"/>
    </w:rPr>
  </w:style>
  <w:style w:type="character" w:styleId="a4">
    <w:name w:val="Strong"/>
    <w:uiPriority w:val="99"/>
    <w:qFormat/>
    <w:rsid w:val="00753794"/>
    <w:rPr>
      <w:rFonts w:cs="Times New Roman"/>
      <w:b/>
    </w:rPr>
  </w:style>
  <w:style w:type="paragraph" w:styleId="a5">
    <w:name w:val="Balloon Text"/>
    <w:basedOn w:val="a"/>
    <w:link w:val="a6"/>
    <w:uiPriority w:val="99"/>
    <w:semiHidden/>
    <w:unhideWhenUsed/>
    <w:qFormat/>
    <w:rsid w:val="00753794"/>
    <w:pPr>
      <w:spacing w:after="0" w:line="240" w:lineRule="auto"/>
    </w:pPr>
    <w:rPr>
      <w:rFonts w:ascii="Segoe UI" w:hAnsi="Segoe UI" w:cs="Segoe UI"/>
      <w:sz w:val="18"/>
      <w:szCs w:val="18"/>
    </w:rPr>
  </w:style>
  <w:style w:type="paragraph" w:styleId="a7">
    <w:name w:val="Plain Text"/>
    <w:basedOn w:val="a"/>
    <w:link w:val="a8"/>
    <w:qFormat/>
    <w:rsid w:val="00753794"/>
    <w:pPr>
      <w:spacing w:after="0" w:line="240" w:lineRule="auto"/>
    </w:pPr>
    <w:rPr>
      <w:rFonts w:ascii="Courier New" w:hAnsi="Courier New"/>
      <w:color w:val="00000A"/>
      <w:sz w:val="20"/>
      <w:szCs w:val="20"/>
    </w:rPr>
  </w:style>
  <w:style w:type="paragraph" w:styleId="a9">
    <w:name w:val="header"/>
    <w:basedOn w:val="a"/>
    <w:link w:val="aa"/>
    <w:uiPriority w:val="99"/>
    <w:unhideWhenUsed/>
    <w:qFormat/>
    <w:rsid w:val="00753794"/>
    <w:pPr>
      <w:tabs>
        <w:tab w:val="center" w:pos="4677"/>
        <w:tab w:val="right" w:pos="9355"/>
      </w:tabs>
      <w:spacing w:after="0" w:line="240" w:lineRule="auto"/>
    </w:pPr>
    <w:rPr>
      <w:rFonts w:ascii="Times New Roman" w:hAnsi="Times New Roman"/>
      <w:sz w:val="24"/>
      <w:szCs w:val="24"/>
    </w:rPr>
  </w:style>
  <w:style w:type="paragraph" w:styleId="ab">
    <w:name w:val="Body Text"/>
    <w:basedOn w:val="a"/>
    <w:link w:val="ac"/>
    <w:qFormat/>
    <w:rsid w:val="00753794"/>
    <w:pPr>
      <w:spacing w:after="120" w:line="240" w:lineRule="auto"/>
    </w:pPr>
    <w:rPr>
      <w:rFonts w:eastAsia="Calibri"/>
      <w:sz w:val="24"/>
      <w:szCs w:val="24"/>
    </w:rPr>
  </w:style>
  <w:style w:type="paragraph" w:styleId="ad">
    <w:name w:val="footer"/>
    <w:basedOn w:val="a"/>
    <w:link w:val="ae"/>
    <w:uiPriority w:val="99"/>
    <w:qFormat/>
    <w:rsid w:val="00753794"/>
    <w:pPr>
      <w:tabs>
        <w:tab w:val="center" w:pos="4677"/>
        <w:tab w:val="right" w:pos="9355"/>
      </w:tabs>
      <w:spacing w:after="0" w:line="240" w:lineRule="auto"/>
    </w:pPr>
    <w:rPr>
      <w:rFonts w:ascii="Times New Roman" w:hAnsi="Times New Roman"/>
      <w:sz w:val="24"/>
      <w:szCs w:val="24"/>
    </w:rPr>
  </w:style>
  <w:style w:type="paragraph" w:styleId="af">
    <w:name w:val="Normal (Web)"/>
    <w:basedOn w:val="a"/>
    <w:uiPriority w:val="99"/>
    <w:qFormat/>
    <w:rsid w:val="00753794"/>
    <w:pPr>
      <w:spacing w:before="100" w:beforeAutospacing="1" w:after="100" w:afterAutospacing="1" w:line="240" w:lineRule="auto"/>
    </w:pPr>
    <w:rPr>
      <w:rFonts w:ascii="Verdana" w:hAnsi="Verdana"/>
      <w:color w:val="000000"/>
      <w:sz w:val="16"/>
      <w:szCs w:val="16"/>
    </w:rPr>
  </w:style>
  <w:style w:type="paragraph" w:styleId="HTML">
    <w:name w:val="HTML Preformatted"/>
    <w:basedOn w:val="a"/>
    <w:link w:val="HTML0"/>
    <w:uiPriority w:val="99"/>
    <w:qFormat/>
    <w:rsid w:val="00753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af0">
    <w:name w:val="Table Grid"/>
    <w:basedOn w:val="a1"/>
    <w:uiPriority w:val="39"/>
    <w:qFormat/>
    <w:locked/>
    <w:rsid w:val="007537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9"/>
    <w:semiHidden/>
    <w:qFormat/>
    <w:locked/>
    <w:rsid w:val="00753794"/>
    <w:rPr>
      <w:rFonts w:ascii="Cambria" w:hAnsi="Cambria" w:cs="Times New Roman"/>
      <w:b/>
      <w:bCs/>
      <w:sz w:val="26"/>
      <w:szCs w:val="26"/>
    </w:rPr>
  </w:style>
  <w:style w:type="paragraph" w:styleId="af1">
    <w:name w:val="No Spacing"/>
    <w:uiPriority w:val="1"/>
    <w:qFormat/>
    <w:rsid w:val="00753794"/>
    <w:pPr>
      <w:widowControl w:val="0"/>
      <w:suppressAutoHyphens/>
    </w:pPr>
    <w:rPr>
      <w:rFonts w:eastAsia="Times New Roman"/>
      <w:color w:val="000000"/>
      <w:sz w:val="24"/>
      <w:szCs w:val="24"/>
      <w:lang w:eastAsia="ar-SA"/>
    </w:rPr>
  </w:style>
  <w:style w:type="paragraph" w:customStyle="1" w:styleId="11">
    <w:name w:val="Обычный1"/>
    <w:qFormat/>
    <w:rsid w:val="00753794"/>
    <w:pPr>
      <w:widowControl w:val="0"/>
      <w:suppressAutoHyphens/>
      <w:spacing w:line="100" w:lineRule="atLeast"/>
    </w:pPr>
    <w:rPr>
      <w:rFonts w:eastAsia="Times New Roman"/>
      <w:kern w:val="2"/>
      <w:sz w:val="24"/>
      <w:szCs w:val="24"/>
      <w:lang w:eastAsia="ar-SA"/>
    </w:rPr>
  </w:style>
  <w:style w:type="character" w:customStyle="1" w:styleId="12">
    <w:name w:val="Основной шрифт абзаца1"/>
    <w:qFormat/>
    <w:rsid w:val="00753794"/>
  </w:style>
  <w:style w:type="character" w:customStyle="1" w:styleId="HTML0">
    <w:name w:val="Стандартный HTML Знак"/>
    <w:link w:val="HTML"/>
    <w:uiPriority w:val="99"/>
    <w:qFormat/>
    <w:locked/>
    <w:rsid w:val="00753794"/>
    <w:rPr>
      <w:rFonts w:ascii="Courier New" w:hAnsi="Courier New" w:cs="Courier New"/>
      <w:sz w:val="20"/>
      <w:szCs w:val="20"/>
    </w:rPr>
  </w:style>
  <w:style w:type="character" w:customStyle="1" w:styleId="apple-converted-space">
    <w:name w:val="apple-converted-space"/>
    <w:uiPriority w:val="99"/>
    <w:qFormat/>
    <w:rsid w:val="00753794"/>
    <w:rPr>
      <w:rFonts w:cs="Times New Roman"/>
    </w:rPr>
  </w:style>
  <w:style w:type="character" w:customStyle="1" w:styleId="ae">
    <w:name w:val="Нижний колонтитул Знак"/>
    <w:link w:val="ad"/>
    <w:uiPriority w:val="99"/>
    <w:qFormat/>
    <w:locked/>
    <w:rsid w:val="00753794"/>
    <w:rPr>
      <w:rFonts w:cs="Times New Roman"/>
      <w:sz w:val="24"/>
      <w:szCs w:val="24"/>
      <w:lang w:val="ru-RU" w:eastAsia="ru-RU" w:bidi="ar-SA"/>
    </w:rPr>
  </w:style>
  <w:style w:type="paragraph" w:styleId="af2">
    <w:name w:val="List Paragraph"/>
    <w:basedOn w:val="a"/>
    <w:link w:val="af3"/>
    <w:uiPriority w:val="34"/>
    <w:qFormat/>
    <w:rsid w:val="00753794"/>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6">
    <w:name w:val="Текст выноски Знак"/>
    <w:link w:val="a5"/>
    <w:uiPriority w:val="99"/>
    <w:semiHidden/>
    <w:qFormat/>
    <w:rsid w:val="00753794"/>
    <w:rPr>
      <w:rFonts w:ascii="Segoe UI" w:hAnsi="Segoe UI" w:cs="Segoe UI"/>
      <w:sz w:val="18"/>
      <w:szCs w:val="18"/>
    </w:rPr>
  </w:style>
  <w:style w:type="character" w:customStyle="1" w:styleId="2">
    <w:name w:val="Основной текст (2)_"/>
    <w:link w:val="20"/>
    <w:qFormat/>
    <w:locked/>
    <w:rsid w:val="00753794"/>
    <w:rPr>
      <w:b/>
      <w:bCs/>
      <w:sz w:val="26"/>
      <w:szCs w:val="26"/>
      <w:shd w:val="clear" w:color="auto" w:fill="FFFFFF"/>
    </w:rPr>
  </w:style>
  <w:style w:type="paragraph" w:customStyle="1" w:styleId="20">
    <w:name w:val="Основной текст (2)"/>
    <w:basedOn w:val="a"/>
    <w:link w:val="2"/>
    <w:qFormat/>
    <w:rsid w:val="00753794"/>
    <w:pPr>
      <w:widowControl w:val="0"/>
      <w:shd w:val="clear" w:color="auto" w:fill="FFFFFF"/>
      <w:spacing w:before="300" w:after="0" w:line="317" w:lineRule="exact"/>
      <w:jc w:val="both"/>
    </w:pPr>
    <w:rPr>
      <w:b/>
      <w:bCs/>
      <w:sz w:val="26"/>
      <w:szCs w:val="26"/>
    </w:rPr>
  </w:style>
  <w:style w:type="paragraph" w:customStyle="1" w:styleId="21">
    <w:name w:val="Основной текст2"/>
    <w:basedOn w:val="a"/>
    <w:link w:val="af4"/>
    <w:qFormat/>
    <w:rsid w:val="00753794"/>
    <w:pPr>
      <w:widowControl w:val="0"/>
      <w:shd w:val="clear" w:color="auto" w:fill="FFFFFF"/>
      <w:spacing w:after="0" w:line="317" w:lineRule="exact"/>
      <w:jc w:val="both"/>
    </w:pPr>
    <w:rPr>
      <w:rFonts w:ascii="Times New Roman" w:hAnsi="Times New Roman"/>
      <w:sz w:val="27"/>
      <w:szCs w:val="27"/>
    </w:rPr>
  </w:style>
  <w:style w:type="character" w:customStyle="1" w:styleId="af5">
    <w:name w:val="Основной текст + Курсив"/>
    <w:qFormat/>
    <w:rsid w:val="00753794"/>
    <w:rPr>
      <w:rFonts w:ascii="Times New Roman" w:eastAsia="Times New Roman" w:hAnsi="Times New Roman" w:cs="Times New Roman" w:hint="default"/>
      <w:i/>
      <w:iCs/>
      <w:color w:val="000000"/>
      <w:spacing w:val="0"/>
      <w:w w:val="100"/>
      <w:position w:val="0"/>
      <w:sz w:val="27"/>
      <w:szCs w:val="27"/>
      <w:shd w:val="clear" w:color="auto" w:fill="FFFFFF"/>
      <w:lang w:val="ru-RU"/>
    </w:rPr>
  </w:style>
  <w:style w:type="character" w:customStyle="1" w:styleId="4pt">
    <w:name w:val="Основной текст + 4 pt"/>
    <w:qFormat/>
    <w:rsid w:val="00753794"/>
    <w:rPr>
      <w:rFonts w:ascii="Times New Roman" w:eastAsia="Times New Roman" w:hAnsi="Times New Roman" w:cs="Times New Roman" w:hint="default"/>
      <w:b/>
      <w:bCs/>
      <w:i/>
      <w:iCs/>
      <w:color w:val="000000"/>
      <w:spacing w:val="0"/>
      <w:w w:val="100"/>
      <w:position w:val="0"/>
      <w:sz w:val="27"/>
      <w:szCs w:val="27"/>
      <w:shd w:val="clear" w:color="auto" w:fill="FFFFFF"/>
      <w:lang w:val="ru-RU"/>
    </w:rPr>
  </w:style>
  <w:style w:type="character" w:customStyle="1" w:styleId="af4">
    <w:name w:val="Основной текст_"/>
    <w:link w:val="21"/>
    <w:qFormat/>
    <w:rsid w:val="00753794"/>
    <w:rPr>
      <w:rFonts w:ascii="Times New Roman" w:hAnsi="Times New Roman"/>
      <w:sz w:val="27"/>
      <w:szCs w:val="27"/>
      <w:shd w:val="clear" w:color="auto" w:fill="FFFFFF"/>
    </w:rPr>
  </w:style>
  <w:style w:type="character" w:customStyle="1" w:styleId="4">
    <w:name w:val="Основной текст (4)_"/>
    <w:link w:val="40"/>
    <w:qFormat/>
    <w:locked/>
    <w:rsid w:val="00753794"/>
    <w:rPr>
      <w:b/>
      <w:bCs/>
      <w:i/>
      <w:iCs/>
      <w:sz w:val="27"/>
      <w:szCs w:val="27"/>
      <w:shd w:val="clear" w:color="auto" w:fill="FFFFFF"/>
    </w:rPr>
  </w:style>
  <w:style w:type="paragraph" w:customStyle="1" w:styleId="40">
    <w:name w:val="Основной текст (4)"/>
    <w:basedOn w:val="a"/>
    <w:link w:val="4"/>
    <w:qFormat/>
    <w:rsid w:val="00753794"/>
    <w:pPr>
      <w:widowControl w:val="0"/>
      <w:shd w:val="clear" w:color="auto" w:fill="FFFFFF"/>
      <w:spacing w:before="240" w:after="0" w:line="322" w:lineRule="exact"/>
    </w:pPr>
    <w:rPr>
      <w:b/>
      <w:bCs/>
      <w:i/>
      <w:iCs/>
      <w:sz w:val="27"/>
      <w:szCs w:val="27"/>
    </w:rPr>
  </w:style>
  <w:style w:type="character" w:customStyle="1" w:styleId="aa">
    <w:name w:val="Верхний колонтитул Знак"/>
    <w:basedOn w:val="a0"/>
    <w:link w:val="a9"/>
    <w:uiPriority w:val="99"/>
    <w:qFormat/>
    <w:rsid w:val="00753794"/>
    <w:rPr>
      <w:rFonts w:ascii="Times New Roman" w:hAnsi="Times New Roman"/>
      <w:sz w:val="24"/>
      <w:szCs w:val="24"/>
    </w:rPr>
  </w:style>
  <w:style w:type="paragraph" w:customStyle="1" w:styleId="13">
    <w:name w:val="Абзац списка1"/>
    <w:basedOn w:val="a"/>
    <w:qFormat/>
    <w:rsid w:val="00753794"/>
    <w:pPr>
      <w:spacing w:after="120" w:line="360" w:lineRule="auto"/>
      <w:ind w:left="720"/>
    </w:pPr>
    <w:rPr>
      <w:rFonts w:ascii="Times New Roman" w:eastAsia="Calibri" w:hAnsi="Times New Roman"/>
      <w:sz w:val="24"/>
      <w:szCs w:val="24"/>
    </w:rPr>
  </w:style>
  <w:style w:type="character" w:customStyle="1" w:styleId="ac">
    <w:name w:val="Основной текст Знак"/>
    <w:basedOn w:val="a0"/>
    <w:link w:val="ab"/>
    <w:qFormat/>
    <w:rsid w:val="00753794"/>
    <w:rPr>
      <w:rFonts w:eastAsia="Calibri"/>
      <w:sz w:val="24"/>
      <w:szCs w:val="24"/>
    </w:rPr>
  </w:style>
  <w:style w:type="table" w:customStyle="1" w:styleId="14">
    <w:name w:val="Сетка таблицы1"/>
    <w:basedOn w:val="a1"/>
    <w:uiPriority w:val="39"/>
    <w:qFormat/>
    <w:rsid w:val="0075379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753794"/>
    <w:pPr>
      <w:autoSpaceDE w:val="0"/>
      <w:autoSpaceDN w:val="0"/>
      <w:adjustRightInd w:val="0"/>
    </w:pPr>
    <w:rPr>
      <w:rFonts w:ascii="Arial" w:eastAsia="Times New Roman" w:hAnsi="Arial" w:cs="Arial"/>
    </w:rPr>
  </w:style>
  <w:style w:type="character" w:customStyle="1" w:styleId="a8">
    <w:name w:val="Текст Знак"/>
    <w:basedOn w:val="a0"/>
    <w:link w:val="a7"/>
    <w:qFormat/>
    <w:rsid w:val="00753794"/>
    <w:rPr>
      <w:rFonts w:ascii="Courier New" w:hAnsi="Courier New"/>
      <w:color w:val="00000A"/>
    </w:rPr>
  </w:style>
  <w:style w:type="table" w:customStyle="1" w:styleId="22">
    <w:name w:val="Сетка таблицы2"/>
    <w:basedOn w:val="a1"/>
    <w:uiPriority w:val="39"/>
    <w:qFormat/>
    <w:rsid w:val="00753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753794"/>
  </w:style>
  <w:style w:type="character" w:customStyle="1" w:styleId="af3">
    <w:name w:val="Абзац списка Знак"/>
    <w:link w:val="af2"/>
    <w:uiPriority w:val="34"/>
    <w:locked/>
    <w:rsid w:val="00687DEC"/>
    <w:rPr>
      <w:rFonts w:eastAsia="Times New Roman"/>
    </w:rPr>
  </w:style>
  <w:style w:type="paragraph" w:customStyle="1" w:styleId="c2">
    <w:name w:val="c2"/>
    <w:basedOn w:val="a"/>
    <w:rsid w:val="00687DEC"/>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687DEC"/>
  </w:style>
  <w:style w:type="character" w:customStyle="1" w:styleId="c20">
    <w:name w:val="c20"/>
    <w:basedOn w:val="a0"/>
    <w:rsid w:val="00687DEC"/>
  </w:style>
  <w:style w:type="table" w:customStyle="1" w:styleId="TableGrid">
    <w:name w:val="TableGrid"/>
    <w:rsid w:val="002F631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2F631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F6313"/>
    <w:pPr>
      <w:widowControl w:val="0"/>
      <w:autoSpaceDE w:val="0"/>
      <w:autoSpaceDN w:val="0"/>
      <w:spacing w:after="0" w:line="240" w:lineRule="auto"/>
    </w:pPr>
    <w:rPr>
      <w:rFonts w:ascii="Times New Roman" w:hAnsi="Times New Roman"/>
      <w:lang w:eastAsia="en-US"/>
    </w:rPr>
  </w:style>
  <w:style w:type="character" w:customStyle="1" w:styleId="block-info-serpleft">
    <w:name w:val="block-info-serp__left"/>
    <w:rsid w:val="00240A08"/>
  </w:style>
  <w:style w:type="character" w:customStyle="1" w:styleId="15">
    <w:name w:val="Неразрешенное упоминание1"/>
    <w:basedOn w:val="a0"/>
    <w:uiPriority w:val="99"/>
    <w:semiHidden/>
    <w:unhideWhenUsed/>
    <w:rsid w:val="004E0194"/>
    <w:rPr>
      <w:color w:val="605E5C"/>
      <w:shd w:val="clear" w:color="auto" w:fill="E1DFDD"/>
    </w:rPr>
  </w:style>
  <w:style w:type="character" w:customStyle="1" w:styleId="10">
    <w:name w:val="Заголовок 1 Знак"/>
    <w:basedOn w:val="a0"/>
    <w:link w:val="1"/>
    <w:rsid w:val="00051DB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564946">
      <w:bodyDiv w:val="1"/>
      <w:marLeft w:val="0"/>
      <w:marRight w:val="0"/>
      <w:marTop w:val="0"/>
      <w:marBottom w:val="0"/>
      <w:divBdr>
        <w:top w:val="none" w:sz="0" w:space="0" w:color="auto"/>
        <w:left w:val="none" w:sz="0" w:space="0" w:color="auto"/>
        <w:bottom w:val="none" w:sz="0" w:space="0" w:color="auto"/>
        <w:right w:val="none" w:sz="0" w:space="0" w:color="auto"/>
      </w:divBdr>
      <w:divsChild>
        <w:div w:id="174525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088081">
      <w:bodyDiv w:val="1"/>
      <w:marLeft w:val="0"/>
      <w:marRight w:val="0"/>
      <w:marTop w:val="0"/>
      <w:marBottom w:val="0"/>
      <w:divBdr>
        <w:top w:val="none" w:sz="0" w:space="0" w:color="auto"/>
        <w:left w:val="none" w:sz="0" w:space="0" w:color="auto"/>
        <w:bottom w:val="none" w:sz="0" w:space="0" w:color="auto"/>
        <w:right w:val="none" w:sz="0" w:space="0" w:color="auto"/>
      </w:divBdr>
    </w:div>
    <w:div w:id="605960678">
      <w:bodyDiv w:val="1"/>
      <w:marLeft w:val="0"/>
      <w:marRight w:val="0"/>
      <w:marTop w:val="0"/>
      <w:marBottom w:val="0"/>
      <w:divBdr>
        <w:top w:val="none" w:sz="0" w:space="0" w:color="auto"/>
        <w:left w:val="none" w:sz="0" w:space="0" w:color="auto"/>
        <w:bottom w:val="none" w:sz="0" w:space="0" w:color="auto"/>
        <w:right w:val="none" w:sz="0" w:space="0" w:color="auto"/>
      </w:divBdr>
    </w:div>
    <w:div w:id="969896565">
      <w:bodyDiv w:val="1"/>
      <w:marLeft w:val="0"/>
      <w:marRight w:val="0"/>
      <w:marTop w:val="0"/>
      <w:marBottom w:val="0"/>
      <w:divBdr>
        <w:top w:val="none" w:sz="0" w:space="0" w:color="auto"/>
        <w:left w:val="none" w:sz="0" w:space="0" w:color="auto"/>
        <w:bottom w:val="none" w:sz="0" w:space="0" w:color="auto"/>
        <w:right w:val="none" w:sz="0" w:space="0" w:color="auto"/>
      </w:divBdr>
    </w:div>
    <w:div w:id="1096094557">
      <w:bodyDiv w:val="1"/>
      <w:marLeft w:val="0"/>
      <w:marRight w:val="0"/>
      <w:marTop w:val="0"/>
      <w:marBottom w:val="0"/>
      <w:divBdr>
        <w:top w:val="none" w:sz="0" w:space="0" w:color="auto"/>
        <w:left w:val="none" w:sz="0" w:space="0" w:color="auto"/>
        <w:bottom w:val="none" w:sz="0" w:space="0" w:color="auto"/>
        <w:right w:val="none" w:sz="0" w:space="0" w:color="auto"/>
      </w:divBdr>
      <w:divsChild>
        <w:div w:id="1006053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273913">
      <w:bodyDiv w:val="1"/>
      <w:marLeft w:val="0"/>
      <w:marRight w:val="0"/>
      <w:marTop w:val="0"/>
      <w:marBottom w:val="0"/>
      <w:divBdr>
        <w:top w:val="none" w:sz="0" w:space="0" w:color="auto"/>
        <w:left w:val="none" w:sz="0" w:space="0" w:color="auto"/>
        <w:bottom w:val="none" w:sz="0" w:space="0" w:color="auto"/>
        <w:right w:val="none" w:sz="0" w:space="0" w:color="auto"/>
      </w:divBdr>
    </w:div>
    <w:div w:id="1123504423">
      <w:bodyDiv w:val="1"/>
      <w:marLeft w:val="0"/>
      <w:marRight w:val="0"/>
      <w:marTop w:val="0"/>
      <w:marBottom w:val="0"/>
      <w:divBdr>
        <w:top w:val="none" w:sz="0" w:space="0" w:color="auto"/>
        <w:left w:val="none" w:sz="0" w:space="0" w:color="auto"/>
        <w:bottom w:val="none" w:sz="0" w:space="0" w:color="auto"/>
        <w:right w:val="none" w:sz="0" w:space="0" w:color="auto"/>
      </w:divBdr>
      <w:divsChild>
        <w:div w:id="1001852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yperlink" Target="http://go.mail.ru/redir?src=776700&amp;via_page=1&amp;type=sr&amp;redir=eJzLKCkpsNLXLy8v1ytOLUrXLUktyMkv08tLLMpP0Ssq1S9JTc7Iy0zWyyjJzWFgMDQ1MzUxMTM3tWA4MlFSjKtq0vyqfzeviYrmbAYAxAsaZw&amp;user_type=32" TargetMode="External"/><Relationship Id="rId26" Type="http://schemas.openxmlformats.org/officeDocument/2006/relationships/hyperlink" Target="https://dtf.ru/life/789605-o-sport-ty-mir-istoriya-olimpiyskih-igr-s-drevnih-vremen-i-do-nashih-dney" TargetMode="External"/><Relationship Id="rId3" Type="http://schemas.openxmlformats.org/officeDocument/2006/relationships/styles" Target="styles.xml"/><Relationship Id="rId21" Type="http://schemas.openxmlformats.org/officeDocument/2006/relationships/hyperlink" Target="http://ru.sport-wiki.org/vidy-%20%20%20%20%20%20%20%20%20%20%20%20%20%20%20%20%20%20%20%20%20%20%20%20%20%20%20%20%20%20%20%20%20%20%20%20%20%20%20%20%20%20sporta/dzyudo/"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hyperlink" Target="https://nsportal.ru/shkola/fizkultura-i-sport/library/2019/05/01/samokontrol-pri-zanyatiyah-sportom-i-fizicheskimi"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go.mail.ru/redir?src=385932&amp;via_page=1&amp;type=sr&amp;redir=eJzLKCkpsNLXz0xJzsksKNZLzs_VL0ot01d1MVB1MgGT5qouhqoWrkgirtpgIWMwaQARApOOYNKCgcHQ1MzUxMTMwsKcQWLdzbs56UbHj07tnBGSK8MJAK6mHnI&amp;user_type=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studwood.net/1038964/pedagogika/rol_mesto_fizicheskoy_kultury_formirovanii_lichnostnyh_kachest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uss.dvfu.ru/e-publications/2018/vozrast_anatomiya_fiziologiya_i_gigiena_2018.pdf" TargetMode="External"/><Relationship Id="rId28" Type="http://schemas.openxmlformats.org/officeDocument/2006/relationships/hyperlink" Target="https://bstudy.net/729667/sport/fiziologicheskie_osnovy_fizicheskoy_kultury" TargetMode="External"/><Relationship Id="rId10" Type="http://schemas.openxmlformats.org/officeDocument/2006/relationships/image" Target="media/image1.jpeg"/><Relationship Id="rId19" Type="http://schemas.openxmlformats.org/officeDocument/2006/relationships/hyperlink" Target="http://go.mail.ru/redir?src=568954&amp;via_page=1&amp;type=sr&amp;redir=eJzLKCkpKLbS109KLMpOLk1K1ctLLcnJTKvUS87P1S_LTEnNLy3Kz87ULcjXTamqLE3J18soyc1hYDA0NTM1MTEzN7VgkGCQO5X5_7v1lx7zvPcbog4DAP4_H1o&amp;user_type=3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hyperlink" Target="https://nsportal.ru/shkola/fizkultura-i-sport/library/2013/10/27/vozrastnaya-" TargetMode="External"/><Relationship Id="rId27" Type="http://schemas.openxmlformats.org/officeDocument/2006/relationships/hyperlink" Target="https://studwood.net/1038964/pedagogika/rol_mesto_fizicheskoy_kultury_formirovanii_lichnostnyh_kachest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D36B4-B99C-4D8F-9AF5-8961A422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22396</Words>
  <Characters>127659</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8</cp:revision>
  <cp:lastPrinted>2024-06-06T10:16:00Z</cp:lastPrinted>
  <dcterms:created xsi:type="dcterms:W3CDTF">2024-06-06T09:37:00Z</dcterms:created>
  <dcterms:modified xsi:type="dcterms:W3CDTF">2024-06-07T09:52:00Z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F4F71B26B4C64FFAB47F526EDCF9E0EA</vt:lpwstr>
  </property>
</Properties>
</file>