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D097" w14:textId="77777777" w:rsidR="00913242" w:rsidRDefault="00FB7402">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2BA5133D" w14:textId="77777777" w:rsidR="00913242" w:rsidRDefault="00FB7402">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76DFD197" w14:textId="77777777" w:rsidR="00913242" w:rsidRDefault="00FB7402">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0378842C" w14:textId="77777777" w:rsidR="00913242" w:rsidRDefault="00FB7402">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41733844" w14:textId="77777777" w:rsidR="00913242" w:rsidRDefault="00913242">
      <w:pPr>
        <w:tabs>
          <w:tab w:val="left" w:pos="1496"/>
        </w:tabs>
        <w:spacing w:after="0" w:line="240" w:lineRule="auto"/>
        <w:jc w:val="center"/>
        <w:rPr>
          <w:rFonts w:ascii="Times New Roman" w:eastAsia="Calibri" w:hAnsi="Times New Roman"/>
          <w:sz w:val="28"/>
          <w:szCs w:val="28"/>
        </w:rPr>
      </w:pPr>
    </w:p>
    <w:p w14:paraId="5D9ED2C5" w14:textId="77777777" w:rsidR="00913242" w:rsidRDefault="00913242">
      <w:pPr>
        <w:tabs>
          <w:tab w:val="left" w:pos="1496"/>
        </w:tabs>
        <w:spacing w:after="0" w:line="240" w:lineRule="auto"/>
        <w:jc w:val="center"/>
        <w:rPr>
          <w:rFonts w:ascii="Times New Roman" w:hAnsi="Times New Roman"/>
          <w:b/>
          <w:sz w:val="28"/>
          <w:szCs w:val="28"/>
        </w:rPr>
      </w:pPr>
    </w:p>
    <w:tbl>
      <w:tblPr>
        <w:tblW w:w="10155" w:type="dxa"/>
        <w:tblInd w:w="-55"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D72F39" w:rsidRPr="00C20942" w14:paraId="29159D77" w14:textId="77777777" w:rsidTr="00D72F39">
        <w:trPr>
          <w:trHeight w:val="1714"/>
        </w:trPr>
        <w:tc>
          <w:tcPr>
            <w:tcW w:w="5104" w:type="dxa"/>
            <w:shd w:val="clear" w:color="auto" w:fill="FFFFFF"/>
          </w:tcPr>
          <w:p w14:paraId="6C31FFF8"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5535B04C"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07B94056"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68E5C5DB" w14:textId="77777777" w:rsidR="00D72F39" w:rsidRPr="00C20942" w:rsidRDefault="00D72F39" w:rsidP="006654B2">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51E45F9D"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4134E9F2"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25FFAF93"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5CFF58E4" w14:textId="77777777" w:rsidR="00D72F39" w:rsidRDefault="00D72F39" w:rsidP="006654B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sidRPr="00AB6DFF">
              <w:rPr>
                <w:rFonts w:ascii="Times New Roman" w:eastAsia="Calibri" w:hAnsi="Times New Roman"/>
                <w:sz w:val="28"/>
                <w:szCs w:val="28"/>
                <w:u w:val="single"/>
              </w:rPr>
              <w:t>7</w:t>
            </w:r>
            <w:r>
              <w:rPr>
                <w:rFonts w:ascii="Times New Roman" w:eastAsia="Calibri" w:hAnsi="Times New Roman"/>
                <w:sz w:val="28"/>
                <w:szCs w:val="28"/>
              </w:rPr>
              <w:t xml:space="preserve"> от </w:t>
            </w:r>
            <w:r w:rsidRPr="00AB6DFF">
              <w:rPr>
                <w:rFonts w:ascii="Times New Roman" w:eastAsia="Calibri" w:hAnsi="Times New Roman"/>
                <w:sz w:val="28"/>
                <w:szCs w:val="28"/>
                <w:u w:val="single"/>
              </w:rPr>
              <w:t>0</w:t>
            </w:r>
            <w:r>
              <w:rPr>
                <w:rFonts w:ascii="Times New Roman" w:eastAsia="Calibri" w:hAnsi="Times New Roman"/>
                <w:sz w:val="28"/>
                <w:szCs w:val="28"/>
                <w:u w:val="single"/>
              </w:rPr>
              <w:t>3</w:t>
            </w:r>
            <w:r w:rsidRPr="00AB6DFF">
              <w:rPr>
                <w:rFonts w:ascii="Times New Roman" w:eastAsia="Calibri" w:hAnsi="Times New Roman"/>
                <w:sz w:val="28"/>
                <w:szCs w:val="28"/>
                <w:u w:val="single"/>
              </w:rPr>
              <w:t>.06.2024г</w:t>
            </w:r>
            <w:r>
              <w:rPr>
                <w:rFonts w:ascii="Times New Roman" w:eastAsia="Calibri" w:hAnsi="Times New Roman"/>
                <w:sz w:val="28"/>
                <w:szCs w:val="28"/>
              </w:rPr>
              <w:t>.</w:t>
            </w:r>
          </w:p>
          <w:p w14:paraId="4B020F66" w14:textId="77777777" w:rsidR="00D72F39" w:rsidRPr="00C20942" w:rsidRDefault="00D72F39" w:rsidP="006654B2">
            <w:pPr>
              <w:tabs>
                <w:tab w:val="left" w:pos="1496"/>
              </w:tabs>
              <w:spacing w:after="0" w:line="240" w:lineRule="auto"/>
              <w:rPr>
                <w:rFonts w:ascii="Times New Roman" w:eastAsia="Calibri" w:hAnsi="Times New Roman"/>
                <w:sz w:val="28"/>
                <w:szCs w:val="28"/>
              </w:rPr>
            </w:pPr>
          </w:p>
        </w:tc>
      </w:tr>
    </w:tbl>
    <w:p w14:paraId="0B9712B8" w14:textId="77777777" w:rsidR="00D72F39" w:rsidRPr="00D72F39" w:rsidRDefault="00D72F39" w:rsidP="00D72F39">
      <w:pPr>
        <w:tabs>
          <w:tab w:val="left" w:pos="1496"/>
        </w:tabs>
        <w:spacing w:after="0" w:line="240" w:lineRule="auto"/>
        <w:jc w:val="center"/>
        <w:rPr>
          <w:rFonts w:ascii="Times New Roman" w:hAnsi="Times New Roman"/>
          <w:b/>
          <w:sz w:val="28"/>
          <w:szCs w:val="28"/>
        </w:rPr>
      </w:pPr>
    </w:p>
    <w:p w14:paraId="3DB5DE7B" w14:textId="77777777" w:rsidR="00D72F39" w:rsidRPr="00D72F39" w:rsidRDefault="00D72F39" w:rsidP="00D72F39">
      <w:pPr>
        <w:tabs>
          <w:tab w:val="left" w:pos="1496"/>
        </w:tabs>
        <w:spacing w:after="0" w:line="240" w:lineRule="auto"/>
        <w:jc w:val="center"/>
        <w:rPr>
          <w:rFonts w:ascii="Times New Roman" w:hAnsi="Times New Roman"/>
          <w:b/>
          <w:sz w:val="28"/>
          <w:szCs w:val="28"/>
        </w:rPr>
      </w:pPr>
      <w:r w:rsidRPr="00D72F39">
        <w:rPr>
          <w:rFonts w:ascii="Times New Roman" w:hAnsi="Times New Roman"/>
          <w:b/>
          <w:sz w:val="28"/>
          <w:szCs w:val="28"/>
        </w:rPr>
        <w:tab/>
      </w:r>
    </w:p>
    <w:p w14:paraId="0524F306" w14:textId="77777777" w:rsidR="00D72F39" w:rsidRPr="00D72F39" w:rsidRDefault="00D72F39" w:rsidP="00D72F39">
      <w:pPr>
        <w:tabs>
          <w:tab w:val="left" w:pos="1496"/>
        </w:tabs>
        <w:spacing w:after="0" w:line="240" w:lineRule="auto"/>
        <w:jc w:val="center"/>
        <w:rPr>
          <w:rFonts w:ascii="Times New Roman" w:hAnsi="Times New Roman"/>
          <w:b/>
          <w:sz w:val="28"/>
          <w:szCs w:val="28"/>
        </w:rPr>
      </w:pPr>
    </w:p>
    <w:p w14:paraId="580E76AB" w14:textId="77777777" w:rsidR="00D72F39" w:rsidRDefault="00D72F39" w:rsidP="00D72F39">
      <w:pPr>
        <w:tabs>
          <w:tab w:val="left" w:pos="1496"/>
        </w:tabs>
        <w:spacing w:after="0" w:line="240" w:lineRule="auto"/>
        <w:jc w:val="center"/>
        <w:rPr>
          <w:rFonts w:ascii="Times New Roman" w:hAnsi="Times New Roman"/>
          <w:b/>
          <w:sz w:val="28"/>
          <w:szCs w:val="28"/>
        </w:rPr>
      </w:pPr>
    </w:p>
    <w:p w14:paraId="3DEB60F4" w14:textId="77777777" w:rsidR="00D72F39" w:rsidRDefault="00D72F39" w:rsidP="00D72F39">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FB7402">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1CBDA067" w:rsidR="00F07BA0" w:rsidRDefault="003E5449" w:rsidP="00F07BA0">
      <w:pPr>
        <w:pStyle w:val="af2"/>
        <w:jc w:val="center"/>
        <w:rPr>
          <w:bCs/>
          <w:sz w:val="28"/>
          <w:szCs w:val="28"/>
        </w:rPr>
      </w:pPr>
      <w:r>
        <w:rPr>
          <w:bCs/>
          <w:sz w:val="28"/>
          <w:szCs w:val="28"/>
        </w:rPr>
        <w:t xml:space="preserve">учебно- тренировочной </w:t>
      </w:r>
      <w:r w:rsidR="00F07BA0">
        <w:rPr>
          <w:bCs/>
          <w:sz w:val="28"/>
          <w:szCs w:val="28"/>
        </w:rPr>
        <w:t xml:space="preserve">группы </w:t>
      </w:r>
      <w:r w:rsidR="00DF0DC5">
        <w:rPr>
          <w:bCs/>
          <w:sz w:val="28"/>
          <w:szCs w:val="28"/>
        </w:rPr>
        <w:t>2</w:t>
      </w:r>
      <w:r w:rsidR="00F07BA0">
        <w:rPr>
          <w:bCs/>
          <w:sz w:val="28"/>
          <w:szCs w:val="28"/>
        </w:rPr>
        <w:t xml:space="preserve"> года обучения</w:t>
      </w:r>
    </w:p>
    <w:p w14:paraId="2CF0EF75" w14:textId="77777777" w:rsidR="00913242" w:rsidRDefault="00FB7402">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610A1B04" w:rsidR="00913242" w:rsidRDefault="00FB7402">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«Б</w:t>
      </w:r>
      <w:r w:rsidR="003E5449">
        <w:rPr>
          <w:rFonts w:ascii="Times New Roman" w:hAnsi="Times New Roman"/>
          <w:bCs/>
          <w:sz w:val="28"/>
          <w:szCs w:val="28"/>
        </w:rPr>
        <w:t>аскетбол</w:t>
      </w:r>
      <w:r>
        <w:rPr>
          <w:rFonts w:ascii="Times New Roman" w:hAnsi="Times New Roman"/>
          <w:bCs/>
          <w:sz w:val="28"/>
          <w:szCs w:val="28"/>
        </w:rPr>
        <w:t>»</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7CB233DC" w14:textId="77777777" w:rsidR="00913242" w:rsidRDefault="00913242">
      <w:pPr>
        <w:tabs>
          <w:tab w:val="left" w:pos="1496"/>
        </w:tabs>
        <w:spacing w:after="0" w:line="360" w:lineRule="auto"/>
        <w:jc w:val="both"/>
        <w:rPr>
          <w:rFonts w:ascii="Times New Roman" w:hAnsi="Times New Roman"/>
          <w:sz w:val="28"/>
          <w:szCs w:val="28"/>
        </w:rPr>
      </w:pPr>
    </w:p>
    <w:p w14:paraId="5B7C72D6" w14:textId="77777777" w:rsidR="00913242" w:rsidRDefault="00913242">
      <w:pPr>
        <w:tabs>
          <w:tab w:val="left" w:pos="1496"/>
        </w:tabs>
        <w:spacing w:after="0" w:line="360" w:lineRule="auto"/>
        <w:jc w:val="both"/>
        <w:rPr>
          <w:rFonts w:ascii="Times New Roman" w:hAnsi="Times New Roman"/>
          <w:sz w:val="28"/>
          <w:szCs w:val="28"/>
        </w:rPr>
      </w:pPr>
    </w:p>
    <w:p w14:paraId="504E5595" w14:textId="77777777" w:rsidR="00913242" w:rsidRDefault="00913242">
      <w:pPr>
        <w:tabs>
          <w:tab w:val="left" w:pos="1496"/>
        </w:tabs>
        <w:spacing w:after="0" w:line="360" w:lineRule="auto"/>
        <w:jc w:val="both"/>
        <w:rPr>
          <w:rFonts w:ascii="Times New Roman" w:hAnsi="Times New Roman"/>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77777777" w:rsidR="00913242" w:rsidRDefault="00FB7402">
      <w:pPr>
        <w:pStyle w:val="af2"/>
        <w:jc w:val="center"/>
        <w:rPr>
          <w:sz w:val="28"/>
          <w:szCs w:val="28"/>
        </w:rPr>
      </w:pPr>
      <w:r>
        <w:rPr>
          <w:sz w:val="28"/>
          <w:szCs w:val="28"/>
        </w:rPr>
        <w:t xml:space="preserve">                                                                               Программу разработал:</w:t>
      </w:r>
    </w:p>
    <w:p w14:paraId="3D009BF2" w14:textId="77777777" w:rsidR="00913242" w:rsidRDefault="00FB7402">
      <w:pPr>
        <w:pStyle w:val="af2"/>
        <w:jc w:val="center"/>
        <w:rPr>
          <w:sz w:val="28"/>
          <w:szCs w:val="28"/>
        </w:rPr>
      </w:pPr>
      <w:r>
        <w:rPr>
          <w:sz w:val="28"/>
          <w:szCs w:val="28"/>
        </w:rPr>
        <w:t xml:space="preserve">                                                                              Тренер-преподаватель-</w:t>
      </w:r>
    </w:p>
    <w:p w14:paraId="5B6B73CC" w14:textId="245346DC" w:rsidR="00913242" w:rsidRDefault="00FB7402">
      <w:pPr>
        <w:pStyle w:val="af2"/>
        <w:jc w:val="center"/>
        <w:rPr>
          <w:sz w:val="28"/>
          <w:szCs w:val="28"/>
        </w:rPr>
      </w:pPr>
      <w:r>
        <w:rPr>
          <w:sz w:val="28"/>
          <w:szCs w:val="28"/>
        </w:rPr>
        <w:t xml:space="preserve">                                                              </w:t>
      </w:r>
      <w:r w:rsidR="003E5449">
        <w:rPr>
          <w:sz w:val="28"/>
          <w:szCs w:val="28"/>
        </w:rPr>
        <w:t>Сухих М.И.</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47DA70C5" w14:textId="66C3DDC0" w:rsidR="00913242" w:rsidRDefault="00DF0DC5">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2024</w:t>
      </w:r>
      <w:r w:rsidR="00FB7402">
        <w:rPr>
          <w:rFonts w:ascii="Times New Roman" w:hAnsi="Times New Roman"/>
          <w:sz w:val="28"/>
          <w:szCs w:val="28"/>
        </w:rPr>
        <w:t xml:space="preserve"> г.</w:t>
      </w:r>
    </w:p>
    <w:p w14:paraId="22251CE5" w14:textId="77777777" w:rsidR="00913242" w:rsidRDefault="00913242">
      <w:pPr>
        <w:tabs>
          <w:tab w:val="left" w:pos="1496"/>
        </w:tabs>
        <w:spacing w:after="0" w:line="240" w:lineRule="auto"/>
        <w:jc w:val="center"/>
        <w:rPr>
          <w:rFonts w:ascii="Times New Roman" w:hAnsi="Times New Roman"/>
          <w:sz w:val="28"/>
          <w:szCs w:val="28"/>
        </w:rPr>
      </w:pPr>
    </w:p>
    <w:p w14:paraId="4AA61214" w14:textId="77777777" w:rsidR="003E5449" w:rsidRPr="00247B57" w:rsidRDefault="003E5449" w:rsidP="003E5449">
      <w:pPr>
        <w:spacing w:after="0" w:line="240" w:lineRule="auto"/>
        <w:ind w:left="284" w:right="282"/>
        <w:jc w:val="both"/>
        <w:rPr>
          <w:rStyle w:val="12"/>
          <w:rFonts w:ascii="Times New Roman" w:hAnsi="Times New Roman"/>
          <w:sz w:val="28"/>
          <w:szCs w:val="28"/>
        </w:rPr>
      </w:pPr>
      <w:r w:rsidRPr="00247B57">
        <w:rPr>
          <w:rStyle w:val="12"/>
          <w:rFonts w:ascii="Times New Roman" w:hAnsi="Times New Roman"/>
          <w:b/>
          <w:bCs/>
          <w:sz w:val="28"/>
          <w:szCs w:val="28"/>
        </w:rPr>
        <w:t xml:space="preserve">Характеристика баскетбола, как средства физического воспитания: </w:t>
      </w:r>
    </w:p>
    <w:p w14:paraId="60106CC5"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Баскетбол -  одна из самых популярных командных игр в нашей стране. 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w:t>
      </w:r>
    </w:p>
    <w:p w14:paraId="7129A3CB"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Для баскетбола характерны разнообразные движения -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14:paraId="657DA7F7"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p>
    <w:p w14:paraId="20A1AD70" w14:textId="77777777" w:rsidR="003E5449" w:rsidRPr="00247B57" w:rsidRDefault="003E5449" w:rsidP="00ED7C7B">
      <w:pPr>
        <w:spacing w:after="0" w:line="240" w:lineRule="auto"/>
        <w:ind w:right="282"/>
        <w:jc w:val="both"/>
        <w:rPr>
          <w:rStyle w:val="12"/>
          <w:rFonts w:ascii="Times New Roman" w:hAnsi="Times New Roman"/>
          <w:sz w:val="28"/>
          <w:szCs w:val="28"/>
        </w:rPr>
      </w:pPr>
      <w:r w:rsidRPr="00247B57">
        <w:rPr>
          <w:rStyle w:val="12"/>
          <w:rFonts w:ascii="Times New Roman" w:hAnsi="Times New Roman"/>
          <w:sz w:val="28"/>
          <w:szCs w:val="28"/>
        </w:rPr>
        <w:t>Для осуществления грамотного тренировочного процесса необходима специальная система, которой является данная программа спортивной подготовки баскетболиста.</w:t>
      </w:r>
    </w:p>
    <w:p w14:paraId="75875B14" w14:textId="77777777" w:rsidR="003E5449" w:rsidRPr="00247B57" w:rsidRDefault="003E5449" w:rsidP="00ED7C7B">
      <w:pPr>
        <w:spacing w:after="0" w:line="240" w:lineRule="auto"/>
        <w:ind w:right="282"/>
        <w:jc w:val="both"/>
        <w:rPr>
          <w:rStyle w:val="12"/>
          <w:rFonts w:ascii="Times New Roman" w:hAnsi="Times New Roman"/>
          <w:b/>
          <w:bCs/>
          <w:sz w:val="28"/>
          <w:szCs w:val="28"/>
          <w:lang w:val="de-DE"/>
        </w:rPr>
      </w:pPr>
      <w:r w:rsidRPr="00247B57">
        <w:rPr>
          <w:rStyle w:val="12"/>
          <w:rFonts w:ascii="Times New Roman" w:hAnsi="Times New Roman"/>
          <w:b/>
          <w:bCs/>
          <w:sz w:val="28"/>
          <w:szCs w:val="28"/>
        </w:rPr>
        <w:t>Отличительные особенности баскетбола:</w:t>
      </w:r>
    </w:p>
    <w:p w14:paraId="64BE13B6"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Естественность движений.</w:t>
      </w:r>
      <w:r w:rsidRPr="00247B57">
        <w:rPr>
          <w:rStyle w:val="12"/>
          <w:sz w:val="28"/>
          <w:szCs w:val="28"/>
        </w:rPr>
        <w:t xml:space="preserve">  В основе баскетбола лежат естественные движения – бег, прыжки, броски, передачи. Им легко обучать детей, подростков и взрослых. Поэтому баскетбол входит в программу воспитания и обучения детей, начиная с детских садов, а игры с мячами – с двухлетнего возраста.</w:t>
      </w:r>
    </w:p>
    <w:p w14:paraId="6B071A49"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Коллективность действий.</w:t>
      </w:r>
      <w:r w:rsidRPr="00247B57">
        <w:rPr>
          <w:rStyle w:val="12"/>
          <w:sz w:val="28"/>
          <w:szCs w:val="28"/>
        </w:rPr>
        <w:t xml:space="preserve">  Эта особенность имеет важное значение для воспитания дружбы и товариществ, привычки подчинять свои действия интересам коллектива. Девиз игры – «Один за всех, все за одного!».</w:t>
      </w:r>
    </w:p>
    <w:p w14:paraId="0A885550"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Соревновательный характер</w:t>
      </w:r>
      <w:r w:rsidRPr="00247B57">
        <w:rPr>
          <w:rStyle w:val="12"/>
          <w:sz w:val="28"/>
          <w:szCs w:val="28"/>
        </w:rPr>
        <w:t>.  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целеустремленности.</w:t>
      </w:r>
    </w:p>
    <w:p w14:paraId="2B3D9C08"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Непрерывность и внезапность изменения условий игры</w:t>
      </w:r>
      <w:r w:rsidRPr="00247B57">
        <w:rPr>
          <w:rStyle w:val="12"/>
          <w:sz w:val="28"/>
          <w:szCs w:val="28"/>
        </w:rPr>
        <w:t xml:space="preserve">.  Игровая обстановка меняется очень быстро и создает новые игровые ситуации. Эти условия приучают игроков постоянно следить за процессом игры, мгновенно </w:t>
      </w:r>
      <w:r w:rsidRPr="00247B57">
        <w:rPr>
          <w:rStyle w:val="12"/>
          <w:sz w:val="28"/>
          <w:szCs w:val="28"/>
        </w:rPr>
        <w:lastRenderedPageBreak/>
        <w:t>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пространственной и временной ориентации.</w:t>
      </w:r>
    </w:p>
    <w:p w14:paraId="75979AB2"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Высокая эмоциональность.</w:t>
      </w:r>
      <w:r w:rsidRPr="00247B57">
        <w:rPr>
          <w:rStyle w:val="12"/>
          <w:sz w:val="28"/>
          <w:szCs w:val="28"/>
        </w:rPr>
        <w:t xml:space="preserve"> 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w:t>
      </w:r>
    </w:p>
    <w:p w14:paraId="54169CEB" w14:textId="06864EDC"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Самостоятельность действий</w:t>
      </w:r>
      <w:r w:rsidRPr="00247B57">
        <w:rPr>
          <w:rStyle w:val="12"/>
          <w:sz w:val="28"/>
          <w:szCs w:val="28"/>
        </w:rPr>
        <w:t xml:space="preserve">. Каждый ученик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w:t>
      </w:r>
      <w:r w:rsidR="008A1971">
        <w:rPr>
          <w:rStyle w:val="12"/>
          <w:sz w:val="28"/>
          <w:szCs w:val="28"/>
        </w:rPr>
        <w:t xml:space="preserve"> </w:t>
      </w:r>
      <w:r w:rsidRPr="00247B57">
        <w:rPr>
          <w:rStyle w:val="12"/>
          <w:sz w:val="28"/>
          <w:szCs w:val="28"/>
        </w:rPr>
        <w:t>воспитание у занимающихся творческой инициативы.</w:t>
      </w:r>
    </w:p>
    <w:p w14:paraId="028EBFC3"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Этичность игры.</w:t>
      </w:r>
      <w:r w:rsidRPr="00247B57">
        <w:rPr>
          <w:rStyle w:val="12"/>
          <w:sz w:val="28"/>
          <w:szCs w:val="28"/>
        </w:rPr>
        <w:t xml:space="preserve"> Правила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w:t>
      </w:r>
    </w:p>
    <w:p w14:paraId="395F4DE5"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14:paraId="183C0A8F" w14:textId="77777777" w:rsidR="003E5449" w:rsidRPr="00247B57" w:rsidRDefault="003E5449" w:rsidP="00ED7C7B">
      <w:pPr>
        <w:spacing w:after="0" w:line="240" w:lineRule="auto"/>
        <w:ind w:right="282"/>
        <w:jc w:val="both"/>
        <w:rPr>
          <w:rStyle w:val="12"/>
          <w:rFonts w:ascii="Times New Roman" w:hAnsi="Times New Roman"/>
          <w:b/>
          <w:bCs/>
          <w:sz w:val="28"/>
          <w:szCs w:val="28"/>
        </w:rPr>
      </w:pPr>
      <w:r w:rsidRPr="00247B57">
        <w:rPr>
          <w:rStyle w:val="12"/>
          <w:rFonts w:ascii="Times New Roman" w:hAnsi="Times New Roman"/>
          <w:b/>
          <w:bCs/>
          <w:sz w:val="28"/>
          <w:szCs w:val="28"/>
        </w:rPr>
        <w:t>Структура системы спортивной подготовки баскетболистов.</w:t>
      </w:r>
    </w:p>
    <w:p w14:paraId="526DDB8D" w14:textId="77777777" w:rsidR="003E5449" w:rsidRPr="00247B57" w:rsidRDefault="003E5449" w:rsidP="00ED7C7B">
      <w:pPr>
        <w:spacing w:after="0" w:line="240" w:lineRule="auto"/>
        <w:ind w:right="282"/>
        <w:jc w:val="both"/>
        <w:rPr>
          <w:rStyle w:val="12"/>
          <w:rFonts w:ascii="Times New Roman" w:hAnsi="Times New Roman"/>
          <w:color w:val="000000"/>
          <w:sz w:val="28"/>
          <w:szCs w:val="28"/>
        </w:rPr>
      </w:pPr>
      <w:r w:rsidRPr="00247B57">
        <w:rPr>
          <w:rStyle w:val="12"/>
          <w:rFonts w:ascii="Times New Roman" w:hAnsi="Times New Roman"/>
          <w:color w:val="000000"/>
          <w:sz w:val="28"/>
          <w:szCs w:val="28"/>
        </w:rPr>
        <w:t>Спортивная подготовка баскетболистов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B8C94A0" w14:textId="77777777" w:rsidR="003E5449" w:rsidRDefault="003E5449" w:rsidP="00ED7C7B">
      <w:pPr>
        <w:tabs>
          <w:tab w:val="left" w:pos="1276"/>
        </w:tabs>
        <w:autoSpaceDE w:val="0"/>
        <w:autoSpaceDN w:val="0"/>
        <w:adjustRightInd w:val="0"/>
        <w:spacing w:after="0" w:line="240" w:lineRule="auto"/>
        <w:ind w:right="282"/>
        <w:jc w:val="both"/>
        <w:rPr>
          <w:rFonts w:ascii="Times New Roman" w:hAnsi="Times New Roman"/>
          <w:sz w:val="24"/>
          <w:szCs w:val="24"/>
        </w:rPr>
      </w:pPr>
      <w:r>
        <w:rPr>
          <w:rFonts w:ascii="Times New Roman" w:hAnsi="Times New Roman"/>
          <w:bCs/>
          <w:sz w:val="28"/>
          <w:szCs w:val="28"/>
        </w:rPr>
        <w:t xml:space="preserve">          </w:t>
      </w:r>
      <w:r w:rsidRPr="00247B57">
        <w:rPr>
          <w:rFonts w:ascii="Times New Roman" w:hAnsi="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247B57">
        <w:rPr>
          <w:rFonts w:ascii="Times New Roman" w:hAnsi="Times New Roman"/>
          <w:sz w:val="28"/>
          <w:szCs w:val="28"/>
        </w:rPr>
        <w:t xml:space="preserve">количество лиц, проходящих спортивную подготовку в группах на этапах спортивной подготовки </w:t>
      </w:r>
      <w:r>
        <w:rPr>
          <w:rFonts w:ascii="Times New Roman" w:hAnsi="Times New Roman"/>
          <w:sz w:val="28"/>
          <w:szCs w:val="28"/>
        </w:rPr>
        <w:t>-</w:t>
      </w:r>
      <w:r w:rsidRPr="00247B57">
        <w:rPr>
          <w:rFonts w:ascii="Times New Roman" w:hAnsi="Times New Roman"/>
          <w:sz w:val="28"/>
          <w:szCs w:val="28"/>
        </w:rPr>
        <w:t xml:space="preserve"> 8 </w:t>
      </w:r>
      <w:r w:rsidRPr="00247B57">
        <w:rPr>
          <w:rFonts w:ascii="Times New Roman" w:hAnsi="Times New Roman"/>
          <w:sz w:val="24"/>
          <w:szCs w:val="24"/>
        </w:rPr>
        <w:t>лет</w:t>
      </w:r>
      <w:r>
        <w:rPr>
          <w:rFonts w:ascii="Times New Roman" w:hAnsi="Times New Roman"/>
          <w:sz w:val="24"/>
          <w:szCs w:val="24"/>
        </w:rPr>
        <w:t>.</w:t>
      </w:r>
      <w:r w:rsidRPr="00247B57">
        <w:rPr>
          <w:rFonts w:ascii="Times New Roman" w:hAnsi="Times New Roman"/>
          <w:sz w:val="24"/>
          <w:szCs w:val="24"/>
        </w:rPr>
        <w:t xml:space="preserve"> </w:t>
      </w:r>
    </w:p>
    <w:p w14:paraId="4771B8CA" w14:textId="2C51BF43" w:rsidR="00913242" w:rsidRDefault="003E5449" w:rsidP="00ED7C7B">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 xml:space="preserve">  Способы определения результативности:</w:t>
      </w:r>
    </w:p>
    <w:p w14:paraId="70CAF725" w14:textId="243C301D" w:rsidR="00913242" w:rsidRDefault="00FB7402"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35783782" w14:textId="77777777" w:rsidR="00913242" w:rsidRDefault="00FB7402"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0E1421F1" w14:textId="77777777" w:rsidR="003E5449" w:rsidRDefault="003E5449" w:rsidP="00ED7C7B">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w:t>
      </w:r>
    </w:p>
    <w:p w14:paraId="5FF653CF" w14:textId="43065F35" w:rsidR="00913242"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color w:val="000000"/>
          <w:sz w:val="28"/>
          <w:szCs w:val="28"/>
        </w:rPr>
        <w:t xml:space="preserve">  аттестация.</w:t>
      </w:r>
    </w:p>
    <w:p w14:paraId="07FA2763" w14:textId="41824240" w:rsidR="00913242" w:rsidRDefault="00CD36DC"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w:t>
      </w:r>
      <w:r w:rsidR="00055C0C">
        <w:rPr>
          <w:rFonts w:ascii="Times New Roman" w:hAnsi="Times New Roman"/>
          <w:sz w:val="28"/>
          <w:szCs w:val="28"/>
          <w:lang w:eastAsia="ar-SA"/>
        </w:rPr>
        <w:t>624</w:t>
      </w:r>
      <w:r w:rsidR="003E5449">
        <w:rPr>
          <w:rFonts w:ascii="Times New Roman" w:hAnsi="Times New Roman"/>
          <w:sz w:val="28"/>
          <w:szCs w:val="28"/>
          <w:lang w:eastAsia="ar-SA"/>
        </w:rPr>
        <w:t xml:space="preserve"> час</w:t>
      </w:r>
      <w:r w:rsidR="00A62C55">
        <w:rPr>
          <w:rFonts w:ascii="Times New Roman" w:hAnsi="Times New Roman"/>
          <w:sz w:val="28"/>
          <w:szCs w:val="28"/>
          <w:lang w:eastAsia="ar-SA"/>
        </w:rPr>
        <w:t>ов</w:t>
      </w:r>
    </w:p>
    <w:p w14:paraId="1374BE13" w14:textId="031F073D" w:rsidR="00913242" w:rsidRDefault="00CD36DC"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4</w:t>
      </w:r>
      <w:r w:rsidR="003E5449">
        <w:rPr>
          <w:rFonts w:ascii="Times New Roman" w:hAnsi="Times New Roman"/>
          <w:sz w:val="28"/>
          <w:szCs w:val="28"/>
          <w:lang w:eastAsia="ar-SA"/>
        </w:rPr>
        <w:t xml:space="preserve"> раз в неделю по 3 астрономических часа.</w:t>
      </w:r>
    </w:p>
    <w:p w14:paraId="6802A5AB" w14:textId="77777777" w:rsidR="003E5449" w:rsidRDefault="003E5449">
      <w:pPr>
        <w:pStyle w:val="af2"/>
        <w:jc w:val="center"/>
        <w:rPr>
          <w:b/>
          <w:sz w:val="28"/>
          <w:szCs w:val="28"/>
          <w:highlight w:val="white"/>
        </w:rPr>
      </w:pPr>
    </w:p>
    <w:p w14:paraId="6BFCB7E0" w14:textId="77777777" w:rsidR="003E5449" w:rsidRDefault="003E5449">
      <w:pPr>
        <w:pStyle w:val="af2"/>
        <w:jc w:val="center"/>
        <w:rPr>
          <w:b/>
          <w:sz w:val="28"/>
          <w:szCs w:val="28"/>
          <w:highlight w:val="white"/>
        </w:rPr>
      </w:pPr>
    </w:p>
    <w:p w14:paraId="4745FC1A" w14:textId="50E42311" w:rsidR="003E5449" w:rsidRDefault="003E5449">
      <w:pPr>
        <w:pStyle w:val="af2"/>
        <w:jc w:val="center"/>
        <w:rPr>
          <w:b/>
          <w:sz w:val="28"/>
          <w:szCs w:val="28"/>
          <w:highlight w:val="white"/>
        </w:rPr>
      </w:pPr>
    </w:p>
    <w:p w14:paraId="5B221898" w14:textId="46165BC1" w:rsidR="00ED7C7B" w:rsidRDefault="00ED7C7B">
      <w:pPr>
        <w:pStyle w:val="af2"/>
        <w:jc w:val="center"/>
        <w:rPr>
          <w:b/>
          <w:sz w:val="28"/>
          <w:szCs w:val="28"/>
          <w:highlight w:val="white"/>
        </w:rPr>
      </w:pPr>
    </w:p>
    <w:p w14:paraId="62CAE177" w14:textId="1C3870B8" w:rsidR="00ED7C7B" w:rsidRDefault="00ED7C7B">
      <w:pPr>
        <w:pStyle w:val="af2"/>
        <w:jc w:val="center"/>
        <w:rPr>
          <w:b/>
          <w:sz w:val="28"/>
          <w:szCs w:val="28"/>
          <w:highlight w:val="white"/>
        </w:rPr>
      </w:pPr>
    </w:p>
    <w:p w14:paraId="3C48F831" w14:textId="77777777" w:rsidR="00ED7C7B" w:rsidRDefault="00ED7C7B">
      <w:pPr>
        <w:pStyle w:val="af2"/>
        <w:jc w:val="center"/>
        <w:rPr>
          <w:b/>
          <w:sz w:val="28"/>
          <w:szCs w:val="28"/>
          <w:highlight w:val="white"/>
        </w:rPr>
      </w:pPr>
    </w:p>
    <w:p w14:paraId="12E7914A" w14:textId="77777777" w:rsidR="003E5449" w:rsidRDefault="003E5449">
      <w:pPr>
        <w:pStyle w:val="af2"/>
        <w:jc w:val="center"/>
        <w:rPr>
          <w:b/>
          <w:sz w:val="28"/>
          <w:szCs w:val="28"/>
          <w:highlight w:val="white"/>
        </w:rPr>
      </w:pPr>
    </w:p>
    <w:p w14:paraId="764E44F7" w14:textId="77777777" w:rsidR="003E5449" w:rsidRDefault="003E5449">
      <w:pPr>
        <w:pStyle w:val="af2"/>
        <w:jc w:val="center"/>
        <w:rPr>
          <w:b/>
          <w:sz w:val="28"/>
          <w:szCs w:val="28"/>
          <w:highlight w:val="white"/>
        </w:rPr>
      </w:pPr>
    </w:p>
    <w:p w14:paraId="58875C88" w14:textId="77777777" w:rsidR="003E5449" w:rsidRDefault="003E5449" w:rsidP="00A05710">
      <w:pPr>
        <w:pStyle w:val="af2"/>
        <w:jc w:val="center"/>
        <w:rPr>
          <w:b/>
          <w:sz w:val="28"/>
          <w:szCs w:val="28"/>
          <w:highlight w:val="white"/>
        </w:rPr>
      </w:pPr>
    </w:p>
    <w:p w14:paraId="00AC9408" w14:textId="5660BEDF" w:rsidR="00913242" w:rsidRDefault="00FB7402">
      <w:pPr>
        <w:pStyle w:val="af2"/>
        <w:jc w:val="center"/>
        <w:rPr>
          <w:b/>
          <w:sz w:val="28"/>
          <w:szCs w:val="28"/>
          <w:highlight w:val="white"/>
        </w:rPr>
      </w:pPr>
      <w:r>
        <w:rPr>
          <w:b/>
          <w:sz w:val="28"/>
          <w:szCs w:val="28"/>
          <w:highlight w:val="white"/>
        </w:rPr>
        <w:lastRenderedPageBreak/>
        <w:t>УЧЕБНЫЙ ПЛАН</w:t>
      </w:r>
    </w:p>
    <w:p w14:paraId="77B7A210" w14:textId="77777777" w:rsidR="00913242" w:rsidRDefault="00913242">
      <w:pPr>
        <w:pStyle w:val="af2"/>
        <w:rPr>
          <w:b/>
        </w:rPr>
      </w:pPr>
    </w:p>
    <w:tbl>
      <w:tblPr>
        <w:tblW w:w="10864" w:type="dxa"/>
        <w:tblInd w:w="-856" w:type="dxa"/>
        <w:tblLayout w:type="fixed"/>
        <w:tblLook w:val="04A0" w:firstRow="1" w:lastRow="0" w:firstColumn="1" w:lastColumn="0" w:noHBand="0" w:noVBand="1"/>
      </w:tblPr>
      <w:tblGrid>
        <w:gridCol w:w="567"/>
        <w:gridCol w:w="2524"/>
        <w:gridCol w:w="558"/>
        <w:gridCol w:w="604"/>
        <w:gridCol w:w="539"/>
        <w:gridCol w:w="567"/>
        <w:gridCol w:w="567"/>
        <w:gridCol w:w="567"/>
        <w:gridCol w:w="567"/>
        <w:gridCol w:w="567"/>
        <w:gridCol w:w="567"/>
        <w:gridCol w:w="567"/>
        <w:gridCol w:w="567"/>
        <w:gridCol w:w="708"/>
        <w:gridCol w:w="828"/>
      </w:tblGrid>
      <w:tr w:rsidR="00F518F2" w14:paraId="29B766B7" w14:textId="77777777" w:rsidTr="00F518F2">
        <w:trPr>
          <w:trHeight w:val="628"/>
        </w:trPr>
        <w:tc>
          <w:tcPr>
            <w:tcW w:w="567" w:type="dxa"/>
            <w:tcBorders>
              <w:top w:val="single" w:sz="4" w:space="0" w:color="000000"/>
              <w:left w:val="single" w:sz="4" w:space="0" w:color="000000"/>
              <w:bottom w:val="single" w:sz="4" w:space="0" w:color="000000"/>
              <w:right w:val="nil"/>
            </w:tcBorders>
          </w:tcPr>
          <w:p w14:paraId="5AD131A1" w14:textId="77777777" w:rsidR="00F518F2" w:rsidRDefault="00F518F2">
            <w:pPr>
              <w:snapToGrid w:val="0"/>
              <w:rPr>
                <w:rFonts w:ascii="Times New Roman" w:hAnsi="Times New Roman"/>
                <w:sz w:val="24"/>
                <w:szCs w:val="24"/>
                <w:lang w:eastAsia="ar-SA"/>
              </w:rPr>
            </w:pPr>
            <w:r>
              <w:rPr>
                <w:rFonts w:ascii="Times New Roman" w:hAnsi="Times New Roman"/>
                <w:sz w:val="24"/>
                <w:szCs w:val="24"/>
              </w:rPr>
              <w:t>№</w:t>
            </w:r>
          </w:p>
          <w:p w14:paraId="2669CF92" w14:textId="77777777" w:rsidR="00F518F2" w:rsidRDefault="00F518F2">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auto"/>
              <w:right w:val="nil"/>
            </w:tcBorders>
          </w:tcPr>
          <w:p w14:paraId="444CE4F6" w14:textId="77777777" w:rsidR="00F518F2" w:rsidRDefault="00F518F2">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58" w:type="dxa"/>
            <w:tcBorders>
              <w:top w:val="single" w:sz="4" w:space="0" w:color="000000"/>
              <w:left w:val="single" w:sz="4" w:space="0" w:color="000000"/>
              <w:bottom w:val="single" w:sz="4" w:space="0" w:color="000000"/>
              <w:right w:val="nil"/>
            </w:tcBorders>
          </w:tcPr>
          <w:p w14:paraId="54F891C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5EFE368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597F60D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06B3ED7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3FAA5070"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Pr>
          <w:p w14:paraId="1899F5B9" w14:textId="38082F1A" w:rsidR="00F518F2" w:rsidRDefault="00F518F2">
            <w:pPr>
              <w:suppressAutoHyphens/>
              <w:snapToGrid w:val="0"/>
              <w:jc w:val="center"/>
              <w:rPr>
                <w:rFonts w:ascii="Times New Roman" w:hAnsi="Times New Roman"/>
                <w:sz w:val="24"/>
                <w:szCs w:val="24"/>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46DEBE03" w14:textId="2D39AC76"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6A2C64F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442B06F7"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41B70F64"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single" w:sz="4" w:space="0" w:color="auto"/>
            </w:tcBorders>
          </w:tcPr>
          <w:p w14:paraId="26D64B1E"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auto"/>
              <w:left w:val="single" w:sz="4" w:space="0" w:color="auto"/>
              <w:bottom w:val="single" w:sz="4" w:space="0" w:color="auto"/>
              <w:right w:val="single" w:sz="4" w:space="0" w:color="auto"/>
            </w:tcBorders>
          </w:tcPr>
          <w:p w14:paraId="060C84EF"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auto"/>
              <w:bottom w:val="single" w:sz="4" w:space="0" w:color="auto"/>
              <w:right w:val="single" w:sz="4" w:space="0" w:color="000000"/>
            </w:tcBorders>
          </w:tcPr>
          <w:p w14:paraId="29547FC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F518F2" w14:paraId="05E0149A" w14:textId="77777777" w:rsidTr="00F518F2">
        <w:trPr>
          <w:trHeight w:val="397"/>
        </w:trPr>
        <w:tc>
          <w:tcPr>
            <w:tcW w:w="567" w:type="dxa"/>
            <w:tcBorders>
              <w:top w:val="single" w:sz="4" w:space="0" w:color="000000"/>
              <w:left w:val="single" w:sz="4" w:space="0" w:color="000000"/>
              <w:bottom w:val="single" w:sz="4" w:space="0" w:color="auto"/>
              <w:right w:val="single" w:sz="4" w:space="0" w:color="auto"/>
            </w:tcBorders>
          </w:tcPr>
          <w:p w14:paraId="7BEC3765" w14:textId="06E4D8F2"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30161162" w14:textId="72DB816B"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58" w:type="dxa"/>
            <w:tcBorders>
              <w:top w:val="single" w:sz="4" w:space="0" w:color="000000"/>
              <w:left w:val="single" w:sz="4" w:space="0" w:color="auto"/>
              <w:bottom w:val="single" w:sz="4" w:space="0" w:color="000000"/>
            </w:tcBorders>
            <w:shd w:val="clear" w:color="auto" w:fill="auto"/>
          </w:tcPr>
          <w:p w14:paraId="59A5A176" w14:textId="165DD905" w:rsidR="00F518F2" w:rsidRPr="00A62C55" w:rsidRDefault="00F261E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604" w:type="dxa"/>
            <w:tcBorders>
              <w:top w:val="single" w:sz="4" w:space="0" w:color="000000"/>
              <w:left w:val="single" w:sz="4" w:space="0" w:color="000000"/>
              <w:bottom w:val="single" w:sz="4" w:space="0" w:color="000000"/>
            </w:tcBorders>
            <w:shd w:val="clear" w:color="auto" w:fill="auto"/>
          </w:tcPr>
          <w:p w14:paraId="423002EF" w14:textId="3AA56EA2" w:rsidR="00F518F2" w:rsidRPr="00A62C55" w:rsidRDefault="005B34F3"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39" w:type="dxa"/>
            <w:tcBorders>
              <w:top w:val="single" w:sz="4" w:space="0" w:color="000000"/>
              <w:left w:val="single" w:sz="4" w:space="0" w:color="000000"/>
              <w:bottom w:val="single" w:sz="4" w:space="0" w:color="000000"/>
            </w:tcBorders>
            <w:shd w:val="clear" w:color="auto" w:fill="auto"/>
          </w:tcPr>
          <w:p w14:paraId="46ED6736" w14:textId="14FAF4D9" w:rsidR="00F518F2" w:rsidRPr="00A62C55" w:rsidRDefault="005E6BAB"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tcBorders>
            <w:shd w:val="clear" w:color="auto" w:fill="auto"/>
          </w:tcPr>
          <w:p w14:paraId="1C9D5B09" w14:textId="3DDE7094" w:rsidR="00F518F2" w:rsidRPr="00A62C55" w:rsidRDefault="00773640"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5BBA28A2" w14:textId="5176D480" w:rsidR="00F518F2" w:rsidRPr="00A62C55" w:rsidRDefault="00F261E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414425DB" w14:textId="35829E60" w:rsidR="00F518F2" w:rsidRDefault="00E279F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tcBorders>
            <w:shd w:val="clear" w:color="auto" w:fill="auto"/>
          </w:tcPr>
          <w:p w14:paraId="47407E08" w14:textId="1436A8E3" w:rsidR="00F518F2" w:rsidRPr="00A62C55" w:rsidRDefault="00577E1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102FE136" w14:textId="53E83EA8" w:rsidR="00F518F2" w:rsidRPr="00A62C55" w:rsidRDefault="00E279F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17DF821A" w14:textId="14996DA8" w:rsidR="00F518F2" w:rsidRPr="00A62C55" w:rsidRDefault="00F261E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748EDCBC" w14:textId="0DB97D0C" w:rsidR="00F518F2" w:rsidRPr="00A62C55" w:rsidRDefault="00577E1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7B70877" w14:textId="59CE4349" w:rsidR="00F518F2" w:rsidRPr="00A62C55" w:rsidRDefault="006B1D9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708" w:type="dxa"/>
            <w:tcBorders>
              <w:top w:val="single" w:sz="4" w:space="0" w:color="auto"/>
              <w:left w:val="single" w:sz="4" w:space="0" w:color="auto"/>
              <w:bottom w:val="single" w:sz="4" w:space="0" w:color="auto"/>
              <w:right w:val="single" w:sz="4" w:space="0" w:color="auto"/>
            </w:tcBorders>
            <w:vAlign w:val="center"/>
          </w:tcPr>
          <w:p w14:paraId="33CC93EC" w14:textId="7F92CB5F" w:rsidR="00F518F2" w:rsidRPr="00A62C55" w:rsidRDefault="005E6B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828" w:type="dxa"/>
            <w:tcBorders>
              <w:top w:val="single" w:sz="4" w:space="0" w:color="auto"/>
              <w:left w:val="single" w:sz="4" w:space="0" w:color="000000"/>
              <w:bottom w:val="single" w:sz="4" w:space="0" w:color="auto"/>
              <w:right w:val="single" w:sz="4" w:space="0" w:color="auto"/>
            </w:tcBorders>
          </w:tcPr>
          <w:p w14:paraId="4A53A4A4" w14:textId="30FD6DE0" w:rsidR="00F518F2" w:rsidRPr="007B5E86" w:rsidRDefault="00F20F7F"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82</w:t>
            </w:r>
          </w:p>
        </w:tc>
      </w:tr>
      <w:tr w:rsidR="00F518F2" w14:paraId="3ED01E2A" w14:textId="77777777" w:rsidTr="00F518F2">
        <w:tc>
          <w:tcPr>
            <w:tcW w:w="567" w:type="dxa"/>
            <w:tcBorders>
              <w:top w:val="single" w:sz="4" w:space="0" w:color="auto"/>
              <w:left w:val="single" w:sz="4" w:space="0" w:color="000000"/>
              <w:bottom w:val="single" w:sz="4" w:space="0" w:color="auto"/>
              <w:right w:val="single" w:sz="4" w:space="0" w:color="auto"/>
            </w:tcBorders>
          </w:tcPr>
          <w:p w14:paraId="00831671" w14:textId="14637443"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0008CE5" w14:textId="6A00CE3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702A0E99" w14:textId="3F414F4A" w:rsidR="00F518F2" w:rsidRPr="00A62C55"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604" w:type="dxa"/>
            <w:tcBorders>
              <w:top w:val="single" w:sz="4" w:space="0" w:color="000000"/>
              <w:left w:val="single" w:sz="4" w:space="0" w:color="000000"/>
              <w:bottom w:val="single" w:sz="4" w:space="0" w:color="000000"/>
              <w:right w:val="nil"/>
            </w:tcBorders>
            <w:vAlign w:val="center"/>
          </w:tcPr>
          <w:p w14:paraId="187EEDFC" w14:textId="6FC173C5" w:rsidR="00F518F2" w:rsidRPr="00A62C55" w:rsidRDefault="003151B2"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39" w:type="dxa"/>
            <w:tcBorders>
              <w:top w:val="single" w:sz="4" w:space="0" w:color="000000"/>
              <w:left w:val="single" w:sz="4" w:space="0" w:color="000000"/>
              <w:bottom w:val="single" w:sz="4" w:space="0" w:color="000000"/>
              <w:right w:val="nil"/>
            </w:tcBorders>
            <w:vAlign w:val="center"/>
          </w:tcPr>
          <w:p w14:paraId="587C8D53" w14:textId="7DB9715D" w:rsidR="00F518F2" w:rsidRPr="00A62C55" w:rsidRDefault="005E6BA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3D468C82" w14:textId="68A7F70F" w:rsidR="00F518F2" w:rsidRPr="00A62C55" w:rsidRDefault="00577E1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56892B85" w14:textId="0FC0370D" w:rsidR="00F518F2" w:rsidRPr="00A62C55" w:rsidRDefault="00272A57"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696EB7AB" w14:textId="4994EA67" w:rsidR="00F518F2" w:rsidRDefault="00F261E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211A0451" w14:textId="4972734B" w:rsidR="00F518F2" w:rsidRPr="00A62C55" w:rsidRDefault="00577E1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7E2449ED" w14:textId="341EB43D" w:rsidR="00F518F2" w:rsidRPr="00A62C55" w:rsidRDefault="008714D9"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5134F345" w14:textId="2F75AE6D" w:rsidR="00F518F2" w:rsidRPr="00A62C55" w:rsidRDefault="00FE3EF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776586BD" w14:textId="2887F2E1" w:rsidR="00F518F2" w:rsidRPr="00A62C55" w:rsidRDefault="00577E1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single" w:sz="4" w:space="0" w:color="auto"/>
            </w:tcBorders>
            <w:vAlign w:val="center"/>
          </w:tcPr>
          <w:p w14:paraId="0CEEF75A" w14:textId="4F6E5649" w:rsidR="00F518F2" w:rsidRPr="00A62C55" w:rsidRDefault="00D465BF"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14:paraId="4693E062" w14:textId="5F3A81BA" w:rsidR="00F518F2" w:rsidRPr="00A62C55" w:rsidRDefault="005E6BA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828" w:type="dxa"/>
            <w:tcBorders>
              <w:top w:val="single" w:sz="4" w:space="0" w:color="auto"/>
              <w:left w:val="single" w:sz="4" w:space="0" w:color="000000"/>
              <w:bottom w:val="single" w:sz="4" w:space="0" w:color="auto"/>
              <w:right w:val="single" w:sz="4" w:space="0" w:color="auto"/>
            </w:tcBorders>
          </w:tcPr>
          <w:p w14:paraId="3213DB48" w14:textId="58122BB0"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94</w:t>
            </w:r>
          </w:p>
        </w:tc>
      </w:tr>
      <w:tr w:rsidR="00F518F2" w14:paraId="00850AD0" w14:textId="77777777" w:rsidTr="00F518F2">
        <w:tc>
          <w:tcPr>
            <w:tcW w:w="567" w:type="dxa"/>
            <w:tcBorders>
              <w:top w:val="single" w:sz="4" w:space="0" w:color="auto"/>
              <w:left w:val="single" w:sz="4" w:space="0" w:color="000000"/>
              <w:bottom w:val="single" w:sz="4" w:space="0" w:color="auto"/>
              <w:right w:val="single" w:sz="4" w:space="0" w:color="auto"/>
            </w:tcBorders>
          </w:tcPr>
          <w:p w14:paraId="51221643" w14:textId="466FF898"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3BCDC7D" w14:textId="3BF521C6"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58" w:type="dxa"/>
            <w:tcBorders>
              <w:top w:val="single" w:sz="4" w:space="0" w:color="000000"/>
              <w:left w:val="single" w:sz="4" w:space="0" w:color="auto"/>
              <w:bottom w:val="single" w:sz="4" w:space="0" w:color="000000"/>
              <w:right w:val="nil"/>
            </w:tcBorders>
          </w:tcPr>
          <w:p w14:paraId="1F635A37" w14:textId="2D5B7928" w:rsidR="00870647" w:rsidRPr="00870647" w:rsidRDefault="004924CB" w:rsidP="00870647">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3</w:t>
            </w:r>
          </w:p>
        </w:tc>
        <w:tc>
          <w:tcPr>
            <w:tcW w:w="604" w:type="dxa"/>
            <w:tcBorders>
              <w:top w:val="single" w:sz="4" w:space="0" w:color="000000"/>
              <w:left w:val="single" w:sz="4" w:space="0" w:color="000000"/>
              <w:bottom w:val="single" w:sz="4" w:space="0" w:color="000000"/>
              <w:right w:val="nil"/>
            </w:tcBorders>
          </w:tcPr>
          <w:p w14:paraId="4188A94D" w14:textId="794B0B78" w:rsidR="00F518F2" w:rsidRPr="00870647" w:rsidRDefault="00870647"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39" w:type="dxa"/>
            <w:tcBorders>
              <w:top w:val="single" w:sz="4" w:space="0" w:color="000000"/>
              <w:left w:val="single" w:sz="4" w:space="0" w:color="000000"/>
              <w:bottom w:val="single" w:sz="4" w:space="0" w:color="000000"/>
              <w:right w:val="nil"/>
            </w:tcBorders>
          </w:tcPr>
          <w:p w14:paraId="32D3C717" w14:textId="407CEB73" w:rsidR="00F518F2" w:rsidRPr="00870647" w:rsidRDefault="00870647"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tcPr>
          <w:p w14:paraId="01898837" w14:textId="0AC61621" w:rsidR="00F518F2" w:rsidRPr="00870647" w:rsidRDefault="008714D9"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tcPr>
          <w:p w14:paraId="143B44B4" w14:textId="6A6BC063" w:rsidR="00F518F2" w:rsidRPr="00870647" w:rsidRDefault="00272A57"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tcPr>
          <w:p w14:paraId="3C864EE7" w14:textId="2621F0A3" w:rsidR="00F518F2" w:rsidRPr="00870647" w:rsidRDefault="008714D9"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tcPr>
          <w:p w14:paraId="3E93A286" w14:textId="630706D7" w:rsidR="00F518F2" w:rsidRPr="00870647" w:rsidRDefault="00577E1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tcPr>
          <w:p w14:paraId="40CED6D5" w14:textId="36BF53A6" w:rsidR="00F518F2" w:rsidRPr="00870647" w:rsidRDefault="00870647"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tcPr>
          <w:p w14:paraId="5A146F49" w14:textId="457642CB" w:rsidR="00F518F2" w:rsidRPr="00870647" w:rsidRDefault="00F518F2" w:rsidP="00F518F2">
            <w:pPr>
              <w:jc w:val="center"/>
              <w:rPr>
                <w:rFonts w:ascii="Times New Roman" w:hAnsi="Times New Roman"/>
                <w:color w:val="000000" w:themeColor="text1"/>
                <w:sz w:val="24"/>
                <w:szCs w:val="24"/>
              </w:rPr>
            </w:pPr>
          </w:p>
        </w:tc>
        <w:tc>
          <w:tcPr>
            <w:tcW w:w="567" w:type="dxa"/>
            <w:tcBorders>
              <w:top w:val="single" w:sz="4" w:space="0" w:color="000000"/>
              <w:left w:val="single" w:sz="4" w:space="0" w:color="000000"/>
              <w:bottom w:val="single" w:sz="4" w:space="0" w:color="000000"/>
              <w:right w:val="nil"/>
            </w:tcBorders>
          </w:tcPr>
          <w:p w14:paraId="5CFE2F6A" w14:textId="7A997F35" w:rsidR="00F518F2" w:rsidRPr="00870647" w:rsidRDefault="00577E1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auto"/>
            </w:tcBorders>
          </w:tcPr>
          <w:p w14:paraId="1E6DE4EE" w14:textId="548D22A0" w:rsidR="00F518F2" w:rsidRPr="00870647" w:rsidRDefault="008714D9"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14:paraId="78F435C1" w14:textId="7B08B3CE" w:rsidR="00F518F2" w:rsidRPr="00870647" w:rsidRDefault="008714D9" w:rsidP="00870647">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828" w:type="dxa"/>
            <w:tcBorders>
              <w:top w:val="single" w:sz="4" w:space="0" w:color="auto"/>
              <w:left w:val="single" w:sz="4" w:space="0" w:color="000000"/>
              <w:bottom w:val="single" w:sz="4" w:space="0" w:color="auto"/>
              <w:right w:val="single" w:sz="4" w:space="0" w:color="auto"/>
            </w:tcBorders>
          </w:tcPr>
          <w:p w14:paraId="4BBF2F43" w14:textId="5D4068A6"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54</w:t>
            </w:r>
          </w:p>
        </w:tc>
      </w:tr>
      <w:tr w:rsidR="00F518F2" w14:paraId="4B4F19D5" w14:textId="77777777" w:rsidTr="00F518F2">
        <w:tc>
          <w:tcPr>
            <w:tcW w:w="567" w:type="dxa"/>
            <w:tcBorders>
              <w:top w:val="single" w:sz="4" w:space="0" w:color="auto"/>
              <w:left w:val="single" w:sz="4" w:space="0" w:color="000000"/>
              <w:bottom w:val="single" w:sz="4" w:space="0" w:color="auto"/>
              <w:right w:val="single" w:sz="4" w:space="0" w:color="auto"/>
            </w:tcBorders>
          </w:tcPr>
          <w:p w14:paraId="0AFC8F81" w14:textId="50A0B948"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1619F559" w14:textId="461D8F6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58" w:type="dxa"/>
            <w:tcBorders>
              <w:top w:val="single" w:sz="4" w:space="0" w:color="000000"/>
              <w:left w:val="single" w:sz="4" w:space="0" w:color="auto"/>
              <w:bottom w:val="single" w:sz="4" w:space="0" w:color="000000"/>
              <w:right w:val="nil"/>
            </w:tcBorders>
          </w:tcPr>
          <w:p w14:paraId="7CE6201F" w14:textId="08D1849A" w:rsidR="00F518F2" w:rsidRPr="00C70A3F" w:rsidRDefault="005F26A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604" w:type="dxa"/>
            <w:tcBorders>
              <w:top w:val="single" w:sz="4" w:space="0" w:color="000000"/>
              <w:left w:val="single" w:sz="4" w:space="0" w:color="000000"/>
              <w:bottom w:val="single" w:sz="4" w:space="0" w:color="000000"/>
              <w:right w:val="nil"/>
            </w:tcBorders>
          </w:tcPr>
          <w:p w14:paraId="236B4414" w14:textId="5EDA018D" w:rsidR="00F518F2" w:rsidRPr="00A62C55" w:rsidRDefault="005F26A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39" w:type="dxa"/>
            <w:tcBorders>
              <w:top w:val="single" w:sz="4" w:space="0" w:color="000000"/>
              <w:left w:val="single" w:sz="4" w:space="0" w:color="000000"/>
              <w:bottom w:val="single" w:sz="4" w:space="0" w:color="000000"/>
              <w:right w:val="nil"/>
            </w:tcBorders>
          </w:tcPr>
          <w:p w14:paraId="651F8A68" w14:textId="2229FFB5" w:rsidR="00F518F2" w:rsidRPr="00A62C55" w:rsidRDefault="00A007C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567" w:type="dxa"/>
            <w:tcBorders>
              <w:top w:val="single" w:sz="4" w:space="0" w:color="000000"/>
              <w:left w:val="single" w:sz="4" w:space="0" w:color="000000"/>
              <w:bottom w:val="single" w:sz="4" w:space="0" w:color="000000"/>
              <w:right w:val="nil"/>
            </w:tcBorders>
          </w:tcPr>
          <w:p w14:paraId="060D9B24" w14:textId="4B66AA79" w:rsidR="00F518F2" w:rsidRPr="00A62C55" w:rsidRDefault="005F26A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tcPr>
          <w:p w14:paraId="53056202" w14:textId="70FD44E9" w:rsidR="00F518F2" w:rsidRPr="00A62C55" w:rsidRDefault="00272A5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567" w:type="dxa"/>
            <w:tcBorders>
              <w:top w:val="single" w:sz="4" w:space="0" w:color="000000"/>
              <w:left w:val="single" w:sz="4" w:space="0" w:color="000000"/>
              <w:bottom w:val="single" w:sz="4" w:space="0" w:color="000000"/>
              <w:right w:val="nil"/>
            </w:tcBorders>
          </w:tcPr>
          <w:p w14:paraId="63863AE4" w14:textId="0659FCD7" w:rsidR="00F518F2" w:rsidRDefault="00272A5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nil"/>
            </w:tcBorders>
          </w:tcPr>
          <w:p w14:paraId="2B1E1575" w14:textId="0B7DB175" w:rsidR="00F518F2" w:rsidRPr="00A62C55" w:rsidRDefault="00272A5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C2A025F" w14:textId="1B7BD46C" w:rsidR="00F518F2" w:rsidRPr="00A62C55" w:rsidRDefault="005F26A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tcPr>
          <w:p w14:paraId="32A9BA53" w14:textId="648FB2C5"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nil"/>
            </w:tcBorders>
          </w:tcPr>
          <w:p w14:paraId="345DC464" w14:textId="3F95FDEE"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single" w:sz="4" w:space="0" w:color="auto"/>
            </w:tcBorders>
          </w:tcPr>
          <w:p w14:paraId="0C43F9B0" w14:textId="62DAFC13"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708" w:type="dxa"/>
            <w:tcBorders>
              <w:top w:val="single" w:sz="4" w:space="0" w:color="auto"/>
              <w:left w:val="single" w:sz="4" w:space="0" w:color="auto"/>
              <w:bottom w:val="single" w:sz="4" w:space="0" w:color="auto"/>
              <w:right w:val="single" w:sz="4" w:space="0" w:color="auto"/>
            </w:tcBorders>
            <w:vAlign w:val="center"/>
          </w:tcPr>
          <w:p w14:paraId="26CE81BF" w14:textId="0A1F52B7"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828" w:type="dxa"/>
            <w:tcBorders>
              <w:top w:val="single" w:sz="4" w:space="0" w:color="auto"/>
              <w:left w:val="single" w:sz="4" w:space="0" w:color="000000"/>
              <w:bottom w:val="single" w:sz="4" w:space="0" w:color="auto"/>
              <w:right w:val="single" w:sz="4" w:space="0" w:color="auto"/>
            </w:tcBorders>
          </w:tcPr>
          <w:p w14:paraId="5B5447B0" w14:textId="6D609B40"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159</w:t>
            </w:r>
          </w:p>
        </w:tc>
      </w:tr>
      <w:tr w:rsidR="00F518F2" w14:paraId="683FD1D9" w14:textId="77777777" w:rsidTr="00F518F2">
        <w:tc>
          <w:tcPr>
            <w:tcW w:w="567" w:type="dxa"/>
            <w:tcBorders>
              <w:top w:val="single" w:sz="4" w:space="0" w:color="auto"/>
              <w:left w:val="single" w:sz="4" w:space="0" w:color="000000"/>
              <w:bottom w:val="single" w:sz="4" w:space="0" w:color="auto"/>
              <w:right w:val="single" w:sz="4" w:space="0" w:color="auto"/>
            </w:tcBorders>
          </w:tcPr>
          <w:p w14:paraId="349ED3A0" w14:textId="40F0E5BC"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C297365" w14:textId="77145B61"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58" w:type="dxa"/>
            <w:tcBorders>
              <w:top w:val="single" w:sz="4" w:space="0" w:color="000000"/>
              <w:left w:val="single" w:sz="4" w:space="0" w:color="auto"/>
              <w:bottom w:val="single" w:sz="4" w:space="0" w:color="000000"/>
              <w:right w:val="nil"/>
            </w:tcBorders>
          </w:tcPr>
          <w:p w14:paraId="6D3CD476" w14:textId="2AAC6558" w:rsidR="00F518F2" w:rsidRPr="00A62C55"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604" w:type="dxa"/>
            <w:tcBorders>
              <w:top w:val="single" w:sz="4" w:space="0" w:color="000000"/>
              <w:left w:val="single" w:sz="4" w:space="0" w:color="000000"/>
              <w:bottom w:val="single" w:sz="4" w:space="0" w:color="000000"/>
              <w:right w:val="nil"/>
            </w:tcBorders>
          </w:tcPr>
          <w:p w14:paraId="51AFACDA" w14:textId="0D8C653E" w:rsidR="00F518F2" w:rsidRPr="00A62C55" w:rsidRDefault="00A007C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39" w:type="dxa"/>
            <w:tcBorders>
              <w:top w:val="single" w:sz="4" w:space="0" w:color="000000"/>
              <w:left w:val="single" w:sz="4" w:space="0" w:color="000000"/>
              <w:bottom w:val="single" w:sz="4" w:space="0" w:color="000000"/>
              <w:right w:val="nil"/>
            </w:tcBorders>
          </w:tcPr>
          <w:p w14:paraId="5B86F5F2" w14:textId="7B71152F" w:rsidR="00F518F2" w:rsidRPr="00A62C55" w:rsidRDefault="00A007C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63961B14" w14:textId="74D47A9F" w:rsidR="00F518F2" w:rsidRPr="00A62C55"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right w:val="nil"/>
            </w:tcBorders>
          </w:tcPr>
          <w:p w14:paraId="1099CA20" w14:textId="0BDBDCBA" w:rsidR="00F518F2" w:rsidRPr="00A62C55"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right w:val="nil"/>
            </w:tcBorders>
          </w:tcPr>
          <w:p w14:paraId="7D07C1C0" w14:textId="52ED9D8F" w:rsidR="00F518F2" w:rsidRDefault="005F26A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right w:val="nil"/>
            </w:tcBorders>
          </w:tcPr>
          <w:p w14:paraId="539A436F" w14:textId="32FC150D" w:rsidR="00F518F2" w:rsidRPr="00A62C55"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right w:val="nil"/>
            </w:tcBorders>
          </w:tcPr>
          <w:p w14:paraId="6019D842" w14:textId="7E6BA154" w:rsidR="00F518F2" w:rsidRPr="00A62C55" w:rsidRDefault="00FE3EF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5A8A3B22" w14:textId="77CA1205"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040B7B6B" w14:textId="22CB6223" w:rsidR="00F518F2" w:rsidRPr="00A62C55"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478A7935" w14:textId="13E59DF2"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2658CF15" w14:textId="2F5D5836"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828" w:type="dxa"/>
            <w:tcBorders>
              <w:top w:val="single" w:sz="4" w:space="0" w:color="auto"/>
              <w:left w:val="single" w:sz="4" w:space="0" w:color="000000"/>
              <w:bottom w:val="single" w:sz="4" w:space="0" w:color="auto"/>
              <w:right w:val="single" w:sz="4" w:space="0" w:color="auto"/>
            </w:tcBorders>
          </w:tcPr>
          <w:p w14:paraId="380D1087" w14:textId="21B8A7E9"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65</w:t>
            </w:r>
          </w:p>
        </w:tc>
      </w:tr>
      <w:tr w:rsidR="00F518F2" w14:paraId="2A59BC88" w14:textId="77777777" w:rsidTr="00F518F2">
        <w:tc>
          <w:tcPr>
            <w:tcW w:w="567" w:type="dxa"/>
            <w:tcBorders>
              <w:top w:val="single" w:sz="4" w:space="0" w:color="auto"/>
              <w:left w:val="single" w:sz="4" w:space="0" w:color="000000"/>
              <w:bottom w:val="single" w:sz="4" w:space="0" w:color="auto"/>
              <w:right w:val="single" w:sz="4" w:space="0" w:color="auto"/>
            </w:tcBorders>
          </w:tcPr>
          <w:p w14:paraId="7362649F" w14:textId="74AA2A52"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20BB0C18" w14:textId="63029212"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tcPr>
          <w:p w14:paraId="42CBB096" w14:textId="1AAB3667"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1B42495B" w14:textId="3552CA30"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5904D9E2" w14:textId="1E8B31B3" w:rsidR="00F518F2" w:rsidRPr="00A62C55" w:rsidRDefault="005E6B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A27AB4A" w14:textId="1A2D5C1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EE2F6D8" w14:textId="5933C137"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EB9CD34" w14:textId="79BA2C00" w:rsidR="00F518F2"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D6D266E" w14:textId="792502AE"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F680EF9" w14:textId="6EA801C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6132518" w14:textId="3223614F" w:rsidR="00F518F2" w:rsidRPr="00A62C55"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5783043A" w14:textId="61739B5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5845FE4F" w14:textId="6A6236BE"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103A035B" w14:textId="22B56217" w:rsidR="00F518F2" w:rsidRPr="00447C2F" w:rsidRDefault="005E6B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1C9F67B1" w14:textId="2CA67CAC"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24</w:t>
            </w:r>
          </w:p>
        </w:tc>
      </w:tr>
      <w:tr w:rsidR="00F518F2" w14:paraId="6D7DF787" w14:textId="77777777" w:rsidTr="00F518F2">
        <w:tc>
          <w:tcPr>
            <w:tcW w:w="567" w:type="dxa"/>
            <w:tcBorders>
              <w:top w:val="single" w:sz="4" w:space="0" w:color="auto"/>
              <w:left w:val="single" w:sz="4" w:space="0" w:color="000000"/>
              <w:bottom w:val="single" w:sz="4" w:space="0" w:color="auto"/>
              <w:right w:val="single" w:sz="4" w:space="0" w:color="auto"/>
            </w:tcBorders>
          </w:tcPr>
          <w:p w14:paraId="4FA26EF8" w14:textId="31B291A1"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587F776" w14:textId="74AAA3DD"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58" w:type="dxa"/>
            <w:tcBorders>
              <w:top w:val="single" w:sz="4" w:space="0" w:color="000000"/>
              <w:left w:val="single" w:sz="4" w:space="0" w:color="auto"/>
              <w:bottom w:val="single" w:sz="4" w:space="0" w:color="000000"/>
              <w:right w:val="nil"/>
            </w:tcBorders>
          </w:tcPr>
          <w:p w14:paraId="6C2D3BC3" w14:textId="150CF17B" w:rsidR="00F518F2" w:rsidRPr="00A62C55" w:rsidRDefault="007E347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1E5A9623" w14:textId="6F2616A5" w:rsidR="00F518F2" w:rsidRPr="00A62C55" w:rsidRDefault="00B1425F" w:rsidP="00B1425F">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w:t>
            </w:r>
          </w:p>
        </w:tc>
        <w:tc>
          <w:tcPr>
            <w:tcW w:w="539" w:type="dxa"/>
            <w:tcBorders>
              <w:top w:val="single" w:sz="4" w:space="0" w:color="000000"/>
              <w:left w:val="single" w:sz="4" w:space="0" w:color="000000"/>
              <w:bottom w:val="single" w:sz="4" w:space="0" w:color="000000"/>
              <w:right w:val="nil"/>
            </w:tcBorders>
          </w:tcPr>
          <w:p w14:paraId="143E7E94" w14:textId="5A3E2697"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C8AC0A5" w14:textId="1249FEF0"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20D3B5B" w14:textId="729E46A5" w:rsidR="00F518F2" w:rsidRPr="00A62C55"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C41F9E6" w14:textId="5E2B0564" w:rsidR="00F518F2"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5B3248C" w14:textId="031E51CA"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48DFC67" w14:textId="1D90A1F8"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618EAD7" w14:textId="612E6AF8"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4F5F17B" w14:textId="56C39C5E"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6A3DB813" w14:textId="3D091B7B" w:rsidR="00F518F2" w:rsidRPr="00A62C55"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5CCB9A2D" w14:textId="7105DE1B" w:rsidR="00F518F2" w:rsidRPr="00A62C55"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09E6920F" w14:textId="776AAA24"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14</w:t>
            </w:r>
          </w:p>
        </w:tc>
      </w:tr>
      <w:tr w:rsidR="00F518F2" w14:paraId="3F441438" w14:textId="77777777" w:rsidTr="00F518F2">
        <w:tc>
          <w:tcPr>
            <w:tcW w:w="567" w:type="dxa"/>
            <w:tcBorders>
              <w:top w:val="single" w:sz="4" w:space="0" w:color="auto"/>
              <w:left w:val="single" w:sz="4" w:space="0" w:color="000000"/>
              <w:bottom w:val="single" w:sz="4" w:space="0" w:color="auto"/>
              <w:right w:val="single" w:sz="4" w:space="0" w:color="auto"/>
            </w:tcBorders>
          </w:tcPr>
          <w:p w14:paraId="3367354E" w14:textId="2A898CF4"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974ADA8" w14:textId="515D41A1"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58" w:type="dxa"/>
            <w:tcBorders>
              <w:top w:val="single" w:sz="4" w:space="0" w:color="000000"/>
              <w:left w:val="single" w:sz="4" w:space="0" w:color="auto"/>
              <w:bottom w:val="single" w:sz="4" w:space="0" w:color="000000"/>
              <w:right w:val="nil"/>
            </w:tcBorders>
          </w:tcPr>
          <w:p w14:paraId="2C36C1FA" w14:textId="0F3535C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tcPr>
          <w:p w14:paraId="4BBC5349" w14:textId="135D0EAA"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tcPr>
          <w:p w14:paraId="12D3EB98" w14:textId="78453DB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701D20D" w14:textId="7408555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4BE42087" w14:textId="7EBFC72B"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3A841E6D" w14:textId="1EBD66EC" w:rsidR="00F518F2"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0979765" w14:textId="3310D42F" w:rsidR="00F518F2" w:rsidRPr="007B5E86"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297D762" w14:textId="17AECDDA"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62E8E56" w14:textId="7B6FE871"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tcPr>
          <w:p w14:paraId="23175AE0" w14:textId="281BECC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tcPr>
          <w:p w14:paraId="520610DA" w14:textId="52584EA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4DC14DFE" w14:textId="20CF8417"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tcPr>
          <w:p w14:paraId="0BD9D81A" w14:textId="2F5B9261"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6</w:t>
            </w:r>
          </w:p>
        </w:tc>
      </w:tr>
      <w:tr w:rsidR="00F518F2" w14:paraId="0EE4AA46" w14:textId="77777777" w:rsidTr="00F518F2">
        <w:tc>
          <w:tcPr>
            <w:tcW w:w="567" w:type="dxa"/>
            <w:tcBorders>
              <w:top w:val="single" w:sz="4" w:space="0" w:color="auto"/>
              <w:left w:val="single" w:sz="4" w:space="0" w:color="000000"/>
              <w:bottom w:val="single" w:sz="4" w:space="0" w:color="auto"/>
              <w:right w:val="single" w:sz="4" w:space="0" w:color="auto"/>
            </w:tcBorders>
          </w:tcPr>
          <w:p w14:paraId="4CB6C8BA" w14:textId="79F140B5"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B3F7305" w14:textId="01ABB082"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58" w:type="dxa"/>
            <w:tcBorders>
              <w:top w:val="single" w:sz="4" w:space="0" w:color="000000"/>
              <w:left w:val="single" w:sz="4" w:space="0" w:color="auto"/>
              <w:bottom w:val="single" w:sz="4" w:space="0" w:color="000000"/>
              <w:right w:val="nil"/>
            </w:tcBorders>
          </w:tcPr>
          <w:p w14:paraId="6C2C4C6C" w14:textId="6D512FE3"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7A7CC19E" w14:textId="2943C4E8" w:rsidR="00F518F2" w:rsidRPr="00447C2F"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1F1CCA4E" w14:textId="4D0B6EE8"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E89C836" w14:textId="3062CDD6"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6D28A18" w14:textId="1BEACBFC"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94DE772" w14:textId="327C31D2" w:rsidR="00F518F2"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5629F3B" w14:textId="27A8EAA3"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3834931" w14:textId="61900F8B"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E9B9D76" w14:textId="597F6AF3" w:rsidR="00F518F2" w:rsidRPr="00A62C55"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2F4AEB5" w14:textId="6EB1218F" w:rsidR="00F518F2" w:rsidRPr="00447C2F"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4FDF0C60" w14:textId="50A275D8"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AEAA8AD" w14:textId="1C615187" w:rsidR="00F518F2" w:rsidRPr="00447C2F"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5755BA9B" w14:textId="01E67F6D"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9</w:t>
            </w:r>
          </w:p>
        </w:tc>
      </w:tr>
      <w:tr w:rsidR="00F518F2" w14:paraId="114A1BFE" w14:textId="77777777" w:rsidTr="00F518F2">
        <w:tc>
          <w:tcPr>
            <w:tcW w:w="567" w:type="dxa"/>
            <w:tcBorders>
              <w:top w:val="single" w:sz="4" w:space="0" w:color="auto"/>
              <w:left w:val="single" w:sz="4" w:space="0" w:color="000000"/>
              <w:bottom w:val="single" w:sz="4" w:space="0" w:color="auto"/>
              <w:right w:val="single" w:sz="4" w:space="0" w:color="auto"/>
            </w:tcBorders>
          </w:tcPr>
          <w:p w14:paraId="0886F6F5"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CBCCD6D" w14:textId="329F17BC"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58" w:type="dxa"/>
            <w:tcBorders>
              <w:top w:val="single" w:sz="4" w:space="0" w:color="000000"/>
              <w:left w:val="single" w:sz="4" w:space="0" w:color="auto"/>
              <w:bottom w:val="single" w:sz="4" w:space="0" w:color="000000"/>
              <w:right w:val="nil"/>
            </w:tcBorders>
          </w:tcPr>
          <w:p w14:paraId="32219FD2" w14:textId="3BECAF3B"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4EFD113B" w14:textId="5C817525"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5D8AEB62" w14:textId="36A2B498"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74FE78" w14:textId="7B54E1B4" w:rsidR="00F518F2" w:rsidRPr="00447C2F"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45322B3" w14:textId="1DB90C8B"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DF56604" w14:textId="2B430FE8" w:rsidR="00F518F2"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1D5296B" w14:textId="163E47B5"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9A2E070" w14:textId="056B2529"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88F81D" w14:textId="5C2517C6" w:rsidR="00F518F2" w:rsidRPr="00A62C55"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9A338B2" w14:textId="46C6129E" w:rsidR="00F518F2" w:rsidRPr="00447C2F"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55C2B511" w14:textId="17643BC0"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29A9340E" w14:textId="37C52159" w:rsidR="00F518F2" w:rsidRPr="00447C2F"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5B3EBF9F" w14:textId="2CB1DD78"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10</w:t>
            </w:r>
          </w:p>
        </w:tc>
      </w:tr>
      <w:tr w:rsidR="00F518F2" w14:paraId="22294409" w14:textId="77777777" w:rsidTr="00F518F2">
        <w:tc>
          <w:tcPr>
            <w:tcW w:w="567" w:type="dxa"/>
            <w:tcBorders>
              <w:top w:val="single" w:sz="4" w:space="0" w:color="auto"/>
              <w:left w:val="single" w:sz="4" w:space="0" w:color="000000"/>
              <w:bottom w:val="single" w:sz="4" w:space="0" w:color="auto"/>
              <w:right w:val="single" w:sz="4" w:space="0" w:color="auto"/>
            </w:tcBorders>
          </w:tcPr>
          <w:p w14:paraId="0058F4F0"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6FB93D81" w14:textId="1C5E5D18"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auto"/>
              <w:bottom w:val="single" w:sz="4" w:space="0" w:color="000000"/>
              <w:right w:val="nil"/>
            </w:tcBorders>
          </w:tcPr>
          <w:p w14:paraId="30795F0C" w14:textId="679C87D6"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3B4027DA" w14:textId="209D2707"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27459D87" w14:textId="5F9BB9A1"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4B91AE3" w14:textId="21701B1F" w:rsidR="00F518F2" w:rsidRPr="00447C2F" w:rsidRDefault="00F518F2" w:rsidP="00315BE8">
            <w:pPr>
              <w:suppressAutoHyphens/>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C493DF2" w14:textId="38DC9563" w:rsidR="00F518F2" w:rsidRPr="004924CB"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7224D49" w14:textId="64CD3B24" w:rsidR="00F518F2" w:rsidRPr="00A62C55"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27CD8E8" w14:textId="015BCCD6"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A99FB71"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05022FA" w14:textId="4E15D985"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D5A8D4A" w14:textId="32A333CF"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14:paraId="35EB19C4" w14:textId="43050525" w:rsidR="00F518F2" w:rsidRPr="00447C2F" w:rsidRDefault="00C008F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174839D0" w14:textId="08C1CA0C" w:rsidR="00F518F2" w:rsidRPr="00447C2F" w:rsidRDefault="00F518F2" w:rsidP="00F518F2">
            <w:pPr>
              <w:suppressAutoHyphens/>
              <w:spacing w:after="0" w:line="240" w:lineRule="auto"/>
              <w:jc w:val="center"/>
              <w:rPr>
                <w:rFonts w:ascii="Times New Roman" w:hAnsi="Times New Roman"/>
                <w:color w:val="000000" w:themeColor="text1"/>
                <w:sz w:val="24"/>
                <w:szCs w:val="24"/>
                <w:lang w:eastAsia="ar-SA"/>
              </w:rPr>
            </w:pPr>
          </w:p>
        </w:tc>
        <w:tc>
          <w:tcPr>
            <w:tcW w:w="828" w:type="dxa"/>
            <w:tcBorders>
              <w:top w:val="single" w:sz="4" w:space="0" w:color="auto"/>
              <w:left w:val="single" w:sz="4" w:space="0" w:color="000000"/>
              <w:bottom w:val="single" w:sz="4" w:space="0" w:color="auto"/>
              <w:right w:val="single" w:sz="4" w:space="0" w:color="auto"/>
            </w:tcBorders>
          </w:tcPr>
          <w:p w14:paraId="48DEB096" w14:textId="5173C65F"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6</w:t>
            </w:r>
          </w:p>
        </w:tc>
      </w:tr>
      <w:tr w:rsidR="00F518F2" w14:paraId="016E5B74" w14:textId="77777777" w:rsidTr="00F518F2">
        <w:tc>
          <w:tcPr>
            <w:tcW w:w="567" w:type="dxa"/>
            <w:tcBorders>
              <w:top w:val="single" w:sz="4" w:space="0" w:color="auto"/>
              <w:left w:val="single" w:sz="4" w:space="0" w:color="000000"/>
              <w:bottom w:val="single" w:sz="4" w:space="0" w:color="auto"/>
              <w:right w:val="single" w:sz="4" w:space="0" w:color="auto"/>
            </w:tcBorders>
          </w:tcPr>
          <w:p w14:paraId="7026EAB6"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00749AC" w14:textId="6B262B5F"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58" w:type="dxa"/>
            <w:tcBorders>
              <w:top w:val="single" w:sz="4" w:space="0" w:color="000000"/>
              <w:left w:val="single" w:sz="4" w:space="0" w:color="auto"/>
              <w:bottom w:val="single" w:sz="4" w:space="0" w:color="000000"/>
              <w:right w:val="nil"/>
            </w:tcBorders>
          </w:tcPr>
          <w:p w14:paraId="52A20135" w14:textId="002390AB"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2C153129" w14:textId="1D527A1E"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440BC2BE" w14:textId="39CDE75D"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23ACC7E" w14:textId="5DDEDFA7"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4C3AC9A" w14:textId="656B3BB8"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8CD85C1" w14:textId="2B31A86A" w:rsidR="00F518F2"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70952E7" w14:textId="423AB429"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BBE4547" w14:textId="2B16B058"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D749B12" w14:textId="2077DE89" w:rsidR="00F518F2" w:rsidRPr="00A62C55" w:rsidRDefault="004924C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D6DD90E" w14:textId="0E4C7321" w:rsidR="00F518F2" w:rsidRPr="001620AC"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14:paraId="5A2CCDEB" w14:textId="575AD415" w:rsidR="00F518F2" w:rsidRPr="00773640" w:rsidRDefault="00E279F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03E4966D" w14:textId="35F46759" w:rsidR="00F518F2" w:rsidRPr="00A62C55" w:rsidRDefault="00F518F2" w:rsidP="00F518F2">
            <w:pPr>
              <w:suppressAutoHyphens/>
              <w:jc w:val="center"/>
              <w:rPr>
                <w:rFonts w:ascii="Times New Roman" w:hAnsi="Times New Roman"/>
                <w:color w:val="000000" w:themeColor="text1"/>
                <w:sz w:val="24"/>
                <w:szCs w:val="24"/>
                <w:lang w:val="en-US" w:eastAsia="ar-SA"/>
              </w:rPr>
            </w:pPr>
          </w:p>
        </w:tc>
        <w:tc>
          <w:tcPr>
            <w:tcW w:w="828" w:type="dxa"/>
            <w:tcBorders>
              <w:top w:val="single" w:sz="4" w:space="0" w:color="auto"/>
              <w:left w:val="single" w:sz="4" w:space="0" w:color="000000"/>
              <w:bottom w:val="single" w:sz="4" w:space="0" w:color="auto"/>
              <w:right w:val="single" w:sz="4" w:space="0" w:color="auto"/>
            </w:tcBorders>
          </w:tcPr>
          <w:p w14:paraId="736B9635" w14:textId="2271A98A"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6</w:t>
            </w:r>
          </w:p>
        </w:tc>
      </w:tr>
      <w:tr w:rsidR="00F518F2" w14:paraId="27E26240" w14:textId="77777777" w:rsidTr="00F518F2">
        <w:tc>
          <w:tcPr>
            <w:tcW w:w="567" w:type="dxa"/>
            <w:tcBorders>
              <w:top w:val="single" w:sz="4" w:space="0" w:color="auto"/>
              <w:left w:val="single" w:sz="4" w:space="0" w:color="000000"/>
              <w:bottom w:val="single" w:sz="4" w:space="0" w:color="auto"/>
              <w:right w:val="single" w:sz="4" w:space="0" w:color="auto"/>
            </w:tcBorders>
          </w:tcPr>
          <w:p w14:paraId="6F1B359C"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01E4A301" w14:textId="325ACA8E"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Интегральная подготовка</w:t>
            </w:r>
          </w:p>
        </w:tc>
        <w:tc>
          <w:tcPr>
            <w:tcW w:w="558" w:type="dxa"/>
            <w:tcBorders>
              <w:top w:val="single" w:sz="4" w:space="0" w:color="000000"/>
              <w:left w:val="single" w:sz="4" w:space="0" w:color="auto"/>
              <w:bottom w:val="single" w:sz="4" w:space="0" w:color="000000"/>
              <w:right w:val="nil"/>
            </w:tcBorders>
          </w:tcPr>
          <w:p w14:paraId="3B4DFE42" w14:textId="3924287B" w:rsidR="00F518F2" w:rsidRPr="00447C2F"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604" w:type="dxa"/>
            <w:tcBorders>
              <w:top w:val="single" w:sz="4" w:space="0" w:color="000000"/>
              <w:left w:val="single" w:sz="4" w:space="0" w:color="000000"/>
              <w:bottom w:val="single" w:sz="4" w:space="0" w:color="000000"/>
              <w:right w:val="nil"/>
            </w:tcBorders>
          </w:tcPr>
          <w:p w14:paraId="3A1FF9DA" w14:textId="04774F62" w:rsidR="00F518F2" w:rsidRPr="00A62C55" w:rsidRDefault="00A007C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39" w:type="dxa"/>
            <w:tcBorders>
              <w:top w:val="single" w:sz="4" w:space="0" w:color="000000"/>
              <w:left w:val="single" w:sz="4" w:space="0" w:color="000000"/>
              <w:bottom w:val="single" w:sz="4" w:space="0" w:color="000000"/>
              <w:right w:val="nil"/>
            </w:tcBorders>
          </w:tcPr>
          <w:p w14:paraId="77C102CC" w14:textId="5A28A911" w:rsidR="00F518F2" w:rsidRPr="00A62C55" w:rsidRDefault="00A007C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42954DCF" w14:textId="5A365D18" w:rsidR="00F518F2" w:rsidRPr="00C94692"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74D6E838" w14:textId="4649B800" w:rsidR="00F518F2" w:rsidRPr="00C94692" w:rsidRDefault="007C49B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183C4D94" w14:textId="173FA754" w:rsidR="00F518F2" w:rsidRDefault="00272A5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1CE2E743" w14:textId="1949300D" w:rsidR="00F518F2" w:rsidRPr="00A62C55" w:rsidRDefault="00FE3EF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right w:val="nil"/>
            </w:tcBorders>
          </w:tcPr>
          <w:p w14:paraId="47CEAF69" w14:textId="14646AA2" w:rsidR="00F518F2" w:rsidRPr="00A62C55" w:rsidRDefault="00FE3EF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right w:val="nil"/>
            </w:tcBorders>
          </w:tcPr>
          <w:p w14:paraId="5F2C2037" w14:textId="22A14909" w:rsidR="00F518F2" w:rsidRPr="00A62C55"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nil"/>
            </w:tcBorders>
          </w:tcPr>
          <w:p w14:paraId="3ADCCC5A" w14:textId="2F248583" w:rsidR="00F518F2" w:rsidRPr="00C94692"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right w:val="single" w:sz="4" w:space="0" w:color="auto"/>
            </w:tcBorders>
          </w:tcPr>
          <w:p w14:paraId="43986187" w14:textId="783B68BA" w:rsidR="00F518F2" w:rsidRPr="00C94692" w:rsidRDefault="00766F7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47E240CC" w14:textId="6A4A3023" w:rsidR="00F518F2" w:rsidRPr="00C94692" w:rsidRDefault="00315BE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828" w:type="dxa"/>
            <w:tcBorders>
              <w:top w:val="single" w:sz="4" w:space="0" w:color="auto"/>
              <w:left w:val="single" w:sz="4" w:space="0" w:color="000000"/>
              <w:bottom w:val="single" w:sz="4" w:space="0" w:color="auto"/>
              <w:right w:val="single" w:sz="4" w:space="0" w:color="auto"/>
            </w:tcBorders>
          </w:tcPr>
          <w:p w14:paraId="4DDCBA42" w14:textId="78C3C849" w:rsidR="00F518F2" w:rsidRPr="007B5E86" w:rsidRDefault="00B079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95</w:t>
            </w:r>
          </w:p>
        </w:tc>
      </w:tr>
      <w:tr w:rsidR="00F518F2" w14:paraId="72E80CD7" w14:textId="77777777" w:rsidTr="00F518F2">
        <w:trPr>
          <w:trHeight w:val="744"/>
        </w:trPr>
        <w:tc>
          <w:tcPr>
            <w:tcW w:w="3091" w:type="dxa"/>
            <w:gridSpan w:val="2"/>
            <w:tcBorders>
              <w:top w:val="single" w:sz="4" w:space="0" w:color="000000"/>
              <w:left w:val="single" w:sz="4" w:space="0" w:color="000000"/>
              <w:bottom w:val="single" w:sz="4" w:space="0" w:color="000000"/>
              <w:right w:val="nil"/>
            </w:tcBorders>
          </w:tcPr>
          <w:p w14:paraId="148DEB15" w14:textId="77777777" w:rsidR="00F518F2" w:rsidRDefault="00F518F2" w:rsidP="00F518F2">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tcPr>
          <w:p w14:paraId="238053FB" w14:textId="2F070EDC" w:rsidR="00F518F2" w:rsidRPr="00FD1B03" w:rsidRDefault="0075353D" w:rsidP="00F518F2">
            <w:pPr>
              <w:suppressAutoHyphens/>
              <w:jc w:val="center"/>
              <w:rPr>
                <w:rFonts w:ascii="Times New Roman" w:hAnsi="Times New Roman"/>
                <w:b/>
                <w:color w:val="FF0000"/>
                <w:sz w:val="24"/>
                <w:szCs w:val="24"/>
                <w:u w:val="single"/>
                <w:lang w:eastAsia="ar-SA"/>
              </w:rPr>
            </w:pPr>
            <w:r>
              <w:rPr>
                <w:rFonts w:ascii="Times New Roman" w:hAnsi="Times New Roman"/>
                <w:b/>
                <w:sz w:val="24"/>
                <w:szCs w:val="24"/>
                <w:u w:val="single"/>
                <w:lang w:eastAsia="ar-SA"/>
              </w:rPr>
              <w:t>48</w:t>
            </w:r>
          </w:p>
        </w:tc>
        <w:tc>
          <w:tcPr>
            <w:tcW w:w="604" w:type="dxa"/>
            <w:tcBorders>
              <w:top w:val="single" w:sz="4" w:space="0" w:color="000000"/>
              <w:left w:val="single" w:sz="4" w:space="0" w:color="000000"/>
              <w:bottom w:val="single" w:sz="4" w:space="0" w:color="000000"/>
              <w:right w:val="nil"/>
            </w:tcBorders>
          </w:tcPr>
          <w:p w14:paraId="0D228560" w14:textId="571D4A68"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39" w:type="dxa"/>
            <w:tcBorders>
              <w:top w:val="single" w:sz="4" w:space="0" w:color="000000"/>
              <w:left w:val="single" w:sz="4" w:space="0" w:color="000000"/>
              <w:bottom w:val="single" w:sz="4" w:space="0" w:color="000000"/>
              <w:right w:val="nil"/>
            </w:tcBorders>
          </w:tcPr>
          <w:p w14:paraId="00636867" w14:textId="6823F77A"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sz w:val="24"/>
                <w:szCs w:val="24"/>
                <w:u w:val="single"/>
                <w:lang w:eastAsia="ar-SA"/>
              </w:rPr>
              <w:t>54</w:t>
            </w:r>
          </w:p>
        </w:tc>
        <w:tc>
          <w:tcPr>
            <w:tcW w:w="567" w:type="dxa"/>
            <w:tcBorders>
              <w:top w:val="single" w:sz="4" w:space="0" w:color="000000"/>
              <w:left w:val="single" w:sz="4" w:space="0" w:color="000000"/>
              <w:bottom w:val="single" w:sz="4" w:space="0" w:color="000000"/>
              <w:right w:val="nil"/>
            </w:tcBorders>
          </w:tcPr>
          <w:p w14:paraId="00A8F790" w14:textId="300BD3CD"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6D2DEF02" w14:textId="4E2217DA"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67" w:type="dxa"/>
            <w:tcBorders>
              <w:top w:val="single" w:sz="4" w:space="0" w:color="000000"/>
              <w:left w:val="single" w:sz="4" w:space="0" w:color="000000"/>
              <w:bottom w:val="single" w:sz="4" w:space="0" w:color="000000"/>
              <w:right w:val="single" w:sz="4" w:space="0" w:color="000000"/>
            </w:tcBorders>
          </w:tcPr>
          <w:p w14:paraId="26B7A766" w14:textId="6AAF9872" w:rsidR="00F518F2"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48</w:t>
            </w:r>
          </w:p>
        </w:tc>
        <w:tc>
          <w:tcPr>
            <w:tcW w:w="567" w:type="dxa"/>
            <w:tcBorders>
              <w:top w:val="single" w:sz="4" w:space="0" w:color="000000"/>
              <w:left w:val="single" w:sz="4" w:space="0" w:color="000000"/>
              <w:bottom w:val="single" w:sz="4" w:space="0" w:color="000000"/>
              <w:right w:val="nil"/>
            </w:tcBorders>
          </w:tcPr>
          <w:p w14:paraId="5744152E" w14:textId="392170C6"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69ED6910" w14:textId="617738D4"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53E48578" w14:textId="6D203D59"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57</w:t>
            </w:r>
          </w:p>
        </w:tc>
        <w:tc>
          <w:tcPr>
            <w:tcW w:w="567" w:type="dxa"/>
            <w:tcBorders>
              <w:top w:val="single" w:sz="4" w:space="0" w:color="000000"/>
              <w:left w:val="single" w:sz="4" w:space="0" w:color="000000"/>
              <w:bottom w:val="single" w:sz="4" w:space="0" w:color="000000"/>
              <w:right w:val="nil"/>
            </w:tcBorders>
          </w:tcPr>
          <w:p w14:paraId="00E133B3" w14:textId="59768C09"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48</w:t>
            </w:r>
          </w:p>
        </w:tc>
        <w:tc>
          <w:tcPr>
            <w:tcW w:w="567" w:type="dxa"/>
            <w:tcBorders>
              <w:top w:val="single" w:sz="4" w:space="0" w:color="000000"/>
              <w:left w:val="single" w:sz="4" w:space="0" w:color="000000"/>
              <w:bottom w:val="single" w:sz="4" w:space="0" w:color="000000"/>
              <w:right w:val="single" w:sz="4" w:space="0" w:color="auto"/>
            </w:tcBorders>
          </w:tcPr>
          <w:p w14:paraId="5A890B1B" w14:textId="429492D6"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w:t>
            </w:r>
            <w:r w:rsidR="00E279F5">
              <w:rPr>
                <w:rFonts w:ascii="Times New Roman" w:hAnsi="Times New Roman"/>
                <w:b/>
                <w:color w:val="000000" w:themeColor="text1"/>
                <w:sz w:val="24"/>
                <w:szCs w:val="24"/>
                <w:u w:val="single"/>
                <w:lang w:eastAsia="ar-SA"/>
              </w:rPr>
              <w:t>4</w:t>
            </w:r>
          </w:p>
        </w:tc>
        <w:tc>
          <w:tcPr>
            <w:tcW w:w="708" w:type="dxa"/>
            <w:tcBorders>
              <w:top w:val="single" w:sz="4" w:space="0" w:color="auto"/>
              <w:left w:val="single" w:sz="4" w:space="0" w:color="auto"/>
              <w:bottom w:val="single" w:sz="4" w:space="0" w:color="auto"/>
              <w:right w:val="single" w:sz="4" w:space="0" w:color="auto"/>
            </w:tcBorders>
          </w:tcPr>
          <w:p w14:paraId="567BE3AC" w14:textId="2150A1CA" w:rsidR="00F518F2" w:rsidRPr="00A62C55" w:rsidRDefault="0075353D"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w:t>
            </w:r>
            <w:r w:rsidR="004924CB">
              <w:rPr>
                <w:rFonts w:ascii="Times New Roman" w:hAnsi="Times New Roman"/>
                <w:b/>
                <w:color w:val="000000" w:themeColor="text1"/>
                <w:sz w:val="24"/>
                <w:szCs w:val="24"/>
                <w:u w:val="single"/>
                <w:lang w:eastAsia="ar-SA"/>
              </w:rPr>
              <w:t>4</w:t>
            </w:r>
          </w:p>
        </w:tc>
        <w:tc>
          <w:tcPr>
            <w:tcW w:w="828" w:type="dxa"/>
            <w:tcBorders>
              <w:top w:val="single" w:sz="4" w:space="0" w:color="auto"/>
              <w:left w:val="single" w:sz="4" w:space="0" w:color="auto"/>
              <w:bottom w:val="single" w:sz="4" w:space="0" w:color="auto"/>
              <w:right w:val="single" w:sz="4" w:space="0" w:color="auto"/>
            </w:tcBorders>
            <w:vAlign w:val="center"/>
          </w:tcPr>
          <w:p w14:paraId="69DA331F" w14:textId="2044D449" w:rsidR="00F518F2" w:rsidRPr="007B5E86" w:rsidRDefault="00055C0C" w:rsidP="00F518F2">
            <w:pPr>
              <w:suppressAutoHyphens/>
              <w:jc w:val="center"/>
              <w:rPr>
                <w:rFonts w:ascii="Times New Roman" w:hAnsi="Times New Roman"/>
                <w:b/>
                <w:bCs/>
                <w:color w:val="000000" w:themeColor="text1"/>
                <w:sz w:val="24"/>
                <w:szCs w:val="24"/>
                <w:u w:val="single"/>
                <w:lang w:eastAsia="ar-SA"/>
              </w:rPr>
            </w:pPr>
            <w:r>
              <w:rPr>
                <w:rFonts w:ascii="Times New Roman" w:hAnsi="Times New Roman"/>
                <w:b/>
                <w:bCs/>
                <w:sz w:val="24"/>
                <w:szCs w:val="24"/>
              </w:rPr>
              <w:t>624</w:t>
            </w:r>
          </w:p>
        </w:tc>
      </w:tr>
    </w:tbl>
    <w:p w14:paraId="4B41997A" w14:textId="77777777" w:rsidR="00913242" w:rsidRDefault="00913242">
      <w:pPr>
        <w:pStyle w:val="af2"/>
        <w:jc w:val="both"/>
        <w:rPr>
          <w:b/>
        </w:rPr>
        <w:sectPr w:rsidR="00913242">
          <w:footerReference w:type="default" r:id="rId8"/>
          <w:footerReference w:type="first" r:id="rId9"/>
          <w:pgSz w:w="11906" w:h="16838"/>
          <w:pgMar w:top="851" w:right="851" w:bottom="851"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913242" w14:paraId="3918A3ED" w14:textId="77777777" w:rsidTr="00F9336C">
        <w:trPr>
          <w:trHeight w:val="278"/>
        </w:trPr>
        <w:tc>
          <w:tcPr>
            <w:tcW w:w="675" w:type="dxa"/>
          </w:tcPr>
          <w:p w14:paraId="2EA9C373"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41BBDC5B"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5F017722" w14:textId="77777777" w:rsidR="00913242" w:rsidRDefault="00913242">
            <w:pPr>
              <w:spacing w:after="0" w:line="240" w:lineRule="auto"/>
              <w:jc w:val="center"/>
              <w:rPr>
                <w:rFonts w:ascii="Times New Roman" w:eastAsia="Calibri" w:hAnsi="Times New Roman"/>
                <w:sz w:val="20"/>
                <w:szCs w:val="20"/>
              </w:rPr>
            </w:pPr>
          </w:p>
        </w:tc>
        <w:tc>
          <w:tcPr>
            <w:tcW w:w="2546" w:type="dxa"/>
            <w:gridSpan w:val="9"/>
          </w:tcPr>
          <w:p w14:paraId="564438A7"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123E4EB0" w14:textId="77777777" w:rsidR="00913242" w:rsidRDefault="00FB7402">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7B5D7E9D"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4CCF5494"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48ECA23C"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913242" w14:paraId="539782A9" w14:textId="77777777" w:rsidTr="00F9336C">
        <w:tc>
          <w:tcPr>
            <w:tcW w:w="675" w:type="dxa"/>
          </w:tcPr>
          <w:p w14:paraId="0155838F"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1AF3CFC4" w14:textId="3FA36923" w:rsidR="00913242"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p w14:paraId="02F31456"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8A4AADD" w14:textId="143C7512" w:rsidR="00F91F2C" w:rsidRPr="00973567"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4" w:type="dxa"/>
          </w:tcPr>
          <w:p w14:paraId="201FA498" w14:textId="09D0540F" w:rsidR="00913242"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3A585351"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03BB6AD" w14:textId="57B2A1AA" w:rsidR="00F91F2C" w:rsidRPr="00F91F2C"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421" w:type="dxa"/>
            <w:gridSpan w:val="2"/>
          </w:tcPr>
          <w:p w14:paraId="17EDA621" w14:textId="0334929F" w:rsidR="00913242"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76E045C1"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DDC00B6" w14:textId="2433B152" w:rsidR="00F91F2C" w:rsidRPr="00F91F2C"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66" w:type="dxa"/>
            <w:gridSpan w:val="3"/>
          </w:tcPr>
          <w:p w14:paraId="4564F261" w14:textId="518B1B61" w:rsidR="00913242"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3527C8CF"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2F5C8C3" w14:textId="627FFF13" w:rsidR="00F91F2C" w:rsidRPr="00F91F2C"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tc>
        <w:tc>
          <w:tcPr>
            <w:tcW w:w="436" w:type="dxa"/>
          </w:tcPr>
          <w:p w14:paraId="27E28078" w14:textId="368A2742" w:rsidR="00913242" w:rsidRDefault="00973567">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p w14:paraId="08425A1C" w14:textId="3E8E5138" w:rsidR="00F91F2C" w:rsidRPr="00F91F2C" w:rsidRDefault="00F91F2C" w:rsidP="00973567">
            <w:pPr>
              <w:spacing w:after="0" w:line="240" w:lineRule="auto"/>
              <w:jc w:val="center"/>
              <w:rPr>
                <w:rFonts w:ascii="Times New Roman" w:eastAsia="Calibri" w:hAnsi="Times New Roman"/>
                <w:sz w:val="20"/>
                <w:szCs w:val="20"/>
                <w:lang w:val="en-US"/>
              </w:rPr>
            </w:pPr>
          </w:p>
        </w:tc>
        <w:tc>
          <w:tcPr>
            <w:tcW w:w="561" w:type="dxa"/>
          </w:tcPr>
          <w:p w14:paraId="265873A9" w14:textId="77777777" w:rsidR="00913242"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43FEC56"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54F1E5D" w14:textId="6767FDBF" w:rsidR="00F91F2C" w:rsidRPr="00F91F2C" w:rsidRDefault="0034562F">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tc>
        <w:tc>
          <w:tcPr>
            <w:tcW w:w="425" w:type="dxa"/>
            <w:gridSpan w:val="2"/>
          </w:tcPr>
          <w:p w14:paraId="39B57CB3" w14:textId="48042520" w:rsidR="00913242" w:rsidRDefault="00913242">
            <w:pPr>
              <w:spacing w:after="0" w:line="240" w:lineRule="auto"/>
              <w:jc w:val="center"/>
              <w:rPr>
                <w:rFonts w:ascii="Times New Roman" w:eastAsia="Calibri" w:hAnsi="Times New Roman"/>
                <w:sz w:val="20"/>
                <w:szCs w:val="20"/>
                <w:lang w:val="en-US"/>
              </w:rPr>
            </w:pPr>
          </w:p>
          <w:p w14:paraId="36141527" w14:textId="3B7C4213"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4D515EE" w14:textId="1268E9DF" w:rsidR="00F91F2C" w:rsidRPr="00F91F2C" w:rsidRDefault="0034562F">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tc>
        <w:tc>
          <w:tcPr>
            <w:tcW w:w="426" w:type="dxa"/>
            <w:gridSpan w:val="2"/>
          </w:tcPr>
          <w:p w14:paraId="6D7BC016" w14:textId="12B2A458" w:rsidR="00913242" w:rsidRDefault="0034562F">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2E885219"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7259932" w14:textId="39B914A3" w:rsidR="00F91F2C" w:rsidRPr="00F91F2C" w:rsidRDefault="0034562F">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tc>
        <w:tc>
          <w:tcPr>
            <w:tcW w:w="567" w:type="dxa"/>
            <w:gridSpan w:val="2"/>
          </w:tcPr>
          <w:p w14:paraId="1196E092" w14:textId="612A35EA" w:rsidR="00F91F2C" w:rsidRDefault="0034562F" w:rsidP="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p w14:paraId="79FCD0B4" w14:textId="77777777" w:rsidR="00F91F2C" w:rsidRDefault="00F91F2C" w:rsidP="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AFB0BE8" w14:textId="17146FD1" w:rsidR="00F91F2C" w:rsidRPr="00F91F2C" w:rsidRDefault="0034562F" w:rsidP="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27</w:t>
            </w:r>
          </w:p>
        </w:tc>
        <w:tc>
          <w:tcPr>
            <w:tcW w:w="567" w:type="dxa"/>
            <w:gridSpan w:val="2"/>
          </w:tcPr>
          <w:p w14:paraId="3298813B" w14:textId="0A5767C4" w:rsidR="00913242" w:rsidRDefault="0034562F">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28</w:t>
            </w:r>
          </w:p>
          <w:p w14:paraId="5914001E" w14:textId="77777777" w:rsidR="00F91F2C" w:rsidRDefault="00F91F2C">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20BED569" w14:textId="38653A65" w:rsidR="00F91F2C" w:rsidRPr="00F91F2C" w:rsidRDefault="00F91F2C">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61B80078"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339EEEE"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E8BF47A" w14:textId="753687C9" w:rsidR="00677498" w:rsidRPr="00677498"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tc>
        <w:tc>
          <w:tcPr>
            <w:tcW w:w="567" w:type="dxa"/>
            <w:gridSpan w:val="2"/>
          </w:tcPr>
          <w:p w14:paraId="2328D1BE" w14:textId="471B87EF" w:rsidR="00913242"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4</w:t>
            </w:r>
          </w:p>
          <w:p w14:paraId="7A6DB3FF"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16D09C7" w14:textId="14EAD159" w:rsidR="00677498" w:rsidRPr="00677498"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tc>
        <w:tc>
          <w:tcPr>
            <w:tcW w:w="567" w:type="dxa"/>
            <w:gridSpan w:val="2"/>
          </w:tcPr>
          <w:p w14:paraId="5F2F84E1" w14:textId="0909B038" w:rsidR="00913242"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2025EE9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0927606" w14:textId="237D0CF2" w:rsidR="00677498" w:rsidRPr="00677498"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tc>
        <w:tc>
          <w:tcPr>
            <w:tcW w:w="567" w:type="dxa"/>
            <w:gridSpan w:val="2"/>
          </w:tcPr>
          <w:p w14:paraId="1E5A33D1" w14:textId="657CDF45" w:rsidR="00913242"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18</w:t>
            </w:r>
          </w:p>
          <w:p w14:paraId="73D28DB4"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5FABC16" w14:textId="29D39E9F" w:rsidR="00677498" w:rsidRPr="00677498"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tc>
        <w:tc>
          <w:tcPr>
            <w:tcW w:w="567" w:type="dxa"/>
            <w:gridSpan w:val="2"/>
          </w:tcPr>
          <w:p w14:paraId="2884A02E" w14:textId="596897DE" w:rsidR="00913242" w:rsidRDefault="0003797E">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25</w:t>
            </w:r>
          </w:p>
          <w:p w14:paraId="3C5A365D"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0786B4" w14:textId="3639E1D9" w:rsidR="00677498" w:rsidRP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25" w:type="dxa"/>
          </w:tcPr>
          <w:p w14:paraId="39A2E6C2" w14:textId="7FA423CD"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p w14:paraId="13FEA81E"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21957FA" w14:textId="78F27E52"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425" w:type="dxa"/>
            <w:gridSpan w:val="2"/>
          </w:tcPr>
          <w:p w14:paraId="435191B9" w14:textId="31788E0E"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7456498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8EEFC7F" w14:textId="72835835"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67" w:type="dxa"/>
            <w:gridSpan w:val="2"/>
          </w:tcPr>
          <w:p w14:paraId="3BED684C" w14:textId="12FA68E6"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05BD6D37"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4219D2" w14:textId="5794BB7C"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67" w:type="dxa"/>
            <w:gridSpan w:val="2"/>
          </w:tcPr>
          <w:p w14:paraId="615C034D" w14:textId="37EBB1D1"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574311A6"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3CCDEE" w14:textId="00E58DCB"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tc>
        <w:tc>
          <w:tcPr>
            <w:tcW w:w="572" w:type="dxa"/>
            <w:gridSpan w:val="2"/>
          </w:tcPr>
          <w:p w14:paraId="0EDFD56D" w14:textId="4115CFB9"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p w14:paraId="45AF924C"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DE51A0D" w14:textId="4D8450A2" w:rsidR="00677498" w:rsidRP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07F0DBC2"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89A0628"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6E41C8E" w14:textId="425A8C5B"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567" w:type="dxa"/>
          </w:tcPr>
          <w:p w14:paraId="1732D4FB" w14:textId="460C7F5C"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1C87F590"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7F0E68A" w14:textId="62A2A8D9"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520" w:type="dxa"/>
          </w:tcPr>
          <w:p w14:paraId="1DD252C7" w14:textId="167344BD"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1993402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4282BB8" w14:textId="04750F32"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501" w:type="dxa"/>
          </w:tcPr>
          <w:p w14:paraId="384873D0" w14:textId="0B923237"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p w14:paraId="0732EDBF"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E2A45F0" w14:textId="5E981BAB" w:rsidR="00677498" w:rsidRPr="00677498"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491" w:type="dxa"/>
          </w:tcPr>
          <w:p w14:paraId="546B4CFA" w14:textId="668076E4" w:rsidR="00913242" w:rsidRDefault="00FC4E34">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27</w:t>
            </w:r>
          </w:p>
          <w:p w14:paraId="5E22FC17"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4572AB1" w14:textId="203B6044" w:rsidR="00677498" w:rsidRP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5" w:type="dxa"/>
          </w:tcPr>
          <w:p w14:paraId="3B108D56"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1BC420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E57AAA1" w14:textId="4FB04B40" w:rsidR="00677498" w:rsidRPr="00677498"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tc>
        <w:tc>
          <w:tcPr>
            <w:tcW w:w="421" w:type="dxa"/>
          </w:tcPr>
          <w:p w14:paraId="0972A942" w14:textId="7919DBBF" w:rsidR="00913242"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16084882"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141D340" w14:textId="353D469B" w:rsidR="00677498" w:rsidRPr="00677498"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2354D283" w14:textId="1679B746" w:rsidR="00913242"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7F307E23"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6334389" w14:textId="6D708013" w:rsidR="00677498" w:rsidRPr="00677498"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71" w:type="dxa"/>
            <w:gridSpan w:val="2"/>
          </w:tcPr>
          <w:p w14:paraId="3D9D0AA5" w14:textId="416AE5C5" w:rsidR="00913242"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p w14:paraId="02F83CD6"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B02566F" w14:textId="64ED6AB9" w:rsidR="00677498" w:rsidRPr="00677498"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tc>
        <w:tc>
          <w:tcPr>
            <w:tcW w:w="501" w:type="dxa"/>
          </w:tcPr>
          <w:p w14:paraId="64285BC8" w14:textId="1A3F9F6C" w:rsidR="00913242"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p w14:paraId="67BA6717"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A43BC31" w14:textId="75522B3A" w:rsidR="00677498" w:rsidRPr="00677498" w:rsidRDefault="001362C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913242" w14:paraId="704276C1" w14:textId="77777777" w:rsidTr="00F9336C">
        <w:tc>
          <w:tcPr>
            <w:tcW w:w="675" w:type="dxa"/>
          </w:tcPr>
          <w:p w14:paraId="767C6595"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6D16E7CC" w14:textId="77777777" w:rsidR="00930341" w:rsidRDefault="00973567" w:rsidP="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6E91CCC" w14:textId="77777777" w:rsidR="00973567" w:rsidRDefault="00973567" w:rsidP="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5EDFE10" w14:textId="77777777" w:rsidR="00973567" w:rsidRDefault="00973567" w:rsidP="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6D6FCD63" w14:textId="30D3D032" w:rsidR="00973567" w:rsidRPr="00930341" w:rsidRDefault="00973567" w:rsidP="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05DC46A8" w14:textId="4C1433A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10</w:t>
            </w:r>
          </w:p>
          <w:p w14:paraId="3E0E73DF" w14:textId="7777777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12</w:t>
            </w:r>
          </w:p>
          <w:p w14:paraId="08EF0BE8" w14:textId="7777777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13</w:t>
            </w:r>
          </w:p>
          <w:p w14:paraId="3CA6EDB7" w14:textId="223E9D6E"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14</w:t>
            </w:r>
          </w:p>
          <w:p w14:paraId="4535BFB9" w14:textId="09460A06" w:rsidR="00930341" w:rsidRDefault="00930341">
            <w:pPr>
              <w:spacing w:after="0" w:line="240" w:lineRule="auto"/>
              <w:jc w:val="center"/>
              <w:rPr>
                <w:rFonts w:ascii="Times New Roman" w:eastAsia="Calibri" w:hAnsi="Times New Roman"/>
                <w:sz w:val="20"/>
                <w:szCs w:val="20"/>
              </w:rPr>
            </w:pPr>
          </w:p>
          <w:p w14:paraId="0CCD0D70" w14:textId="5EFB4911" w:rsidR="00930341" w:rsidRPr="00930341" w:rsidRDefault="00930341">
            <w:pPr>
              <w:spacing w:after="0" w:line="240" w:lineRule="auto"/>
              <w:jc w:val="center"/>
              <w:rPr>
                <w:rFonts w:ascii="Times New Roman" w:eastAsia="Calibri" w:hAnsi="Times New Roman"/>
                <w:sz w:val="20"/>
                <w:szCs w:val="20"/>
              </w:rPr>
            </w:pPr>
          </w:p>
        </w:tc>
        <w:tc>
          <w:tcPr>
            <w:tcW w:w="421" w:type="dxa"/>
            <w:gridSpan w:val="2"/>
          </w:tcPr>
          <w:p w14:paraId="0EA901EE" w14:textId="408095B0" w:rsidR="00930341"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17</w:t>
            </w:r>
          </w:p>
          <w:p w14:paraId="1FFB4D5E" w14:textId="7777777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19</w:t>
            </w:r>
          </w:p>
          <w:p w14:paraId="0670B3B2" w14:textId="7777777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20</w:t>
            </w:r>
          </w:p>
          <w:p w14:paraId="1FF8E51D" w14:textId="33013A08"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21</w:t>
            </w:r>
          </w:p>
          <w:p w14:paraId="2F8A4E11" w14:textId="11C5F0F8" w:rsidR="00930341" w:rsidRDefault="00930341">
            <w:pPr>
              <w:spacing w:after="0" w:line="240" w:lineRule="auto"/>
              <w:jc w:val="center"/>
              <w:rPr>
                <w:rFonts w:ascii="Times New Roman" w:eastAsia="Calibri" w:hAnsi="Times New Roman"/>
                <w:sz w:val="20"/>
                <w:szCs w:val="20"/>
              </w:rPr>
            </w:pPr>
          </w:p>
          <w:p w14:paraId="220E8AE6" w14:textId="35B5929A" w:rsidR="00930341" w:rsidRPr="00930341" w:rsidRDefault="00930341">
            <w:pPr>
              <w:spacing w:after="0" w:line="240" w:lineRule="auto"/>
              <w:jc w:val="center"/>
              <w:rPr>
                <w:rFonts w:ascii="Times New Roman" w:eastAsia="Calibri" w:hAnsi="Times New Roman"/>
                <w:sz w:val="20"/>
                <w:szCs w:val="20"/>
              </w:rPr>
            </w:pPr>
          </w:p>
        </w:tc>
        <w:tc>
          <w:tcPr>
            <w:tcW w:w="566" w:type="dxa"/>
            <w:gridSpan w:val="3"/>
          </w:tcPr>
          <w:p w14:paraId="785AC20B" w14:textId="6C97BA71" w:rsidR="00930341"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13D8654F" w14:textId="7777777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26</w:t>
            </w:r>
          </w:p>
          <w:p w14:paraId="4A2B7C6F" w14:textId="77777777"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27</w:t>
            </w:r>
          </w:p>
          <w:p w14:paraId="2EFB8F47" w14:textId="39EAAFB4" w:rsidR="00973567" w:rsidRDefault="00973567" w:rsidP="00973567">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4E2AC728" w14:textId="5B555ABC" w:rsidR="00930341" w:rsidRDefault="00930341">
            <w:pPr>
              <w:spacing w:after="0" w:line="240" w:lineRule="auto"/>
              <w:jc w:val="center"/>
              <w:rPr>
                <w:rFonts w:ascii="Times New Roman" w:eastAsia="Calibri" w:hAnsi="Times New Roman"/>
                <w:sz w:val="20"/>
                <w:szCs w:val="20"/>
              </w:rPr>
            </w:pPr>
          </w:p>
          <w:p w14:paraId="7B40BCC6" w14:textId="7486D774" w:rsidR="00930341" w:rsidRPr="00930341" w:rsidRDefault="00930341">
            <w:pPr>
              <w:spacing w:after="0" w:line="240" w:lineRule="auto"/>
              <w:jc w:val="center"/>
              <w:rPr>
                <w:rFonts w:ascii="Times New Roman" w:eastAsia="Calibri" w:hAnsi="Times New Roman"/>
                <w:sz w:val="20"/>
                <w:szCs w:val="20"/>
              </w:rPr>
            </w:pPr>
          </w:p>
        </w:tc>
        <w:tc>
          <w:tcPr>
            <w:tcW w:w="436" w:type="dxa"/>
          </w:tcPr>
          <w:p w14:paraId="7DD632E3" w14:textId="7B93F121" w:rsidR="00930341" w:rsidRDefault="00930341">
            <w:pPr>
              <w:spacing w:after="0" w:line="240" w:lineRule="auto"/>
              <w:rPr>
                <w:rFonts w:ascii="Times New Roman" w:eastAsia="Calibri" w:hAnsi="Times New Roman"/>
                <w:sz w:val="20"/>
                <w:szCs w:val="20"/>
              </w:rPr>
            </w:pPr>
          </w:p>
          <w:p w14:paraId="51F0D1F3" w14:textId="67F4A4A4" w:rsidR="00930341" w:rsidRDefault="00930341">
            <w:pPr>
              <w:spacing w:after="0" w:line="240" w:lineRule="auto"/>
              <w:rPr>
                <w:rFonts w:ascii="Times New Roman" w:eastAsia="Calibri" w:hAnsi="Times New Roman"/>
                <w:sz w:val="20"/>
                <w:szCs w:val="20"/>
              </w:rPr>
            </w:pPr>
          </w:p>
          <w:p w14:paraId="24C11A0C" w14:textId="2F5D0BAF" w:rsidR="00930341" w:rsidRPr="00930341" w:rsidRDefault="00930341">
            <w:pPr>
              <w:spacing w:after="0" w:line="240" w:lineRule="auto"/>
              <w:rPr>
                <w:rFonts w:ascii="Times New Roman" w:eastAsia="Calibri" w:hAnsi="Times New Roman"/>
                <w:sz w:val="20"/>
                <w:szCs w:val="20"/>
              </w:rPr>
            </w:pPr>
          </w:p>
        </w:tc>
        <w:tc>
          <w:tcPr>
            <w:tcW w:w="561" w:type="dxa"/>
          </w:tcPr>
          <w:p w14:paraId="365B0021" w14:textId="5C20CCE0" w:rsidR="0034562F" w:rsidRDefault="0034562F" w:rsidP="0034562F">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w:t>
            </w:r>
          </w:p>
          <w:p w14:paraId="716093E0" w14:textId="77777777" w:rsidR="0034562F" w:rsidRDefault="0034562F" w:rsidP="0034562F">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w:t>
            </w:r>
          </w:p>
          <w:p w14:paraId="2115E4CC" w14:textId="77777777" w:rsidR="0034562F" w:rsidRDefault="0034562F" w:rsidP="0034562F">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4</w:t>
            </w:r>
          </w:p>
          <w:p w14:paraId="2A6BA9D0" w14:textId="64360250" w:rsidR="0034562F" w:rsidRDefault="0034562F" w:rsidP="0034562F">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5</w:t>
            </w:r>
          </w:p>
          <w:p w14:paraId="77534BEE" w14:textId="649DD3A9" w:rsidR="00930341" w:rsidRDefault="00930341">
            <w:pPr>
              <w:spacing w:after="0" w:line="240" w:lineRule="auto"/>
              <w:jc w:val="center"/>
              <w:rPr>
                <w:rFonts w:ascii="Times New Roman" w:eastAsia="Calibri" w:hAnsi="Times New Roman"/>
                <w:sz w:val="20"/>
                <w:szCs w:val="20"/>
              </w:rPr>
            </w:pPr>
          </w:p>
          <w:p w14:paraId="1F1107A4" w14:textId="15CDE58B" w:rsidR="00930341" w:rsidRPr="00930341" w:rsidRDefault="00930341">
            <w:pPr>
              <w:spacing w:after="0" w:line="240" w:lineRule="auto"/>
              <w:jc w:val="center"/>
              <w:rPr>
                <w:rFonts w:ascii="Times New Roman" w:eastAsia="Calibri" w:hAnsi="Times New Roman"/>
                <w:sz w:val="20"/>
                <w:szCs w:val="20"/>
              </w:rPr>
            </w:pPr>
          </w:p>
        </w:tc>
        <w:tc>
          <w:tcPr>
            <w:tcW w:w="425" w:type="dxa"/>
            <w:gridSpan w:val="2"/>
          </w:tcPr>
          <w:p w14:paraId="42859AE3" w14:textId="5DE975BD" w:rsidR="00930341"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056C8B2" w14:textId="77777777"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8526CAF" w14:textId="77777777"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CF7D724" w14:textId="2B2E71E4"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804BF80" w14:textId="5B8AFB1A" w:rsidR="00930341" w:rsidRDefault="00930341">
            <w:pPr>
              <w:spacing w:after="0" w:line="240" w:lineRule="auto"/>
              <w:jc w:val="center"/>
              <w:rPr>
                <w:rFonts w:ascii="Times New Roman" w:eastAsia="Calibri" w:hAnsi="Times New Roman"/>
                <w:sz w:val="20"/>
                <w:szCs w:val="20"/>
              </w:rPr>
            </w:pPr>
          </w:p>
          <w:p w14:paraId="519439FA" w14:textId="7DD00AC1" w:rsidR="00930341" w:rsidRDefault="00930341">
            <w:pPr>
              <w:spacing w:after="0" w:line="240" w:lineRule="auto"/>
              <w:jc w:val="center"/>
              <w:rPr>
                <w:rFonts w:ascii="Times New Roman" w:eastAsia="Calibri" w:hAnsi="Times New Roman"/>
                <w:sz w:val="20"/>
                <w:szCs w:val="20"/>
              </w:rPr>
            </w:pPr>
          </w:p>
          <w:p w14:paraId="0D0BA8CA" w14:textId="262E6339" w:rsidR="00930341" w:rsidRPr="00930341" w:rsidRDefault="00930341">
            <w:pPr>
              <w:spacing w:after="0" w:line="240" w:lineRule="auto"/>
              <w:jc w:val="center"/>
              <w:rPr>
                <w:rFonts w:ascii="Times New Roman" w:eastAsia="Calibri" w:hAnsi="Times New Roman"/>
                <w:sz w:val="20"/>
                <w:szCs w:val="20"/>
              </w:rPr>
            </w:pPr>
          </w:p>
        </w:tc>
        <w:tc>
          <w:tcPr>
            <w:tcW w:w="426" w:type="dxa"/>
            <w:gridSpan w:val="2"/>
          </w:tcPr>
          <w:p w14:paraId="443D5AAF" w14:textId="34ABE243" w:rsidR="00930341"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113E168" w14:textId="77777777"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1E23EFA" w14:textId="77777777"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8684690" w14:textId="5C14DF4C"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33AF162" w14:textId="306C55FC" w:rsidR="00930341" w:rsidRDefault="00930341">
            <w:pPr>
              <w:spacing w:after="0" w:line="240" w:lineRule="auto"/>
              <w:jc w:val="center"/>
              <w:rPr>
                <w:rFonts w:ascii="Times New Roman" w:eastAsia="Calibri" w:hAnsi="Times New Roman"/>
                <w:sz w:val="20"/>
                <w:szCs w:val="20"/>
              </w:rPr>
            </w:pPr>
          </w:p>
          <w:p w14:paraId="72BEA32D" w14:textId="21540C65" w:rsidR="00930341" w:rsidRPr="00930341" w:rsidRDefault="00930341">
            <w:pPr>
              <w:spacing w:after="0" w:line="240" w:lineRule="auto"/>
              <w:jc w:val="center"/>
              <w:rPr>
                <w:rFonts w:ascii="Times New Roman" w:eastAsia="Calibri" w:hAnsi="Times New Roman"/>
                <w:sz w:val="20"/>
                <w:szCs w:val="20"/>
              </w:rPr>
            </w:pPr>
          </w:p>
        </w:tc>
        <w:tc>
          <w:tcPr>
            <w:tcW w:w="567" w:type="dxa"/>
            <w:gridSpan w:val="2"/>
          </w:tcPr>
          <w:p w14:paraId="1F5F56F7" w14:textId="6695ADC7" w:rsidR="00F91F2C" w:rsidRDefault="0034562F"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BD58EE9" w14:textId="70B99F9B" w:rsidR="00930341" w:rsidRDefault="0034562F"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573CA11" w14:textId="0082D054" w:rsidR="00930341" w:rsidRDefault="0034562F"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6C8234F" w14:textId="6085FF89" w:rsidR="00930341" w:rsidRDefault="0034562F"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07E31BD" w14:textId="14105CF7" w:rsidR="00930341" w:rsidRDefault="00930341" w:rsidP="00F91F2C">
            <w:pPr>
              <w:spacing w:after="0" w:line="240" w:lineRule="auto"/>
              <w:jc w:val="center"/>
              <w:rPr>
                <w:rFonts w:ascii="Times New Roman" w:eastAsia="Calibri" w:hAnsi="Times New Roman"/>
                <w:sz w:val="20"/>
                <w:szCs w:val="20"/>
              </w:rPr>
            </w:pPr>
          </w:p>
          <w:p w14:paraId="664515F6" w14:textId="46F7309A" w:rsidR="00930341" w:rsidRPr="00930341" w:rsidRDefault="00930341" w:rsidP="00F91F2C">
            <w:pPr>
              <w:spacing w:after="0" w:line="240" w:lineRule="auto"/>
              <w:jc w:val="center"/>
              <w:rPr>
                <w:rFonts w:ascii="Times New Roman" w:eastAsia="Calibri" w:hAnsi="Times New Roman"/>
                <w:sz w:val="20"/>
                <w:szCs w:val="20"/>
              </w:rPr>
            </w:pPr>
          </w:p>
        </w:tc>
        <w:tc>
          <w:tcPr>
            <w:tcW w:w="567" w:type="dxa"/>
            <w:gridSpan w:val="2"/>
          </w:tcPr>
          <w:p w14:paraId="050A3B23" w14:textId="6F237E34" w:rsidR="00913242" w:rsidRDefault="0034562F">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3FAD80FC" w14:textId="14FF423A" w:rsidR="0034562F" w:rsidRDefault="0034562F">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p w14:paraId="2AB60C82" w14:textId="46BCAE97" w:rsidR="00930341" w:rsidRPr="00930341" w:rsidRDefault="00930341">
            <w:pPr>
              <w:spacing w:after="0" w:line="240" w:lineRule="auto"/>
              <w:jc w:val="center"/>
              <w:rPr>
                <w:rFonts w:ascii="Times New Roman" w:eastAsia="Calibri" w:hAnsi="Times New Roman"/>
                <w:color w:val="000000" w:themeColor="text1"/>
                <w:sz w:val="20"/>
                <w:szCs w:val="20"/>
              </w:rPr>
            </w:pPr>
          </w:p>
        </w:tc>
        <w:tc>
          <w:tcPr>
            <w:tcW w:w="567" w:type="dxa"/>
          </w:tcPr>
          <w:p w14:paraId="612F1892" w14:textId="7F009299" w:rsidR="00677498"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5404E2A7" w14:textId="4B13B965" w:rsidR="0003797E"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548F4E91" w14:textId="67CB581F" w:rsidR="00930341" w:rsidRDefault="00930341">
            <w:pPr>
              <w:spacing w:after="0" w:line="240" w:lineRule="auto"/>
              <w:jc w:val="center"/>
              <w:rPr>
                <w:rFonts w:ascii="Times New Roman" w:eastAsia="Calibri" w:hAnsi="Times New Roman"/>
                <w:bCs/>
                <w:sz w:val="20"/>
                <w:szCs w:val="20"/>
              </w:rPr>
            </w:pPr>
          </w:p>
          <w:p w14:paraId="73F83F9E" w14:textId="1C96FF42" w:rsidR="00930341" w:rsidRDefault="00930341">
            <w:pPr>
              <w:spacing w:after="0" w:line="240" w:lineRule="auto"/>
              <w:jc w:val="center"/>
              <w:rPr>
                <w:rFonts w:ascii="Times New Roman" w:eastAsia="Calibri" w:hAnsi="Times New Roman"/>
                <w:bCs/>
                <w:sz w:val="20"/>
                <w:szCs w:val="20"/>
              </w:rPr>
            </w:pPr>
          </w:p>
          <w:p w14:paraId="2BED83F3" w14:textId="0D516C0D" w:rsidR="00926EF7" w:rsidRDefault="00926EF7" w:rsidP="00926EF7">
            <w:pPr>
              <w:spacing w:after="0" w:line="240" w:lineRule="auto"/>
              <w:jc w:val="center"/>
              <w:rPr>
                <w:rFonts w:ascii="Times New Roman" w:eastAsia="Calibri" w:hAnsi="Times New Roman"/>
                <w:bCs/>
                <w:sz w:val="20"/>
                <w:szCs w:val="20"/>
              </w:rPr>
            </w:pPr>
          </w:p>
          <w:p w14:paraId="48818B88" w14:textId="7B07C407"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52438F22" w14:textId="281FCBBC" w:rsidR="00677498"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59ADD4E1" w14:textId="7D4B518D"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1E75EAC8" w14:textId="6DFD43EF"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4445E565" w14:textId="0EBE7F41"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138F642A" w14:textId="1F020B16" w:rsidR="00930341" w:rsidRDefault="00930341">
            <w:pPr>
              <w:spacing w:after="0" w:line="240" w:lineRule="auto"/>
              <w:jc w:val="center"/>
              <w:rPr>
                <w:rFonts w:ascii="Times New Roman" w:eastAsia="Calibri" w:hAnsi="Times New Roman"/>
                <w:bCs/>
                <w:sz w:val="20"/>
                <w:szCs w:val="20"/>
              </w:rPr>
            </w:pPr>
          </w:p>
          <w:p w14:paraId="4CD04C82" w14:textId="5A5C38F6"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79412F7B" w14:textId="7109C1D6" w:rsidR="00677498"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480686E" w14:textId="1A0B9BFA"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67BBFC9A" w14:textId="1A832E7B"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508A4DE8" w14:textId="0FC555AF"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1806A468" w14:textId="59915050" w:rsidR="00930341" w:rsidRDefault="00930341">
            <w:pPr>
              <w:spacing w:after="0" w:line="240" w:lineRule="auto"/>
              <w:jc w:val="center"/>
              <w:rPr>
                <w:rFonts w:ascii="Times New Roman" w:eastAsia="Calibri" w:hAnsi="Times New Roman"/>
                <w:bCs/>
                <w:sz w:val="20"/>
                <w:szCs w:val="20"/>
              </w:rPr>
            </w:pPr>
          </w:p>
          <w:p w14:paraId="20F922BD" w14:textId="36C3016D"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383490E2" w14:textId="7CE91E53" w:rsidR="00677498"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665485F6" w14:textId="4B8E0290"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CA62F7A" w14:textId="3E1B2CB9"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0748A9AE" w14:textId="2658668F"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69409473" w14:textId="5195D906" w:rsidR="00930341" w:rsidRDefault="00930341">
            <w:pPr>
              <w:spacing w:after="0" w:line="240" w:lineRule="auto"/>
              <w:jc w:val="center"/>
              <w:rPr>
                <w:rFonts w:ascii="Times New Roman" w:eastAsia="Calibri" w:hAnsi="Times New Roman"/>
                <w:bCs/>
                <w:sz w:val="20"/>
                <w:szCs w:val="20"/>
              </w:rPr>
            </w:pPr>
          </w:p>
          <w:p w14:paraId="0F69566D" w14:textId="7CB38E59"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3B39F9C9" w14:textId="14FCDB24" w:rsidR="00677498"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8C66158" w14:textId="436FA0BC" w:rsidR="00930341"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2C763007" w14:textId="77777777" w:rsidR="0003797E"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82BEEEB" w14:textId="7EF092FA" w:rsidR="0003797E" w:rsidRDefault="000379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04E38BD2" w14:textId="49E475BA" w:rsidR="00930341" w:rsidRDefault="00930341">
            <w:pPr>
              <w:spacing w:after="0" w:line="240" w:lineRule="auto"/>
              <w:jc w:val="center"/>
              <w:rPr>
                <w:rFonts w:ascii="Times New Roman" w:eastAsia="Calibri" w:hAnsi="Times New Roman"/>
                <w:bCs/>
                <w:sz w:val="20"/>
                <w:szCs w:val="20"/>
              </w:rPr>
            </w:pPr>
          </w:p>
          <w:p w14:paraId="4D5527DD" w14:textId="77EFE9AC" w:rsidR="00930341" w:rsidRPr="00930341" w:rsidRDefault="00930341">
            <w:pPr>
              <w:spacing w:after="0" w:line="240" w:lineRule="auto"/>
              <w:jc w:val="center"/>
              <w:rPr>
                <w:rFonts w:ascii="Times New Roman" w:eastAsia="Calibri" w:hAnsi="Times New Roman"/>
                <w:bCs/>
                <w:sz w:val="20"/>
                <w:szCs w:val="20"/>
              </w:rPr>
            </w:pPr>
          </w:p>
        </w:tc>
        <w:tc>
          <w:tcPr>
            <w:tcW w:w="425" w:type="dxa"/>
          </w:tcPr>
          <w:p w14:paraId="5B513114" w14:textId="25FBE933" w:rsidR="00913242"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C4715EA" w14:textId="77777777"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031E60E" w14:textId="77777777" w:rsidR="00FC4E34"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FB0AC76" w14:textId="33CA24B4" w:rsidR="00FC4E34" w:rsidRP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774FE968" w14:textId="3866ADC2" w:rsidR="00677498"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A06F27A" w14:textId="5CFFF718"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05FFA60" w14:textId="2B63B5B4"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D1DDD9F" w14:textId="1AB26E25"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831E2B5" w14:textId="6751F78E" w:rsidR="00930341" w:rsidRPr="00930341" w:rsidRDefault="00930341">
            <w:pPr>
              <w:spacing w:after="0" w:line="240" w:lineRule="auto"/>
              <w:jc w:val="center"/>
              <w:rPr>
                <w:rFonts w:ascii="Times New Roman" w:eastAsia="Calibri" w:hAnsi="Times New Roman"/>
                <w:sz w:val="20"/>
                <w:szCs w:val="20"/>
              </w:rPr>
            </w:pPr>
          </w:p>
        </w:tc>
        <w:tc>
          <w:tcPr>
            <w:tcW w:w="567" w:type="dxa"/>
            <w:gridSpan w:val="2"/>
          </w:tcPr>
          <w:p w14:paraId="56A36CB1" w14:textId="029A59C3" w:rsidR="00930341" w:rsidRDefault="00360496" w:rsidP="00360496">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C4E34">
              <w:rPr>
                <w:rFonts w:ascii="Times New Roman" w:eastAsia="Calibri" w:hAnsi="Times New Roman"/>
                <w:sz w:val="20"/>
                <w:szCs w:val="20"/>
              </w:rPr>
              <w:t>17</w:t>
            </w:r>
          </w:p>
          <w:p w14:paraId="1F6F0371" w14:textId="15A2D03C" w:rsidR="00930341" w:rsidRDefault="00360496" w:rsidP="00360496">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C4E34">
              <w:rPr>
                <w:rFonts w:ascii="Times New Roman" w:eastAsia="Calibri" w:hAnsi="Times New Roman"/>
                <w:sz w:val="20"/>
                <w:szCs w:val="20"/>
              </w:rPr>
              <w:t>19</w:t>
            </w:r>
          </w:p>
          <w:p w14:paraId="16B57713" w14:textId="0E30433D"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7088E15" w14:textId="7299320A" w:rsidR="00930341" w:rsidRP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1CB4CB26" w14:textId="4E0322EF" w:rsidR="00930341" w:rsidRDefault="00360496" w:rsidP="00360496">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C4E34">
              <w:rPr>
                <w:rFonts w:ascii="Times New Roman" w:eastAsia="Calibri" w:hAnsi="Times New Roman"/>
                <w:sz w:val="20"/>
                <w:szCs w:val="20"/>
              </w:rPr>
              <w:t>24</w:t>
            </w:r>
          </w:p>
          <w:p w14:paraId="6CFDD93B" w14:textId="2700F881" w:rsidR="00930341" w:rsidRDefault="00FC4E34" w:rsidP="00360496">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0913C0A" w14:textId="198A6FF5"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9546102" w14:textId="6478A918" w:rsid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6C9250E8" w14:textId="37A3B57D" w:rsidR="00930341" w:rsidRPr="00930341" w:rsidRDefault="00930341" w:rsidP="00930341">
            <w:pPr>
              <w:spacing w:after="0" w:line="240" w:lineRule="auto"/>
              <w:rPr>
                <w:rFonts w:ascii="Times New Roman" w:eastAsia="Calibri" w:hAnsi="Times New Roman"/>
                <w:sz w:val="20"/>
                <w:szCs w:val="20"/>
              </w:rPr>
            </w:pPr>
          </w:p>
        </w:tc>
        <w:tc>
          <w:tcPr>
            <w:tcW w:w="572" w:type="dxa"/>
            <w:gridSpan w:val="2"/>
          </w:tcPr>
          <w:p w14:paraId="376D126E" w14:textId="0E4737CF" w:rsidR="00930341" w:rsidRPr="00930341" w:rsidRDefault="00FC4E34" w:rsidP="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6E1D7590" w14:textId="3AF0510C" w:rsidR="00930341" w:rsidRDefault="00FE159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17D11EA3" w14:textId="53F3AC47" w:rsidR="00FE159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7491F0C3" w14:textId="073B8D74" w:rsidR="00FE159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91EAABB" w14:textId="4625003A" w:rsidR="00FE1591" w:rsidRPr="00930341" w:rsidRDefault="00FE1591">
            <w:pPr>
              <w:spacing w:after="0" w:line="240" w:lineRule="auto"/>
              <w:jc w:val="center"/>
              <w:rPr>
                <w:rFonts w:ascii="Times New Roman" w:eastAsia="Calibri" w:hAnsi="Times New Roman"/>
                <w:bCs/>
                <w:sz w:val="20"/>
                <w:szCs w:val="20"/>
              </w:rPr>
            </w:pPr>
          </w:p>
        </w:tc>
        <w:tc>
          <w:tcPr>
            <w:tcW w:w="567" w:type="dxa"/>
          </w:tcPr>
          <w:p w14:paraId="7E807CDE" w14:textId="6859899C" w:rsidR="00930341" w:rsidRDefault="00764AED" w:rsidP="0036049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5695C13D" w14:textId="054C37E9" w:rsidR="00930341" w:rsidRDefault="001362CD"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41644EC9" w14:textId="02FC2F2C" w:rsidR="0093034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46E42241" w14:textId="64169C23" w:rsidR="00930341" w:rsidRPr="0093034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Pr>
          <w:p w14:paraId="32313E83" w14:textId="1960804C" w:rsidR="00930341" w:rsidRDefault="001362CD"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593CEFE3" w14:textId="33C39E8B" w:rsidR="00930341" w:rsidRDefault="001362CD"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1F7781C2" w14:textId="6450A7FD" w:rsidR="0093034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65D3EDA1" w14:textId="6DB48736" w:rsidR="00930341" w:rsidRPr="0093034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Pr>
          <w:p w14:paraId="0CC035AD" w14:textId="26988F59" w:rsidR="00930341" w:rsidRDefault="001362CD">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27FAEA6B" w14:textId="71CB1D70" w:rsidR="00930341" w:rsidRDefault="001362CD">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p w14:paraId="5F2CE727" w14:textId="4D910C3C" w:rsidR="00930341" w:rsidRDefault="001362CD">
            <w:pPr>
              <w:spacing w:after="0" w:line="240" w:lineRule="auto"/>
              <w:rPr>
                <w:rFonts w:ascii="Times New Roman" w:eastAsia="Calibri" w:hAnsi="Times New Roman"/>
                <w:bCs/>
                <w:sz w:val="20"/>
                <w:szCs w:val="20"/>
              </w:rPr>
            </w:pPr>
            <w:r>
              <w:rPr>
                <w:rFonts w:ascii="Times New Roman" w:eastAsia="Calibri" w:hAnsi="Times New Roman"/>
                <w:bCs/>
                <w:sz w:val="20"/>
                <w:szCs w:val="20"/>
              </w:rPr>
              <w:t>24</w:t>
            </w:r>
          </w:p>
          <w:p w14:paraId="51D8FBB1" w14:textId="2080689B" w:rsidR="00930341" w:rsidRPr="00930341" w:rsidRDefault="001362CD">
            <w:pPr>
              <w:spacing w:after="0" w:line="240" w:lineRule="auto"/>
              <w:rPr>
                <w:rFonts w:ascii="Times New Roman" w:eastAsia="Calibri" w:hAnsi="Times New Roman"/>
                <w:bCs/>
                <w:sz w:val="20"/>
                <w:szCs w:val="20"/>
              </w:rPr>
            </w:pPr>
            <w:r>
              <w:rPr>
                <w:rFonts w:ascii="Times New Roman" w:eastAsia="Calibri" w:hAnsi="Times New Roman"/>
                <w:bCs/>
                <w:sz w:val="20"/>
                <w:szCs w:val="20"/>
              </w:rPr>
              <w:t>25</w:t>
            </w:r>
          </w:p>
        </w:tc>
        <w:tc>
          <w:tcPr>
            <w:tcW w:w="491" w:type="dxa"/>
          </w:tcPr>
          <w:p w14:paraId="4848B3B8" w14:textId="7939BF26" w:rsidR="00930341" w:rsidRDefault="001362CD"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37670187" w14:textId="77777777" w:rsidR="001362CD" w:rsidRDefault="001362CD"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2743D9BF" w14:textId="6E21D798" w:rsidR="001362CD" w:rsidRDefault="001362CD"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p w14:paraId="0C3C8926" w14:textId="1590FA6D" w:rsidR="00930341" w:rsidRPr="00930341" w:rsidRDefault="00930341">
            <w:pPr>
              <w:spacing w:after="0" w:line="240" w:lineRule="auto"/>
              <w:jc w:val="center"/>
              <w:rPr>
                <w:rFonts w:ascii="Times New Roman" w:eastAsia="Calibri" w:hAnsi="Times New Roman"/>
                <w:bCs/>
                <w:sz w:val="20"/>
                <w:szCs w:val="20"/>
              </w:rPr>
            </w:pPr>
          </w:p>
        </w:tc>
        <w:tc>
          <w:tcPr>
            <w:tcW w:w="425" w:type="dxa"/>
          </w:tcPr>
          <w:p w14:paraId="78D63618" w14:textId="77777777" w:rsidR="00913242" w:rsidRDefault="00930341"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6031716" w14:textId="48004E89" w:rsidR="00930341" w:rsidRPr="00930341" w:rsidRDefault="00930341" w:rsidP="001362CD">
            <w:pPr>
              <w:spacing w:after="0" w:line="240" w:lineRule="auto"/>
              <w:jc w:val="center"/>
              <w:rPr>
                <w:rFonts w:ascii="Times New Roman" w:eastAsia="Calibri" w:hAnsi="Times New Roman"/>
                <w:sz w:val="20"/>
                <w:szCs w:val="20"/>
              </w:rPr>
            </w:pPr>
          </w:p>
        </w:tc>
        <w:tc>
          <w:tcPr>
            <w:tcW w:w="421" w:type="dxa"/>
          </w:tcPr>
          <w:p w14:paraId="08B8867B" w14:textId="049E74E8"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8E0C731" w14:textId="306124AA"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C7027DF" w14:textId="37FBED1A" w:rsidR="00930341"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6C2DFD95" w14:textId="2E92E521" w:rsidR="00930341"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6065C58E" w14:textId="1CA0F1DB"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A5E6846" w14:textId="59D03BB9"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351E88A" w14:textId="43E7B551" w:rsidR="00930341"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A545D8A" w14:textId="13BD3A18" w:rsidR="00930341"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7EE3D1E6" w14:textId="4E227EF3"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109D816" w14:textId="20015D5D"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FD33F70" w14:textId="77777777" w:rsidR="00930341" w:rsidRDefault="00FE1591" w:rsidP="00FE159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362CD">
              <w:rPr>
                <w:rFonts w:ascii="Times New Roman" w:eastAsia="Calibri" w:hAnsi="Times New Roman"/>
                <w:sz w:val="20"/>
                <w:szCs w:val="20"/>
              </w:rPr>
              <w:t>21</w:t>
            </w:r>
          </w:p>
          <w:p w14:paraId="7221448E" w14:textId="0D955E61" w:rsidR="001362CD" w:rsidRDefault="001362CD" w:rsidP="00FE159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22</w:t>
            </w:r>
          </w:p>
        </w:tc>
        <w:tc>
          <w:tcPr>
            <w:tcW w:w="501" w:type="dxa"/>
          </w:tcPr>
          <w:p w14:paraId="04F488F0" w14:textId="4ECECE53"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7A502CD" w14:textId="77777777" w:rsidR="00930341"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14FDF9F" w14:textId="3644C0E9" w:rsidR="001362CD" w:rsidRDefault="001362C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913242" w14:paraId="6CD93424" w14:textId="77777777" w:rsidTr="00F9336C">
        <w:trPr>
          <w:trHeight w:val="921"/>
        </w:trPr>
        <w:tc>
          <w:tcPr>
            <w:tcW w:w="675" w:type="dxa"/>
          </w:tcPr>
          <w:p w14:paraId="40D2B975" w14:textId="1069649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2AA67E8C" w14:textId="77777777" w:rsidR="00F91F2C"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210C015" w14:textId="77777777" w:rsidR="00973567"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8933285" w14:textId="6EC5D835" w:rsidR="00973567" w:rsidRPr="00930341"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4" w:type="dxa"/>
          </w:tcPr>
          <w:p w14:paraId="52EC3D3E" w14:textId="3F59FEBC" w:rsidR="00F91F2C"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64A14B2" w14:textId="3E8D5D96" w:rsidR="00F74ABB"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2D35A18" w14:textId="14A64530" w:rsidR="00F74ABB" w:rsidRPr="00930341"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21" w:type="dxa"/>
            <w:gridSpan w:val="2"/>
          </w:tcPr>
          <w:p w14:paraId="580C30C8" w14:textId="5BF7B30D" w:rsidR="00F91F2C"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8657695" w14:textId="46DCA569" w:rsidR="00F74ABB"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451900A" w14:textId="576DBB75" w:rsidR="00F74ABB" w:rsidRPr="00930341"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6" w:type="dxa"/>
            <w:gridSpan w:val="3"/>
          </w:tcPr>
          <w:p w14:paraId="22659941" w14:textId="28058AB1" w:rsidR="00F91F2C"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2CB659C" w14:textId="44D3AAB0" w:rsidR="00F74ABB"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ED4C119" w14:textId="703F4B34" w:rsidR="00F74ABB" w:rsidRPr="00930341" w:rsidRDefault="00973567">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36" w:type="dxa"/>
          </w:tcPr>
          <w:p w14:paraId="02D910A7" w14:textId="29539D17" w:rsidR="00F74ABB" w:rsidRPr="00F74ABB" w:rsidRDefault="00973567">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5A586C3E" w14:textId="14393BD3" w:rsidR="00F74ABB" w:rsidRPr="00930341"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5F32AA52" w14:textId="77777777" w:rsidR="0072009E"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AB9838D" w14:textId="77777777"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CDEA9E1" w14:textId="3C118F23" w:rsidR="0034562F" w:rsidRPr="00930341"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6" w:type="dxa"/>
            <w:gridSpan w:val="2"/>
          </w:tcPr>
          <w:p w14:paraId="6860675F" w14:textId="22060D31" w:rsidR="00F91F2C" w:rsidRDefault="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610712D" w14:textId="620FE052" w:rsidR="0072009E"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61D9949" w14:textId="54CB4DAF" w:rsidR="0034562F" w:rsidRDefault="0034562F" w:rsidP="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78EA457" w14:textId="472B6F7A" w:rsidR="0072009E" w:rsidRPr="00930341" w:rsidRDefault="0072009E">
            <w:pPr>
              <w:spacing w:after="0" w:line="240" w:lineRule="auto"/>
              <w:jc w:val="center"/>
              <w:rPr>
                <w:rFonts w:ascii="Times New Roman" w:eastAsia="Calibri" w:hAnsi="Times New Roman"/>
                <w:sz w:val="20"/>
                <w:szCs w:val="20"/>
              </w:rPr>
            </w:pPr>
          </w:p>
        </w:tc>
        <w:tc>
          <w:tcPr>
            <w:tcW w:w="567" w:type="dxa"/>
            <w:gridSpan w:val="2"/>
          </w:tcPr>
          <w:p w14:paraId="54DC07E4" w14:textId="66FC6E79" w:rsidR="00677498" w:rsidRDefault="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4237DBD" w14:textId="5D6F8A3E" w:rsidR="00F74ABB" w:rsidRDefault="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2B2F54C6" w14:textId="66D0B102" w:rsidR="00F74ABB" w:rsidRPr="00930341" w:rsidRDefault="0034562F">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67" w:type="dxa"/>
            <w:gridSpan w:val="2"/>
          </w:tcPr>
          <w:p w14:paraId="50594AB3" w14:textId="77777777" w:rsidR="00913242" w:rsidRDefault="0034562F">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661EB392" w14:textId="134CF2CA" w:rsidR="0034562F" w:rsidRPr="00F74ABB" w:rsidRDefault="0034562F">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tc>
        <w:tc>
          <w:tcPr>
            <w:tcW w:w="567" w:type="dxa"/>
          </w:tcPr>
          <w:p w14:paraId="3FA967BD" w14:textId="058619D8" w:rsidR="00930341"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2E157879" w14:textId="4EBC2B3C" w:rsidR="00F74ABB" w:rsidRPr="00930341" w:rsidRDefault="00F74ABB" w:rsidP="00677498">
            <w:pPr>
              <w:spacing w:after="0" w:line="240" w:lineRule="auto"/>
              <w:jc w:val="center"/>
              <w:rPr>
                <w:rFonts w:ascii="Times New Roman" w:eastAsia="Calibri" w:hAnsi="Times New Roman"/>
                <w:bCs/>
                <w:sz w:val="20"/>
                <w:szCs w:val="20"/>
              </w:rPr>
            </w:pPr>
          </w:p>
        </w:tc>
        <w:tc>
          <w:tcPr>
            <w:tcW w:w="567" w:type="dxa"/>
            <w:gridSpan w:val="2"/>
          </w:tcPr>
          <w:p w14:paraId="6416DE80" w14:textId="41DE8AAC" w:rsidR="00677498"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51B2C6AC" w14:textId="2B363614" w:rsidR="00F74ABB"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56026DC9" w14:textId="06494610" w:rsidR="00F74ABB" w:rsidRPr="00930341"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000BD08B" w14:textId="3B794140" w:rsidR="00677498"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632672C8" w14:textId="7B59CF1B" w:rsidR="00F74ABB"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5FD23845" w14:textId="0D7A6927" w:rsidR="00F74ABB" w:rsidRPr="00930341"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67" w:type="dxa"/>
            <w:gridSpan w:val="2"/>
          </w:tcPr>
          <w:p w14:paraId="45196E9B" w14:textId="01C5C743" w:rsidR="00677498"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731A43E" w14:textId="34D35E8A" w:rsidR="00F74ABB"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5F5E1855" w14:textId="1743CC76" w:rsidR="00F74ABB" w:rsidRPr="00930341"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67" w:type="dxa"/>
            <w:gridSpan w:val="2"/>
          </w:tcPr>
          <w:p w14:paraId="660D3B19" w14:textId="7FBA2E4A" w:rsidR="00677498"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2D3B4634" w14:textId="77777777" w:rsidR="00360496" w:rsidRDefault="0003797E"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7D85B75" w14:textId="6E43770E" w:rsidR="0003797E" w:rsidRPr="00360496" w:rsidRDefault="0003797E" w:rsidP="00677498">
            <w:pPr>
              <w:spacing w:after="0" w:line="240" w:lineRule="auto"/>
              <w:jc w:val="center"/>
              <w:rPr>
                <w:rFonts w:ascii="Times New Roman" w:eastAsia="Calibri" w:hAnsi="Times New Roman"/>
                <w:bCs/>
                <w:sz w:val="20"/>
                <w:szCs w:val="20"/>
              </w:rPr>
            </w:pPr>
          </w:p>
        </w:tc>
        <w:tc>
          <w:tcPr>
            <w:tcW w:w="425" w:type="dxa"/>
          </w:tcPr>
          <w:p w14:paraId="206C5F2C" w14:textId="77777777" w:rsidR="00677498"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ADD641B" w14:textId="77777777" w:rsidR="00FC4E34"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967B6BA" w14:textId="23B8A2FC" w:rsidR="00FC4E34" w:rsidRP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5" w:type="dxa"/>
            <w:gridSpan w:val="2"/>
          </w:tcPr>
          <w:p w14:paraId="25E36E74" w14:textId="6872B721" w:rsidR="00677498"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A896970" w14:textId="530E6C60" w:rsidR="00360496"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CAB3D6C" w14:textId="6DD323DC" w:rsidR="00360496" w:rsidRP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7" w:type="dxa"/>
            <w:gridSpan w:val="2"/>
          </w:tcPr>
          <w:p w14:paraId="7BDBBB92" w14:textId="76556151" w:rsidR="00677498"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24F45C0" w14:textId="7DF3DFAE" w:rsidR="00360496"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510A5B3" w14:textId="1834BBB3" w:rsidR="00360496" w:rsidRP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7" w:type="dxa"/>
            <w:gridSpan w:val="2"/>
          </w:tcPr>
          <w:p w14:paraId="68882CF3" w14:textId="73FBA768" w:rsidR="00360496"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F74E288" w14:textId="236939C4" w:rsidR="00360496"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3A7468F" w14:textId="3E77713C" w:rsidR="00677498" w:rsidRPr="00930341" w:rsidRDefault="00FC4E34">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72" w:type="dxa"/>
            <w:gridSpan w:val="2"/>
          </w:tcPr>
          <w:p w14:paraId="42B9C5E4" w14:textId="30F0CCD8" w:rsidR="00677498" w:rsidRPr="00930341" w:rsidRDefault="00FC4E34">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12F12B99" w14:textId="77777777" w:rsidR="00677498" w:rsidRDefault="0093034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404FDAEA" w14:textId="052D7185" w:rsidR="00930341" w:rsidRPr="00930341" w:rsidRDefault="001362CD" w:rsidP="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tc>
        <w:tc>
          <w:tcPr>
            <w:tcW w:w="567" w:type="dxa"/>
          </w:tcPr>
          <w:p w14:paraId="510ECE26" w14:textId="4E396A57" w:rsidR="00B16BAB"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764B1ED6" w14:textId="2F76991F" w:rsidR="00B16BAB"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389896DE" w14:textId="0278C535" w:rsidR="00677498" w:rsidRPr="0093034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tc>
        <w:tc>
          <w:tcPr>
            <w:tcW w:w="520" w:type="dxa"/>
          </w:tcPr>
          <w:p w14:paraId="0AB22683" w14:textId="35B16F29" w:rsidR="00B16BAB"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068E298B" w14:textId="379F7228" w:rsidR="00B16BAB"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7D2EFE30" w14:textId="2BB7A6B5" w:rsidR="00677498" w:rsidRPr="00930341"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tc>
        <w:tc>
          <w:tcPr>
            <w:tcW w:w="501" w:type="dxa"/>
          </w:tcPr>
          <w:p w14:paraId="7DFDC11E" w14:textId="3671BEEB" w:rsidR="00677498" w:rsidRPr="00930341" w:rsidRDefault="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2224</w:t>
            </w:r>
            <w:r w:rsidR="00930341">
              <w:rPr>
                <w:rFonts w:ascii="Times New Roman" w:eastAsia="Calibri" w:hAnsi="Times New Roman"/>
                <w:bCs/>
                <w:sz w:val="20"/>
                <w:szCs w:val="20"/>
              </w:rPr>
              <w:t>28</w:t>
            </w:r>
          </w:p>
        </w:tc>
        <w:tc>
          <w:tcPr>
            <w:tcW w:w="491" w:type="dxa"/>
          </w:tcPr>
          <w:p w14:paraId="75E3DDFE" w14:textId="1F52D044" w:rsidR="00913242"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0AE698E2" w14:textId="46475E0F" w:rsidR="00B16BAB" w:rsidRPr="00B16BAB" w:rsidRDefault="001362C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25" w:type="dxa"/>
          </w:tcPr>
          <w:p w14:paraId="32A4090F" w14:textId="5D473B4F" w:rsidR="00677498" w:rsidRPr="00677498"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21" w:type="dxa"/>
          </w:tcPr>
          <w:p w14:paraId="63D365AF" w14:textId="722C79B4"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7ADEE81" w14:textId="298007BA"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0384778" w14:textId="533199D0" w:rsidR="00A57B7A"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599C43E1" w14:textId="58BA2726"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C92B23B" w14:textId="64AB3BC6"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B6EA1C0" w14:textId="46351A64" w:rsidR="00A57B7A"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71" w:type="dxa"/>
            <w:gridSpan w:val="2"/>
          </w:tcPr>
          <w:p w14:paraId="0687B4F0" w14:textId="1464F857"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426C2E8" w14:textId="5F12330E"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DA0696B" w14:textId="77777777" w:rsidR="00FE1591" w:rsidRDefault="00FE1591"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C13F164" w14:textId="583D7BE0" w:rsidR="00A57B7A" w:rsidRDefault="00A57B7A" w:rsidP="00A57B7A">
            <w:pPr>
              <w:spacing w:after="0" w:line="240" w:lineRule="auto"/>
              <w:jc w:val="center"/>
              <w:rPr>
                <w:rFonts w:ascii="Times New Roman" w:eastAsia="Calibri" w:hAnsi="Times New Roman"/>
                <w:sz w:val="20"/>
                <w:szCs w:val="20"/>
              </w:rPr>
            </w:pPr>
          </w:p>
        </w:tc>
        <w:tc>
          <w:tcPr>
            <w:tcW w:w="501" w:type="dxa"/>
          </w:tcPr>
          <w:p w14:paraId="788AAB17" w14:textId="2CA624C0" w:rsidR="00A57B7A"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4207946" w14:textId="394FE020" w:rsidR="00B16BAB" w:rsidRDefault="001362C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r>
      <w:tr w:rsidR="00913242" w14:paraId="02E5A8D8" w14:textId="77777777" w:rsidTr="00F9336C">
        <w:trPr>
          <w:trHeight w:val="1036"/>
        </w:trPr>
        <w:tc>
          <w:tcPr>
            <w:tcW w:w="675" w:type="dxa"/>
          </w:tcPr>
          <w:p w14:paraId="63B22E61" w14:textId="0A5616E2" w:rsidR="00913242" w:rsidRDefault="00913242">
            <w:pPr>
              <w:spacing w:after="0" w:line="240" w:lineRule="auto"/>
              <w:rPr>
                <w:rFonts w:ascii="Times New Roman" w:eastAsia="Calibri" w:hAnsi="Times New Roman"/>
                <w:color w:val="FF0000"/>
                <w:sz w:val="20"/>
                <w:szCs w:val="20"/>
              </w:rPr>
            </w:pPr>
          </w:p>
        </w:tc>
        <w:tc>
          <w:tcPr>
            <w:tcW w:w="2269" w:type="dxa"/>
            <w:gridSpan w:val="8"/>
          </w:tcPr>
          <w:p w14:paraId="45AA2F42" w14:textId="06664884"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Кол-о дней- </w:t>
            </w:r>
            <w:r w:rsidR="0034562F">
              <w:rPr>
                <w:rFonts w:ascii="Times New Roman" w:eastAsia="Calibri" w:hAnsi="Times New Roman"/>
                <w:sz w:val="20"/>
                <w:szCs w:val="20"/>
              </w:rPr>
              <w:t>16</w:t>
            </w:r>
          </w:p>
          <w:p w14:paraId="2CE3BFA9" w14:textId="1CF8A827"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930341">
              <w:rPr>
                <w:rFonts w:ascii="Times New Roman" w:eastAsia="Calibri" w:hAnsi="Times New Roman"/>
                <w:sz w:val="20"/>
                <w:szCs w:val="20"/>
              </w:rPr>
              <w:t>3</w:t>
            </w:r>
            <w:r>
              <w:rPr>
                <w:rFonts w:ascii="Times New Roman" w:eastAsia="Calibri" w:hAnsi="Times New Roman"/>
                <w:sz w:val="20"/>
                <w:szCs w:val="20"/>
              </w:rPr>
              <w:t xml:space="preserve"> ч</w:t>
            </w:r>
          </w:p>
          <w:p w14:paraId="383C7137" w14:textId="5E1B235A"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34562F">
              <w:rPr>
                <w:rFonts w:ascii="Times New Roman" w:eastAsia="Calibri" w:hAnsi="Times New Roman"/>
                <w:sz w:val="20"/>
                <w:szCs w:val="20"/>
              </w:rPr>
              <w:t>48</w:t>
            </w:r>
          </w:p>
          <w:p w14:paraId="01D01504" w14:textId="77777777" w:rsidR="00913242" w:rsidRDefault="00913242">
            <w:pPr>
              <w:spacing w:after="0" w:line="240" w:lineRule="auto"/>
              <w:rPr>
                <w:rFonts w:ascii="Times New Roman" w:eastAsia="Calibri" w:hAnsi="Times New Roman"/>
                <w:color w:val="FF0000"/>
                <w:sz w:val="20"/>
                <w:szCs w:val="20"/>
              </w:rPr>
            </w:pPr>
          </w:p>
        </w:tc>
        <w:tc>
          <w:tcPr>
            <w:tcW w:w="2546" w:type="dxa"/>
            <w:gridSpan w:val="9"/>
          </w:tcPr>
          <w:p w14:paraId="26C2D940" w14:textId="60BECBCC"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34562F">
              <w:rPr>
                <w:rFonts w:ascii="Times New Roman" w:eastAsia="Calibri" w:hAnsi="Times New Roman"/>
                <w:sz w:val="20"/>
                <w:szCs w:val="20"/>
              </w:rPr>
              <w:t>18</w:t>
            </w:r>
          </w:p>
          <w:p w14:paraId="1C1538D5" w14:textId="2C5D7675"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930341">
              <w:rPr>
                <w:rFonts w:ascii="Times New Roman" w:eastAsia="Calibri" w:hAnsi="Times New Roman"/>
                <w:sz w:val="20"/>
                <w:szCs w:val="20"/>
              </w:rPr>
              <w:t>3ч</w:t>
            </w:r>
          </w:p>
          <w:p w14:paraId="7531FFEB" w14:textId="543863C8"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03797E">
              <w:rPr>
                <w:rFonts w:ascii="Times New Roman" w:eastAsia="Calibri" w:hAnsi="Times New Roman"/>
                <w:sz w:val="20"/>
                <w:szCs w:val="20"/>
              </w:rPr>
              <w:t>54</w:t>
            </w:r>
          </w:p>
          <w:p w14:paraId="1A33D196" w14:textId="77777777" w:rsidR="00913242" w:rsidRDefault="00913242">
            <w:pPr>
              <w:spacing w:after="0" w:line="240" w:lineRule="auto"/>
              <w:rPr>
                <w:rFonts w:ascii="Times New Roman" w:eastAsia="Calibri" w:hAnsi="Times New Roman"/>
                <w:color w:val="FF0000"/>
                <w:sz w:val="20"/>
                <w:szCs w:val="20"/>
              </w:rPr>
            </w:pPr>
          </w:p>
        </w:tc>
        <w:tc>
          <w:tcPr>
            <w:tcW w:w="2835" w:type="dxa"/>
            <w:gridSpan w:val="9"/>
          </w:tcPr>
          <w:p w14:paraId="50FC1AAB" w14:textId="056934D2" w:rsidR="00913242" w:rsidRPr="003E5449"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03797E">
              <w:rPr>
                <w:rFonts w:ascii="Times New Roman" w:eastAsia="Calibri" w:hAnsi="Times New Roman"/>
                <w:sz w:val="20"/>
                <w:szCs w:val="20"/>
              </w:rPr>
              <w:t>18</w:t>
            </w:r>
          </w:p>
          <w:p w14:paraId="7297EE48" w14:textId="77777777"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499D2A08" w14:textId="3F0318D8"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занятия-</w:t>
            </w:r>
            <w:r w:rsidR="0003797E">
              <w:rPr>
                <w:rFonts w:ascii="Times New Roman" w:eastAsia="Calibri" w:hAnsi="Times New Roman"/>
                <w:sz w:val="20"/>
                <w:szCs w:val="20"/>
              </w:rPr>
              <w:t xml:space="preserve"> </w:t>
            </w:r>
            <w:r w:rsidR="00930341">
              <w:rPr>
                <w:rFonts w:ascii="Times New Roman" w:eastAsia="Calibri" w:hAnsi="Times New Roman"/>
                <w:sz w:val="20"/>
                <w:szCs w:val="20"/>
              </w:rPr>
              <w:t>3ч</w:t>
            </w:r>
            <w:r>
              <w:rPr>
                <w:rFonts w:ascii="Times New Roman" w:eastAsia="Calibri" w:hAnsi="Times New Roman"/>
                <w:sz w:val="20"/>
                <w:szCs w:val="20"/>
              </w:rPr>
              <w:t xml:space="preserve"> </w:t>
            </w:r>
          </w:p>
          <w:p w14:paraId="2D6241B6" w14:textId="5984B949" w:rsidR="00913242" w:rsidRPr="00360496"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03797E">
              <w:rPr>
                <w:rFonts w:ascii="Times New Roman" w:eastAsia="Calibri" w:hAnsi="Times New Roman"/>
                <w:sz w:val="20"/>
                <w:szCs w:val="20"/>
              </w:rPr>
              <w:t>54</w:t>
            </w:r>
          </w:p>
          <w:p w14:paraId="2D7F9D90" w14:textId="77777777" w:rsidR="00913242" w:rsidRDefault="00913242">
            <w:pPr>
              <w:spacing w:after="0" w:line="240" w:lineRule="auto"/>
              <w:rPr>
                <w:rFonts w:ascii="Times New Roman" w:eastAsia="Calibri" w:hAnsi="Times New Roman"/>
                <w:sz w:val="20"/>
                <w:szCs w:val="20"/>
              </w:rPr>
            </w:pPr>
          </w:p>
        </w:tc>
        <w:tc>
          <w:tcPr>
            <w:tcW w:w="2556" w:type="dxa"/>
            <w:gridSpan w:val="9"/>
          </w:tcPr>
          <w:p w14:paraId="13CC6ADE" w14:textId="4823196F"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FC4E34">
              <w:rPr>
                <w:rFonts w:ascii="Times New Roman" w:eastAsia="Calibri" w:hAnsi="Times New Roman"/>
                <w:sz w:val="20"/>
                <w:szCs w:val="20"/>
              </w:rPr>
              <w:t>17</w:t>
            </w:r>
          </w:p>
          <w:p w14:paraId="242C7A0D" w14:textId="0593A58C"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930341">
              <w:rPr>
                <w:rFonts w:ascii="Times New Roman" w:eastAsia="Calibri" w:hAnsi="Times New Roman"/>
                <w:sz w:val="20"/>
                <w:szCs w:val="20"/>
              </w:rPr>
              <w:t>3ч</w:t>
            </w:r>
          </w:p>
          <w:p w14:paraId="59530F6D" w14:textId="74040B1C"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FC4E34">
              <w:rPr>
                <w:rFonts w:ascii="Times New Roman" w:eastAsia="Calibri" w:hAnsi="Times New Roman"/>
                <w:sz w:val="20"/>
                <w:szCs w:val="20"/>
              </w:rPr>
              <w:t>51</w:t>
            </w:r>
          </w:p>
          <w:p w14:paraId="6283A61B" w14:textId="77777777" w:rsidR="00913242" w:rsidRDefault="00913242">
            <w:pPr>
              <w:spacing w:after="0" w:line="240" w:lineRule="auto"/>
              <w:rPr>
                <w:rFonts w:ascii="Times New Roman" w:eastAsia="Calibri" w:hAnsi="Times New Roman"/>
                <w:sz w:val="20"/>
                <w:szCs w:val="20"/>
              </w:rPr>
            </w:pPr>
          </w:p>
        </w:tc>
        <w:tc>
          <w:tcPr>
            <w:tcW w:w="2505" w:type="dxa"/>
            <w:gridSpan w:val="5"/>
          </w:tcPr>
          <w:p w14:paraId="6F884E05" w14:textId="3C95E810" w:rsidR="00913242" w:rsidRPr="00677498"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001362CD">
              <w:rPr>
                <w:rFonts w:ascii="Times New Roman" w:eastAsia="Calibri" w:hAnsi="Times New Roman"/>
                <w:sz w:val="20"/>
                <w:szCs w:val="20"/>
              </w:rPr>
              <w:t>18</w:t>
            </w:r>
          </w:p>
          <w:p w14:paraId="5B260B74" w14:textId="5DF48819" w:rsidR="00913242" w:rsidRDefault="00B6309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FB7402">
              <w:rPr>
                <w:rFonts w:ascii="Times New Roman" w:eastAsia="Calibri" w:hAnsi="Times New Roman"/>
                <w:sz w:val="20"/>
                <w:szCs w:val="20"/>
              </w:rPr>
              <w:t xml:space="preserve"> </w:t>
            </w:r>
            <w:r w:rsidR="00930341">
              <w:rPr>
                <w:rFonts w:ascii="Times New Roman" w:eastAsia="Calibri" w:hAnsi="Times New Roman"/>
                <w:sz w:val="20"/>
                <w:szCs w:val="20"/>
              </w:rPr>
              <w:t>3 часа</w:t>
            </w:r>
          </w:p>
          <w:p w14:paraId="5D9241DF" w14:textId="3138D557" w:rsidR="00913242" w:rsidRPr="00930341"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1362CD">
              <w:rPr>
                <w:rFonts w:ascii="Times New Roman" w:eastAsia="Calibri" w:hAnsi="Times New Roman"/>
                <w:sz w:val="20"/>
                <w:szCs w:val="20"/>
              </w:rPr>
              <w:t>54</w:t>
            </w:r>
          </w:p>
          <w:p w14:paraId="4EF5F4F5" w14:textId="77777777" w:rsidR="00913242" w:rsidRDefault="00913242">
            <w:pPr>
              <w:spacing w:after="0" w:line="240" w:lineRule="auto"/>
              <w:rPr>
                <w:rFonts w:ascii="Times New Roman" w:eastAsia="Calibri" w:hAnsi="Times New Roman"/>
                <w:sz w:val="20"/>
                <w:szCs w:val="20"/>
              </w:rPr>
            </w:pPr>
          </w:p>
        </w:tc>
        <w:tc>
          <w:tcPr>
            <w:tcW w:w="2485" w:type="dxa"/>
            <w:gridSpan w:val="7"/>
          </w:tcPr>
          <w:p w14:paraId="50490BBD" w14:textId="17962348" w:rsidR="00A57B7A"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w:t>
            </w:r>
            <w:r w:rsidR="00A57B7A">
              <w:rPr>
                <w:rFonts w:ascii="Times New Roman" w:eastAsia="Calibri" w:hAnsi="Times New Roman"/>
                <w:color w:val="000000" w:themeColor="text1"/>
                <w:sz w:val="20"/>
                <w:szCs w:val="20"/>
              </w:rPr>
              <w:t>й-</w:t>
            </w:r>
            <w:r w:rsidR="00FE1591">
              <w:rPr>
                <w:rFonts w:ascii="Times New Roman" w:eastAsia="Calibri" w:hAnsi="Times New Roman"/>
                <w:color w:val="000000" w:themeColor="text1"/>
                <w:sz w:val="20"/>
                <w:szCs w:val="20"/>
              </w:rPr>
              <w:t>16</w:t>
            </w:r>
          </w:p>
          <w:p w14:paraId="786A4D27" w14:textId="48998241" w:rsidR="00913242" w:rsidRDefault="00F7735D">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w:t>
            </w:r>
            <w:r w:rsidR="00677498">
              <w:rPr>
                <w:rFonts w:ascii="Times New Roman" w:eastAsia="Calibri" w:hAnsi="Times New Roman"/>
                <w:color w:val="000000" w:themeColor="text1"/>
                <w:sz w:val="20"/>
                <w:szCs w:val="20"/>
              </w:rPr>
              <w:t>р</w:t>
            </w:r>
            <w:r>
              <w:rPr>
                <w:rFonts w:ascii="Times New Roman" w:eastAsia="Calibri" w:hAnsi="Times New Roman"/>
                <w:color w:val="000000" w:themeColor="text1"/>
                <w:sz w:val="20"/>
                <w:szCs w:val="20"/>
              </w:rPr>
              <w:t>одол</w:t>
            </w:r>
            <w:r w:rsidR="00C24200">
              <w:rPr>
                <w:rFonts w:ascii="Times New Roman" w:eastAsia="Calibri" w:hAnsi="Times New Roman"/>
                <w:color w:val="000000" w:themeColor="text1"/>
                <w:sz w:val="20"/>
                <w:szCs w:val="20"/>
              </w:rPr>
              <w:t xml:space="preserve">жительность занятия- </w:t>
            </w:r>
            <w:r w:rsidR="00E6169B">
              <w:rPr>
                <w:rFonts w:ascii="Times New Roman" w:eastAsia="Calibri" w:hAnsi="Times New Roman"/>
                <w:color w:val="000000" w:themeColor="text1"/>
                <w:sz w:val="20"/>
                <w:szCs w:val="20"/>
              </w:rPr>
              <w:t>3 часа</w:t>
            </w:r>
          </w:p>
          <w:p w14:paraId="211ED891" w14:textId="21383590" w:rsidR="00913242"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w:t>
            </w:r>
            <w:r w:rsidR="00C24200">
              <w:rPr>
                <w:rFonts w:ascii="Times New Roman" w:eastAsia="Calibri" w:hAnsi="Times New Roman"/>
                <w:color w:val="000000" w:themeColor="text1"/>
                <w:sz w:val="20"/>
                <w:szCs w:val="20"/>
              </w:rPr>
              <w:t>48</w:t>
            </w:r>
          </w:p>
          <w:p w14:paraId="3766EED8" w14:textId="77777777" w:rsidR="00913242" w:rsidRDefault="00913242">
            <w:pPr>
              <w:spacing w:after="0" w:line="240" w:lineRule="auto"/>
              <w:rPr>
                <w:rFonts w:ascii="Times New Roman" w:eastAsia="Calibri" w:hAnsi="Times New Roman"/>
                <w:color w:val="000000" w:themeColor="text1"/>
                <w:sz w:val="20"/>
                <w:szCs w:val="20"/>
              </w:rPr>
            </w:pPr>
          </w:p>
        </w:tc>
      </w:tr>
      <w:tr w:rsidR="00913242" w14:paraId="162BC14C" w14:textId="77777777" w:rsidTr="00F9336C">
        <w:tc>
          <w:tcPr>
            <w:tcW w:w="675" w:type="dxa"/>
          </w:tcPr>
          <w:p w14:paraId="3F8B07D0" w14:textId="77777777" w:rsidR="00913242" w:rsidRDefault="00913242">
            <w:pPr>
              <w:spacing w:after="0" w:line="240" w:lineRule="auto"/>
              <w:jc w:val="center"/>
              <w:rPr>
                <w:rFonts w:ascii="Times New Roman" w:eastAsia="Calibri" w:hAnsi="Times New Roman"/>
                <w:sz w:val="20"/>
                <w:szCs w:val="20"/>
              </w:rPr>
            </w:pPr>
          </w:p>
        </w:tc>
        <w:tc>
          <w:tcPr>
            <w:tcW w:w="2269" w:type="dxa"/>
            <w:gridSpan w:val="8"/>
          </w:tcPr>
          <w:p w14:paraId="53B789E2"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9"/>
          </w:tcPr>
          <w:p w14:paraId="43319358"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5FEE748D"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59FA4067"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7085A0EF"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517BD1C8"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913242" w14:paraId="30CC0510" w14:textId="77777777" w:rsidTr="00F9336C">
        <w:tc>
          <w:tcPr>
            <w:tcW w:w="675" w:type="dxa"/>
          </w:tcPr>
          <w:p w14:paraId="27A339B5"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4066502F"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C50D5EF"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A8BEF3E" w14:textId="301D3482"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505" w:type="dxa"/>
            <w:gridSpan w:val="2"/>
          </w:tcPr>
          <w:p w14:paraId="0F5ADC99" w14:textId="1E5AE0AE"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CE0E422"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B9749FA" w14:textId="4B546651"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7" w:type="dxa"/>
            <w:gridSpan w:val="2"/>
          </w:tcPr>
          <w:p w14:paraId="7B859F93" w14:textId="399846DD"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E42DE7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492BB13" w14:textId="2BA3AD5E"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50" w:type="dxa"/>
          </w:tcPr>
          <w:p w14:paraId="6F9DA08B" w14:textId="1F0236FC"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FF2AFB6"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BE1D365" w14:textId="3F3CD221"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45" w:type="dxa"/>
            <w:gridSpan w:val="2"/>
          </w:tcPr>
          <w:p w14:paraId="1C185ECC" w14:textId="4D209F43"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4FD656F"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651155" w14:textId="1C6D6AB2"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9" w:type="dxa"/>
            <w:gridSpan w:val="2"/>
          </w:tcPr>
          <w:p w14:paraId="4D5C297F"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8BEBF99"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669BCA5" w14:textId="06C17FD8"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35" w:type="dxa"/>
            <w:gridSpan w:val="2"/>
          </w:tcPr>
          <w:p w14:paraId="2AF08246" w14:textId="1330ABD3"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467C7DFE"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EDB817C" w14:textId="239327BD"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47455008" w14:textId="3E81D73C"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D57FC8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0CFD05C" w14:textId="0A62F51A"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1E2E6626" w14:textId="6B883FCE"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46FDEDF"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162D2AC" w14:textId="00364699"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67" w:type="dxa"/>
          </w:tcPr>
          <w:p w14:paraId="325F6457" w14:textId="3534BB04" w:rsidR="00913242"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8B4E701"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A17D604" w14:textId="1243B911"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1E70411A"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B889CC0"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2EBDD8A" w14:textId="3A0116F3"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7E05485E" w14:textId="49B95EDF" w:rsidR="00913242"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0A71185"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3187579" w14:textId="3B075C35"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1B710085" w14:textId="57E19627" w:rsidR="00913242"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9FAE3E6"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F04DFA4" w14:textId="2E1AA326"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41D821C9" w14:textId="2BE7486F" w:rsidR="00913242"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380D656"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5B64AF4" w14:textId="4604D006"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34364AE7" w14:textId="7DD7CED4" w:rsidR="00913242"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DFFF494"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17ECB6C" w14:textId="7F6EB806"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3984773B"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568D083"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9F9D4AC" w14:textId="1588893F" w:rsidR="00A57B7A" w:rsidRDefault="00A57B7A">
            <w:pPr>
              <w:spacing w:after="0" w:line="240" w:lineRule="auto"/>
              <w:jc w:val="center"/>
              <w:rPr>
                <w:rFonts w:ascii="Times New Roman" w:eastAsia="Calibri" w:hAnsi="Times New Roman"/>
                <w:sz w:val="20"/>
                <w:szCs w:val="20"/>
              </w:rPr>
            </w:pPr>
          </w:p>
        </w:tc>
        <w:tc>
          <w:tcPr>
            <w:tcW w:w="480" w:type="dxa"/>
            <w:gridSpan w:val="2"/>
          </w:tcPr>
          <w:p w14:paraId="27397ECA" w14:textId="0B039D17"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D6FB8C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F81C55C" w14:textId="4A1669BD" w:rsidR="00A57B7A"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630" w:type="dxa"/>
            <w:gridSpan w:val="2"/>
          </w:tcPr>
          <w:p w14:paraId="0BA10F00" w14:textId="25301C5D"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6B3BD5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053E50E" w14:textId="038A8D77" w:rsidR="00A57B7A"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95" w:type="dxa"/>
            <w:gridSpan w:val="2"/>
          </w:tcPr>
          <w:p w14:paraId="5A3A92D8" w14:textId="40966258"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A004967"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EE3C0DD" w14:textId="28B22CE9" w:rsidR="00A57B7A"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16" w:type="dxa"/>
          </w:tcPr>
          <w:p w14:paraId="16B8C1AA" w14:textId="639EF5FA"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46EC860"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022DEB7" w14:textId="55CDE618" w:rsidR="00A57B7A"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26" w:type="dxa"/>
          </w:tcPr>
          <w:p w14:paraId="1889FEC5" w14:textId="77777777" w:rsidR="00913242"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8673A8E"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0E250AD" w14:textId="5B39FB68" w:rsidR="00F7735D"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67" w:type="dxa"/>
          </w:tcPr>
          <w:p w14:paraId="1AB803A1" w14:textId="62C4D48B"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9EE0591"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07A1B43" w14:textId="7F130097" w:rsidR="00F7735D"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3136934D" w14:textId="1007D4A6"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37CD90C"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87AA2E9" w14:textId="144CD0D7" w:rsidR="00F7735D"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3A721B9D" w14:textId="7E5D9075"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FCE98B6"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22467C7" w14:textId="371316A3" w:rsidR="00F7735D"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91" w:type="dxa"/>
          </w:tcPr>
          <w:p w14:paraId="648644E0" w14:textId="40860E70" w:rsidR="0091324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B613C9A"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9AE0D04" w14:textId="773B5A83"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Pr>
          <w:p w14:paraId="08B851BB" w14:textId="77777777" w:rsidR="00913242"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302E1E1"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46DF3E4" w14:textId="019F7CC2" w:rsidR="00F7735D"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494" w:type="dxa"/>
            <w:gridSpan w:val="2"/>
          </w:tcPr>
          <w:p w14:paraId="6D701944" w14:textId="3651C474" w:rsidR="0091324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B278A04"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5795B7" w14:textId="2D9B129D" w:rsidR="00F7735D"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85" w:type="dxa"/>
            <w:gridSpan w:val="2"/>
          </w:tcPr>
          <w:p w14:paraId="52161404" w14:textId="13BF46EF" w:rsidR="0091324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9B43AF8"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6E8FC19" w14:textId="21EFBCDA" w:rsidR="00F7735D"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480" w:type="dxa"/>
          </w:tcPr>
          <w:p w14:paraId="23F758F1" w14:textId="218A6CE5" w:rsidR="0091324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A969C4F"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6AF4E56" w14:textId="137C97EE" w:rsidR="00F7735D"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501" w:type="dxa"/>
          </w:tcPr>
          <w:p w14:paraId="31F68F19" w14:textId="1DC3BF7F" w:rsidR="0091324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CF906EC"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83B2A21" w14:textId="34210878"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913242" w14:paraId="6656BA72" w14:textId="77777777" w:rsidTr="00F9336C">
        <w:tc>
          <w:tcPr>
            <w:tcW w:w="675" w:type="dxa"/>
          </w:tcPr>
          <w:p w14:paraId="1DEAFED2"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5798FF04" w14:textId="77777777" w:rsidR="00913242" w:rsidRDefault="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F0C7E38" w14:textId="6B742B80" w:rsidR="00E6169B" w:rsidRDefault="00E6169B">
            <w:pPr>
              <w:spacing w:after="0" w:line="240" w:lineRule="auto"/>
              <w:jc w:val="center"/>
              <w:rPr>
                <w:rFonts w:ascii="Times New Roman" w:eastAsia="Calibri" w:hAnsi="Times New Roman"/>
                <w:sz w:val="20"/>
                <w:szCs w:val="20"/>
              </w:rPr>
            </w:pPr>
          </w:p>
          <w:p w14:paraId="07C7DE38" w14:textId="6A7E6C45" w:rsidR="00E6169B" w:rsidRDefault="00E6169B">
            <w:pPr>
              <w:spacing w:after="0" w:line="240" w:lineRule="auto"/>
              <w:jc w:val="center"/>
              <w:rPr>
                <w:rFonts w:ascii="Times New Roman" w:eastAsia="Calibri" w:hAnsi="Times New Roman"/>
                <w:sz w:val="20"/>
                <w:szCs w:val="20"/>
              </w:rPr>
            </w:pPr>
          </w:p>
        </w:tc>
        <w:tc>
          <w:tcPr>
            <w:tcW w:w="505" w:type="dxa"/>
            <w:gridSpan w:val="2"/>
          </w:tcPr>
          <w:p w14:paraId="1B452900" w14:textId="77777777" w:rsidR="00764AED" w:rsidRDefault="00764AED"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F429175" w14:textId="4742A776" w:rsidR="00E6169B" w:rsidRDefault="00C24200"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9566068" w14:textId="549851BB" w:rsidR="00E6169B" w:rsidRDefault="00C24200" w:rsidP="00580BA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DF65ABE" w14:textId="5B4AF987"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2495069" w14:textId="631F3820" w:rsidR="00580BAA" w:rsidRDefault="00580BAA">
            <w:pPr>
              <w:spacing w:after="0" w:line="240" w:lineRule="auto"/>
              <w:jc w:val="center"/>
              <w:rPr>
                <w:rFonts w:ascii="Times New Roman" w:eastAsia="Calibri" w:hAnsi="Times New Roman"/>
                <w:sz w:val="20"/>
                <w:szCs w:val="20"/>
              </w:rPr>
            </w:pPr>
          </w:p>
        </w:tc>
        <w:tc>
          <w:tcPr>
            <w:tcW w:w="447" w:type="dxa"/>
            <w:gridSpan w:val="2"/>
          </w:tcPr>
          <w:p w14:paraId="73DF8A8F" w14:textId="0BCF077F" w:rsidR="00E6169B" w:rsidRDefault="00C24200"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D36C549" w14:textId="01BA6B7F" w:rsidR="00E6169B" w:rsidRDefault="00C24200"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F8AA964" w14:textId="7C93AD2A"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BC716FA" w14:textId="35CC6D30"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50" w:type="dxa"/>
          </w:tcPr>
          <w:p w14:paraId="5A3272C1" w14:textId="395498AC" w:rsidR="00E6169B" w:rsidRDefault="00C24200"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CEA0956" w14:textId="0FADA60F" w:rsidR="00E6169B" w:rsidRDefault="00C24200"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01FF17B" w14:textId="02DD27E1"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7D3100B" w14:textId="7D6ACBD7"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71D862A" w14:textId="26BAD03A" w:rsidR="00E6169B" w:rsidRDefault="00E6169B">
            <w:pPr>
              <w:spacing w:after="0" w:line="240" w:lineRule="auto"/>
              <w:jc w:val="center"/>
              <w:rPr>
                <w:rFonts w:ascii="Times New Roman" w:eastAsia="Calibri" w:hAnsi="Times New Roman"/>
                <w:sz w:val="20"/>
                <w:szCs w:val="20"/>
              </w:rPr>
            </w:pPr>
          </w:p>
        </w:tc>
        <w:tc>
          <w:tcPr>
            <w:tcW w:w="445" w:type="dxa"/>
            <w:gridSpan w:val="2"/>
          </w:tcPr>
          <w:p w14:paraId="2A071584" w14:textId="54FFFF65" w:rsidR="00E6169B" w:rsidRDefault="00C24200"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8A60BE2" w14:textId="1A156926" w:rsidR="00E6169B" w:rsidRDefault="00C24200"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F86200B" w14:textId="4D88AD46"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A374E79" w14:textId="45E348F6" w:rsidR="00E6169B" w:rsidRP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609" w:type="dxa"/>
            <w:gridSpan w:val="2"/>
          </w:tcPr>
          <w:p w14:paraId="03EE148B" w14:textId="23EDB22D" w:rsidR="00E6169B" w:rsidRDefault="00C24200"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926A65D" w14:textId="5585CE62" w:rsidR="00E6169B" w:rsidRDefault="00C24200"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A0DDC53" w14:textId="2B208928"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D713065" w14:textId="52D4384A"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B6308C3" w14:textId="18A001C9" w:rsidR="00E6169B" w:rsidRDefault="00E6169B">
            <w:pPr>
              <w:spacing w:after="0" w:line="240" w:lineRule="auto"/>
              <w:jc w:val="center"/>
              <w:rPr>
                <w:rFonts w:ascii="Times New Roman" w:eastAsia="Calibri" w:hAnsi="Times New Roman"/>
                <w:sz w:val="20"/>
                <w:szCs w:val="20"/>
              </w:rPr>
            </w:pPr>
          </w:p>
        </w:tc>
        <w:tc>
          <w:tcPr>
            <w:tcW w:w="435" w:type="dxa"/>
            <w:gridSpan w:val="2"/>
          </w:tcPr>
          <w:p w14:paraId="3D1D5EE7" w14:textId="381F72A8"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2503771" w14:textId="70DFC226"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E4C0420" w14:textId="4624A65F"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827B323" w14:textId="74D73EDF"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0CE7A007" w14:textId="267DAD52"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09E876CC" w14:textId="4107135F"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D318133" w14:textId="6B85917D"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E19C221" w14:textId="608D3579"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74763AD5" w14:textId="5908B017"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88351C4" w14:textId="001238EC"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67DD5E8" w14:textId="67A00F53"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74E5B99" w14:textId="6E22207E"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7EE125A5" w14:textId="29E0EDB6"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600" w:type="dxa"/>
            <w:gridSpan w:val="2"/>
          </w:tcPr>
          <w:p w14:paraId="366F6D31" w14:textId="3FB910CC" w:rsidR="00E6169B" w:rsidRDefault="00E6169B" w:rsidP="00587F4B">
            <w:pPr>
              <w:spacing w:after="0" w:line="240" w:lineRule="auto"/>
              <w:jc w:val="center"/>
              <w:rPr>
                <w:rFonts w:ascii="Times New Roman" w:eastAsia="Calibri" w:hAnsi="Times New Roman"/>
                <w:sz w:val="20"/>
                <w:szCs w:val="20"/>
              </w:rPr>
            </w:pPr>
          </w:p>
          <w:p w14:paraId="0594A6AD" w14:textId="43652388"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4645CAA" w14:textId="179D2763" w:rsidR="00E6169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6ACCFB3C" w14:textId="77777777" w:rsidR="00764AED" w:rsidRDefault="00764AED" w:rsidP="00F0531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5520242" w14:textId="74989832" w:rsidR="00E6169B" w:rsidRDefault="00CC4343" w:rsidP="00F0531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88EA893" w14:textId="44039903" w:rsidR="00E6169B" w:rsidRDefault="00CC4343" w:rsidP="00764AE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5559D31" w14:textId="2171EEE8" w:rsidR="00CC4343"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5911F3C3" w14:textId="77777777" w:rsidR="00764AED" w:rsidRDefault="00764AED"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F3948B2" w14:textId="29B6FD48" w:rsidR="00E6169B" w:rsidRDefault="00CC4343"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025FB80" w14:textId="0F689BB8" w:rsidR="00E6169B" w:rsidRDefault="00CC4343"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88F4EDD" w14:textId="6E2D5FC0" w:rsidR="00E6169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E01C41B" w14:textId="096DC34B" w:rsidR="00E6169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3BB7D825" w14:textId="323F71D7" w:rsidR="00E6169B" w:rsidRDefault="00CC4343"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D2F66C6" w14:textId="44449C3C" w:rsidR="00E6169B" w:rsidRDefault="00CC4343"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2D6F841" w14:textId="524E5550" w:rsidR="00E6169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079206B" w14:textId="02C20484" w:rsidR="00E6169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4CE57520" w14:textId="72A4CA85" w:rsidR="00E6169B" w:rsidRDefault="00CC4343"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9BCDF72" w14:textId="36FA444E" w:rsidR="00E6169B" w:rsidRDefault="00CC4343"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3A1B4512" w14:textId="7800A525" w:rsidR="00CC4343" w:rsidRDefault="00CC4343"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165FFAA9" w14:textId="0A02FFF5" w:rsidR="00E6169B" w:rsidRDefault="00E6169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08F966AF" w14:textId="3205FC8C" w:rsidR="00913242" w:rsidRDefault="00913242">
            <w:pPr>
              <w:spacing w:after="0" w:line="240" w:lineRule="auto"/>
              <w:jc w:val="center"/>
              <w:rPr>
                <w:rFonts w:ascii="Times New Roman" w:eastAsia="Calibri" w:hAnsi="Times New Roman"/>
                <w:sz w:val="20"/>
                <w:szCs w:val="20"/>
              </w:rPr>
            </w:pPr>
          </w:p>
        </w:tc>
        <w:tc>
          <w:tcPr>
            <w:tcW w:w="480" w:type="dxa"/>
            <w:gridSpan w:val="2"/>
          </w:tcPr>
          <w:p w14:paraId="05A99718" w14:textId="5F2B60D7"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E967BE0" w14:textId="0C7186A8"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21664AE" w14:textId="24F6B120"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93DE0C6" w14:textId="43441DD6"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630" w:type="dxa"/>
            <w:gridSpan w:val="2"/>
          </w:tcPr>
          <w:p w14:paraId="381CBDD3" w14:textId="77777777" w:rsidR="00764AED" w:rsidRDefault="00764AED" w:rsidP="00764AE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FBB2833" w14:textId="7C252581" w:rsidR="00E6169B" w:rsidRDefault="00726720" w:rsidP="00764AE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354BF4B" w14:textId="4B6F6FF3"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1213797A" w14:textId="1C2FAF32"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95" w:type="dxa"/>
            <w:gridSpan w:val="2"/>
          </w:tcPr>
          <w:p w14:paraId="033AA4CF" w14:textId="2108317F"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E3B373B" w14:textId="37870F82"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6EACB8A" w14:textId="40D239A2"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AB675B0" w14:textId="1CF77CE9"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16" w:type="dxa"/>
          </w:tcPr>
          <w:p w14:paraId="3B106C5B" w14:textId="4EE09572"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50892FA" w14:textId="4D47E4FA"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0A305BC" w14:textId="4F6F8BF3"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5311D01" w14:textId="375F3D4C"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26" w:type="dxa"/>
          </w:tcPr>
          <w:p w14:paraId="5EAE1CE2" w14:textId="6E1AA9A0"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072D9D6" w14:textId="2DBF669C"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A05F3B6" w14:textId="2778696F"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BF1CBB3" w14:textId="0B7225C6"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4D4EC6E" w14:textId="0BAE61FD" w:rsidR="00E6169B" w:rsidRDefault="00E6169B">
            <w:pPr>
              <w:spacing w:after="0" w:line="240" w:lineRule="auto"/>
              <w:jc w:val="center"/>
              <w:rPr>
                <w:rFonts w:ascii="Times New Roman" w:eastAsia="Calibri" w:hAnsi="Times New Roman"/>
                <w:sz w:val="20"/>
                <w:szCs w:val="20"/>
              </w:rPr>
            </w:pPr>
          </w:p>
        </w:tc>
        <w:tc>
          <w:tcPr>
            <w:tcW w:w="567" w:type="dxa"/>
          </w:tcPr>
          <w:p w14:paraId="7BAB3F98" w14:textId="6112425F"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96D4995" w14:textId="6E2A7CFB" w:rsidR="00E6169B" w:rsidRDefault="00726720"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DF731C9" w14:textId="60387232" w:rsidR="00E6169B"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A839328" w14:textId="6E6211B3" w:rsidR="00E6169B"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61D8B750" w14:textId="52D3437D" w:rsidR="00E6169B" w:rsidRDefault="002E3C17"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C2A9C82" w14:textId="242F1779" w:rsidR="00E6169B" w:rsidRDefault="00E6169B"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2E3C17">
              <w:rPr>
                <w:rFonts w:ascii="Times New Roman" w:eastAsia="Calibri" w:hAnsi="Times New Roman"/>
                <w:sz w:val="20"/>
                <w:szCs w:val="20"/>
              </w:rPr>
              <w:t>7</w:t>
            </w:r>
          </w:p>
          <w:p w14:paraId="3CC35752" w14:textId="63946DF0" w:rsidR="00E6169B"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98E2705" w14:textId="5250DA86" w:rsidR="00E6169B"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3F8CFB0D" w14:textId="509EAD4B" w:rsidR="00E6169B" w:rsidRDefault="002E3C17"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7C408C1" w14:textId="0C4FA4BE" w:rsidR="00E6169B" w:rsidRDefault="002E3C17"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280B3E0D" w14:textId="6B8B99E4" w:rsidR="00E6169B"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4006FB8E" w14:textId="1E7CBA32" w:rsidR="00E6169B"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4E6645A6" w14:textId="5EA15613" w:rsidR="00E6169B" w:rsidRDefault="002E3C17"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6E70118F" w14:textId="30B0042A" w:rsidR="002E3C17" w:rsidRDefault="002E3C17"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p w14:paraId="6B03783D" w14:textId="5DF71311" w:rsidR="00E6169B" w:rsidRPr="00F7735D" w:rsidRDefault="00E6169B">
            <w:pPr>
              <w:spacing w:after="0" w:line="240" w:lineRule="auto"/>
              <w:jc w:val="center"/>
              <w:rPr>
                <w:rFonts w:ascii="Times New Roman" w:eastAsia="Calibri" w:hAnsi="Times New Roman"/>
                <w:bCs/>
                <w:sz w:val="20"/>
                <w:szCs w:val="20"/>
              </w:rPr>
            </w:pPr>
          </w:p>
        </w:tc>
        <w:tc>
          <w:tcPr>
            <w:tcW w:w="425" w:type="dxa"/>
          </w:tcPr>
          <w:p w14:paraId="1C75F5E9" w14:textId="77777777" w:rsidR="00913242" w:rsidRDefault="00E6169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62E2D710" w14:textId="77777777" w:rsidR="00E6169B" w:rsidRDefault="00E6169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6F98758E" w14:textId="79962919" w:rsidR="00E6169B" w:rsidRPr="00F7735D" w:rsidRDefault="00E6169B">
            <w:pPr>
              <w:spacing w:after="0" w:line="240" w:lineRule="auto"/>
              <w:jc w:val="center"/>
              <w:rPr>
                <w:rFonts w:ascii="Times New Roman" w:eastAsia="Calibri" w:hAnsi="Times New Roman"/>
                <w:bCs/>
                <w:sz w:val="20"/>
                <w:szCs w:val="20"/>
              </w:rPr>
            </w:pPr>
          </w:p>
        </w:tc>
        <w:tc>
          <w:tcPr>
            <w:tcW w:w="494" w:type="dxa"/>
            <w:gridSpan w:val="2"/>
          </w:tcPr>
          <w:p w14:paraId="20BD9425" w14:textId="20D71351" w:rsidR="00E6169B"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3408991B" w14:textId="648759F0" w:rsidR="00E6169B"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3EC66BF3" w14:textId="7FD78909" w:rsidR="00E6169B"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66924E50" w14:textId="4697A8F7" w:rsidR="00E6169B"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1DEB085B" w14:textId="2E474D6C" w:rsidR="00E6169B"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349B260E" w14:textId="2FF76DE3" w:rsidR="00E6169B"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160221BE" w14:textId="16389AE0" w:rsidR="00E6169B"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359E96FE" w14:textId="7ECC119C" w:rsidR="00E6169B"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42B2AF81" w14:textId="54C2FBD4" w:rsidR="00E6169B"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13E14490" w14:textId="628A3635" w:rsidR="00E6169B"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5F6281E6" w14:textId="3C78747E" w:rsidR="00E6169B"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8020AF3" w14:textId="1D9EF2FD" w:rsidR="00E6169B"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01" w:type="dxa"/>
          </w:tcPr>
          <w:p w14:paraId="1762A02C" w14:textId="23475C32" w:rsidR="007B5E86"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47A0FD9F" w14:textId="7A4C44DD" w:rsidR="007B5E86" w:rsidRDefault="002E3C17"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456A7D70" w14:textId="6130B0C3" w:rsidR="007B5E86"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3E19296B" w14:textId="4BCC61C9" w:rsidR="007B5E86"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913242" w14:paraId="3DCCCE9D" w14:textId="77777777" w:rsidTr="00F9336C">
        <w:trPr>
          <w:trHeight w:val="1043"/>
        </w:trPr>
        <w:tc>
          <w:tcPr>
            <w:tcW w:w="675" w:type="dxa"/>
          </w:tcPr>
          <w:p w14:paraId="283B99AE" w14:textId="41AB1A26"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3B5C3E35" w14:textId="731D0A15"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505" w:type="dxa"/>
            <w:gridSpan w:val="2"/>
          </w:tcPr>
          <w:p w14:paraId="43F48D38" w14:textId="3F6CDB38" w:rsidR="00B16BAB" w:rsidRDefault="00764AED" w:rsidP="00764AE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C24200">
              <w:rPr>
                <w:rFonts w:ascii="Times New Roman" w:eastAsia="Calibri" w:hAnsi="Times New Roman"/>
                <w:sz w:val="20"/>
                <w:szCs w:val="20"/>
              </w:rPr>
              <w:t>5</w:t>
            </w:r>
          </w:p>
          <w:p w14:paraId="5FE6A190" w14:textId="77777777" w:rsidR="00764AED" w:rsidRDefault="00764AE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A28F236" w14:textId="705CD12D" w:rsidR="00E6169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7" w:type="dxa"/>
            <w:gridSpan w:val="2"/>
          </w:tcPr>
          <w:p w14:paraId="411B26BA" w14:textId="65920545" w:rsidR="00B16BA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5E5086D" w14:textId="08654E0F" w:rsidR="00A57B7A"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1216</w:t>
            </w:r>
          </w:p>
        </w:tc>
        <w:tc>
          <w:tcPr>
            <w:tcW w:w="450" w:type="dxa"/>
          </w:tcPr>
          <w:p w14:paraId="0AAF8AE9" w14:textId="770CDDC1" w:rsidR="00587F4B" w:rsidRDefault="00C24200">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77180345" w14:textId="6064182C" w:rsidR="00A57B7A" w:rsidRPr="00A57B7A" w:rsidRDefault="00C24200">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1923</w:t>
            </w:r>
          </w:p>
        </w:tc>
        <w:tc>
          <w:tcPr>
            <w:tcW w:w="445" w:type="dxa"/>
            <w:gridSpan w:val="2"/>
          </w:tcPr>
          <w:p w14:paraId="75ADD6C2" w14:textId="77777777" w:rsidR="00A57B7A" w:rsidRDefault="00C24200">
            <w:pPr>
              <w:spacing w:after="0" w:line="240" w:lineRule="auto"/>
              <w:rPr>
                <w:rFonts w:ascii="Times New Roman" w:eastAsia="Calibri" w:hAnsi="Times New Roman"/>
                <w:sz w:val="20"/>
                <w:szCs w:val="20"/>
              </w:rPr>
            </w:pPr>
            <w:r>
              <w:rPr>
                <w:rFonts w:ascii="Times New Roman" w:eastAsia="Calibri" w:hAnsi="Times New Roman"/>
                <w:sz w:val="20"/>
                <w:szCs w:val="20"/>
              </w:rPr>
              <w:t>242630</w:t>
            </w:r>
          </w:p>
          <w:p w14:paraId="4F202229" w14:textId="1B57BA69" w:rsidR="00C24200" w:rsidRPr="00A57B7A" w:rsidRDefault="00C24200">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53943976" w14:textId="4208A3CB" w:rsidR="00587F4B" w:rsidRDefault="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EE738CA" w14:textId="6FDA4718" w:rsidR="00A57B7A" w:rsidRDefault="00C24200" w:rsidP="00C24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35" w:type="dxa"/>
            <w:gridSpan w:val="2"/>
          </w:tcPr>
          <w:p w14:paraId="58CCAD14" w14:textId="471AF6D5" w:rsidR="00587F4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1392A33" w14:textId="66430E43" w:rsidR="00587F4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B7FD6E7" w14:textId="17ED74BA"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61703F70" w14:textId="2ABF17FD" w:rsidR="00587F4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CB4D0C8" w14:textId="4E1870E5" w:rsidR="00587F4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307EF65" w14:textId="65F73249"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50EB1688" w14:textId="3A8A08A7" w:rsidR="00587F4B"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EA1BA9A" w14:textId="6E6A9686" w:rsidR="00A57B7A" w:rsidRDefault="00CC434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2327</w:t>
            </w:r>
          </w:p>
        </w:tc>
        <w:tc>
          <w:tcPr>
            <w:tcW w:w="467" w:type="dxa"/>
          </w:tcPr>
          <w:p w14:paraId="2FB88EC6" w14:textId="77777777" w:rsidR="00913242" w:rsidRDefault="00CC4343">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68E65231" w14:textId="725A9A48" w:rsidR="00CC4343" w:rsidRDefault="00CC4343">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39C62E89" w14:textId="77777777" w:rsidR="00764AED" w:rsidRDefault="00764AE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C7526E4" w14:textId="122313E6" w:rsidR="00587F4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FC045E0" w14:textId="02FCCEF8" w:rsidR="00A57B7A" w:rsidRDefault="00A57B7A" w:rsidP="00A57B7A">
            <w:pPr>
              <w:spacing w:after="0" w:line="240" w:lineRule="auto"/>
              <w:jc w:val="center"/>
              <w:rPr>
                <w:rFonts w:ascii="Times New Roman" w:eastAsia="Calibri" w:hAnsi="Times New Roman"/>
                <w:sz w:val="20"/>
                <w:szCs w:val="20"/>
              </w:rPr>
            </w:pPr>
          </w:p>
        </w:tc>
        <w:tc>
          <w:tcPr>
            <w:tcW w:w="615" w:type="dxa"/>
            <w:gridSpan w:val="2"/>
          </w:tcPr>
          <w:p w14:paraId="64D81409" w14:textId="7955B079" w:rsidR="00587F4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7539D6C" w14:textId="688C2455" w:rsidR="00A57B7A"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0529F31" w14:textId="77777777" w:rsidR="00764AED" w:rsidRDefault="00764AED"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C05C256" w14:textId="2D089054" w:rsidR="00E6169B"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20793A39" w14:textId="7020D909" w:rsidR="00A93A92"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10AE9B2" w14:textId="41BB876E" w:rsidR="00A93A92"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35A4D88" w14:textId="1847FF6A" w:rsidR="00A57B7A"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05B70A85" w14:textId="2B1C04A5" w:rsidR="00A93A92"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329F2BC" w14:textId="0F1D9AC3" w:rsidR="00A93A92"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554D5FC" w14:textId="542B79FD" w:rsidR="00A57B7A"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60642A0F" w14:textId="7C839261" w:rsidR="00A57B7A" w:rsidRDefault="00CC4343"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B001D04" w14:textId="77777777" w:rsidR="00A93A92" w:rsidRDefault="00726720"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2A1DEEA" w14:textId="08E31743" w:rsidR="00726720" w:rsidRDefault="00726720" w:rsidP="00A57B7A">
            <w:pPr>
              <w:spacing w:after="0" w:line="240" w:lineRule="auto"/>
              <w:jc w:val="center"/>
              <w:rPr>
                <w:rFonts w:ascii="Times New Roman" w:eastAsia="Calibri" w:hAnsi="Times New Roman"/>
                <w:sz w:val="20"/>
                <w:szCs w:val="20"/>
              </w:rPr>
            </w:pPr>
          </w:p>
        </w:tc>
        <w:tc>
          <w:tcPr>
            <w:tcW w:w="435" w:type="dxa"/>
            <w:gridSpan w:val="2"/>
          </w:tcPr>
          <w:p w14:paraId="267A4F54" w14:textId="2D8F53E8" w:rsidR="00A57B7A"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80" w:type="dxa"/>
            <w:gridSpan w:val="2"/>
          </w:tcPr>
          <w:p w14:paraId="345ABEF5" w14:textId="60AD9BA5" w:rsidR="00A93A9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3E86492" w14:textId="490CAE87" w:rsidR="00A93A9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FBAC5E9" w14:textId="6A55FD99" w:rsidR="00A57B7A"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630" w:type="dxa"/>
            <w:gridSpan w:val="2"/>
          </w:tcPr>
          <w:p w14:paraId="2935D1D7" w14:textId="575ED982" w:rsidR="00A93A92" w:rsidRDefault="00726720" w:rsidP="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081DD24" w14:textId="4A449266" w:rsidR="00A93A92" w:rsidRDefault="00726720" w:rsidP="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C16FD1E" w14:textId="77777777" w:rsidR="00764AED" w:rsidRDefault="00764AED" w:rsidP="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DAB64E5" w14:textId="7E0BAAC2" w:rsidR="00E6169B" w:rsidRDefault="00726720" w:rsidP="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95" w:type="dxa"/>
            <w:gridSpan w:val="2"/>
          </w:tcPr>
          <w:p w14:paraId="7442C73B" w14:textId="0993AC10" w:rsidR="00A93A9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C38517B" w14:textId="0A917C92" w:rsidR="00A93A92"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DC30449" w14:textId="5029F3BD" w:rsidR="00F7735D" w:rsidRDefault="00726720">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16" w:type="dxa"/>
          </w:tcPr>
          <w:p w14:paraId="6335DE3E" w14:textId="58FDD91F" w:rsidR="00A93A92" w:rsidRDefault="00726720">
            <w:pPr>
              <w:spacing w:after="0" w:line="240" w:lineRule="auto"/>
              <w:rPr>
                <w:rFonts w:ascii="Times New Roman" w:eastAsia="Calibri" w:hAnsi="Times New Roman"/>
                <w:sz w:val="20"/>
                <w:szCs w:val="20"/>
              </w:rPr>
            </w:pPr>
            <w:r>
              <w:rPr>
                <w:rFonts w:ascii="Times New Roman" w:eastAsia="Calibri" w:hAnsi="Times New Roman"/>
                <w:sz w:val="20"/>
                <w:szCs w:val="20"/>
              </w:rPr>
              <w:t>23</w:t>
            </w:r>
          </w:p>
          <w:p w14:paraId="07B20355" w14:textId="391AB77F" w:rsidR="00A93A92" w:rsidRDefault="00726720">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4924F5C9" w14:textId="77777777" w:rsidR="00F7735D" w:rsidRDefault="00726720">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6FCFD574" w14:textId="5CDB3A74" w:rsidR="00726720" w:rsidRDefault="00726720">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686CD426" w14:textId="393395E6" w:rsidR="00A93A92" w:rsidRDefault="00726720">
            <w:pPr>
              <w:spacing w:after="0" w:line="240" w:lineRule="auto"/>
              <w:rPr>
                <w:rFonts w:ascii="Times New Roman" w:eastAsia="Calibri" w:hAnsi="Times New Roman"/>
                <w:sz w:val="20"/>
                <w:szCs w:val="20"/>
              </w:rPr>
            </w:pPr>
            <w:r>
              <w:rPr>
                <w:rFonts w:ascii="Times New Roman" w:eastAsia="Calibri" w:hAnsi="Times New Roman"/>
                <w:sz w:val="20"/>
                <w:szCs w:val="20"/>
              </w:rPr>
              <w:t>2</w:t>
            </w:r>
          </w:p>
          <w:p w14:paraId="35438A0D" w14:textId="293570FD" w:rsidR="00A93A92" w:rsidRDefault="00726720">
            <w:pPr>
              <w:spacing w:after="0" w:line="240" w:lineRule="auto"/>
              <w:rPr>
                <w:rFonts w:ascii="Times New Roman" w:eastAsia="Calibri" w:hAnsi="Times New Roman"/>
                <w:sz w:val="20"/>
                <w:szCs w:val="20"/>
              </w:rPr>
            </w:pPr>
            <w:r>
              <w:rPr>
                <w:rFonts w:ascii="Times New Roman" w:eastAsia="Calibri" w:hAnsi="Times New Roman"/>
                <w:sz w:val="20"/>
                <w:szCs w:val="20"/>
              </w:rPr>
              <w:t>6</w:t>
            </w:r>
          </w:p>
          <w:p w14:paraId="193685B9" w14:textId="351FDFEB" w:rsidR="00F7735D" w:rsidRDefault="00F7735D">
            <w:pPr>
              <w:spacing w:after="0" w:line="240" w:lineRule="auto"/>
              <w:rPr>
                <w:rFonts w:ascii="Times New Roman" w:eastAsia="Calibri" w:hAnsi="Times New Roman"/>
                <w:sz w:val="20"/>
                <w:szCs w:val="20"/>
              </w:rPr>
            </w:pPr>
          </w:p>
        </w:tc>
        <w:tc>
          <w:tcPr>
            <w:tcW w:w="567" w:type="dxa"/>
          </w:tcPr>
          <w:p w14:paraId="606797EA" w14:textId="2040E238" w:rsidR="00A93A9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1B6B2BC" w14:textId="6B86B166" w:rsidR="00A93A9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F2FBD56" w14:textId="10039D5F" w:rsidR="00F7735D"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37C35E07" w14:textId="53598EA8" w:rsidR="00A93A9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5B8018B" w14:textId="2172D860" w:rsidR="00A93A92"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3FA0A8A" w14:textId="2E65BE08" w:rsidR="00F7735D" w:rsidRDefault="002E3C17">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27AA7AA5" w14:textId="3FB2F1B4" w:rsidR="00A93A92"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EFCE475" w14:textId="4E434083" w:rsidR="00A93A92"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2E72A770" w14:textId="23B4800E" w:rsidR="00F7735D"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tc>
        <w:tc>
          <w:tcPr>
            <w:tcW w:w="491" w:type="dxa"/>
          </w:tcPr>
          <w:p w14:paraId="6AA354A8" w14:textId="7184C76F" w:rsidR="00913242"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A9F4A35" w14:textId="78958E65" w:rsidR="00F0531A"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65FCBF03" w14:textId="57F167FC" w:rsidR="00F7735D"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494" w:type="dxa"/>
            <w:gridSpan w:val="2"/>
          </w:tcPr>
          <w:p w14:paraId="1FD80DC5" w14:textId="1E45CDEE" w:rsidR="00F0531A"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77E1CA71" w14:textId="6C72076E" w:rsidR="00F0531A"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8451C7B" w14:textId="623CEF81" w:rsidR="00F7735D"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85" w:type="dxa"/>
            <w:gridSpan w:val="2"/>
          </w:tcPr>
          <w:p w14:paraId="4B0BC642" w14:textId="41D08E8A" w:rsidR="00F0531A"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2998C638" w14:textId="0A0513DB" w:rsidR="00F0531A"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BB26051" w14:textId="045E7DB5" w:rsidR="00F7735D"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480" w:type="dxa"/>
          </w:tcPr>
          <w:p w14:paraId="749F622B" w14:textId="1FF09635" w:rsidR="00F7735D"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182024</w:t>
            </w:r>
          </w:p>
        </w:tc>
        <w:tc>
          <w:tcPr>
            <w:tcW w:w="501" w:type="dxa"/>
          </w:tcPr>
          <w:p w14:paraId="2ED528E2" w14:textId="1FA3B6A0" w:rsid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67EFE5E9" w14:textId="77777777" w:rsidR="00F0531A"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2CD9E256" w14:textId="25596395" w:rsidR="002E3C17" w:rsidRPr="00F7735D" w:rsidRDefault="002E3C17">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913242" w14:paraId="0FE1D046" w14:textId="77777777" w:rsidTr="00F9336C">
        <w:trPr>
          <w:trHeight w:val="1412"/>
        </w:trPr>
        <w:tc>
          <w:tcPr>
            <w:tcW w:w="675" w:type="dxa"/>
          </w:tcPr>
          <w:p w14:paraId="751F40E9" w14:textId="2DD0F232" w:rsidR="00913242" w:rsidRDefault="00913242">
            <w:pPr>
              <w:spacing w:after="0" w:line="240" w:lineRule="auto"/>
              <w:rPr>
                <w:rFonts w:ascii="Times New Roman" w:eastAsia="Calibri" w:hAnsi="Times New Roman"/>
                <w:color w:val="FF0000"/>
                <w:sz w:val="20"/>
                <w:szCs w:val="20"/>
              </w:rPr>
            </w:pPr>
          </w:p>
        </w:tc>
        <w:tc>
          <w:tcPr>
            <w:tcW w:w="2269" w:type="dxa"/>
            <w:gridSpan w:val="8"/>
          </w:tcPr>
          <w:p w14:paraId="4B0A2FB8" w14:textId="316D882E" w:rsidR="00913242" w:rsidRPr="00A57B7A" w:rsidRDefault="00FB7402">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Кол-во дней- </w:t>
            </w:r>
            <w:r w:rsidR="00C24200">
              <w:rPr>
                <w:rFonts w:ascii="Times New Roman" w:eastAsia="Calibri" w:hAnsi="Times New Roman"/>
                <w:bCs/>
                <w:sz w:val="20"/>
                <w:szCs w:val="20"/>
              </w:rPr>
              <w:t>17</w:t>
            </w:r>
          </w:p>
          <w:p w14:paraId="60D57019" w14:textId="04F514DF" w:rsidR="00913242" w:rsidRPr="00A57B7A" w:rsidRDefault="00C24200">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Продолжительность занятия-  </w:t>
            </w:r>
            <w:r w:rsidR="00E6169B">
              <w:rPr>
                <w:rFonts w:ascii="Times New Roman" w:eastAsia="Calibri" w:hAnsi="Times New Roman"/>
                <w:bCs/>
                <w:sz w:val="20"/>
                <w:szCs w:val="20"/>
              </w:rPr>
              <w:t>3 часа</w:t>
            </w:r>
          </w:p>
          <w:p w14:paraId="773A4925" w14:textId="13824737" w:rsidR="00913242" w:rsidRPr="00A57B7A" w:rsidRDefault="00FB7402">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sidR="00C24200">
              <w:rPr>
                <w:rFonts w:ascii="Times New Roman" w:eastAsia="Calibri" w:hAnsi="Times New Roman"/>
                <w:bCs/>
                <w:sz w:val="20"/>
                <w:szCs w:val="20"/>
              </w:rPr>
              <w:t>51</w:t>
            </w:r>
          </w:p>
          <w:p w14:paraId="1214F705" w14:textId="77777777" w:rsidR="00913242" w:rsidRPr="00A57B7A" w:rsidRDefault="00913242">
            <w:pPr>
              <w:spacing w:after="0" w:line="240" w:lineRule="auto"/>
              <w:rPr>
                <w:rFonts w:ascii="Times New Roman" w:eastAsia="Calibri" w:hAnsi="Times New Roman"/>
                <w:bCs/>
                <w:color w:val="FF0000"/>
                <w:sz w:val="20"/>
                <w:szCs w:val="20"/>
              </w:rPr>
            </w:pPr>
          </w:p>
        </w:tc>
        <w:tc>
          <w:tcPr>
            <w:tcW w:w="2546" w:type="dxa"/>
            <w:gridSpan w:val="9"/>
          </w:tcPr>
          <w:p w14:paraId="495547EB" w14:textId="4C0958F9" w:rsidR="00913242"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Кол-во дней- </w:t>
            </w:r>
            <w:r w:rsidR="00587F4B">
              <w:rPr>
                <w:rFonts w:ascii="Times New Roman" w:eastAsia="Calibri" w:hAnsi="Times New Roman"/>
                <w:color w:val="000000" w:themeColor="text1"/>
                <w:sz w:val="20"/>
                <w:szCs w:val="20"/>
              </w:rPr>
              <w:t>17</w:t>
            </w:r>
          </w:p>
          <w:p w14:paraId="67B4D8B0" w14:textId="18DDAE80" w:rsidR="00913242"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w:t>
            </w:r>
            <w:r w:rsidR="00E6169B">
              <w:rPr>
                <w:rFonts w:ascii="Times New Roman" w:eastAsia="Calibri" w:hAnsi="Times New Roman"/>
                <w:color w:val="000000" w:themeColor="text1"/>
                <w:sz w:val="20"/>
                <w:szCs w:val="20"/>
              </w:rPr>
              <w:t>3 часа</w:t>
            </w:r>
          </w:p>
          <w:p w14:paraId="64C5E069" w14:textId="33C49714" w:rsidR="00913242" w:rsidRDefault="00FB7402" w:rsidP="00587F4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Итого часов  в месяц- </w:t>
            </w:r>
            <w:r w:rsidR="00CC4343">
              <w:rPr>
                <w:rFonts w:ascii="Times New Roman" w:eastAsia="Calibri" w:hAnsi="Times New Roman"/>
                <w:color w:val="000000" w:themeColor="text1"/>
                <w:sz w:val="20"/>
                <w:szCs w:val="20"/>
              </w:rPr>
              <w:t>51</w:t>
            </w:r>
          </w:p>
        </w:tc>
        <w:tc>
          <w:tcPr>
            <w:tcW w:w="2835" w:type="dxa"/>
            <w:gridSpan w:val="9"/>
          </w:tcPr>
          <w:p w14:paraId="163EFF21" w14:textId="19858B0A"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726720">
              <w:rPr>
                <w:rFonts w:ascii="Times New Roman" w:eastAsia="Calibri" w:hAnsi="Times New Roman"/>
                <w:sz w:val="20"/>
                <w:szCs w:val="20"/>
              </w:rPr>
              <w:t>19</w:t>
            </w:r>
          </w:p>
          <w:p w14:paraId="09CE4672" w14:textId="3333C4FE"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w:t>
            </w:r>
            <w:r w:rsidR="00E6169B">
              <w:rPr>
                <w:rFonts w:ascii="Times New Roman" w:eastAsia="Calibri" w:hAnsi="Times New Roman"/>
                <w:sz w:val="20"/>
                <w:szCs w:val="20"/>
              </w:rPr>
              <w:t>3 часа</w:t>
            </w:r>
            <w:r>
              <w:rPr>
                <w:rFonts w:ascii="Times New Roman" w:eastAsia="Calibri" w:hAnsi="Times New Roman"/>
                <w:sz w:val="20"/>
                <w:szCs w:val="20"/>
              </w:rPr>
              <w:t xml:space="preserve">   </w:t>
            </w:r>
          </w:p>
          <w:p w14:paraId="49713265" w14:textId="301E4D4E"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726720">
              <w:rPr>
                <w:rFonts w:ascii="Times New Roman" w:eastAsia="Calibri" w:hAnsi="Times New Roman"/>
                <w:sz w:val="20"/>
                <w:szCs w:val="20"/>
              </w:rPr>
              <w:t xml:space="preserve"> 57</w:t>
            </w:r>
          </w:p>
          <w:p w14:paraId="16A72243" w14:textId="77777777" w:rsidR="00913242" w:rsidRDefault="00913242">
            <w:pPr>
              <w:spacing w:after="0" w:line="240" w:lineRule="auto"/>
              <w:rPr>
                <w:rFonts w:ascii="Times New Roman" w:eastAsia="Calibri" w:hAnsi="Times New Roman"/>
                <w:sz w:val="20"/>
                <w:szCs w:val="20"/>
              </w:rPr>
            </w:pPr>
          </w:p>
        </w:tc>
        <w:tc>
          <w:tcPr>
            <w:tcW w:w="2556" w:type="dxa"/>
            <w:gridSpan w:val="9"/>
          </w:tcPr>
          <w:p w14:paraId="24DA2874" w14:textId="7D0D0362"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726720">
              <w:rPr>
                <w:rFonts w:ascii="Times New Roman" w:eastAsia="Calibri" w:hAnsi="Times New Roman"/>
                <w:sz w:val="20"/>
                <w:szCs w:val="20"/>
              </w:rPr>
              <w:t>16</w:t>
            </w:r>
          </w:p>
          <w:p w14:paraId="604EA1E3" w14:textId="7747BB1D"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E6169B">
              <w:rPr>
                <w:rFonts w:ascii="Times New Roman" w:eastAsia="Calibri" w:hAnsi="Times New Roman"/>
                <w:sz w:val="20"/>
                <w:szCs w:val="20"/>
              </w:rPr>
              <w:t>3 часа</w:t>
            </w:r>
          </w:p>
          <w:p w14:paraId="43A560B3" w14:textId="21C2139F"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726720">
              <w:rPr>
                <w:rFonts w:ascii="Times New Roman" w:eastAsia="Calibri" w:hAnsi="Times New Roman"/>
                <w:sz w:val="20"/>
                <w:szCs w:val="20"/>
              </w:rPr>
              <w:t>48</w:t>
            </w:r>
          </w:p>
          <w:p w14:paraId="3A7B87B2" w14:textId="77777777" w:rsidR="00913242" w:rsidRDefault="00913242">
            <w:pPr>
              <w:spacing w:after="0" w:line="240" w:lineRule="auto"/>
              <w:rPr>
                <w:rFonts w:ascii="Times New Roman" w:eastAsia="Calibri" w:hAnsi="Times New Roman"/>
                <w:sz w:val="20"/>
                <w:szCs w:val="20"/>
              </w:rPr>
            </w:pPr>
          </w:p>
        </w:tc>
        <w:tc>
          <w:tcPr>
            <w:tcW w:w="2505" w:type="dxa"/>
            <w:gridSpan w:val="5"/>
          </w:tcPr>
          <w:p w14:paraId="30119B3F" w14:textId="0DC2C5BC"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00F0531A">
              <w:rPr>
                <w:rFonts w:ascii="Times New Roman" w:eastAsia="Calibri" w:hAnsi="Times New Roman"/>
                <w:sz w:val="20"/>
                <w:szCs w:val="20"/>
              </w:rPr>
              <w:t>1</w:t>
            </w:r>
            <w:r w:rsidR="002E3C17">
              <w:rPr>
                <w:rFonts w:ascii="Times New Roman" w:eastAsia="Calibri" w:hAnsi="Times New Roman"/>
                <w:sz w:val="20"/>
                <w:szCs w:val="20"/>
              </w:rPr>
              <w:t>8</w:t>
            </w:r>
          </w:p>
          <w:p w14:paraId="2E7D82B9" w14:textId="2A236176"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E6169B">
              <w:rPr>
                <w:rFonts w:ascii="Times New Roman" w:eastAsia="Calibri" w:hAnsi="Times New Roman"/>
                <w:sz w:val="20"/>
                <w:szCs w:val="20"/>
              </w:rPr>
              <w:t>3 часа</w:t>
            </w:r>
          </w:p>
          <w:p w14:paraId="200CCDF3" w14:textId="50D9DEBB"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2E3C17">
              <w:rPr>
                <w:rFonts w:ascii="Times New Roman" w:eastAsia="Calibri" w:hAnsi="Times New Roman"/>
                <w:sz w:val="20"/>
                <w:szCs w:val="20"/>
              </w:rPr>
              <w:t xml:space="preserve"> 54 </w:t>
            </w:r>
          </w:p>
          <w:p w14:paraId="2645957B" w14:textId="77777777" w:rsidR="00913242" w:rsidRDefault="00913242">
            <w:pPr>
              <w:spacing w:after="0" w:line="240" w:lineRule="auto"/>
              <w:rPr>
                <w:rFonts w:ascii="Times New Roman" w:eastAsia="Calibri" w:hAnsi="Times New Roman"/>
                <w:sz w:val="20"/>
                <w:szCs w:val="20"/>
              </w:rPr>
            </w:pPr>
          </w:p>
        </w:tc>
        <w:tc>
          <w:tcPr>
            <w:tcW w:w="2485" w:type="dxa"/>
            <w:gridSpan w:val="7"/>
          </w:tcPr>
          <w:p w14:paraId="56845DFC" w14:textId="63B3C8A1"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904BCD">
              <w:rPr>
                <w:rFonts w:ascii="Times New Roman" w:eastAsia="Calibri" w:hAnsi="Times New Roman"/>
                <w:sz w:val="20"/>
                <w:szCs w:val="20"/>
              </w:rPr>
              <w:t>18</w:t>
            </w:r>
          </w:p>
          <w:p w14:paraId="2F165F45" w14:textId="22110131"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7B5E86">
              <w:rPr>
                <w:rFonts w:ascii="Times New Roman" w:eastAsia="Calibri" w:hAnsi="Times New Roman"/>
                <w:sz w:val="20"/>
                <w:szCs w:val="20"/>
              </w:rPr>
              <w:t>3 часа</w:t>
            </w:r>
          </w:p>
          <w:p w14:paraId="0851A1ED" w14:textId="33C41087"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4E73AA">
              <w:rPr>
                <w:rFonts w:ascii="Times New Roman" w:eastAsia="Calibri" w:hAnsi="Times New Roman"/>
                <w:sz w:val="20"/>
                <w:szCs w:val="20"/>
              </w:rPr>
              <w:t>5</w:t>
            </w:r>
            <w:r w:rsidR="00904BCD">
              <w:rPr>
                <w:rFonts w:ascii="Times New Roman" w:eastAsia="Calibri" w:hAnsi="Times New Roman"/>
                <w:sz w:val="20"/>
                <w:szCs w:val="20"/>
              </w:rPr>
              <w:t>4</w:t>
            </w:r>
          </w:p>
          <w:p w14:paraId="3EBDBBFE" w14:textId="77777777" w:rsidR="00913242" w:rsidRDefault="00913242">
            <w:pPr>
              <w:spacing w:after="0" w:line="240" w:lineRule="auto"/>
              <w:rPr>
                <w:rFonts w:ascii="Times New Roman" w:eastAsia="Calibri" w:hAnsi="Times New Roman"/>
                <w:color w:val="FF0000"/>
                <w:sz w:val="20"/>
                <w:szCs w:val="20"/>
              </w:rPr>
            </w:pPr>
          </w:p>
        </w:tc>
      </w:tr>
    </w:tbl>
    <w:p w14:paraId="64FFCE77" w14:textId="77777777" w:rsidR="00913242" w:rsidRDefault="00913242">
      <w:pPr>
        <w:rPr>
          <w:rFonts w:ascii="Times New Roman" w:hAnsi="Times New Roman"/>
          <w:bCs/>
          <w:sz w:val="24"/>
          <w:szCs w:val="24"/>
        </w:rPr>
      </w:pPr>
    </w:p>
    <w:p w14:paraId="60EF293D" w14:textId="77777777" w:rsidR="00913242" w:rsidRDefault="00913242">
      <w:pPr>
        <w:jc w:val="center"/>
        <w:rPr>
          <w:rFonts w:ascii="Times New Roman" w:hAnsi="Times New Roman"/>
          <w:b/>
          <w:sz w:val="24"/>
          <w:szCs w:val="24"/>
        </w:rPr>
      </w:pPr>
    </w:p>
    <w:p w14:paraId="65C939DA" w14:textId="31842142" w:rsidR="00913242" w:rsidRDefault="00FB7402">
      <w:pPr>
        <w:jc w:val="center"/>
        <w:rPr>
          <w:rFonts w:ascii="Times New Roman" w:hAnsi="Times New Roman"/>
          <w:b/>
          <w:sz w:val="28"/>
          <w:szCs w:val="28"/>
        </w:rPr>
      </w:pPr>
      <w:r>
        <w:rPr>
          <w:rFonts w:ascii="Times New Roman" w:hAnsi="Times New Roman"/>
          <w:b/>
          <w:sz w:val="28"/>
          <w:szCs w:val="28"/>
        </w:rPr>
        <w:lastRenderedPageBreak/>
        <w:t xml:space="preserve">Содержание  Учебного  плана  на  сентябрь  </w:t>
      </w: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67"/>
        <w:gridCol w:w="567"/>
        <w:gridCol w:w="567"/>
        <w:gridCol w:w="543"/>
        <w:gridCol w:w="466"/>
        <w:gridCol w:w="566"/>
        <w:gridCol w:w="566"/>
        <w:gridCol w:w="566"/>
        <w:gridCol w:w="566"/>
        <w:gridCol w:w="566"/>
        <w:gridCol w:w="566"/>
        <w:gridCol w:w="566"/>
        <w:gridCol w:w="566"/>
        <w:gridCol w:w="566"/>
        <w:gridCol w:w="566"/>
        <w:gridCol w:w="566"/>
        <w:gridCol w:w="1270"/>
      </w:tblGrid>
      <w:tr w:rsidR="00B24124" w14:paraId="573AE7F3" w14:textId="52BB8AF5" w:rsidTr="00B24124">
        <w:trPr>
          <w:trHeight w:val="276"/>
        </w:trPr>
        <w:tc>
          <w:tcPr>
            <w:tcW w:w="4394" w:type="dxa"/>
            <w:vMerge w:val="restart"/>
            <w:tcBorders>
              <w:top w:val="single" w:sz="4" w:space="0" w:color="auto"/>
              <w:left w:val="single" w:sz="4" w:space="0" w:color="000000"/>
              <w:bottom w:val="single" w:sz="4" w:space="0" w:color="000000"/>
              <w:right w:val="single" w:sz="4" w:space="0" w:color="auto"/>
            </w:tcBorders>
          </w:tcPr>
          <w:p w14:paraId="73BD3AEE" w14:textId="77777777" w:rsidR="00B24124" w:rsidRPr="00F54D39" w:rsidRDefault="00B24124" w:rsidP="00F54D39">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8936" w:type="dxa"/>
            <w:gridSpan w:val="16"/>
            <w:tcBorders>
              <w:top w:val="single" w:sz="4" w:space="0" w:color="auto"/>
              <w:left w:val="single" w:sz="4" w:space="0" w:color="auto"/>
              <w:bottom w:val="single" w:sz="4" w:space="0" w:color="auto"/>
              <w:right w:val="single" w:sz="4" w:space="0" w:color="auto"/>
            </w:tcBorders>
          </w:tcPr>
          <w:p w14:paraId="31416CEA" w14:textId="7D5EC126" w:rsidR="00B24124" w:rsidRPr="00F54D39" w:rsidRDefault="00B24124" w:rsidP="00F54D39">
            <w:pPr>
              <w:spacing w:after="0" w:line="240" w:lineRule="auto"/>
              <w:jc w:val="center"/>
              <w:rPr>
                <w:rFonts w:ascii="Times New Roman" w:hAnsi="Times New Roman"/>
                <w:sz w:val="20"/>
                <w:szCs w:val="20"/>
              </w:rPr>
            </w:pPr>
            <w:r w:rsidRPr="00F54D39">
              <w:rPr>
                <w:rFonts w:ascii="Times New Roman" w:hAnsi="Times New Roman"/>
                <w:sz w:val="20"/>
                <w:szCs w:val="20"/>
              </w:rPr>
              <w:t>Дата проведения занятия</w:t>
            </w:r>
          </w:p>
        </w:tc>
        <w:tc>
          <w:tcPr>
            <w:tcW w:w="1270" w:type="dxa"/>
            <w:vMerge w:val="restart"/>
            <w:tcBorders>
              <w:top w:val="single" w:sz="4" w:space="0" w:color="auto"/>
              <w:left w:val="single" w:sz="4" w:space="0" w:color="auto"/>
              <w:right w:val="single" w:sz="4" w:space="0" w:color="auto"/>
            </w:tcBorders>
          </w:tcPr>
          <w:p w14:paraId="7FCEC32C" w14:textId="27517702" w:rsidR="00B24124" w:rsidRPr="00F54D39" w:rsidRDefault="00B24124" w:rsidP="00FC1677">
            <w:pPr>
              <w:spacing w:after="0" w:line="240" w:lineRule="auto"/>
              <w:jc w:val="center"/>
              <w:rPr>
                <w:rFonts w:ascii="Times New Roman" w:hAnsi="Times New Roman"/>
                <w:sz w:val="20"/>
                <w:szCs w:val="20"/>
              </w:rPr>
            </w:pPr>
            <w:r>
              <w:rPr>
                <w:rFonts w:ascii="Times New Roman" w:hAnsi="Times New Roman"/>
                <w:sz w:val="20"/>
                <w:szCs w:val="20"/>
              </w:rPr>
              <w:t>Часы</w:t>
            </w:r>
          </w:p>
        </w:tc>
      </w:tr>
      <w:tr w:rsidR="00B24124" w14:paraId="14F3D902" w14:textId="35FC0D86" w:rsidTr="00B24124">
        <w:trPr>
          <w:trHeight w:val="270"/>
        </w:trPr>
        <w:tc>
          <w:tcPr>
            <w:tcW w:w="4394" w:type="dxa"/>
            <w:vMerge/>
            <w:tcBorders>
              <w:top w:val="single" w:sz="4" w:space="0" w:color="auto"/>
              <w:left w:val="single" w:sz="4" w:space="0" w:color="000000"/>
              <w:bottom w:val="single" w:sz="4" w:space="0" w:color="000000"/>
              <w:right w:val="single" w:sz="4" w:space="0" w:color="auto"/>
            </w:tcBorders>
            <w:vAlign w:val="center"/>
          </w:tcPr>
          <w:p w14:paraId="09E13B42" w14:textId="77777777" w:rsidR="00B24124" w:rsidRPr="00F54D39" w:rsidRDefault="00B24124" w:rsidP="00F54D39">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000000"/>
              <w:right w:val="single" w:sz="4" w:space="0" w:color="auto"/>
            </w:tcBorders>
            <w:vAlign w:val="center"/>
          </w:tcPr>
          <w:p w14:paraId="448BDA02" w14:textId="11EB3A14" w:rsidR="00B24124" w:rsidRPr="00F54D39" w:rsidRDefault="00B24124" w:rsidP="00F54D39">
            <w:pPr>
              <w:spacing w:after="0" w:line="240" w:lineRule="auto"/>
              <w:rPr>
                <w:rFonts w:ascii="Times New Roman" w:hAnsi="Times New Roman"/>
                <w:sz w:val="20"/>
                <w:szCs w:val="20"/>
              </w:rPr>
            </w:pPr>
            <w:r>
              <w:rPr>
                <w:rFonts w:ascii="Times New Roman" w:hAnsi="Times New Roman"/>
                <w:sz w:val="20"/>
                <w:szCs w:val="20"/>
              </w:rPr>
              <w:t>3</w:t>
            </w:r>
          </w:p>
        </w:tc>
        <w:tc>
          <w:tcPr>
            <w:tcW w:w="567" w:type="dxa"/>
            <w:tcBorders>
              <w:top w:val="single" w:sz="4" w:space="0" w:color="auto"/>
              <w:left w:val="single" w:sz="4" w:space="0" w:color="auto"/>
              <w:bottom w:val="single" w:sz="4" w:space="0" w:color="000000"/>
              <w:right w:val="single" w:sz="4" w:space="0" w:color="auto"/>
            </w:tcBorders>
            <w:vAlign w:val="center"/>
          </w:tcPr>
          <w:p w14:paraId="2E2C4EFF" w14:textId="480784F6" w:rsidR="00B24124" w:rsidRPr="00EB6AA6" w:rsidRDefault="00B24124" w:rsidP="00F54D39">
            <w:pPr>
              <w:spacing w:after="0" w:line="240" w:lineRule="auto"/>
              <w:rPr>
                <w:rFonts w:ascii="Times New Roman" w:hAnsi="Times New Roman"/>
                <w:sz w:val="20"/>
                <w:szCs w:val="20"/>
              </w:rPr>
            </w:pPr>
            <w:r>
              <w:rPr>
                <w:rFonts w:ascii="Times New Roman" w:hAnsi="Times New Roman"/>
                <w:sz w:val="20"/>
                <w:szCs w:val="20"/>
              </w:rPr>
              <w:t>5</w:t>
            </w:r>
          </w:p>
        </w:tc>
        <w:tc>
          <w:tcPr>
            <w:tcW w:w="567" w:type="dxa"/>
            <w:tcBorders>
              <w:top w:val="single" w:sz="4" w:space="0" w:color="auto"/>
              <w:left w:val="single" w:sz="4" w:space="0" w:color="auto"/>
              <w:bottom w:val="single" w:sz="4" w:space="0" w:color="000000"/>
              <w:right w:val="single" w:sz="4" w:space="0" w:color="auto"/>
            </w:tcBorders>
            <w:vAlign w:val="center"/>
          </w:tcPr>
          <w:p w14:paraId="7D3456E7" w14:textId="716CDBA9" w:rsidR="00B24124" w:rsidRPr="00EB6AA6" w:rsidRDefault="00B24124" w:rsidP="00F54D39">
            <w:pPr>
              <w:spacing w:after="0" w:line="240" w:lineRule="auto"/>
              <w:rPr>
                <w:rFonts w:ascii="Times New Roman" w:hAnsi="Times New Roman"/>
                <w:sz w:val="20"/>
                <w:szCs w:val="20"/>
              </w:rPr>
            </w:pPr>
            <w:r>
              <w:rPr>
                <w:rFonts w:ascii="Times New Roman" w:hAnsi="Times New Roman"/>
                <w:sz w:val="20"/>
                <w:szCs w:val="20"/>
              </w:rPr>
              <w:t>6</w:t>
            </w:r>
          </w:p>
        </w:tc>
        <w:tc>
          <w:tcPr>
            <w:tcW w:w="543" w:type="dxa"/>
            <w:tcBorders>
              <w:top w:val="single" w:sz="4" w:space="0" w:color="auto"/>
              <w:left w:val="single" w:sz="4" w:space="0" w:color="auto"/>
              <w:bottom w:val="single" w:sz="4" w:space="0" w:color="000000"/>
              <w:right w:val="single" w:sz="4" w:space="0" w:color="auto"/>
            </w:tcBorders>
            <w:vAlign w:val="center"/>
          </w:tcPr>
          <w:p w14:paraId="678C8B32" w14:textId="2D463586" w:rsidR="00B24124" w:rsidRPr="00EB6AA6" w:rsidRDefault="00B24124" w:rsidP="00F54D39">
            <w:pPr>
              <w:spacing w:after="0" w:line="240" w:lineRule="auto"/>
              <w:rPr>
                <w:rFonts w:ascii="Times New Roman" w:hAnsi="Times New Roman"/>
                <w:sz w:val="20"/>
                <w:szCs w:val="20"/>
              </w:rPr>
            </w:pPr>
            <w:r>
              <w:rPr>
                <w:rFonts w:ascii="Times New Roman" w:hAnsi="Times New Roman"/>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673C44C1" w14:textId="75E2A36F" w:rsidR="00B24124" w:rsidRPr="00EB6AA6" w:rsidRDefault="00B24124" w:rsidP="00F54D39">
            <w:pPr>
              <w:spacing w:after="0" w:line="240" w:lineRule="auto"/>
              <w:rPr>
                <w:rFonts w:ascii="Times New Roman" w:hAnsi="Times New Roman"/>
                <w:sz w:val="20"/>
                <w:szCs w:val="20"/>
              </w:rPr>
            </w:pPr>
            <w:r>
              <w:rPr>
                <w:rFonts w:ascii="Times New Roman" w:hAnsi="Times New Roman"/>
                <w:sz w:val="20"/>
                <w:szCs w:val="20"/>
              </w:rPr>
              <w:t>10</w:t>
            </w:r>
          </w:p>
        </w:tc>
        <w:tc>
          <w:tcPr>
            <w:tcW w:w="566" w:type="dxa"/>
            <w:tcBorders>
              <w:top w:val="single" w:sz="4" w:space="0" w:color="000000"/>
              <w:left w:val="single" w:sz="4" w:space="0" w:color="000000"/>
              <w:bottom w:val="single" w:sz="4" w:space="0" w:color="000000"/>
              <w:right w:val="single" w:sz="4" w:space="0" w:color="auto"/>
            </w:tcBorders>
          </w:tcPr>
          <w:p w14:paraId="20AB0E9F" w14:textId="5501126A"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12</w:t>
            </w:r>
          </w:p>
        </w:tc>
        <w:tc>
          <w:tcPr>
            <w:tcW w:w="566" w:type="dxa"/>
            <w:tcBorders>
              <w:top w:val="single" w:sz="4" w:space="0" w:color="000000"/>
              <w:left w:val="single" w:sz="4" w:space="0" w:color="auto"/>
              <w:bottom w:val="single" w:sz="4" w:space="0" w:color="000000"/>
              <w:right w:val="single" w:sz="4" w:space="0" w:color="auto"/>
            </w:tcBorders>
          </w:tcPr>
          <w:p w14:paraId="66F5F074" w14:textId="31CC90E3"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13</w:t>
            </w:r>
          </w:p>
        </w:tc>
        <w:tc>
          <w:tcPr>
            <w:tcW w:w="566" w:type="dxa"/>
            <w:tcBorders>
              <w:top w:val="single" w:sz="4" w:space="0" w:color="000000"/>
              <w:left w:val="single" w:sz="4" w:space="0" w:color="auto"/>
              <w:bottom w:val="single" w:sz="4" w:space="0" w:color="000000"/>
              <w:right w:val="single" w:sz="4" w:space="0" w:color="auto"/>
            </w:tcBorders>
          </w:tcPr>
          <w:p w14:paraId="426BBAEB" w14:textId="5ECBF04D"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14</w:t>
            </w:r>
          </w:p>
        </w:tc>
        <w:tc>
          <w:tcPr>
            <w:tcW w:w="566" w:type="dxa"/>
            <w:tcBorders>
              <w:top w:val="single" w:sz="4" w:space="0" w:color="000000"/>
              <w:left w:val="single" w:sz="4" w:space="0" w:color="auto"/>
              <w:bottom w:val="single" w:sz="4" w:space="0" w:color="000000"/>
              <w:right w:val="single" w:sz="4" w:space="0" w:color="000000"/>
            </w:tcBorders>
          </w:tcPr>
          <w:p w14:paraId="72730DBB" w14:textId="00E90D89"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17</w:t>
            </w:r>
          </w:p>
        </w:tc>
        <w:tc>
          <w:tcPr>
            <w:tcW w:w="566" w:type="dxa"/>
            <w:tcBorders>
              <w:top w:val="single" w:sz="4" w:space="0" w:color="000000"/>
              <w:left w:val="single" w:sz="4" w:space="0" w:color="000000"/>
              <w:bottom w:val="single" w:sz="4" w:space="0" w:color="000000"/>
              <w:right w:val="single" w:sz="4" w:space="0" w:color="000000"/>
            </w:tcBorders>
          </w:tcPr>
          <w:p w14:paraId="5D5CB3B7" w14:textId="5F25738C"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19</w:t>
            </w:r>
          </w:p>
        </w:tc>
        <w:tc>
          <w:tcPr>
            <w:tcW w:w="566" w:type="dxa"/>
            <w:tcBorders>
              <w:top w:val="single" w:sz="4" w:space="0" w:color="000000"/>
              <w:left w:val="single" w:sz="4" w:space="0" w:color="000000"/>
              <w:bottom w:val="single" w:sz="4" w:space="0" w:color="000000"/>
              <w:right w:val="single" w:sz="4" w:space="0" w:color="000000"/>
            </w:tcBorders>
          </w:tcPr>
          <w:p w14:paraId="48675809" w14:textId="261382C0"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20</w:t>
            </w:r>
          </w:p>
        </w:tc>
        <w:tc>
          <w:tcPr>
            <w:tcW w:w="566" w:type="dxa"/>
            <w:tcBorders>
              <w:top w:val="single" w:sz="4" w:space="0" w:color="000000"/>
              <w:left w:val="single" w:sz="4" w:space="0" w:color="000000"/>
              <w:bottom w:val="single" w:sz="4" w:space="0" w:color="000000"/>
              <w:right w:val="single" w:sz="4" w:space="0" w:color="000000"/>
            </w:tcBorders>
          </w:tcPr>
          <w:p w14:paraId="3FA921F8" w14:textId="333BCB03"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21</w:t>
            </w:r>
          </w:p>
        </w:tc>
        <w:tc>
          <w:tcPr>
            <w:tcW w:w="566" w:type="dxa"/>
            <w:tcBorders>
              <w:top w:val="single" w:sz="4" w:space="0" w:color="000000"/>
              <w:left w:val="single" w:sz="4" w:space="0" w:color="000000"/>
              <w:bottom w:val="single" w:sz="4" w:space="0" w:color="000000"/>
              <w:right w:val="single" w:sz="4" w:space="0" w:color="000000"/>
            </w:tcBorders>
          </w:tcPr>
          <w:p w14:paraId="5688F29F" w14:textId="6E9DA4C1"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24</w:t>
            </w:r>
          </w:p>
        </w:tc>
        <w:tc>
          <w:tcPr>
            <w:tcW w:w="566" w:type="dxa"/>
            <w:tcBorders>
              <w:top w:val="single" w:sz="4" w:space="0" w:color="000000"/>
              <w:left w:val="single" w:sz="4" w:space="0" w:color="000000"/>
              <w:bottom w:val="single" w:sz="4" w:space="0" w:color="000000"/>
              <w:right w:val="single" w:sz="4" w:space="0" w:color="000000"/>
            </w:tcBorders>
          </w:tcPr>
          <w:p w14:paraId="5ED09B32" w14:textId="45FCA5CD"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26</w:t>
            </w:r>
          </w:p>
        </w:tc>
        <w:tc>
          <w:tcPr>
            <w:tcW w:w="566" w:type="dxa"/>
            <w:tcBorders>
              <w:top w:val="single" w:sz="4" w:space="0" w:color="000000"/>
              <w:left w:val="single" w:sz="4" w:space="0" w:color="000000"/>
              <w:bottom w:val="single" w:sz="4" w:space="0" w:color="000000"/>
              <w:right w:val="single" w:sz="4" w:space="0" w:color="000000"/>
            </w:tcBorders>
          </w:tcPr>
          <w:p w14:paraId="03DEBA6A" w14:textId="0340A2D6"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27</w:t>
            </w:r>
          </w:p>
        </w:tc>
        <w:tc>
          <w:tcPr>
            <w:tcW w:w="566" w:type="dxa"/>
            <w:tcBorders>
              <w:top w:val="single" w:sz="4" w:space="0" w:color="000000"/>
              <w:left w:val="single" w:sz="4" w:space="0" w:color="000000"/>
              <w:bottom w:val="single" w:sz="4" w:space="0" w:color="000000"/>
              <w:right w:val="single" w:sz="4" w:space="0" w:color="auto"/>
            </w:tcBorders>
          </w:tcPr>
          <w:p w14:paraId="12A2218B" w14:textId="025DEC63" w:rsidR="00B24124" w:rsidRPr="00EB6AA6" w:rsidRDefault="00B24124" w:rsidP="00F54D39">
            <w:pPr>
              <w:spacing w:after="0" w:line="240" w:lineRule="auto"/>
              <w:jc w:val="center"/>
              <w:rPr>
                <w:rFonts w:ascii="Times New Roman" w:hAnsi="Times New Roman"/>
                <w:sz w:val="20"/>
                <w:szCs w:val="20"/>
              </w:rPr>
            </w:pPr>
            <w:r>
              <w:rPr>
                <w:rFonts w:ascii="Times New Roman" w:hAnsi="Times New Roman"/>
                <w:sz w:val="20"/>
                <w:szCs w:val="20"/>
              </w:rPr>
              <w:t>28</w:t>
            </w:r>
          </w:p>
        </w:tc>
        <w:tc>
          <w:tcPr>
            <w:tcW w:w="1270" w:type="dxa"/>
            <w:vMerge/>
            <w:tcBorders>
              <w:left w:val="single" w:sz="4" w:space="0" w:color="auto"/>
              <w:bottom w:val="single" w:sz="4" w:space="0" w:color="000000"/>
              <w:right w:val="single" w:sz="4" w:space="0" w:color="auto"/>
            </w:tcBorders>
          </w:tcPr>
          <w:p w14:paraId="219F9038" w14:textId="77777777" w:rsidR="00B24124" w:rsidRDefault="00B24124" w:rsidP="00F54D39">
            <w:pPr>
              <w:spacing w:after="0" w:line="240" w:lineRule="auto"/>
              <w:jc w:val="center"/>
              <w:rPr>
                <w:rFonts w:ascii="Times New Roman" w:hAnsi="Times New Roman"/>
                <w:sz w:val="20"/>
                <w:szCs w:val="20"/>
              </w:rPr>
            </w:pPr>
          </w:p>
        </w:tc>
      </w:tr>
      <w:tr w:rsidR="00FC1677" w14:paraId="7478E674" w14:textId="016C7336" w:rsidTr="00B24124">
        <w:trPr>
          <w:trHeight w:val="264"/>
        </w:trPr>
        <w:tc>
          <w:tcPr>
            <w:tcW w:w="4394" w:type="dxa"/>
            <w:tcBorders>
              <w:top w:val="single" w:sz="4" w:space="0" w:color="000000"/>
              <w:left w:val="single" w:sz="4" w:space="0" w:color="000000"/>
              <w:bottom w:val="single" w:sz="4" w:space="0" w:color="auto"/>
              <w:right w:val="single" w:sz="4" w:space="0" w:color="auto"/>
            </w:tcBorders>
          </w:tcPr>
          <w:p w14:paraId="40B123F5" w14:textId="6A245AA8" w:rsidR="00FC1677" w:rsidRPr="00F54D39" w:rsidRDefault="00FC1677"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567" w:type="dxa"/>
            <w:tcBorders>
              <w:top w:val="single" w:sz="4" w:space="0" w:color="auto"/>
              <w:left w:val="single" w:sz="4" w:space="0" w:color="000000"/>
              <w:bottom w:val="single" w:sz="4" w:space="0" w:color="000000"/>
              <w:right w:val="single" w:sz="4" w:space="0" w:color="auto"/>
            </w:tcBorders>
          </w:tcPr>
          <w:p w14:paraId="33695511" w14:textId="1A3CD4C1" w:rsidR="00FC1677" w:rsidRPr="005A139C" w:rsidRDefault="00FC1677" w:rsidP="00473BEF">
            <w:pPr>
              <w:spacing w:after="0" w:line="240" w:lineRule="auto"/>
              <w:ind w:right="-2801"/>
              <w:rPr>
                <w:rFonts w:ascii="Times New Roman" w:hAnsi="Times New Roman"/>
                <w:bCs/>
                <w:sz w:val="20"/>
                <w:szCs w:val="20"/>
              </w:rPr>
            </w:pPr>
            <w:r w:rsidRPr="005A139C">
              <w:rPr>
                <w:rFonts w:ascii="Times New Roman" w:hAnsi="Times New Roman"/>
                <w:bCs/>
                <w:sz w:val="20"/>
                <w:szCs w:val="20"/>
              </w:rPr>
              <w:t>0</w:t>
            </w:r>
            <w:r w:rsidR="00B24124">
              <w:rPr>
                <w:rFonts w:ascii="Times New Roman" w:hAnsi="Times New Roman"/>
                <w:bCs/>
                <w:sz w:val="20"/>
                <w:szCs w:val="20"/>
              </w:rPr>
              <w:t>,</w:t>
            </w:r>
            <w:r w:rsidRPr="005A139C">
              <w:rPr>
                <w:rFonts w:ascii="Times New Roman" w:hAnsi="Times New Roman"/>
                <w:bCs/>
                <w:sz w:val="20"/>
                <w:szCs w:val="20"/>
              </w:rPr>
              <w:t>5</w:t>
            </w:r>
          </w:p>
        </w:tc>
        <w:tc>
          <w:tcPr>
            <w:tcW w:w="567" w:type="dxa"/>
            <w:tcBorders>
              <w:top w:val="single" w:sz="4" w:space="0" w:color="auto"/>
              <w:left w:val="single" w:sz="4" w:space="0" w:color="000000"/>
              <w:bottom w:val="single" w:sz="4" w:space="0" w:color="000000"/>
              <w:right w:val="single" w:sz="4" w:space="0" w:color="auto"/>
            </w:tcBorders>
          </w:tcPr>
          <w:p w14:paraId="0E27F832" w14:textId="61E31691"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78587B7B" w14:textId="5FE5A83E"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43" w:type="dxa"/>
            <w:tcBorders>
              <w:top w:val="single" w:sz="4" w:space="0" w:color="auto"/>
              <w:left w:val="single" w:sz="4" w:space="0" w:color="000000"/>
              <w:bottom w:val="single" w:sz="4" w:space="0" w:color="000000"/>
              <w:right w:val="single" w:sz="4" w:space="0" w:color="auto"/>
            </w:tcBorders>
          </w:tcPr>
          <w:p w14:paraId="7EEDF120" w14:textId="5EBE0C47" w:rsidR="00FC1677" w:rsidRPr="005A139C" w:rsidRDefault="00FC1677" w:rsidP="00473BEF">
            <w:pPr>
              <w:spacing w:after="0" w:line="240" w:lineRule="auto"/>
              <w:ind w:right="-2801"/>
              <w:rPr>
                <w:rFonts w:ascii="Times New Roman" w:hAnsi="Times New Roman"/>
                <w:bCs/>
                <w:sz w:val="20"/>
                <w:szCs w:val="20"/>
              </w:rPr>
            </w:pPr>
            <w:r>
              <w:rPr>
                <w:rFonts w:ascii="Times New Roman" w:hAnsi="Times New Roman"/>
                <w:bCs/>
                <w:sz w:val="20"/>
                <w:szCs w:val="20"/>
              </w:rPr>
              <w:t>0</w:t>
            </w:r>
            <w:r w:rsidR="00B24124">
              <w:rPr>
                <w:rFonts w:ascii="Times New Roman" w:hAnsi="Times New Roman"/>
                <w:bCs/>
                <w:sz w:val="20"/>
                <w:szCs w:val="20"/>
              </w:rPr>
              <w:t>,</w:t>
            </w:r>
            <w:r>
              <w:rPr>
                <w:rFonts w:ascii="Times New Roman" w:hAnsi="Times New Roman"/>
                <w:bCs/>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2E81A397" w14:textId="6E7FFECE"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66BD3D0D" w14:textId="3F5F12FB"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31827AD5" w14:textId="3D68019F"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6954BAFA" w14:textId="5A1313D1"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76B233F3" w14:textId="28EC17B6"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04DC0DC4" w14:textId="542894C7"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566" w:type="dxa"/>
            <w:tcBorders>
              <w:top w:val="single" w:sz="4" w:space="0" w:color="auto"/>
              <w:left w:val="single" w:sz="4" w:space="0" w:color="000000"/>
              <w:bottom w:val="single" w:sz="4" w:space="0" w:color="000000"/>
              <w:right w:val="single" w:sz="4" w:space="0" w:color="auto"/>
            </w:tcBorders>
          </w:tcPr>
          <w:p w14:paraId="0908DD37" w14:textId="7994EF0D"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341B459F" w14:textId="12AB66D0"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154AB8E9" w14:textId="54940311"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6EA47572" w14:textId="05D83BEB"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363A7619" w14:textId="254DA795"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7BD17545" w14:textId="462623E9"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1270" w:type="dxa"/>
            <w:tcBorders>
              <w:top w:val="single" w:sz="4" w:space="0" w:color="auto"/>
              <w:left w:val="single" w:sz="4" w:space="0" w:color="000000"/>
              <w:bottom w:val="single" w:sz="4" w:space="0" w:color="000000"/>
              <w:right w:val="single" w:sz="4" w:space="0" w:color="auto"/>
            </w:tcBorders>
          </w:tcPr>
          <w:p w14:paraId="388CA14E" w14:textId="7185A620" w:rsidR="00FC1677" w:rsidRPr="00B24124" w:rsidRDefault="00B24124" w:rsidP="00473BEF">
            <w:pPr>
              <w:spacing w:after="0" w:line="240" w:lineRule="auto"/>
              <w:jc w:val="center"/>
              <w:rPr>
                <w:rFonts w:ascii="Times New Roman" w:hAnsi="Times New Roman"/>
                <w:b/>
                <w:bCs/>
                <w:sz w:val="20"/>
                <w:szCs w:val="20"/>
              </w:rPr>
            </w:pPr>
            <w:r w:rsidRPr="00B24124">
              <w:rPr>
                <w:rFonts w:ascii="Times New Roman" w:hAnsi="Times New Roman"/>
                <w:b/>
                <w:bCs/>
                <w:sz w:val="20"/>
                <w:szCs w:val="20"/>
              </w:rPr>
              <w:t>9</w:t>
            </w:r>
          </w:p>
        </w:tc>
      </w:tr>
      <w:tr w:rsidR="00FC1677" w14:paraId="38B06742" w14:textId="0614FA24" w:rsidTr="00B24124">
        <w:trPr>
          <w:trHeight w:val="127"/>
        </w:trPr>
        <w:tc>
          <w:tcPr>
            <w:tcW w:w="4394" w:type="dxa"/>
            <w:tcBorders>
              <w:top w:val="single" w:sz="4" w:space="0" w:color="000000"/>
              <w:left w:val="single" w:sz="4" w:space="0" w:color="000000"/>
              <w:bottom w:val="single" w:sz="4" w:space="0" w:color="auto"/>
              <w:right w:val="single" w:sz="4" w:space="0" w:color="auto"/>
            </w:tcBorders>
          </w:tcPr>
          <w:p w14:paraId="7A3114B0" w14:textId="54267198"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567" w:type="dxa"/>
            <w:tcBorders>
              <w:top w:val="single" w:sz="4" w:space="0" w:color="000000"/>
              <w:left w:val="single" w:sz="4" w:space="0" w:color="auto"/>
              <w:bottom w:val="single" w:sz="4" w:space="0" w:color="auto"/>
              <w:right w:val="single" w:sz="4" w:space="0" w:color="auto"/>
            </w:tcBorders>
          </w:tcPr>
          <w:p w14:paraId="0E37CFDC"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4390E337" w14:textId="274250E9"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auto"/>
              <w:right w:val="single" w:sz="4" w:space="0" w:color="auto"/>
            </w:tcBorders>
          </w:tcPr>
          <w:p w14:paraId="00C3106E" w14:textId="0101F7ED"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auto"/>
              <w:right w:val="single" w:sz="4" w:space="0" w:color="auto"/>
            </w:tcBorders>
          </w:tcPr>
          <w:p w14:paraId="5C71D268" w14:textId="25AD347B"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7EB717D" w14:textId="3626BABF"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auto"/>
            </w:tcBorders>
          </w:tcPr>
          <w:p w14:paraId="47F3A437" w14:textId="21AC3EA1"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6EFA503A"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571AAF90"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000000"/>
            </w:tcBorders>
          </w:tcPr>
          <w:p w14:paraId="5A6ADC20"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68EFAA9E" w14:textId="094941B8"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4D716B08" w14:textId="00288C3E"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1323E082"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6268A375" w14:textId="12688C29"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63539D3D" w14:textId="4D7368A9"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19C40FEB" w14:textId="139691EA"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11A36D49" w14:textId="77777777"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000000"/>
              <w:left w:val="single" w:sz="4" w:space="0" w:color="000000"/>
              <w:bottom w:val="single" w:sz="4" w:space="0" w:color="auto"/>
              <w:right w:val="single" w:sz="4" w:space="0" w:color="000000"/>
            </w:tcBorders>
          </w:tcPr>
          <w:p w14:paraId="6DCCFCFC"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5E19E170" w14:textId="6C123B71" w:rsidTr="00B24124">
        <w:trPr>
          <w:trHeight w:val="177"/>
        </w:trPr>
        <w:tc>
          <w:tcPr>
            <w:tcW w:w="4394" w:type="dxa"/>
            <w:tcBorders>
              <w:top w:val="single" w:sz="4" w:space="0" w:color="000000"/>
              <w:left w:val="single" w:sz="4" w:space="0" w:color="000000"/>
              <w:bottom w:val="single" w:sz="4" w:space="0" w:color="auto"/>
              <w:right w:val="single" w:sz="4" w:space="0" w:color="auto"/>
            </w:tcBorders>
          </w:tcPr>
          <w:p w14:paraId="11013B2E" w14:textId="1A5C8CFD"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567" w:type="dxa"/>
            <w:tcBorders>
              <w:top w:val="single" w:sz="4" w:space="0" w:color="000000"/>
              <w:left w:val="single" w:sz="4" w:space="0" w:color="auto"/>
              <w:bottom w:val="single" w:sz="4" w:space="0" w:color="auto"/>
              <w:right w:val="single" w:sz="4" w:space="0" w:color="auto"/>
            </w:tcBorders>
          </w:tcPr>
          <w:p w14:paraId="06100731"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1AF40065"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69E69660" w14:textId="0239D8D5"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43" w:type="dxa"/>
            <w:tcBorders>
              <w:top w:val="single" w:sz="4" w:space="0" w:color="000000"/>
              <w:left w:val="single" w:sz="4" w:space="0" w:color="auto"/>
              <w:bottom w:val="single" w:sz="4" w:space="0" w:color="auto"/>
              <w:right w:val="single" w:sz="4" w:space="0" w:color="auto"/>
            </w:tcBorders>
          </w:tcPr>
          <w:p w14:paraId="12379D57" w14:textId="0A1BDC7E"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AE48DF"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774800D1" w14:textId="129FB34D"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5110FC32" w14:textId="00401450"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auto"/>
              <w:bottom w:val="single" w:sz="4" w:space="0" w:color="auto"/>
              <w:right w:val="single" w:sz="4" w:space="0" w:color="auto"/>
            </w:tcBorders>
          </w:tcPr>
          <w:p w14:paraId="20397E75"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000000"/>
            </w:tcBorders>
          </w:tcPr>
          <w:p w14:paraId="22C7CC6D"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2054391B" w14:textId="3EA388E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5A1F78EE"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046F1E2D" w14:textId="3557E5A1"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35E5646A" w14:textId="1358F8F2"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3C49F599" w14:textId="4282147E"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7C5FC62B" w14:textId="767157DB"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01426CCA" w14:textId="67E11F7E"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000000"/>
              <w:left w:val="single" w:sz="4" w:space="0" w:color="000000"/>
              <w:bottom w:val="single" w:sz="4" w:space="0" w:color="auto"/>
              <w:right w:val="single" w:sz="4" w:space="0" w:color="000000"/>
            </w:tcBorders>
          </w:tcPr>
          <w:p w14:paraId="127F4D79"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195ECEEC" w14:textId="38CBD254" w:rsidTr="00B24124">
        <w:trPr>
          <w:trHeight w:val="266"/>
        </w:trPr>
        <w:tc>
          <w:tcPr>
            <w:tcW w:w="4394" w:type="dxa"/>
            <w:tcBorders>
              <w:top w:val="single" w:sz="4" w:space="0" w:color="000000"/>
              <w:left w:val="single" w:sz="4" w:space="0" w:color="000000"/>
              <w:bottom w:val="single" w:sz="4" w:space="0" w:color="auto"/>
              <w:right w:val="single" w:sz="4" w:space="0" w:color="auto"/>
            </w:tcBorders>
          </w:tcPr>
          <w:p w14:paraId="3BDDFC92" w14:textId="4B02358A"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567" w:type="dxa"/>
            <w:tcBorders>
              <w:top w:val="single" w:sz="4" w:space="0" w:color="000000"/>
              <w:left w:val="single" w:sz="4" w:space="0" w:color="auto"/>
              <w:bottom w:val="single" w:sz="4" w:space="0" w:color="auto"/>
              <w:right w:val="single" w:sz="4" w:space="0" w:color="auto"/>
            </w:tcBorders>
          </w:tcPr>
          <w:p w14:paraId="1168D52D" w14:textId="59470660"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auto"/>
              <w:right w:val="single" w:sz="4" w:space="0" w:color="auto"/>
            </w:tcBorders>
          </w:tcPr>
          <w:p w14:paraId="0C0F709F"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0775530E" w14:textId="436B725F"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auto"/>
              <w:right w:val="single" w:sz="4" w:space="0" w:color="auto"/>
            </w:tcBorders>
          </w:tcPr>
          <w:p w14:paraId="384B99A4" w14:textId="08D250E0"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1023055"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4E2F4C1F" w14:textId="78B13319"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7E2F11BE"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59D7AF1D" w14:textId="2868DC97"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auto"/>
              <w:bottom w:val="single" w:sz="4" w:space="0" w:color="auto"/>
              <w:right w:val="single" w:sz="4" w:space="0" w:color="000000"/>
            </w:tcBorders>
          </w:tcPr>
          <w:p w14:paraId="4405DA57"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07882E5C" w14:textId="398525BF"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0E6744E2" w14:textId="670A4908"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2ACA5431" w14:textId="09D71B2E"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2F0C9738"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11121AC2"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7E994F07"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5A79B57B" w14:textId="53B873CA"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1270" w:type="dxa"/>
            <w:tcBorders>
              <w:top w:val="single" w:sz="4" w:space="0" w:color="000000"/>
              <w:left w:val="single" w:sz="4" w:space="0" w:color="000000"/>
              <w:bottom w:val="single" w:sz="4" w:space="0" w:color="auto"/>
              <w:right w:val="single" w:sz="4" w:space="0" w:color="000000"/>
            </w:tcBorders>
          </w:tcPr>
          <w:p w14:paraId="7E50C345"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544F6F00" w14:textId="7B601756" w:rsidTr="00B24124">
        <w:trPr>
          <w:trHeight w:val="286"/>
        </w:trPr>
        <w:tc>
          <w:tcPr>
            <w:tcW w:w="4394" w:type="dxa"/>
            <w:tcBorders>
              <w:top w:val="single" w:sz="4" w:space="0" w:color="000000"/>
              <w:left w:val="single" w:sz="4" w:space="0" w:color="000000"/>
              <w:bottom w:val="single" w:sz="4" w:space="0" w:color="auto"/>
              <w:right w:val="single" w:sz="4" w:space="0" w:color="auto"/>
            </w:tcBorders>
          </w:tcPr>
          <w:p w14:paraId="68953CC0" w14:textId="628FF84C"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567" w:type="dxa"/>
            <w:tcBorders>
              <w:top w:val="single" w:sz="4" w:space="0" w:color="000000"/>
              <w:left w:val="single" w:sz="4" w:space="0" w:color="auto"/>
              <w:bottom w:val="single" w:sz="4" w:space="0" w:color="auto"/>
              <w:right w:val="single" w:sz="4" w:space="0" w:color="auto"/>
            </w:tcBorders>
          </w:tcPr>
          <w:p w14:paraId="1E99D831"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615EF08B"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7E8C4DB2" w14:textId="1D40FE0D"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auto"/>
              <w:right w:val="single" w:sz="4" w:space="0" w:color="auto"/>
            </w:tcBorders>
          </w:tcPr>
          <w:p w14:paraId="05E1BAFC" w14:textId="2BE15526"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020CDEF"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40487B06" w14:textId="21479B44"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auto"/>
              <w:bottom w:val="single" w:sz="4" w:space="0" w:color="auto"/>
              <w:right w:val="single" w:sz="4" w:space="0" w:color="auto"/>
            </w:tcBorders>
          </w:tcPr>
          <w:p w14:paraId="20D634DF"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44DF514A"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000000"/>
            </w:tcBorders>
          </w:tcPr>
          <w:p w14:paraId="19A8E72B"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37A476E3" w14:textId="0570CEC1"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3B71B6E9"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1482D752"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7A8B33FC" w14:textId="2E98E072"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49564A86" w14:textId="7D8DC0D4"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0E75D9D0"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5A31BFF3" w14:textId="77777777"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000000"/>
              <w:left w:val="single" w:sz="4" w:space="0" w:color="000000"/>
              <w:bottom w:val="single" w:sz="4" w:space="0" w:color="auto"/>
              <w:right w:val="single" w:sz="4" w:space="0" w:color="000000"/>
            </w:tcBorders>
          </w:tcPr>
          <w:p w14:paraId="306C4663"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6F4AC1A7" w14:textId="44D51F74" w:rsidTr="00B24124">
        <w:trPr>
          <w:trHeight w:val="286"/>
        </w:trPr>
        <w:tc>
          <w:tcPr>
            <w:tcW w:w="4394" w:type="dxa"/>
            <w:tcBorders>
              <w:top w:val="single" w:sz="4" w:space="0" w:color="000000"/>
              <w:left w:val="single" w:sz="4" w:space="0" w:color="000000"/>
              <w:bottom w:val="single" w:sz="4" w:space="0" w:color="auto"/>
              <w:right w:val="single" w:sz="4" w:space="0" w:color="auto"/>
            </w:tcBorders>
          </w:tcPr>
          <w:p w14:paraId="46B8FDC5" w14:textId="517C0FEA"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567" w:type="dxa"/>
            <w:tcBorders>
              <w:top w:val="single" w:sz="4" w:space="0" w:color="000000"/>
              <w:left w:val="single" w:sz="4" w:space="0" w:color="auto"/>
              <w:bottom w:val="single" w:sz="4" w:space="0" w:color="auto"/>
              <w:right w:val="single" w:sz="4" w:space="0" w:color="auto"/>
            </w:tcBorders>
          </w:tcPr>
          <w:p w14:paraId="0CCE43CD"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0B341230"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03B26BD0" w14:textId="1C873CCC"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auto"/>
              <w:right w:val="single" w:sz="4" w:space="0" w:color="auto"/>
            </w:tcBorders>
          </w:tcPr>
          <w:p w14:paraId="477F7929" w14:textId="14CC8757"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8D01224"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41EC458F" w14:textId="653336F4"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50CC423A"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auto"/>
            </w:tcBorders>
          </w:tcPr>
          <w:p w14:paraId="6BD97827"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auto"/>
              <w:right w:val="single" w:sz="4" w:space="0" w:color="000000"/>
            </w:tcBorders>
          </w:tcPr>
          <w:p w14:paraId="49072971" w14:textId="531C4FA7"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2035545F" w14:textId="65354E3B"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38F276B0"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48BFFDED"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087D4B96"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49C96ED7" w14:textId="39E7388D"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000000"/>
              <w:bottom w:val="single" w:sz="4" w:space="0" w:color="auto"/>
              <w:right w:val="single" w:sz="4" w:space="0" w:color="000000"/>
            </w:tcBorders>
          </w:tcPr>
          <w:p w14:paraId="4FAE1488"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000000"/>
            </w:tcBorders>
          </w:tcPr>
          <w:p w14:paraId="64568ADB" w14:textId="77777777"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000000"/>
              <w:left w:val="single" w:sz="4" w:space="0" w:color="000000"/>
              <w:bottom w:val="single" w:sz="4" w:space="0" w:color="auto"/>
              <w:right w:val="single" w:sz="4" w:space="0" w:color="000000"/>
            </w:tcBorders>
          </w:tcPr>
          <w:p w14:paraId="3F2476AA"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278CCA9D" w14:textId="74E92335" w:rsidTr="00B24124">
        <w:trPr>
          <w:trHeight w:val="146"/>
        </w:trPr>
        <w:tc>
          <w:tcPr>
            <w:tcW w:w="4394" w:type="dxa"/>
            <w:tcBorders>
              <w:top w:val="single" w:sz="4" w:space="0" w:color="auto"/>
              <w:left w:val="single" w:sz="4" w:space="0" w:color="000000"/>
              <w:bottom w:val="single" w:sz="4" w:space="0" w:color="000000"/>
              <w:right w:val="single" w:sz="4" w:space="0" w:color="auto"/>
            </w:tcBorders>
          </w:tcPr>
          <w:p w14:paraId="4641F387" w14:textId="43553C2C" w:rsidR="00FC1677" w:rsidRPr="00F54D39" w:rsidRDefault="00FC1677"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567" w:type="dxa"/>
            <w:tcBorders>
              <w:top w:val="single" w:sz="4" w:space="0" w:color="auto"/>
              <w:left w:val="single" w:sz="4" w:space="0" w:color="000000"/>
              <w:bottom w:val="single" w:sz="4" w:space="0" w:color="000000"/>
              <w:right w:val="single" w:sz="4" w:space="0" w:color="auto"/>
            </w:tcBorders>
          </w:tcPr>
          <w:p w14:paraId="686E4723" w14:textId="7271EDCE" w:rsidR="00FC1677" w:rsidRPr="00473BEF" w:rsidRDefault="00FC1677" w:rsidP="00473BEF">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15C6A148" w14:textId="69298EEF" w:rsidR="00FC1677" w:rsidRPr="005A139C" w:rsidRDefault="00FC1677" w:rsidP="00473BEF">
            <w:pPr>
              <w:spacing w:after="0" w:line="240" w:lineRule="auto"/>
              <w:ind w:right="-2801"/>
              <w:rPr>
                <w:rFonts w:ascii="Times New Roman" w:hAnsi="Times New Roman"/>
                <w:bCs/>
                <w:sz w:val="20"/>
                <w:szCs w:val="20"/>
              </w:rPr>
            </w:pPr>
            <w:r>
              <w:rPr>
                <w:rFonts w:ascii="Times New Roman" w:hAnsi="Times New Roman"/>
                <w:bCs/>
                <w:sz w:val="20"/>
                <w:szCs w:val="20"/>
              </w:rPr>
              <w:t>0</w:t>
            </w:r>
            <w:r w:rsidR="00B24124">
              <w:rPr>
                <w:rFonts w:ascii="Times New Roman" w:hAnsi="Times New Roman"/>
                <w:bCs/>
                <w:sz w:val="20"/>
                <w:szCs w:val="20"/>
              </w:rPr>
              <w:t>,</w:t>
            </w:r>
            <w:r>
              <w:rPr>
                <w:rFonts w:ascii="Times New Roman" w:hAnsi="Times New Roman"/>
                <w:bCs/>
                <w:sz w:val="20"/>
                <w:szCs w:val="20"/>
              </w:rPr>
              <w:t>5</w:t>
            </w:r>
          </w:p>
        </w:tc>
        <w:tc>
          <w:tcPr>
            <w:tcW w:w="567" w:type="dxa"/>
            <w:tcBorders>
              <w:top w:val="single" w:sz="4" w:space="0" w:color="auto"/>
              <w:left w:val="single" w:sz="4" w:space="0" w:color="000000"/>
              <w:bottom w:val="single" w:sz="4" w:space="0" w:color="000000"/>
              <w:right w:val="single" w:sz="4" w:space="0" w:color="auto"/>
            </w:tcBorders>
          </w:tcPr>
          <w:p w14:paraId="7AA9DAD1" w14:textId="38DA2E91"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43" w:type="dxa"/>
            <w:tcBorders>
              <w:top w:val="single" w:sz="4" w:space="0" w:color="auto"/>
              <w:left w:val="single" w:sz="4" w:space="0" w:color="000000"/>
              <w:bottom w:val="single" w:sz="4" w:space="0" w:color="000000"/>
              <w:right w:val="single" w:sz="4" w:space="0" w:color="auto"/>
            </w:tcBorders>
          </w:tcPr>
          <w:p w14:paraId="5079CFC5" w14:textId="26E59DE5" w:rsidR="00FC1677" w:rsidRPr="00681982" w:rsidRDefault="00FC1677" w:rsidP="00473BEF">
            <w:pPr>
              <w:spacing w:after="0" w:line="240" w:lineRule="auto"/>
              <w:ind w:right="-2801"/>
              <w:rPr>
                <w:rFonts w:ascii="Times New Roman" w:hAnsi="Times New Roman"/>
                <w:bCs/>
                <w:sz w:val="20"/>
                <w:szCs w:val="20"/>
              </w:rPr>
            </w:pPr>
            <w:r>
              <w:rPr>
                <w:rFonts w:ascii="Times New Roman" w:hAnsi="Times New Roman"/>
                <w:bCs/>
                <w:sz w:val="20"/>
                <w:szCs w:val="20"/>
              </w:rPr>
              <w:t>0</w:t>
            </w:r>
            <w:r w:rsidR="00B24124">
              <w:rPr>
                <w:rFonts w:ascii="Times New Roman" w:hAnsi="Times New Roman"/>
                <w:bCs/>
                <w:sz w:val="20"/>
                <w:szCs w:val="20"/>
              </w:rPr>
              <w:t>,</w:t>
            </w:r>
            <w:r>
              <w:rPr>
                <w:rFonts w:ascii="Times New Roman" w:hAnsi="Times New Roman"/>
                <w:bCs/>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7704778C" w14:textId="202C0FCD"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6B284F5E" w14:textId="5566FB92"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2E06B3D9" w14:textId="6ACDF08B"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279A3E61" w14:textId="799202E6"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4FBFE4AA" w14:textId="71861BE0"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0479B460" w14:textId="40E856FD"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4C0977A7" w14:textId="2C5DF011"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22402506" w14:textId="2ACF92F2"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11D92B7A" w14:textId="78450E6D"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5365A80F" w14:textId="6B87EF2D"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7DED1EE3" w14:textId="2781715E"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0CC6E9B2" w14:textId="54D280DA"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1270" w:type="dxa"/>
            <w:tcBorders>
              <w:top w:val="single" w:sz="4" w:space="0" w:color="auto"/>
              <w:left w:val="single" w:sz="4" w:space="0" w:color="000000"/>
              <w:bottom w:val="single" w:sz="4" w:space="0" w:color="000000"/>
              <w:right w:val="single" w:sz="4" w:space="0" w:color="auto"/>
            </w:tcBorders>
          </w:tcPr>
          <w:p w14:paraId="2EF8A516" w14:textId="2F430765" w:rsidR="00FC1677" w:rsidRPr="00B24124" w:rsidRDefault="00B24124" w:rsidP="00473BEF">
            <w:pPr>
              <w:spacing w:after="0" w:line="240" w:lineRule="auto"/>
              <w:jc w:val="center"/>
              <w:rPr>
                <w:rFonts w:ascii="Times New Roman" w:hAnsi="Times New Roman"/>
                <w:b/>
                <w:bCs/>
                <w:sz w:val="20"/>
                <w:szCs w:val="20"/>
              </w:rPr>
            </w:pPr>
            <w:r>
              <w:rPr>
                <w:rFonts w:ascii="Times New Roman" w:hAnsi="Times New Roman"/>
                <w:b/>
                <w:bCs/>
                <w:sz w:val="20"/>
                <w:szCs w:val="20"/>
              </w:rPr>
              <w:t>9</w:t>
            </w:r>
          </w:p>
        </w:tc>
      </w:tr>
      <w:tr w:rsidR="00FC1677" w14:paraId="57B767C9" w14:textId="13E20826" w:rsidTr="00B24124">
        <w:trPr>
          <w:trHeight w:val="340"/>
        </w:trPr>
        <w:tc>
          <w:tcPr>
            <w:tcW w:w="4394" w:type="dxa"/>
            <w:tcBorders>
              <w:top w:val="single" w:sz="4" w:space="0" w:color="auto"/>
              <w:left w:val="single" w:sz="4" w:space="0" w:color="000000"/>
              <w:bottom w:val="single" w:sz="4" w:space="0" w:color="000000"/>
              <w:right w:val="single" w:sz="4" w:space="0" w:color="auto"/>
            </w:tcBorders>
          </w:tcPr>
          <w:p w14:paraId="3319EF01" w14:textId="533EECD6"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567" w:type="dxa"/>
            <w:tcBorders>
              <w:top w:val="single" w:sz="4" w:space="0" w:color="auto"/>
              <w:left w:val="single" w:sz="4" w:space="0" w:color="000000"/>
              <w:bottom w:val="single" w:sz="4" w:space="0" w:color="000000"/>
              <w:right w:val="single" w:sz="4" w:space="0" w:color="auto"/>
            </w:tcBorders>
          </w:tcPr>
          <w:p w14:paraId="569B3861" w14:textId="50955F20"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single" w:sz="4" w:space="0" w:color="000000"/>
              <w:bottom w:val="single" w:sz="4" w:space="0" w:color="000000"/>
              <w:right w:val="single" w:sz="4" w:space="0" w:color="auto"/>
            </w:tcBorders>
          </w:tcPr>
          <w:p w14:paraId="1E8B5683"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7E8C986C" w14:textId="3263178D"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auto"/>
              <w:left w:val="single" w:sz="4" w:space="0" w:color="000000"/>
              <w:bottom w:val="single" w:sz="4" w:space="0" w:color="000000"/>
              <w:right w:val="single" w:sz="4" w:space="0" w:color="auto"/>
            </w:tcBorders>
          </w:tcPr>
          <w:p w14:paraId="2D571354" w14:textId="1684C52A"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01C5CA"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04F2D288" w14:textId="4853E840"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23294887"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1621C4"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000000"/>
            </w:tcBorders>
          </w:tcPr>
          <w:p w14:paraId="006F4E1D"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28364B9" w14:textId="10B810F5"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35BC0BB0"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0A1929CB"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026515D6" w14:textId="4D2D3054"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B0351FC" w14:textId="599216EE"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496D26F0"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B7B8F70" w14:textId="77777777"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auto"/>
              <w:right w:val="single" w:sz="4" w:space="0" w:color="000000"/>
            </w:tcBorders>
          </w:tcPr>
          <w:p w14:paraId="615F5466"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786E2BC0" w14:textId="2135A88B" w:rsidTr="00B24124">
        <w:trPr>
          <w:trHeight w:val="204"/>
        </w:trPr>
        <w:tc>
          <w:tcPr>
            <w:tcW w:w="4394" w:type="dxa"/>
            <w:tcBorders>
              <w:top w:val="single" w:sz="4" w:space="0" w:color="auto"/>
              <w:left w:val="single" w:sz="4" w:space="0" w:color="000000"/>
              <w:bottom w:val="single" w:sz="4" w:space="0" w:color="000000"/>
              <w:right w:val="single" w:sz="4" w:space="0" w:color="auto"/>
            </w:tcBorders>
          </w:tcPr>
          <w:p w14:paraId="40E1E127" w14:textId="23E418BC"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567" w:type="dxa"/>
            <w:tcBorders>
              <w:top w:val="single" w:sz="4" w:space="0" w:color="auto"/>
              <w:left w:val="single" w:sz="4" w:space="0" w:color="000000"/>
              <w:bottom w:val="single" w:sz="4" w:space="0" w:color="000000"/>
              <w:right w:val="single" w:sz="4" w:space="0" w:color="auto"/>
            </w:tcBorders>
          </w:tcPr>
          <w:p w14:paraId="16492DAD"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3627F0BC" w14:textId="28F12A85"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single" w:sz="4" w:space="0" w:color="000000"/>
              <w:bottom w:val="single" w:sz="4" w:space="0" w:color="000000"/>
              <w:right w:val="single" w:sz="4" w:space="0" w:color="auto"/>
            </w:tcBorders>
          </w:tcPr>
          <w:p w14:paraId="6E56BD8C" w14:textId="38D3F342"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auto"/>
              <w:left w:val="single" w:sz="4" w:space="0" w:color="000000"/>
              <w:bottom w:val="single" w:sz="4" w:space="0" w:color="000000"/>
              <w:right w:val="single" w:sz="4" w:space="0" w:color="auto"/>
            </w:tcBorders>
          </w:tcPr>
          <w:p w14:paraId="17C8637A" w14:textId="24871C55"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C42721"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877BBF" w14:textId="06FAAB81"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6085CA76"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218D78"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000000"/>
            </w:tcBorders>
          </w:tcPr>
          <w:p w14:paraId="6BF345BF" w14:textId="21422FEB"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4CA31B6A" w14:textId="6E9F2FA2"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285F80DC"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2DF391B" w14:textId="31285263"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789EC20F"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D87A006"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5712F9A5" w14:textId="193EBE57"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0E000556" w14:textId="77777777"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auto"/>
              <w:right w:val="single" w:sz="4" w:space="0" w:color="000000"/>
            </w:tcBorders>
          </w:tcPr>
          <w:p w14:paraId="228FAE05"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1C065CA4" w14:textId="7D13C144" w:rsidTr="00B24124">
        <w:trPr>
          <w:trHeight w:val="196"/>
        </w:trPr>
        <w:tc>
          <w:tcPr>
            <w:tcW w:w="4394" w:type="dxa"/>
            <w:tcBorders>
              <w:top w:val="single" w:sz="4" w:space="0" w:color="auto"/>
              <w:left w:val="single" w:sz="4" w:space="0" w:color="000000"/>
              <w:bottom w:val="single" w:sz="4" w:space="0" w:color="000000"/>
              <w:right w:val="single" w:sz="4" w:space="0" w:color="auto"/>
            </w:tcBorders>
          </w:tcPr>
          <w:p w14:paraId="048D56E7" w14:textId="4F21DD53"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567" w:type="dxa"/>
            <w:tcBorders>
              <w:top w:val="single" w:sz="4" w:space="0" w:color="auto"/>
              <w:left w:val="single" w:sz="4" w:space="0" w:color="000000"/>
              <w:bottom w:val="single" w:sz="4" w:space="0" w:color="000000"/>
              <w:right w:val="single" w:sz="4" w:space="0" w:color="auto"/>
            </w:tcBorders>
          </w:tcPr>
          <w:p w14:paraId="4F95DADF"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2C840722"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1422A691" w14:textId="54868299"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43" w:type="dxa"/>
            <w:tcBorders>
              <w:top w:val="single" w:sz="4" w:space="0" w:color="auto"/>
              <w:left w:val="single" w:sz="4" w:space="0" w:color="000000"/>
              <w:bottom w:val="single" w:sz="4" w:space="0" w:color="000000"/>
              <w:right w:val="single" w:sz="4" w:space="0" w:color="auto"/>
            </w:tcBorders>
          </w:tcPr>
          <w:p w14:paraId="6097A8A6" w14:textId="4B79A102" w:rsidR="00FC1677" w:rsidRPr="00F54D39" w:rsidRDefault="00FC1677"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919F6" w14:textId="77777777" w:rsidR="00FC1677" w:rsidRPr="00F54D39" w:rsidRDefault="00FC1677" w:rsidP="00F54D39">
            <w:pPr>
              <w:spacing w:after="0" w:line="240" w:lineRule="auto"/>
              <w:ind w:right="-2801"/>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3D4B9D55" w14:textId="1F313C75"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8B8D0A" w14:textId="73305BE4"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2264D5E7"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000000"/>
            </w:tcBorders>
          </w:tcPr>
          <w:p w14:paraId="0E473B17"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18DF8F50" w14:textId="14A1625D"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5389A3D6" w14:textId="0335080B"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625F3649"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9B27DC9"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4F907E1B"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7542B5D6" w14:textId="6876DF8D"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1B46BF64" w14:textId="1718DAC3"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1270" w:type="dxa"/>
            <w:tcBorders>
              <w:top w:val="single" w:sz="4" w:space="0" w:color="auto"/>
              <w:left w:val="single" w:sz="4" w:space="0" w:color="000000"/>
              <w:bottom w:val="single" w:sz="4" w:space="0" w:color="auto"/>
              <w:right w:val="single" w:sz="4" w:space="0" w:color="000000"/>
            </w:tcBorders>
          </w:tcPr>
          <w:p w14:paraId="79EA4A88"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0A23A388" w14:textId="2C3A34ED" w:rsidTr="00B24124">
        <w:trPr>
          <w:trHeight w:val="174"/>
        </w:trPr>
        <w:tc>
          <w:tcPr>
            <w:tcW w:w="4394" w:type="dxa"/>
            <w:tcBorders>
              <w:top w:val="single" w:sz="4" w:space="0" w:color="auto"/>
              <w:left w:val="single" w:sz="4" w:space="0" w:color="000000"/>
              <w:bottom w:val="single" w:sz="4" w:space="0" w:color="000000"/>
              <w:right w:val="single" w:sz="4" w:space="0" w:color="auto"/>
            </w:tcBorders>
          </w:tcPr>
          <w:p w14:paraId="508A33AD" w14:textId="577B3286" w:rsidR="00FC1677" w:rsidRPr="00F54D39" w:rsidRDefault="00FC1677"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567" w:type="dxa"/>
            <w:tcBorders>
              <w:top w:val="single" w:sz="4" w:space="0" w:color="auto"/>
              <w:left w:val="single" w:sz="4" w:space="0" w:color="000000"/>
              <w:bottom w:val="single" w:sz="4" w:space="0" w:color="000000"/>
              <w:right w:val="single" w:sz="4" w:space="0" w:color="auto"/>
            </w:tcBorders>
          </w:tcPr>
          <w:p w14:paraId="35DF27AB"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7AC87A97" w14:textId="77777777" w:rsidR="00FC1677" w:rsidRPr="00F54D39" w:rsidRDefault="00FC1677" w:rsidP="00F54D39">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09B0B775" w14:textId="3B06466C" w:rsidR="00FC1677" w:rsidRPr="00F54D39" w:rsidRDefault="00FC1677" w:rsidP="00F54D39">
            <w:pPr>
              <w:spacing w:after="0" w:line="240" w:lineRule="auto"/>
              <w:ind w:right="-2801"/>
              <w:rPr>
                <w:rFonts w:ascii="Times New Roman" w:hAnsi="Times New Roman"/>
                <w:sz w:val="20"/>
                <w:szCs w:val="20"/>
              </w:rPr>
            </w:pPr>
          </w:p>
        </w:tc>
        <w:tc>
          <w:tcPr>
            <w:tcW w:w="543" w:type="dxa"/>
            <w:tcBorders>
              <w:top w:val="single" w:sz="4" w:space="0" w:color="auto"/>
              <w:left w:val="single" w:sz="4" w:space="0" w:color="000000"/>
              <w:bottom w:val="single" w:sz="4" w:space="0" w:color="000000"/>
              <w:right w:val="single" w:sz="4" w:space="0" w:color="auto"/>
            </w:tcBorders>
          </w:tcPr>
          <w:p w14:paraId="12EDCB3D" w14:textId="7D3685FA"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75E5D33" w14:textId="474D1521" w:rsidR="00FC1677" w:rsidRPr="00F54D39" w:rsidRDefault="00FC1677"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auto"/>
              <w:right w:val="single" w:sz="4" w:space="0" w:color="auto"/>
            </w:tcBorders>
          </w:tcPr>
          <w:p w14:paraId="60ED4BD0" w14:textId="446D7CED"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E7192D"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07B0E8" w14:textId="0D6F2DA3"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auto"/>
              <w:right w:val="single" w:sz="4" w:space="0" w:color="000000"/>
            </w:tcBorders>
          </w:tcPr>
          <w:p w14:paraId="3903AF4F"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0A824DD9" w14:textId="72ED6B6A"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43F124CB" w14:textId="2ED1AD3F"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151D6AF9"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249D832A" w14:textId="24822DEB" w:rsidR="00FC1677" w:rsidRPr="00F54D39" w:rsidRDefault="00FC1677"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auto"/>
              <w:right w:val="single" w:sz="4" w:space="0" w:color="000000"/>
            </w:tcBorders>
          </w:tcPr>
          <w:p w14:paraId="49BD9848"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0987DA93" w14:textId="77777777" w:rsidR="00FC1677" w:rsidRPr="00F54D39" w:rsidRDefault="00FC1677" w:rsidP="00F54D39">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3BD8F9C4" w14:textId="77777777" w:rsidR="00FC1677" w:rsidRPr="00F54D39" w:rsidRDefault="00FC1677" w:rsidP="00F54D39">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auto"/>
              <w:right w:val="single" w:sz="4" w:space="0" w:color="000000"/>
            </w:tcBorders>
          </w:tcPr>
          <w:p w14:paraId="500D22C4" w14:textId="77777777" w:rsidR="00FC1677" w:rsidRPr="00B24124" w:rsidRDefault="00FC1677" w:rsidP="00F54D39">
            <w:pPr>
              <w:spacing w:after="0" w:line="240" w:lineRule="auto"/>
              <w:jc w:val="center"/>
              <w:rPr>
                <w:rFonts w:ascii="Times New Roman" w:hAnsi="Times New Roman"/>
                <w:b/>
                <w:bCs/>
                <w:sz w:val="20"/>
                <w:szCs w:val="20"/>
              </w:rPr>
            </w:pPr>
          </w:p>
        </w:tc>
      </w:tr>
      <w:tr w:rsidR="00FC1677" w14:paraId="39585B08" w14:textId="22FB9BA9" w:rsidTr="00B24124">
        <w:trPr>
          <w:trHeight w:val="174"/>
        </w:trPr>
        <w:tc>
          <w:tcPr>
            <w:tcW w:w="4394" w:type="dxa"/>
            <w:tcBorders>
              <w:top w:val="single" w:sz="4" w:space="0" w:color="auto"/>
              <w:left w:val="single" w:sz="4" w:space="0" w:color="000000"/>
              <w:bottom w:val="single" w:sz="4" w:space="0" w:color="000000"/>
              <w:right w:val="single" w:sz="4" w:space="0" w:color="auto"/>
            </w:tcBorders>
          </w:tcPr>
          <w:p w14:paraId="49551763" w14:textId="77777777" w:rsidR="00FC1677" w:rsidRDefault="00FC1677"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p>
          <w:p w14:paraId="44CCC164" w14:textId="7CFE782B" w:rsidR="00FC1677" w:rsidRPr="00F54D39" w:rsidRDefault="00FC1677" w:rsidP="00473BEF">
            <w:pPr>
              <w:spacing w:after="0" w:line="240" w:lineRule="auto"/>
              <w:ind w:right="-2801"/>
              <w:rPr>
                <w:rFonts w:ascii="Times New Roman" w:hAnsi="Times New Roman"/>
                <w:sz w:val="20"/>
                <w:szCs w:val="20"/>
              </w:rPr>
            </w:pPr>
            <w:r w:rsidRPr="00F54D39">
              <w:rPr>
                <w:rFonts w:ascii="Times New Roman" w:hAnsi="Times New Roman"/>
                <w:b/>
                <w:bCs/>
                <w:sz w:val="20"/>
                <w:szCs w:val="20"/>
              </w:rPr>
              <w:t xml:space="preserve"> соревнованиях</w:t>
            </w:r>
          </w:p>
        </w:tc>
        <w:tc>
          <w:tcPr>
            <w:tcW w:w="567" w:type="dxa"/>
            <w:tcBorders>
              <w:top w:val="single" w:sz="4" w:space="0" w:color="auto"/>
              <w:left w:val="single" w:sz="4" w:space="0" w:color="000000"/>
              <w:bottom w:val="single" w:sz="4" w:space="0" w:color="000000"/>
              <w:right w:val="single" w:sz="4" w:space="0" w:color="auto"/>
            </w:tcBorders>
          </w:tcPr>
          <w:p w14:paraId="60F9AEAB" w14:textId="1F38F582" w:rsidR="00FC1677" w:rsidRPr="00F54D39" w:rsidRDefault="00FC1677" w:rsidP="00473BEF">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2DC187EF" w14:textId="77777777" w:rsidR="00FC1677" w:rsidRPr="00F54D39" w:rsidRDefault="00FC1677" w:rsidP="00473BEF">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66A27A7A" w14:textId="006AE0A6" w:rsidR="00FC1677" w:rsidRPr="00F54D39" w:rsidRDefault="00FC1677" w:rsidP="00473BEF">
            <w:pPr>
              <w:spacing w:after="0" w:line="240" w:lineRule="auto"/>
              <w:ind w:right="-2801"/>
              <w:rPr>
                <w:rFonts w:ascii="Times New Roman" w:hAnsi="Times New Roman"/>
                <w:sz w:val="20"/>
                <w:szCs w:val="20"/>
              </w:rPr>
            </w:pPr>
          </w:p>
        </w:tc>
        <w:tc>
          <w:tcPr>
            <w:tcW w:w="543" w:type="dxa"/>
            <w:tcBorders>
              <w:top w:val="single" w:sz="4" w:space="0" w:color="auto"/>
              <w:left w:val="single" w:sz="4" w:space="0" w:color="000000"/>
              <w:bottom w:val="single" w:sz="4" w:space="0" w:color="000000"/>
              <w:right w:val="single" w:sz="4" w:space="0" w:color="auto"/>
            </w:tcBorders>
          </w:tcPr>
          <w:p w14:paraId="154FCBAC" w14:textId="4EEC9F27" w:rsidR="00FC1677" w:rsidRPr="00F54D39" w:rsidRDefault="00FC1677" w:rsidP="00473BE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793EB9" w14:textId="158A9460" w:rsidR="00FC1677" w:rsidRPr="00F54D39" w:rsidRDefault="00FC1677" w:rsidP="00473BEF">
            <w:pPr>
              <w:spacing w:after="0" w:line="240" w:lineRule="auto"/>
              <w:ind w:right="-2801"/>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23E0A8" w14:textId="50819053"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20AD2C8A" w14:textId="6EB0F010"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141E2E4B" w14:textId="6A7878C1"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auto"/>
              <w:bottom w:val="single" w:sz="4" w:space="0" w:color="auto"/>
              <w:right w:val="single" w:sz="4" w:space="0" w:color="000000"/>
            </w:tcBorders>
          </w:tcPr>
          <w:p w14:paraId="7A5BD387" w14:textId="44445D2F"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416E8A3D" w14:textId="2CC9B06A"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48BA0DB7" w14:textId="58BEDA4D"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24AD113B" w14:textId="0E9C4CE9"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auto"/>
              <w:right w:val="single" w:sz="4" w:space="0" w:color="000000"/>
            </w:tcBorders>
          </w:tcPr>
          <w:p w14:paraId="1E7ABF8E" w14:textId="1B7B0015"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66136A20" w14:textId="0E84E612"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000000"/>
            </w:tcBorders>
          </w:tcPr>
          <w:p w14:paraId="11DB28AB" w14:textId="58EF7DB1"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auto"/>
              <w:right w:val="single" w:sz="4" w:space="0" w:color="000000"/>
            </w:tcBorders>
          </w:tcPr>
          <w:p w14:paraId="1FB3CFD6" w14:textId="2EF1B3B5" w:rsidR="00FC1677" w:rsidRPr="00F54D39" w:rsidRDefault="00FC1677" w:rsidP="00473BEF">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auto"/>
              <w:right w:val="single" w:sz="4" w:space="0" w:color="000000"/>
            </w:tcBorders>
          </w:tcPr>
          <w:p w14:paraId="298F6FCC" w14:textId="251442EE" w:rsidR="00FC1677" w:rsidRPr="00B24124" w:rsidRDefault="00B24124" w:rsidP="00473BEF">
            <w:pPr>
              <w:spacing w:after="0" w:line="240" w:lineRule="auto"/>
              <w:jc w:val="center"/>
              <w:rPr>
                <w:rFonts w:ascii="Times New Roman" w:hAnsi="Times New Roman"/>
                <w:b/>
                <w:bCs/>
                <w:sz w:val="20"/>
                <w:szCs w:val="20"/>
              </w:rPr>
            </w:pPr>
            <w:r>
              <w:rPr>
                <w:rFonts w:ascii="Times New Roman" w:hAnsi="Times New Roman"/>
                <w:b/>
                <w:bCs/>
                <w:sz w:val="20"/>
                <w:szCs w:val="20"/>
              </w:rPr>
              <w:t>3</w:t>
            </w:r>
          </w:p>
        </w:tc>
      </w:tr>
      <w:tr w:rsidR="00FC1677" w14:paraId="1ED76B4A" w14:textId="7EC0B0EF" w:rsidTr="00B24124">
        <w:trPr>
          <w:trHeight w:val="278"/>
        </w:trPr>
        <w:tc>
          <w:tcPr>
            <w:tcW w:w="4394" w:type="dxa"/>
            <w:tcBorders>
              <w:top w:val="single" w:sz="4" w:space="0" w:color="000000"/>
              <w:left w:val="single" w:sz="4" w:space="0" w:color="000000"/>
              <w:bottom w:val="single" w:sz="4" w:space="0" w:color="000000"/>
              <w:right w:val="single" w:sz="4" w:space="0" w:color="auto"/>
            </w:tcBorders>
          </w:tcPr>
          <w:p w14:paraId="5F45BA55" w14:textId="1EDCCDB5" w:rsidR="00FC1677" w:rsidRPr="00F54D39" w:rsidRDefault="00FC1677"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567" w:type="dxa"/>
            <w:tcBorders>
              <w:top w:val="single" w:sz="4" w:space="0" w:color="000000"/>
              <w:left w:val="single" w:sz="4" w:space="0" w:color="auto"/>
              <w:bottom w:val="single" w:sz="4" w:space="0" w:color="000000"/>
              <w:right w:val="single" w:sz="4" w:space="0" w:color="auto"/>
            </w:tcBorders>
          </w:tcPr>
          <w:p w14:paraId="0CA69CD5" w14:textId="6BE76D7B" w:rsidR="00FC1677" w:rsidRPr="00473BEF"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567" w:type="dxa"/>
            <w:tcBorders>
              <w:top w:val="single" w:sz="4" w:space="0" w:color="auto"/>
              <w:left w:val="single" w:sz="4" w:space="0" w:color="000000"/>
              <w:bottom w:val="single" w:sz="4" w:space="0" w:color="000000"/>
              <w:right w:val="single" w:sz="4" w:space="0" w:color="auto"/>
            </w:tcBorders>
          </w:tcPr>
          <w:p w14:paraId="135F81AB" w14:textId="63771CB5"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6A27DD4C" w14:textId="6B9529A3" w:rsidR="00FC1677" w:rsidRPr="00F54D39" w:rsidRDefault="00FC1677" w:rsidP="00473BEF">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43" w:type="dxa"/>
            <w:tcBorders>
              <w:top w:val="single" w:sz="4" w:space="0" w:color="auto"/>
              <w:left w:val="single" w:sz="4" w:space="0" w:color="000000"/>
              <w:bottom w:val="single" w:sz="4" w:space="0" w:color="000000"/>
              <w:right w:val="single" w:sz="4" w:space="0" w:color="auto"/>
            </w:tcBorders>
          </w:tcPr>
          <w:p w14:paraId="5B6D2CDB" w14:textId="046F3FFF" w:rsidR="00FC1677" w:rsidRPr="00AC608A"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70E7EF7D" w14:textId="55BAB20E" w:rsidR="00FC1677" w:rsidRPr="00F54D39" w:rsidRDefault="00FC1677" w:rsidP="00473BEF">
            <w:pPr>
              <w:spacing w:after="0" w:line="240" w:lineRule="auto"/>
              <w:ind w:right="-2801"/>
              <w:rPr>
                <w:rFonts w:ascii="Times New Roman" w:hAnsi="Times New Roman"/>
                <w:b/>
                <w:bCs/>
                <w:sz w:val="20"/>
                <w:szCs w:val="20"/>
              </w:rPr>
            </w:pPr>
            <w:r>
              <w:rPr>
                <w:rFonts w:ascii="Times New Roman" w:hAnsi="Times New Roman"/>
                <w:sz w:val="20"/>
                <w:szCs w:val="20"/>
              </w:rPr>
              <w:t xml:space="preserve"> 1</w:t>
            </w:r>
          </w:p>
        </w:tc>
        <w:tc>
          <w:tcPr>
            <w:tcW w:w="566" w:type="dxa"/>
            <w:tcBorders>
              <w:top w:val="single" w:sz="4" w:space="0" w:color="auto"/>
              <w:left w:val="single" w:sz="4" w:space="0" w:color="000000"/>
              <w:bottom w:val="single" w:sz="4" w:space="0" w:color="000000"/>
              <w:right w:val="single" w:sz="4" w:space="0" w:color="auto"/>
            </w:tcBorders>
          </w:tcPr>
          <w:p w14:paraId="110A2BCB" w14:textId="27A394AB"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566" w:type="dxa"/>
            <w:tcBorders>
              <w:top w:val="single" w:sz="4" w:space="0" w:color="auto"/>
              <w:left w:val="single" w:sz="4" w:space="0" w:color="000000"/>
              <w:bottom w:val="single" w:sz="4" w:space="0" w:color="000000"/>
              <w:right w:val="single" w:sz="4" w:space="0" w:color="auto"/>
            </w:tcBorders>
          </w:tcPr>
          <w:p w14:paraId="7132B980" w14:textId="1C2595B8"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5D20FB89" w14:textId="08365407"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203AFF96" w14:textId="16F9C26B"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4E3EC736" w14:textId="16233C00"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596D52DC" w14:textId="162BF461"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52109F82" w14:textId="7C2ED14E" w:rsidR="00FC1677" w:rsidRPr="00F54D39" w:rsidRDefault="00FC1677" w:rsidP="00473BEF">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62C4130B" w14:textId="1263176E"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171B7E84" w14:textId="0AD36462"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14D1488D" w14:textId="680945CE"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3BD8FE59" w14:textId="3AB8104C"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1270" w:type="dxa"/>
            <w:tcBorders>
              <w:top w:val="single" w:sz="4" w:space="0" w:color="auto"/>
              <w:left w:val="single" w:sz="4" w:space="0" w:color="000000"/>
              <w:bottom w:val="single" w:sz="4" w:space="0" w:color="000000"/>
              <w:right w:val="single" w:sz="4" w:space="0" w:color="auto"/>
            </w:tcBorders>
          </w:tcPr>
          <w:p w14:paraId="4150BA22" w14:textId="6D1A7718" w:rsidR="00FC1677" w:rsidRPr="00B24124" w:rsidRDefault="00B24124" w:rsidP="00473BEF">
            <w:pPr>
              <w:spacing w:after="0" w:line="240" w:lineRule="auto"/>
              <w:jc w:val="center"/>
              <w:rPr>
                <w:rFonts w:ascii="Times New Roman" w:hAnsi="Times New Roman"/>
                <w:b/>
                <w:bCs/>
                <w:sz w:val="20"/>
                <w:szCs w:val="20"/>
              </w:rPr>
            </w:pPr>
            <w:r>
              <w:rPr>
                <w:rFonts w:ascii="Times New Roman" w:hAnsi="Times New Roman"/>
                <w:b/>
                <w:bCs/>
                <w:sz w:val="20"/>
                <w:szCs w:val="20"/>
              </w:rPr>
              <w:t>12</w:t>
            </w:r>
          </w:p>
        </w:tc>
      </w:tr>
      <w:tr w:rsidR="00FC1677" w14:paraId="5281E227" w14:textId="51018730" w:rsidTr="00B24124">
        <w:trPr>
          <w:trHeight w:val="269"/>
        </w:trPr>
        <w:tc>
          <w:tcPr>
            <w:tcW w:w="4394" w:type="dxa"/>
            <w:tcBorders>
              <w:top w:val="single" w:sz="4" w:space="0" w:color="000000"/>
              <w:left w:val="single" w:sz="4" w:space="0" w:color="000000"/>
              <w:bottom w:val="single" w:sz="4" w:space="0" w:color="000000"/>
              <w:right w:val="single" w:sz="4" w:space="0" w:color="auto"/>
            </w:tcBorders>
          </w:tcPr>
          <w:p w14:paraId="739B9BFB" w14:textId="5BBD8E7B" w:rsidR="00FC1677" w:rsidRPr="00F54D39" w:rsidRDefault="00FC1677" w:rsidP="00473BEF">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567" w:type="dxa"/>
            <w:tcBorders>
              <w:top w:val="single" w:sz="4" w:space="0" w:color="000000"/>
              <w:left w:val="single" w:sz="4" w:space="0" w:color="auto"/>
              <w:bottom w:val="single" w:sz="4" w:space="0" w:color="000000"/>
              <w:right w:val="single" w:sz="4" w:space="0" w:color="auto"/>
            </w:tcBorders>
          </w:tcPr>
          <w:p w14:paraId="5E38BABD" w14:textId="015829D4"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5EF94DB7" w14:textId="4C97DED9"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1425CC23" w14:textId="2B2FAC7F" w:rsidR="00FC1677" w:rsidRPr="00F54D39" w:rsidRDefault="00FC1677" w:rsidP="00473BEF">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000000"/>
              <w:right w:val="single" w:sz="4" w:space="0" w:color="auto"/>
            </w:tcBorders>
          </w:tcPr>
          <w:p w14:paraId="5FFB91B2" w14:textId="19EE6550"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0D6E39A6" w14:textId="77777777" w:rsidR="00FC1677" w:rsidRPr="00F54D39" w:rsidRDefault="00FC1677" w:rsidP="00473BEF">
            <w:pPr>
              <w:spacing w:after="0" w:line="240" w:lineRule="auto"/>
              <w:ind w:right="-2801"/>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33BBD682" w14:textId="7B7DFF7C"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auto"/>
            </w:tcBorders>
          </w:tcPr>
          <w:p w14:paraId="279E1648" w14:textId="61BE2258"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auto"/>
            </w:tcBorders>
          </w:tcPr>
          <w:p w14:paraId="7D23F601" w14:textId="56386A53"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000000"/>
            </w:tcBorders>
          </w:tcPr>
          <w:p w14:paraId="67D09E11" w14:textId="77777777"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48210979" w14:textId="2629B9E4"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36755567" w14:textId="3E8F44CC"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4E5A2037" w14:textId="77777777"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7292C8FA" w14:textId="643102B2"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04350759" w14:textId="2EC1761D"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0167A3CC" w14:textId="4EDCF746"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00038103" w14:textId="77777777" w:rsidR="00FC1677" w:rsidRPr="00F54D39" w:rsidRDefault="00FC1677" w:rsidP="00473BEF">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42AC184D" w14:textId="77777777" w:rsidR="00FC1677" w:rsidRPr="00B24124" w:rsidRDefault="00FC1677" w:rsidP="00473BEF">
            <w:pPr>
              <w:spacing w:after="0" w:line="240" w:lineRule="auto"/>
              <w:jc w:val="center"/>
              <w:rPr>
                <w:rFonts w:ascii="Times New Roman" w:hAnsi="Times New Roman"/>
                <w:b/>
                <w:bCs/>
                <w:sz w:val="20"/>
                <w:szCs w:val="20"/>
              </w:rPr>
            </w:pPr>
          </w:p>
        </w:tc>
      </w:tr>
      <w:tr w:rsidR="00FC1677" w14:paraId="7F6AE1B7" w14:textId="5F2D0FF9" w:rsidTr="00B24124">
        <w:trPr>
          <w:trHeight w:val="274"/>
        </w:trPr>
        <w:tc>
          <w:tcPr>
            <w:tcW w:w="4394" w:type="dxa"/>
            <w:tcBorders>
              <w:top w:val="single" w:sz="4" w:space="0" w:color="000000"/>
              <w:left w:val="single" w:sz="4" w:space="0" w:color="000000"/>
              <w:bottom w:val="single" w:sz="4" w:space="0" w:color="000000"/>
              <w:right w:val="single" w:sz="4" w:space="0" w:color="auto"/>
            </w:tcBorders>
          </w:tcPr>
          <w:p w14:paraId="35D010FD" w14:textId="6D305D8D" w:rsidR="00FC1677" w:rsidRPr="00F54D39" w:rsidRDefault="00FC1677" w:rsidP="00473BEF">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567" w:type="dxa"/>
            <w:tcBorders>
              <w:top w:val="single" w:sz="4" w:space="0" w:color="000000"/>
              <w:left w:val="single" w:sz="4" w:space="0" w:color="auto"/>
              <w:bottom w:val="single" w:sz="4" w:space="0" w:color="000000"/>
              <w:right w:val="single" w:sz="4" w:space="0" w:color="auto"/>
            </w:tcBorders>
          </w:tcPr>
          <w:p w14:paraId="570547F1" w14:textId="2E494990"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44D37424" w14:textId="77777777" w:rsidR="00FC1677" w:rsidRPr="00F54D39" w:rsidRDefault="00FC1677" w:rsidP="00473BEF">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18263152" w14:textId="794CFF63"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543" w:type="dxa"/>
            <w:tcBorders>
              <w:top w:val="single" w:sz="4" w:space="0" w:color="000000"/>
              <w:left w:val="single" w:sz="4" w:space="0" w:color="auto"/>
              <w:bottom w:val="single" w:sz="4" w:space="0" w:color="000000"/>
              <w:right w:val="single" w:sz="4" w:space="0" w:color="auto"/>
            </w:tcBorders>
          </w:tcPr>
          <w:p w14:paraId="55012FFE" w14:textId="69B17AB6"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45D7E765" w14:textId="58BD915A" w:rsidR="00FC1677" w:rsidRPr="00F54D39" w:rsidRDefault="00FC1677"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auto"/>
            </w:tcBorders>
          </w:tcPr>
          <w:p w14:paraId="0A288391" w14:textId="2BBF376D"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auto"/>
            </w:tcBorders>
          </w:tcPr>
          <w:p w14:paraId="38E7DAC5" w14:textId="77777777"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000000"/>
              <w:right w:val="single" w:sz="4" w:space="0" w:color="auto"/>
            </w:tcBorders>
          </w:tcPr>
          <w:p w14:paraId="7F3D85A1" w14:textId="4D53E29F"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000000"/>
            </w:tcBorders>
          </w:tcPr>
          <w:p w14:paraId="489F3B1D" w14:textId="77777777"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4F4C1A5B" w14:textId="29CD2849"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359BF63E" w14:textId="194F1C81"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3B42728E" w14:textId="0B0544E7"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7F3176BE" w14:textId="47414A05"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27A549F7" w14:textId="77777777" w:rsidR="00FC1677" w:rsidRPr="00F54D39" w:rsidRDefault="00FC1677" w:rsidP="00473BEF">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0B1354C9" w14:textId="0E070FE0"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7FA86481" w14:textId="3FF8B6E1" w:rsidR="00FC1677" w:rsidRPr="00F54D39" w:rsidRDefault="00FC1677"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1270" w:type="dxa"/>
            <w:tcBorders>
              <w:top w:val="single" w:sz="4" w:space="0" w:color="auto"/>
              <w:left w:val="single" w:sz="4" w:space="0" w:color="000000"/>
              <w:bottom w:val="single" w:sz="4" w:space="0" w:color="000000"/>
              <w:right w:val="single" w:sz="4" w:space="0" w:color="000000"/>
            </w:tcBorders>
          </w:tcPr>
          <w:p w14:paraId="5ECAA0AB" w14:textId="77777777" w:rsidR="00FC1677" w:rsidRPr="00B24124" w:rsidRDefault="00FC1677" w:rsidP="00473BEF">
            <w:pPr>
              <w:spacing w:after="0" w:line="240" w:lineRule="auto"/>
              <w:jc w:val="center"/>
              <w:rPr>
                <w:rFonts w:ascii="Times New Roman" w:hAnsi="Times New Roman"/>
                <w:b/>
                <w:bCs/>
                <w:sz w:val="20"/>
                <w:szCs w:val="20"/>
              </w:rPr>
            </w:pPr>
          </w:p>
        </w:tc>
      </w:tr>
      <w:tr w:rsidR="00FC1677" w14:paraId="0389872E" w14:textId="1E829877" w:rsidTr="00B24124">
        <w:trPr>
          <w:trHeight w:val="212"/>
        </w:trPr>
        <w:tc>
          <w:tcPr>
            <w:tcW w:w="4394" w:type="dxa"/>
            <w:tcBorders>
              <w:top w:val="single" w:sz="4" w:space="0" w:color="000000"/>
              <w:left w:val="single" w:sz="4" w:space="0" w:color="000000"/>
              <w:bottom w:val="single" w:sz="4" w:space="0" w:color="000000"/>
              <w:right w:val="single" w:sz="4" w:space="0" w:color="auto"/>
            </w:tcBorders>
          </w:tcPr>
          <w:p w14:paraId="6A95139B" w14:textId="38043B26" w:rsidR="00FC1677" w:rsidRPr="00F54D39" w:rsidRDefault="00FC1677" w:rsidP="00EB3DF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567" w:type="dxa"/>
            <w:tcBorders>
              <w:top w:val="single" w:sz="4" w:space="0" w:color="auto"/>
              <w:left w:val="single" w:sz="4" w:space="0" w:color="000000"/>
              <w:bottom w:val="single" w:sz="4" w:space="0" w:color="000000"/>
              <w:right w:val="single" w:sz="4" w:space="0" w:color="auto"/>
            </w:tcBorders>
          </w:tcPr>
          <w:p w14:paraId="6B50A807" w14:textId="401D3209" w:rsidR="00FC1677" w:rsidRPr="00EB3DF8" w:rsidRDefault="00FC1677" w:rsidP="00EB3DF8">
            <w:pPr>
              <w:spacing w:after="0" w:line="240" w:lineRule="auto"/>
              <w:ind w:right="-2801"/>
              <w:rPr>
                <w:rFonts w:ascii="Times New Roman" w:hAnsi="Times New Roman"/>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51F36AE3" w14:textId="3B1561E8" w:rsidR="00FC1677" w:rsidRPr="00EB3DF8"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000000"/>
              <w:bottom w:val="single" w:sz="4" w:space="0" w:color="000000"/>
              <w:right w:val="single" w:sz="4" w:space="0" w:color="auto"/>
            </w:tcBorders>
          </w:tcPr>
          <w:p w14:paraId="097F1A92" w14:textId="4EA2D5B7" w:rsidR="00FC1677" w:rsidRPr="00EB3DF8" w:rsidRDefault="00FC1677" w:rsidP="00EB3DF8">
            <w:pPr>
              <w:spacing w:after="0" w:line="240" w:lineRule="auto"/>
              <w:ind w:right="-2801"/>
              <w:rPr>
                <w:rFonts w:ascii="Times New Roman" w:hAnsi="Times New Roman"/>
                <w:sz w:val="20"/>
                <w:szCs w:val="20"/>
              </w:rPr>
            </w:pPr>
          </w:p>
        </w:tc>
        <w:tc>
          <w:tcPr>
            <w:tcW w:w="543" w:type="dxa"/>
            <w:tcBorders>
              <w:top w:val="single" w:sz="4" w:space="0" w:color="auto"/>
              <w:left w:val="single" w:sz="4" w:space="0" w:color="000000"/>
              <w:bottom w:val="single" w:sz="4" w:space="0" w:color="000000"/>
              <w:right w:val="single" w:sz="4" w:space="0" w:color="auto"/>
            </w:tcBorders>
          </w:tcPr>
          <w:p w14:paraId="03184258" w14:textId="7AE699CA" w:rsidR="00FC1677" w:rsidRPr="00EB3DF8"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2943CD98" w14:textId="4B41DC7C" w:rsidR="00FC1677" w:rsidRPr="00EB3DF8"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0</w:t>
            </w:r>
            <w:r w:rsidR="00B24124">
              <w:rPr>
                <w:rFonts w:ascii="Times New Roman" w:hAnsi="Times New Roman"/>
                <w:sz w:val="20"/>
                <w:szCs w:val="20"/>
              </w:rPr>
              <w:t>,</w:t>
            </w:r>
            <w:r>
              <w:rPr>
                <w:rFonts w:ascii="Times New Roman" w:hAnsi="Times New Roman"/>
                <w:sz w:val="20"/>
                <w:szCs w:val="20"/>
              </w:rPr>
              <w:t>5</w:t>
            </w:r>
          </w:p>
        </w:tc>
        <w:tc>
          <w:tcPr>
            <w:tcW w:w="566" w:type="dxa"/>
            <w:tcBorders>
              <w:top w:val="single" w:sz="4" w:space="0" w:color="auto"/>
              <w:left w:val="single" w:sz="4" w:space="0" w:color="000000"/>
              <w:bottom w:val="single" w:sz="4" w:space="0" w:color="000000"/>
              <w:right w:val="single" w:sz="4" w:space="0" w:color="auto"/>
            </w:tcBorders>
          </w:tcPr>
          <w:p w14:paraId="741E1A04" w14:textId="43F333E7"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58F12CA6" w14:textId="37B2F3DE" w:rsidR="00FC1677" w:rsidRPr="00EB3DF8" w:rsidRDefault="002C4316" w:rsidP="00EB3DF8">
            <w:pPr>
              <w:spacing w:after="0" w:line="240" w:lineRule="auto"/>
              <w:rPr>
                <w:rFonts w:ascii="Times New Roman" w:hAnsi="Times New Roman"/>
                <w:sz w:val="20"/>
                <w:szCs w:val="20"/>
              </w:rPr>
            </w:pPr>
            <w:r>
              <w:rPr>
                <w:rFonts w:ascii="Times New Roman" w:hAnsi="Times New Roman"/>
                <w:sz w:val="20"/>
                <w:szCs w:val="20"/>
              </w:rPr>
              <w:t xml:space="preserve">  </w:t>
            </w:r>
            <w:r w:rsidR="00FC1677">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3960ED30" w14:textId="62904F88"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0FC4FAAE" w14:textId="4431791D"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41D8FD32" w14:textId="67424F88" w:rsidR="00FC1677" w:rsidRPr="00EB3DF8" w:rsidRDefault="002C4316" w:rsidP="00EB3DF8">
            <w:pPr>
              <w:spacing w:after="0" w:line="240" w:lineRule="auto"/>
              <w:rPr>
                <w:rFonts w:ascii="Times New Roman" w:hAnsi="Times New Roman"/>
                <w:sz w:val="20"/>
                <w:szCs w:val="20"/>
              </w:rPr>
            </w:pPr>
            <w:r>
              <w:rPr>
                <w:rFonts w:ascii="Times New Roman" w:hAnsi="Times New Roman"/>
                <w:sz w:val="20"/>
                <w:szCs w:val="20"/>
              </w:rPr>
              <w:t xml:space="preserve"> </w:t>
            </w:r>
            <w:r w:rsidR="00FC1677">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3C7636D0" w14:textId="44174ABC"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1E21A6A0" w14:textId="33D10253"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0C021288" w14:textId="75F203F9" w:rsidR="00FC1677" w:rsidRPr="00EB3DF8" w:rsidRDefault="00FC1677" w:rsidP="00EB3DF8">
            <w:pPr>
              <w:spacing w:after="0" w:line="240" w:lineRule="auto"/>
              <w:rPr>
                <w:rFonts w:ascii="Times New Roman" w:hAnsi="Times New Roman"/>
                <w:sz w:val="20"/>
                <w:szCs w:val="20"/>
              </w:rPr>
            </w:pPr>
            <w:r>
              <w:rPr>
                <w:rFonts w:ascii="Times New Roman" w:hAnsi="Times New Roman"/>
                <w:sz w:val="20"/>
                <w:szCs w:val="20"/>
              </w:rPr>
              <w:t xml:space="preserve"> </w:t>
            </w:r>
            <w:r w:rsidR="002C4316">
              <w:rPr>
                <w:rFonts w:ascii="Times New Roman" w:hAnsi="Times New Roman"/>
                <w:sz w:val="20"/>
                <w:szCs w:val="20"/>
              </w:rPr>
              <w:t xml:space="preserve"> </w:t>
            </w: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468DAD0B" w14:textId="6E38D5A8"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44345D55" w14:textId="79DEBA60" w:rsidR="00FC1677" w:rsidRPr="00EB3DF8" w:rsidRDefault="00FC1677" w:rsidP="00EB3DF8">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27ED53A8" w14:textId="4D04F7AA" w:rsidR="00FC1677" w:rsidRPr="00EB3DF8" w:rsidRDefault="00FC1677" w:rsidP="00EB3DF8">
            <w:pPr>
              <w:spacing w:after="0" w:line="240" w:lineRule="auto"/>
              <w:rPr>
                <w:rFonts w:ascii="Times New Roman" w:hAnsi="Times New Roman"/>
                <w:sz w:val="20"/>
                <w:szCs w:val="20"/>
              </w:rPr>
            </w:pPr>
          </w:p>
        </w:tc>
        <w:tc>
          <w:tcPr>
            <w:tcW w:w="1270" w:type="dxa"/>
            <w:tcBorders>
              <w:top w:val="single" w:sz="4" w:space="0" w:color="auto"/>
              <w:left w:val="single" w:sz="4" w:space="0" w:color="000000"/>
              <w:bottom w:val="single" w:sz="4" w:space="0" w:color="000000"/>
              <w:right w:val="single" w:sz="4" w:space="0" w:color="auto"/>
            </w:tcBorders>
          </w:tcPr>
          <w:p w14:paraId="131FC6A1" w14:textId="21F2F630" w:rsidR="00FC1677" w:rsidRPr="00B24124" w:rsidRDefault="00B24124" w:rsidP="00B24124">
            <w:pPr>
              <w:spacing w:after="0" w:line="240" w:lineRule="auto"/>
              <w:jc w:val="center"/>
              <w:rPr>
                <w:rFonts w:ascii="Times New Roman" w:hAnsi="Times New Roman"/>
                <w:b/>
                <w:bCs/>
                <w:sz w:val="20"/>
                <w:szCs w:val="20"/>
              </w:rPr>
            </w:pPr>
            <w:r>
              <w:rPr>
                <w:rFonts w:ascii="Times New Roman" w:hAnsi="Times New Roman"/>
                <w:b/>
                <w:bCs/>
                <w:sz w:val="20"/>
                <w:szCs w:val="20"/>
              </w:rPr>
              <w:t>5</w:t>
            </w:r>
          </w:p>
        </w:tc>
      </w:tr>
      <w:tr w:rsidR="00FC1677" w14:paraId="5CA4A1A9" w14:textId="4513C736" w:rsidTr="00B24124">
        <w:trPr>
          <w:trHeight w:val="212"/>
        </w:trPr>
        <w:tc>
          <w:tcPr>
            <w:tcW w:w="4394" w:type="dxa"/>
            <w:tcBorders>
              <w:top w:val="single" w:sz="4" w:space="0" w:color="000000"/>
              <w:left w:val="single" w:sz="4" w:space="0" w:color="000000"/>
              <w:bottom w:val="single" w:sz="4" w:space="0" w:color="000000"/>
              <w:right w:val="single" w:sz="4" w:space="0" w:color="auto"/>
            </w:tcBorders>
          </w:tcPr>
          <w:p w14:paraId="7F546B1F" w14:textId="48C3EB56" w:rsidR="00FC1677" w:rsidRPr="00F54D39" w:rsidRDefault="00FC1677" w:rsidP="00EB3DF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567" w:type="dxa"/>
            <w:tcBorders>
              <w:top w:val="single" w:sz="4" w:space="0" w:color="000000"/>
              <w:left w:val="single" w:sz="4" w:space="0" w:color="auto"/>
              <w:bottom w:val="single" w:sz="4" w:space="0" w:color="000000"/>
              <w:right w:val="single" w:sz="4" w:space="0" w:color="auto"/>
            </w:tcBorders>
          </w:tcPr>
          <w:p w14:paraId="6F238F1E" w14:textId="77777777" w:rsidR="00FC1677" w:rsidRPr="00F54D39" w:rsidRDefault="00FC1677" w:rsidP="00EB3DF8">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3C696C93" w14:textId="048421EC" w:rsidR="00FC1677" w:rsidRPr="00F54D39"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5C94A1FD" w14:textId="0DCE3F92" w:rsidR="00FC1677" w:rsidRPr="00F54D39" w:rsidRDefault="00FC1677" w:rsidP="00EB3DF8">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000000"/>
              <w:right w:val="single" w:sz="4" w:space="0" w:color="auto"/>
            </w:tcBorders>
          </w:tcPr>
          <w:p w14:paraId="7807B573" w14:textId="0991AF3B" w:rsidR="00FC1677" w:rsidRPr="00F54D39"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4A6D44D" w14:textId="77777777" w:rsidR="00FC1677" w:rsidRPr="00F54D39" w:rsidRDefault="00FC1677" w:rsidP="00EB3DF8">
            <w:pPr>
              <w:spacing w:after="0" w:line="240" w:lineRule="auto"/>
              <w:ind w:right="-2801"/>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649E8057" w14:textId="006242BC"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000000"/>
              <w:right w:val="single" w:sz="4" w:space="0" w:color="auto"/>
            </w:tcBorders>
          </w:tcPr>
          <w:p w14:paraId="517975CF" w14:textId="7CB81A57" w:rsidR="00FC1677" w:rsidRPr="00F54D39" w:rsidRDefault="00FC1677"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auto"/>
            </w:tcBorders>
          </w:tcPr>
          <w:p w14:paraId="7F4D0ED2"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000000"/>
              <w:right w:val="single" w:sz="4" w:space="0" w:color="000000"/>
            </w:tcBorders>
          </w:tcPr>
          <w:p w14:paraId="7991FBA7"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2FAE8204" w14:textId="45177C35" w:rsidR="00FC1677" w:rsidRPr="00F54D39" w:rsidRDefault="00FC1677"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54BEA952"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31728EC6" w14:textId="21BF6543"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12DC0F8F"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1F4D9B52"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7F4C5F5E"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2FF39D66" w14:textId="77777777" w:rsidR="00FC1677" w:rsidRPr="00F54D39" w:rsidRDefault="00FC1677" w:rsidP="00EB3DF8">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22CE295A" w14:textId="77777777" w:rsidR="00FC1677" w:rsidRPr="00B24124" w:rsidRDefault="00FC1677" w:rsidP="00EB3DF8">
            <w:pPr>
              <w:spacing w:after="0" w:line="240" w:lineRule="auto"/>
              <w:jc w:val="center"/>
              <w:rPr>
                <w:rFonts w:ascii="Times New Roman" w:hAnsi="Times New Roman"/>
                <w:b/>
                <w:bCs/>
                <w:sz w:val="20"/>
                <w:szCs w:val="20"/>
              </w:rPr>
            </w:pPr>
          </w:p>
        </w:tc>
      </w:tr>
      <w:tr w:rsidR="00FC1677" w14:paraId="7C1C1E8E" w14:textId="5A152727" w:rsidTr="00B24124">
        <w:trPr>
          <w:trHeight w:val="212"/>
        </w:trPr>
        <w:tc>
          <w:tcPr>
            <w:tcW w:w="4394" w:type="dxa"/>
            <w:tcBorders>
              <w:top w:val="single" w:sz="4" w:space="0" w:color="000000"/>
              <w:left w:val="single" w:sz="4" w:space="0" w:color="000000"/>
              <w:bottom w:val="single" w:sz="4" w:space="0" w:color="000000"/>
              <w:right w:val="single" w:sz="4" w:space="0" w:color="auto"/>
            </w:tcBorders>
          </w:tcPr>
          <w:p w14:paraId="546ECE0A" w14:textId="6A40447F" w:rsidR="00FC1677" w:rsidRPr="00F54D39" w:rsidRDefault="00FC1677" w:rsidP="00EB3DF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567" w:type="dxa"/>
            <w:tcBorders>
              <w:top w:val="single" w:sz="4" w:space="0" w:color="000000"/>
              <w:left w:val="single" w:sz="4" w:space="0" w:color="auto"/>
              <w:bottom w:val="single" w:sz="4" w:space="0" w:color="000000"/>
              <w:right w:val="single" w:sz="4" w:space="0" w:color="auto"/>
            </w:tcBorders>
          </w:tcPr>
          <w:p w14:paraId="529B38AB" w14:textId="77777777" w:rsidR="00FC1677" w:rsidRPr="00F54D39" w:rsidRDefault="00FC1677" w:rsidP="00EB3DF8">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3586315E" w14:textId="609CDC30" w:rsidR="00FC1677" w:rsidRPr="00F54D39"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71CEA05F" w14:textId="3430219C" w:rsidR="00FC1677" w:rsidRPr="00F54D39" w:rsidRDefault="00FC1677" w:rsidP="00EB3DF8">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000000"/>
              <w:right w:val="single" w:sz="4" w:space="0" w:color="auto"/>
            </w:tcBorders>
          </w:tcPr>
          <w:p w14:paraId="485C9E1C" w14:textId="1A275402" w:rsidR="00FC1677" w:rsidRPr="00F54D39" w:rsidRDefault="00FC1677"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A3E827" w14:textId="34FC10A6" w:rsidR="00FC1677" w:rsidRPr="00F54D39" w:rsidRDefault="00FC1677" w:rsidP="00EB3DF8">
            <w:pPr>
              <w:spacing w:after="0" w:line="240" w:lineRule="auto"/>
              <w:ind w:right="-2801"/>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auto"/>
            </w:tcBorders>
          </w:tcPr>
          <w:p w14:paraId="39E329A1" w14:textId="62680C12"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000000"/>
              <w:right w:val="single" w:sz="4" w:space="0" w:color="auto"/>
            </w:tcBorders>
          </w:tcPr>
          <w:p w14:paraId="5C8DD97D" w14:textId="5A385E4C" w:rsidR="00FC1677" w:rsidRPr="00F54D39" w:rsidRDefault="00FC1677"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auto"/>
              <w:bottom w:val="single" w:sz="4" w:space="0" w:color="000000"/>
              <w:right w:val="single" w:sz="4" w:space="0" w:color="auto"/>
            </w:tcBorders>
          </w:tcPr>
          <w:p w14:paraId="72132B24"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auto"/>
              <w:bottom w:val="single" w:sz="4" w:space="0" w:color="000000"/>
              <w:right w:val="single" w:sz="4" w:space="0" w:color="000000"/>
            </w:tcBorders>
          </w:tcPr>
          <w:p w14:paraId="4429E924" w14:textId="469C909C"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5AC0D0B7" w14:textId="086C7750"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3213E468"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402E4126"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498620B3" w14:textId="3104D72B" w:rsidR="00FC1677" w:rsidRPr="00F54D39" w:rsidRDefault="00FC1677"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auto"/>
              <w:left w:val="single" w:sz="4" w:space="0" w:color="000000"/>
              <w:bottom w:val="single" w:sz="4" w:space="0" w:color="000000"/>
              <w:right w:val="single" w:sz="4" w:space="0" w:color="000000"/>
            </w:tcBorders>
          </w:tcPr>
          <w:p w14:paraId="39A16153"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7F1F6F03" w14:textId="77777777" w:rsidR="00FC1677" w:rsidRPr="00F54D39" w:rsidRDefault="00FC1677" w:rsidP="00EB3DF8">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000000"/>
            </w:tcBorders>
          </w:tcPr>
          <w:p w14:paraId="73F2B954" w14:textId="7F647F45" w:rsidR="00FC1677" w:rsidRPr="00F54D39" w:rsidRDefault="00FC1677" w:rsidP="00EB3DF8">
            <w:pPr>
              <w:spacing w:after="0" w:line="240" w:lineRule="auto"/>
              <w:jc w:val="center"/>
              <w:rPr>
                <w:rFonts w:ascii="Times New Roman" w:hAnsi="Times New Roman"/>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788BEB9D" w14:textId="77777777" w:rsidR="00FC1677" w:rsidRPr="00B24124" w:rsidRDefault="00FC1677" w:rsidP="00EB3DF8">
            <w:pPr>
              <w:spacing w:after="0" w:line="240" w:lineRule="auto"/>
              <w:jc w:val="center"/>
              <w:rPr>
                <w:rFonts w:ascii="Times New Roman" w:hAnsi="Times New Roman"/>
                <w:b/>
                <w:bCs/>
                <w:sz w:val="20"/>
                <w:szCs w:val="20"/>
              </w:rPr>
            </w:pPr>
          </w:p>
        </w:tc>
      </w:tr>
      <w:tr w:rsidR="00FC1677" w14:paraId="7E4B3431" w14:textId="2ADAEE2E" w:rsidTr="00B24124">
        <w:trPr>
          <w:trHeight w:val="322"/>
        </w:trPr>
        <w:tc>
          <w:tcPr>
            <w:tcW w:w="4394" w:type="dxa"/>
            <w:tcBorders>
              <w:top w:val="single" w:sz="4" w:space="0" w:color="000000"/>
              <w:left w:val="single" w:sz="4" w:space="0" w:color="000000"/>
              <w:bottom w:val="single" w:sz="4" w:space="0" w:color="000000"/>
              <w:right w:val="single" w:sz="4" w:space="0" w:color="auto"/>
            </w:tcBorders>
          </w:tcPr>
          <w:p w14:paraId="493BC8C1" w14:textId="31AD2D6C" w:rsidR="00FC1677" w:rsidRPr="00F54D39" w:rsidRDefault="00FC1677" w:rsidP="00EB3DF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567" w:type="dxa"/>
            <w:tcBorders>
              <w:top w:val="single" w:sz="4" w:space="0" w:color="auto"/>
              <w:left w:val="single" w:sz="4" w:space="0" w:color="000000"/>
              <w:bottom w:val="single" w:sz="4" w:space="0" w:color="000000"/>
              <w:right w:val="single" w:sz="4" w:space="0" w:color="auto"/>
            </w:tcBorders>
          </w:tcPr>
          <w:p w14:paraId="47BF005D" w14:textId="0032C146" w:rsidR="00FC1677" w:rsidRPr="00F54D39" w:rsidRDefault="00FC1677" w:rsidP="00EB3DF8">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567" w:type="dxa"/>
            <w:tcBorders>
              <w:top w:val="single" w:sz="4" w:space="0" w:color="000000"/>
              <w:left w:val="single" w:sz="4" w:space="0" w:color="auto"/>
              <w:bottom w:val="single" w:sz="4" w:space="0" w:color="000000"/>
              <w:right w:val="single" w:sz="4" w:space="0" w:color="auto"/>
            </w:tcBorders>
          </w:tcPr>
          <w:p w14:paraId="44BEA793" w14:textId="77777777" w:rsidR="00FC1677" w:rsidRPr="00B24124" w:rsidRDefault="00FC1677" w:rsidP="00EB3DF8">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07281A24" w14:textId="77B9A309" w:rsidR="00FC1677" w:rsidRPr="00B24124" w:rsidRDefault="00FC1677" w:rsidP="00EB3DF8">
            <w:pPr>
              <w:spacing w:after="0" w:line="240" w:lineRule="auto"/>
              <w:ind w:right="-2801"/>
              <w:rPr>
                <w:rFonts w:ascii="Times New Roman" w:hAnsi="Times New Roman"/>
                <w:sz w:val="20"/>
                <w:szCs w:val="20"/>
              </w:rPr>
            </w:pPr>
            <w:r w:rsidRPr="00B24124">
              <w:rPr>
                <w:rFonts w:ascii="Times New Roman" w:hAnsi="Times New Roman"/>
                <w:sz w:val="20"/>
                <w:szCs w:val="20"/>
              </w:rPr>
              <w:t>0</w:t>
            </w:r>
            <w:r w:rsidR="00B24124">
              <w:rPr>
                <w:rFonts w:ascii="Times New Roman" w:hAnsi="Times New Roman"/>
                <w:sz w:val="20"/>
                <w:szCs w:val="20"/>
              </w:rPr>
              <w:t>,</w:t>
            </w:r>
            <w:r w:rsidRPr="00B24124">
              <w:rPr>
                <w:rFonts w:ascii="Times New Roman" w:hAnsi="Times New Roman"/>
                <w:sz w:val="20"/>
                <w:szCs w:val="20"/>
              </w:rPr>
              <w:t>5</w:t>
            </w:r>
          </w:p>
        </w:tc>
        <w:tc>
          <w:tcPr>
            <w:tcW w:w="543" w:type="dxa"/>
            <w:tcBorders>
              <w:top w:val="single" w:sz="4" w:space="0" w:color="auto"/>
              <w:left w:val="single" w:sz="4" w:space="0" w:color="000000"/>
              <w:bottom w:val="single" w:sz="4" w:space="0" w:color="000000"/>
              <w:right w:val="single" w:sz="4" w:space="0" w:color="auto"/>
            </w:tcBorders>
          </w:tcPr>
          <w:p w14:paraId="778984E5" w14:textId="62418A85" w:rsidR="00FC1677" w:rsidRPr="00B24124" w:rsidRDefault="00FC1677"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8139304" w14:textId="77777777" w:rsidR="00FC1677" w:rsidRPr="00B24124" w:rsidRDefault="00FC1677" w:rsidP="00EB3DF8">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159169E9" w14:textId="37CC2FEF" w:rsidR="00FC1677" w:rsidRPr="00B24124" w:rsidRDefault="00FC1677" w:rsidP="00EB3DF8">
            <w:pPr>
              <w:spacing w:after="0" w:line="240" w:lineRule="auto"/>
              <w:jc w:val="center"/>
              <w:rPr>
                <w:rFonts w:ascii="Times New Roman" w:hAnsi="Times New Roman"/>
                <w:sz w:val="20"/>
                <w:szCs w:val="20"/>
              </w:rPr>
            </w:pPr>
            <w:r w:rsidRPr="00B24124">
              <w:rPr>
                <w:rFonts w:ascii="Times New Roman" w:hAnsi="Times New Roman"/>
                <w:sz w:val="20"/>
                <w:szCs w:val="20"/>
              </w:rPr>
              <w:t>0</w:t>
            </w:r>
            <w:r w:rsidR="00B24124">
              <w:rPr>
                <w:rFonts w:ascii="Times New Roman" w:hAnsi="Times New Roman"/>
                <w:sz w:val="20"/>
                <w:szCs w:val="20"/>
              </w:rPr>
              <w:t>,</w:t>
            </w:r>
            <w:r w:rsidRPr="00B24124">
              <w:rPr>
                <w:rFonts w:ascii="Times New Roman" w:hAnsi="Times New Roman"/>
                <w:sz w:val="20"/>
                <w:szCs w:val="20"/>
              </w:rPr>
              <w:t>5</w:t>
            </w:r>
          </w:p>
        </w:tc>
        <w:tc>
          <w:tcPr>
            <w:tcW w:w="566" w:type="dxa"/>
            <w:tcBorders>
              <w:top w:val="single" w:sz="4" w:space="0" w:color="000000"/>
              <w:left w:val="single" w:sz="4" w:space="0" w:color="auto"/>
              <w:bottom w:val="single" w:sz="4" w:space="0" w:color="000000"/>
              <w:right w:val="single" w:sz="4" w:space="0" w:color="auto"/>
            </w:tcBorders>
          </w:tcPr>
          <w:p w14:paraId="44741EC4" w14:textId="77777777" w:rsidR="00FC1677" w:rsidRPr="00B24124" w:rsidRDefault="00FC1677" w:rsidP="00EB3DF8">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3610179A" w14:textId="7C325176"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576523EE" w14:textId="77777777"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0698C24D" w14:textId="4E739C6A"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D62AF5C" w14:textId="77777777"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DEE166B" w14:textId="77777777"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71DED0F9" w14:textId="193FF666"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C03D2F3" w14:textId="77777777"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9C07CBD" w14:textId="5319068C" w:rsidR="00FC1677" w:rsidRPr="00F54D39" w:rsidRDefault="00FC1677" w:rsidP="00EB3DF8">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87E0493" w14:textId="538CDA82" w:rsidR="00FC1677" w:rsidRPr="00F54D39" w:rsidRDefault="00FC1677" w:rsidP="00EB3DF8">
            <w:pPr>
              <w:spacing w:after="0" w:line="240" w:lineRule="auto"/>
              <w:jc w:val="center"/>
              <w:rPr>
                <w:rFonts w:ascii="Times New Roman" w:hAnsi="Times New Roman"/>
                <w:bCs/>
                <w:sz w:val="20"/>
                <w:szCs w:val="20"/>
              </w:rPr>
            </w:pPr>
            <w:r>
              <w:rPr>
                <w:rFonts w:ascii="Times New Roman" w:hAnsi="Times New Roman"/>
                <w:bCs/>
                <w:sz w:val="20"/>
                <w:szCs w:val="20"/>
              </w:rPr>
              <w:t>0</w:t>
            </w:r>
            <w:r w:rsidR="00B24124">
              <w:rPr>
                <w:rFonts w:ascii="Times New Roman" w:hAnsi="Times New Roman"/>
                <w:bCs/>
                <w:sz w:val="20"/>
                <w:szCs w:val="20"/>
              </w:rPr>
              <w:t>,</w:t>
            </w:r>
            <w:r>
              <w:rPr>
                <w:rFonts w:ascii="Times New Roman" w:hAnsi="Times New Roman"/>
                <w:bCs/>
                <w:sz w:val="20"/>
                <w:szCs w:val="20"/>
              </w:rPr>
              <w:t>5</w:t>
            </w:r>
          </w:p>
        </w:tc>
        <w:tc>
          <w:tcPr>
            <w:tcW w:w="1270" w:type="dxa"/>
            <w:tcBorders>
              <w:top w:val="single" w:sz="4" w:space="0" w:color="000000"/>
              <w:left w:val="single" w:sz="4" w:space="0" w:color="000000"/>
              <w:bottom w:val="single" w:sz="4" w:space="0" w:color="000000"/>
              <w:right w:val="single" w:sz="4" w:space="0" w:color="000000"/>
            </w:tcBorders>
          </w:tcPr>
          <w:p w14:paraId="2BF03633" w14:textId="4C6D8E25" w:rsidR="00FC1677" w:rsidRPr="00B24124" w:rsidRDefault="00B24124" w:rsidP="00EB3DF8">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FC1677" w14:paraId="698C1A96" w14:textId="395C140D" w:rsidTr="00B24124">
        <w:trPr>
          <w:trHeight w:val="322"/>
        </w:trPr>
        <w:tc>
          <w:tcPr>
            <w:tcW w:w="4394" w:type="dxa"/>
            <w:tcBorders>
              <w:top w:val="single" w:sz="4" w:space="0" w:color="auto"/>
              <w:left w:val="single" w:sz="4" w:space="0" w:color="auto"/>
              <w:bottom w:val="single" w:sz="4" w:space="0" w:color="auto"/>
              <w:right w:val="single" w:sz="4" w:space="0" w:color="auto"/>
            </w:tcBorders>
            <w:vAlign w:val="center"/>
          </w:tcPr>
          <w:p w14:paraId="7C8645E0" w14:textId="77777777" w:rsidR="00B24124" w:rsidRDefault="00FC1677" w:rsidP="00B96C9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Роль и место физической культуры</w:t>
            </w:r>
          </w:p>
          <w:p w14:paraId="6E71A7D0" w14:textId="438F74EE" w:rsidR="00FC1677" w:rsidRPr="00F54D39" w:rsidRDefault="00FC1677" w:rsidP="00B24124">
            <w:pPr>
              <w:spacing w:after="0" w:line="240" w:lineRule="auto"/>
              <w:ind w:right="-2801"/>
              <w:rPr>
                <w:rFonts w:ascii="Times New Roman" w:hAnsi="Times New Roman"/>
                <w:sz w:val="20"/>
                <w:szCs w:val="20"/>
              </w:rPr>
            </w:pPr>
            <w:r w:rsidRPr="00E75A55">
              <w:rPr>
                <w:rFonts w:ascii="Times New Roman" w:hAnsi="Times New Roman"/>
                <w:color w:val="000000" w:themeColor="text1"/>
              </w:rPr>
              <w:t xml:space="preserve"> в формировании</w:t>
            </w:r>
            <w:r w:rsidR="00B24124">
              <w:rPr>
                <w:rFonts w:ascii="Times New Roman" w:hAnsi="Times New Roman"/>
                <w:color w:val="000000" w:themeColor="text1"/>
              </w:rPr>
              <w:t xml:space="preserve"> </w:t>
            </w:r>
            <w:r w:rsidRPr="00E75A55">
              <w:rPr>
                <w:rFonts w:ascii="Times New Roman" w:hAnsi="Times New Roman"/>
                <w:color w:val="000000" w:themeColor="text1"/>
              </w:rPr>
              <w:t xml:space="preserve"> личностных качеств</w:t>
            </w:r>
          </w:p>
        </w:tc>
        <w:tc>
          <w:tcPr>
            <w:tcW w:w="567" w:type="dxa"/>
            <w:tcBorders>
              <w:top w:val="single" w:sz="4" w:space="0" w:color="000000"/>
              <w:left w:val="single" w:sz="4" w:space="0" w:color="auto"/>
              <w:bottom w:val="single" w:sz="4" w:space="0" w:color="000000"/>
              <w:right w:val="single" w:sz="4" w:space="0" w:color="auto"/>
            </w:tcBorders>
          </w:tcPr>
          <w:p w14:paraId="5CF05307" w14:textId="4A3A9B56" w:rsidR="00FC1677" w:rsidRPr="00F54D39" w:rsidRDefault="00FC1677" w:rsidP="00B96C9C">
            <w:pPr>
              <w:spacing w:after="0" w:line="240" w:lineRule="auto"/>
              <w:ind w:right="-2801"/>
              <w:rPr>
                <w:rFonts w:ascii="Times New Roman" w:hAnsi="Times New Roman"/>
                <w:sz w:val="20"/>
                <w:szCs w:val="20"/>
              </w:rPr>
            </w:pPr>
            <w:r>
              <w:rPr>
                <w:rFonts w:ascii="Times New Roman" w:hAnsi="Times New Roman"/>
                <w:sz w:val="20"/>
                <w:szCs w:val="20"/>
              </w:rPr>
              <w:t>+</w:t>
            </w:r>
          </w:p>
        </w:tc>
        <w:tc>
          <w:tcPr>
            <w:tcW w:w="567" w:type="dxa"/>
            <w:tcBorders>
              <w:top w:val="single" w:sz="4" w:space="0" w:color="000000"/>
              <w:left w:val="single" w:sz="4" w:space="0" w:color="auto"/>
              <w:bottom w:val="single" w:sz="4" w:space="0" w:color="000000"/>
              <w:right w:val="single" w:sz="4" w:space="0" w:color="auto"/>
            </w:tcBorders>
          </w:tcPr>
          <w:p w14:paraId="12DF18D6" w14:textId="77777777" w:rsidR="00FC1677" w:rsidRPr="00B24124" w:rsidRDefault="00FC1677" w:rsidP="00B96C9C">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02717976" w14:textId="73049BEF" w:rsidR="00FC1677" w:rsidRPr="00B24124" w:rsidRDefault="00FC1677" w:rsidP="00B96C9C">
            <w:pPr>
              <w:spacing w:after="0" w:line="240" w:lineRule="auto"/>
              <w:ind w:right="-2801"/>
              <w:rPr>
                <w:rFonts w:ascii="Times New Roman" w:hAnsi="Times New Roman"/>
                <w:sz w:val="20"/>
                <w:szCs w:val="20"/>
              </w:rPr>
            </w:pPr>
          </w:p>
        </w:tc>
        <w:tc>
          <w:tcPr>
            <w:tcW w:w="543" w:type="dxa"/>
            <w:tcBorders>
              <w:top w:val="single" w:sz="4" w:space="0" w:color="000000"/>
              <w:left w:val="single" w:sz="4" w:space="0" w:color="auto"/>
              <w:bottom w:val="single" w:sz="4" w:space="0" w:color="000000"/>
              <w:right w:val="single" w:sz="4" w:space="0" w:color="auto"/>
            </w:tcBorders>
          </w:tcPr>
          <w:p w14:paraId="43824A83" w14:textId="2F2D931D" w:rsidR="00FC1677" w:rsidRPr="00B24124" w:rsidRDefault="00FC1677" w:rsidP="00B96C9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01EE49" w14:textId="77777777" w:rsidR="00FC1677" w:rsidRPr="00B24124" w:rsidRDefault="00FC1677" w:rsidP="00B96C9C">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193FCD2D" w14:textId="3F35AF45" w:rsidR="00FC1677" w:rsidRPr="00B24124" w:rsidRDefault="00FC1677" w:rsidP="00B96C9C">
            <w:pPr>
              <w:spacing w:after="0" w:line="240" w:lineRule="auto"/>
              <w:jc w:val="center"/>
              <w:rPr>
                <w:rFonts w:ascii="Times New Roman" w:hAnsi="Times New Roman"/>
                <w:sz w:val="20"/>
                <w:szCs w:val="20"/>
              </w:rPr>
            </w:pPr>
            <w:r w:rsidRPr="00B24124">
              <w:rPr>
                <w:rFonts w:ascii="Times New Roman" w:hAnsi="Times New Roman"/>
                <w:sz w:val="20"/>
                <w:szCs w:val="20"/>
              </w:rPr>
              <w:t>+</w:t>
            </w:r>
          </w:p>
        </w:tc>
        <w:tc>
          <w:tcPr>
            <w:tcW w:w="566" w:type="dxa"/>
            <w:tcBorders>
              <w:top w:val="single" w:sz="4" w:space="0" w:color="000000"/>
              <w:left w:val="single" w:sz="4" w:space="0" w:color="auto"/>
              <w:bottom w:val="single" w:sz="4" w:space="0" w:color="000000"/>
              <w:right w:val="single" w:sz="4" w:space="0" w:color="auto"/>
            </w:tcBorders>
          </w:tcPr>
          <w:p w14:paraId="466C8F60" w14:textId="77777777" w:rsidR="00FC1677" w:rsidRPr="00B24124" w:rsidRDefault="00FC1677" w:rsidP="00B96C9C">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3F4A9F8F" w14:textId="7777777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4E1BA480" w14:textId="7777777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FAEFF81" w14:textId="0E5AD7F6"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78CCEA2" w14:textId="7777777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FDFDD5E" w14:textId="7777777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A3C21AF" w14:textId="60F0AA0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FE51BCE" w14:textId="7777777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3687087" w14:textId="77777777" w:rsidR="00FC1677" w:rsidRPr="00F54D39" w:rsidRDefault="00FC1677" w:rsidP="00B96C9C">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58B1917B" w14:textId="25F94D23" w:rsidR="00FC1677" w:rsidRPr="00F54D39" w:rsidRDefault="00FC1677" w:rsidP="00B96C9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270" w:type="dxa"/>
            <w:tcBorders>
              <w:top w:val="single" w:sz="4" w:space="0" w:color="000000"/>
              <w:left w:val="single" w:sz="4" w:space="0" w:color="000000"/>
              <w:bottom w:val="single" w:sz="4" w:space="0" w:color="000000"/>
              <w:right w:val="single" w:sz="4" w:space="0" w:color="000000"/>
            </w:tcBorders>
          </w:tcPr>
          <w:p w14:paraId="1C7A022E" w14:textId="77777777" w:rsidR="00FC1677" w:rsidRPr="00B24124" w:rsidRDefault="00FC1677" w:rsidP="00B96C9C">
            <w:pPr>
              <w:spacing w:after="0" w:line="240" w:lineRule="auto"/>
              <w:jc w:val="center"/>
              <w:rPr>
                <w:rFonts w:ascii="Times New Roman" w:hAnsi="Times New Roman"/>
                <w:b/>
                <w:bCs/>
                <w:sz w:val="20"/>
                <w:szCs w:val="20"/>
              </w:rPr>
            </w:pPr>
          </w:p>
        </w:tc>
      </w:tr>
      <w:tr w:rsidR="002C4316" w14:paraId="71D5C8C5" w14:textId="0FB24ED1" w:rsidTr="00B24124">
        <w:trPr>
          <w:trHeight w:val="322"/>
        </w:trPr>
        <w:tc>
          <w:tcPr>
            <w:tcW w:w="4394" w:type="dxa"/>
            <w:tcBorders>
              <w:top w:val="single" w:sz="4" w:space="0" w:color="auto"/>
              <w:left w:val="single" w:sz="4" w:space="0" w:color="auto"/>
              <w:bottom w:val="single" w:sz="4" w:space="0" w:color="auto"/>
              <w:right w:val="single" w:sz="4" w:space="0" w:color="auto"/>
            </w:tcBorders>
            <w:vAlign w:val="center"/>
          </w:tcPr>
          <w:p w14:paraId="179F71E7" w14:textId="77777777" w:rsidR="002C4316" w:rsidRDefault="002C4316" w:rsidP="002C4316">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История возникновения олимпийского </w:t>
            </w:r>
          </w:p>
          <w:p w14:paraId="5F6CA266" w14:textId="028085F3" w:rsidR="002C4316" w:rsidRPr="00F54D39" w:rsidRDefault="002C4316" w:rsidP="002C4316">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движения</w:t>
            </w:r>
          </w:p>
        </w:tc>
        <w:tc>
          <w:tcPr>
            <w:tcW w:w="567" w:type="dxa"/>
            <w:tcBorders>
              <w:top w:val="single" w:sz="4" w:space="0" w:color="000000"/>
              <w:left w:val="single" w:sz="4" w:space="0" w:color="auto"/>
              <w:bottom w:val="single" w:sz="4" w:space="0" w:color="000000"/>
              <w:right w:val="single" w:sz="4" w:space="0" w:color="auto"/>
            </w:tcBorders>
          </w:tcPr>
          <w:p w14:paraId="6491E4D8" w14:textId="77777777" w:rsidR="002C4316" w:rsidRPr="00F54D39" w:rsidRDefault="002C4316" w:rsidP="002C4316">
            <w:pPr>
              <w:spacing w:after="0" w:line="240" w:lineRule="auto"/>
              <w:ind w:right="-2801"/>
              <w:rPr>
                <w:rFonts w:ascii="Times New Roman" w:hAnsi="Times New Roman"/>
                <w:b/>
                <w:bCs/>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25E40D03" w14:textId="77777777" w:rsidR="002C4316" w:rsidRPr="00B24124" w:rsidRDefault="002C4316" w:rsidP="002C4316">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0C9D38E5" w14:textId="064F6B3E" w:rsidR="002C4316" w:rsidRPr="00B24124" w:rsidRDefault="002C4316" w:rsidP="002C4316">
            <w:pPr>
              <w:spacing w:after="0" w:line="240" w:lineRule="auto"/>
              <w:ind w:right="-2801"/>
              <w:rPr>
                <w:rFonts w:ascii="Times New Roman" w:hAnsi="Times New Roman"/>
                <w:sz w:val="20"/>
                <w:szCs w:val="20"/>
              </w:rPr>
            </w:pPr>
            <w:r w:rsidRPr="00B24124">
              <w:rPr>
                <w:rFonts w:ascii="Times New Roman" w:hAnsi="Times New Roman"/>
                <w:sz w:val="20"/>
                <w:szCs w:val="20"/>
              </w:rPr>
              <w:t>+</w:t>
            </w:r>
          </w:p>
        </w:tc>
        <w:tc>
          <w:tcPr>
            <w:tcW w:w="543" w:type="dxa"/>
            <w:tcBorders>
              <w:top w:val="single" w:sz="4" w:space="0" w:color="000000"/>
              <w:left w:val="single" w:sz="4" w:space="0" w:color="auto"/>
              <w:bottom w:val="single" w:sz="4" w:space="0" w:color="000000"/>
              <w:right w:val="single" w:sz="4" w:space="0" w:color="auto"/>
            </w:tcBorders>
          </w:tcPr>
          <w:p w14:paraId="343DC4D6" w14:textId="7756A9C9" w:rsidR="002C4316" w:rsidRPr="00B24124"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ADE772E" w14:textId="77777777" w:rsidR="002C4316" w:rsidRPr="00B24124" w:rsidRDefault="002C4316" w:rsidP="002C4316">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659F1F95" w14:textId="1857C99E"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6A816034" w14:textId="77777777"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183DE477"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116FA114"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48B92FD" w14:textId="6CD70F3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1992B10E"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B9F21F5"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12E66C81"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CDD42B1"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F54521F"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0DF5697" w14:textId="77777777" w:rsidR="002C4316" w:rsidRPr="00F54D39" w:rsidRDefault="002C4316" w:rsidP="002C4316">
            <w:pPr>
              <w:spacing w:after="0" w:line="240" w:lineRule="auto"/>
              <w:jc w:val="center"/>
              <w:rPr>
                <w:rFonts w:ascii="Times New Roman" w:hAnsi="Times New Roman"/>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468672EE" w14:textId="77777777" w:rsidR="002C4316" w:rsidRPr="00B24124" w:rsidRDefault="002C4316" w:rsidP="002C4316">
            <w:pPr>
              <w:spacing w:after="0" w:line="240" w:lineRule="auto"/>
              <w:jc w:val="center"/>
              <w:rPr>
                <w:rFonts w:ascii="Times New Roman" w:hAnsi="Times New Roman"/>
                <w:b/>
                <w:bCs/>
                <w:sz w:val="20"/>
                <w:szCs w:val="20"/>
              </w:rPr>
            </w:pPr>
          </w:p>
        </w:tc>
      </w:tr>
      <w:tr w:rsidR="002C4316" w14:paraId="64D3FCA9" w14:textId="63B4DC47" w:rsidTr="00B24124">
        <w:tc>
          <w:tcPr>
            <w:tcW w:w="4394" w:type="dxa"/>
            <w:tcBorders>
              <w:top w:val="single" w:sz="4" w:space="0" w:color="auto"/>
              <w:left w:val="single" w:sz="4" w:space="0" w:color="auto"/>
              <w:bottom w:val="single" w:sz="4" w:space="0" w:color="auto"/>
              <w:right w:val="single" w:sz="4" w:space="0" w:color="auto"/>
            </w:tcBorders>
            <w:vAlign w:val="center"/>
          </w:tcPr>
          <w:p w14:paraId="00B79163" w14:textId="66138AD6" w:rsidR="002C4316" w:rsidRDefault="002C4316" w:rsidP="002C4316">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r>
              <w:rPr>
                <w:rFonts w:ascii="Times New Roman" w:hAnsi="Times New Roman"/>
                <w:color w:val="000000" w:themeColor="text1"/>
              </w:rPr>
              <w:t xml:space="preserve"> </w:t>
            </w:r>
          </w:p>
          <w:p w14:paraId="261E3B08" w14:textId="16C23106" w:rsidR="002C4316" w:rsidRPr="00F54D39" w:rsidRDefault="002C4316" w:rsidP="002C4316">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подготовки. Основы техники вида спорта</w:t>
            </w:r>
          </w:p>
        </w:tc>
        <w:tc>
          <w:tcPr>
            <w:tcW w:w="567" w:type="dxa"/>
            <w:tcBorders>
              <w:top w:val="single" w:sz="4" w:space="0" w:color="auto"/>
              <w:left w:val="single" w:sz="4" w:space="0" w:color="auto"/>
              <w:bottom w:val="single" w:sz="4" w:space="0" w:color="auto"/>
              <w:right w:val="single" w:sz="4" w:space="0" w:color="auto"/>
            </w:tcBorders>
            <w:vAlign w:val="center"/>
          </w:tcPr>
          <w:p w14:paraId="6208B4C2" w14:textId="1E2B66C0" w:rsidR="002C4316" w:rsidRPr="00F54D39" w:rsidRDefault="002C4316" w:rsidP="002C4316">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376E7879" w14:textId="77777777" w:rsidR="002C4316" w:rsidRPr="00B24124" w:rsidRDefault="002C4316" w:rsidP="002C4316">
            <w:pPr>
              <w:spacing w:after="0" w:line="240" w:lineRule="auto"/>
              <w:ind w:right="-2801"/>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11AC50" w14:textId="2FD1E684" w:rsidR="002C4316" w:rsidRPr="00B24124" w:rsidRDefault="002C4316" w:rsidP="002C4316">
            <w:pPr>
              <w:spacing w:after="0" w:line="240" w:lineRule="auto"/>
              <w:ind w:right="-2801"/>
              <w:rPr>
                <w:rFonts w:ascii="Times New Roman" w:hAnsi="Times New Roman"/>
                <w:sz w:val="20"/>
                <w:szCs w:val="20"/>
              </w:rPr>
            </w:pPr>
            <w:r w:rsidRPr="00B24124">
              <w:rPr>
                <w:rFonts w:ascii="Times New Roman" w:hAnsi="Times New Roman"/>
                <w:sz w:val="20"/>
                <w:szCs w:val="20"/>
              </w:rPr>
              <w:t>+</w:t>
            </w:r>
          </w:p>
        </w:tc>
        <w:tc>
          <w:tcPr>
            <w:tcW w:w="543" w:type="dxa"/>
            <w:tcBorders>
              <w:top w:val="single" w:sz="4" w:space="0" w:color="auto"/>
              <w:left w:val="single" w:sz="4" w:space="0" w:color="auto"/>
              <w:bottom w:val="single" w:sz="4" w:space="0" w:color="auto"/>
              <w:right w:val="single" w:sz="4" w:space="0" w:color="auto"/>
            </w:tcBorders>
            <w:vAlign w:val="center"/>
          </w:tcPr>
          <w:p w14:paraId="7CBB7E09" w14:textId="52BC83FF" w:rsidR="002C4316" w:rsidRPr="00B24124"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3AF96E4" w14:textId="77777777" w:rsidR="002C4316" w:rsidRPr="00B24124" w:rsidRDefault="002C4316" w:rsidP="002C4316">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70CB65DD" w14:textId="5611607E"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6674D34E" w14:textId="77777777"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66E4E2A4"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266A439F"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60FC5D2" w14:textId="2E2D9999"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6624F0EA"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23B22DE"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1B55AAB" w14:textId="04E07702"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564188E"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C0ECF89"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F3C8D57" w14:textId="77777777" w:rsidR="002C4316" w:rsidRPr="00F54D39" w:rsidRDefault="002C4316" w:rsidP="002C4316">
            <w:pPr>
              <w:spacing w:after="0" w:line="240" w:lineRule="auto"/>
              <w:jc w:val="center"/>
              <w:rPr>
                <w:rFonts w:ascii="Times New Roman" w:hAnsi="Times New Roman"/>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2C7388A7" w14:textId="77777777" w:rsidR="002C4316" w:rsidRPr="00B24124" w:rsidRDefault="002C4316" w:rsidP="002C4316">
            <w:pPr>
              <w:spacing w:after="0" w:line="240" w:lineRule="auto"/>
              <w:jc w:val="center"/>
              <w:rPr>
                <w:rFonts w:ascii="Times New Roman" w:hAnsi="Times New Roman"/>
                <w:b/>
                <w:bCs/>
                <w:sz w:val="20"/>
                <w:szCs w:val="20"/>
              </w:rPr>
            </w:pPr>
          </w:p>
        </w:tc>
      </w:tr>
      <w:tr w:rsidR="005D78F2" w14:paraId="5CD80DAD" w14:textId="77777777" w:rsidTr="00B24124">
        <w:tc>
          <w:tcPr>
            <w:tcW w:w="4394" w:type="dxa"/>
            <w:tcBorders>
              <w:top w:val="single" w:sz="4" w:space="0" w:color="auto"/>
              <w:left w:val="single" w:sz="4" w:space="0" w:color="auto"/>
              <w:bottom w:val="single" w:sz="4" w:space="0" w:color="auto"/>
              <w:right w:val="single" w:sz="4" w:space="0" w:color="auto"/>
            </w:tcBorders>
            <w:vAlign w:val="center"/>
          </w:tcPr>
          <w:p w14:paraId="14B41C33" w14:textId="093B04A8" w:rsidR="005D78F2" w:rsidRPr="00E75A55" w:rsidRDefault="005D78F2" w:rsidP="002C4316">
            <w:pPr>
              <w:spacing w:after="0" w:line="240" w:lineRule="auto"/>
              <w:ind w:right="-2801"/>
              <w:rPr>
                <w:rFonts w:ascii="Times New Roman" w:hAnsi="Times New Roman"/>
                <w:color w:val="000000" w:themeColor="text1"/>
              </w:rPr>
            </w:pPr>
            <w:r>
              <w:rPr>
                <w:rFonts w:ascii="Times New Roman" w:hAnsi="Times New Roman"/>
                <w:color w:val="000000" w:themeColor="text1"/>
              </w:rPr>
              <w:t>Психологическая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14:paraId="5CAA8128" w14:textId="77777777" w:rsidR="005D78F2" w:rsidRDefault="005D78F2" w:rsidP="002C4316">
            <w:pPr>
              <w:spacing w:after="0" w:line="240" w:lineRule="auto"/>
              <w:ind w:right="-2801"/>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29B0F4" w14:textId="77777777" w:rsidR="005D78F2" w:rsidRPr="00B24124" w:rsidRDefault="005D78F2" w:rsidP="002C4316">
            <w:pPr>
              <w:spacing w:after="0" w:line="240" w:lineRule="auto"/>
              <w:ind w:right="-2801"/>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7636D1" w14:textId="77777777" w:rsidR="005D78F2" w:rsidRPr="00B24124" w:rsidRDefault="005D78F2" w:rsidP="002C4316">
            <w:pPr>
              <w:spacing w:after="0" w:line="240" w:lineRule="auto"/>
              <w:ind w:right="-2801"/>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tcPr>
          <w:p w14:paraId="3821AFEA" w14:textId="77777777" w:rsidR="005D78F2" w:rsidRPr="00B24124" w:rsidRDefault="005D78F2"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F66827D" w14:textId="77777777" w:rsidR="005D78F2" w:rsidRPr="00B24124" w:rsidRDefault="005D78F2" w:rsidP="002C4316">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1AA8F77D" w14:textId="382E6478" w:rsidR="005D78F2" w:rsidRPr="00B24124" w:rsidRDefault="005D78F2"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tcBorders>
              <w:top w:val="single" w:sz="4" w:space="0" w:color="000000"/>
              <w:left w:val="single" w:sz="4" w:space="0" w:color="auto"/>
              <w:bottom w:val="single" w:sz="4" w:space="0" w:color="000000"/>
              <w:right w:val="single" w:sz="4" w:space="0" w:color="auto"/>
            </w:tcBorders>
          </w:tcPr>
          <w:p w14:paraId="5F2B3679" w14:textId="77777777" w:rsidR="005D78F2" w:rsidRPr="00B24124" w:rsidRDefault="005D78F2"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17D5A56A"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7A3784BC"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EEC0719"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7FD92C02"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97A5870"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759FA982"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936E4DA"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19F64628" w14:textId="77777777" w:rsidR="005D78F2" w:rsidRPr="00F54D39" w:rsidRDefault="005D78F2"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17EE2089" w14:textId="77777777" w:rsidR="005D78F2" w:rsidRPr="00F54D39" w:rsidRDefault="005D78F2" w:rsidP="002C4316">
            <w:pPr>
              <w:spacing w:after="0" w:line="240" w:lineRule="auto"/>
              <w:jc w:val="center"/>
              <w:rPr>
                <w:rFonts w:ascii="Times New Roman" w:hAnsi="Times New Roman"/>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2562DD7F" w14:textId="77777777" w:rsidR="005D78F2" w:rsidRPr="00B24124" w:rsidRDefault="005D78F2" w:rsidP="002C4316">
            <w:pPr>
              <w:spacing w:after="0" w:line="240" w:lineRule="auto"/>
              <w:jc w:val="center"/>
              <w:rPr>
                <w:rFonts w:ascii="Times New Roman" w:hAnsi="Times New Roman"/>
                <w:b/>
                <w:bCs/>
                <w:sz w:val="20"/>
                <w:szCs w:val="20"/>
              </w:rPr>
            </w:pPr>
          </w:p>
        </w:tc>
      </w:tr>
      <w:tr w:rsidR="002C4316" w14:paraId="1C9F6F6F" w14:textId="674E47FB" w:rsidTr="00B24124">
        <w:tc>
          <w:tcPr>
            <w:tcW w:w="4394" w:type="dxa"/>
            <w:tcBorders>
              <w:top w:val="single" w:sz="4" w:space="0" w:color="auto"/>
              <w:left w:val="single" w:sz="4" w:space="0" w:color="auto"/>
              <w:bottom w:val="single" w:sz="4" w:space="0" w:color="auto"/>
              <w:right w:val="single" w:sz="4" w:space="0" w:color="auto"/>
            </w:tcBorders>
            <w:vAlign w:val="center"/>
          </w:tcPr>
          <w:p w14:paraId="1773201F" w14:textId="6F174C8D" w:rsidR="002C4316" w:rsidRPr="00F54D39" w:rsidRDefault="002C4316" w:rsidP="002C4316">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14:paraId="6C2BBC19" w14:textId="77777777" w:rsidR="002C4316" w:rsidRPr="00B96C9C" w:rsidRDefault="002C4316" w:rsidP="002C4316">
            <w:pPr>
              <w:spacing w:after="0" w:line="240" w:lineRule="auto"/>
              <w:ind w:right="-2801"/>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947D3ED" w14:textId="3A6E2E4E" w:rsidR="002C4316" w:rsidRPr="00B24124" w:rsidRDefault="002C4316" w:rsidP="002C4316">
            <w:pPr>
              <w:spacing w:after="0" w:line="240" w:lineRule="auto"/>
              <w:ind w:right="-2801"/>
              <w:rPr>
                <w:rFonts w:ascii="Times New Roman" w:hAnsi="Times New Roman"/>
                <w:color w:val="000000" w:themeColor="text1"/>
                <w:sz w:val="20"/>
                <w:szCs w:val="20"/>
              </w:rPr>
            </w:pPr>
            <w:r w:rsidRPr="00B24124">
              <w:rPr>
                <w:rFonts w:ascii="Times New Roman" w:hAnsi="Times New Roman"/>
                <w:color w:val="000000" w:themeColor="text1"/>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14:paraId="19F19321" w14:textId="243CBDBD" w:rsidR="002C4316" w:rsidRPr="00B24124" w:rsidRDefault="002C4316" w:rsidP="002C4316">
            <w:pPr>
              <w:spacing w:after="0" w:line="240" w:lineRule="auto"/>
              <w:ind w:right="-2801"/>
              <w:rPr>
                <w:rFonts w:ascii="Times New Roman" w:hAnsi="Times New Roman"/>
                <w:color w:val="000000" w:themeColor="text1"/>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tcPr>
          <w:p w14:paraId="774D9F68" w14:textId="7F2C0663" w:rsidR="002C4316" w:rsidRPr="00B24124" w:rsidRDefault="002C4316" w:rsidP="002C4316">
            <w:pPr>
              <w:spacing w:after="0" w:line="240" w:lineRule="auto"/>
              <w:ind w:right="-2801"/>
              <w:rPr>
                <w:rFonts w:ascii="Times New Roman" w:hAnsi="Times New Roman"/>
                <w:color w:val="000000" w:themeColor="text1"/>
                <w:sz w:val="20"/>
                <w:szCs w:val="20"/>
              </w:rPr>
            </w:pPr>
            <w:r w:rsidRPr="00B24124">
              <w:rPr>
                <w:rFonts w:ascii="Times New Roman" w:hAnsi="Times New Roman"/>
                <w:color w:val="000000" w:themeColor="text1"/>
                <w:sz w:val="20"/>
                <w:szCs w:val="20"/>
              </w:rPr>
              <w:t>0</w:t>
            </w:r>
            <w:r>
              <w:rPr>
                <w:rFonts w:ascii="Times New Roman" w:hAnsi="Times New Roman"/>
                <w:color w:val="000000" w:themeColor="text1"/>
                <w:sz w:val="20"/>
                <w:szCs w:val="20"/>
              </w:rPr>
              <w:t>,</w:t>
            </w:r>
            <w:r w:rsidRPr="00B24124">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tcPr>
          <w:p w14:paraId="577F5837" w14:textId="6577B085" w:rsidR="002C4316" w:rsidRPr="00B24124" w:rsidRDefault="002C4316" w:rsidP="002C4316">
            <w:pPr>
              <w:spacing w:after="0" w:line="240" w:lineRule="auto"/>
              <w:ind w:right="-2801"/>
              <w:rPr>
                <w:rFonts w:ascii="Times New Roman" w:hAnsi="Times New Roman"/>
                <w:color w:val="000000" w:themeColor="text1"/>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36A4119D" w14:textId="077A5465"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6D57921F" w14:textId="77777777"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199E6FFD"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494E97D1" w14:textId="69A51AC8"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14:paraId="4F449165" w14:textId="16C972F8"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566" w:type="dxa"/>
            <w:tcBorders>
              <w:top w:val="single" w:sz="4" w:space="0" w:color="auto"/>
              <w:left w:val="single" w:sz="4" w:space="0" w:color="000000"/>
              <w:bottom w:val="single" w:sz="4" w:space="0" w:color="000000"/>
              <w:right w:val="single" w:sz="4" w:space="0" w:color="auto"/>
            </w:tcBorders>
          </w:tcPr>
          <w:p w14:paraId="148AB5F9" w14:textId="6A72B1EC"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873C29D"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7BFDBA80"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FE8CCEA" w14:textId="32423EE0"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10A1622"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6AFFEA1E" w14:textId="77777777" w:rsidR="002C4316" w:rsidRPr="00F54D39" w:rsidRDefault="002C4316" w:rsidP="002C4316">
            <w:pPr>
              <w:spacing w:after="0" w:line="240" w:lineRule="auto"/>
              <w:jc w:val="center"/>
              <w:rPr>
                <w:rFonts w:ascii="Times New Roman" w:hAnsi="Times New Roman"/>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412C55CE" w14:textId="00DB53A0" w:rsidR="002C4316" w:rsidRPr="00B24124" w:rsidRDefault="002C4316" w:rsidP="002C4316">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2C4316" w14:paraId="7BF63037" w14:textId="435A7BDC" w:rsidTr="00B24124">
        <w:tc>
          <w:tcPr>
            <w:tcW w:w="4394" w:type="dxa"/>
            <w:tcBorders>
              <w:top w:val="single" w:sz="4" w:space="0" w:color="000000"/>
              <w:left w:val="single" w:sz="4" w:space="0" w:color="000000"/>
              <w:bottom w:val="single" w:sz="4" w:space="0" w:color="000000"/>
              <w:right w:val="single" w:sz="4" w:space="0" w:color="auto"/>
            </w:tcBorders>
          </w:tcPr>
          <w:p w14:paraId="33987B16" w14:textId="77777777" w:rsidR="002C4316"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482F40F3" w14:textId="21FE4B39"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567" w:type="dxa"/>
            <w:tcBorders>
              <w:top w:val="single" w:sz="4" w:space="0" w:color="auto"/>
              <w:left w:val="single" w:sz="4" w:space="0" w:color="000000"/>
              <w:bottom w:val="single" w:sz="4" w:space="0" w:color="000000"/>
              <w:right w:val="single" w:sz="4" w:space="0" w:color="auto"/>
            </w:tcBorders>
          </w:tcPr>
          <w:p w14:paraId="05FE657B" w14:textId="351BF364" w:rsidR="002C4316" w:rsidRPr="00F54D39" w:rsidRDefault="002C4316" w:rsidP="002C4316">
            <w:pPr>
              <w:spacing w:after="0" w:line="240" w:lineRule="auto"/>
              <w:ind w:right="-2801"/>
              <w:rPr>
                <w:rFonts w:ascii="Times New Roman" w:hAnsi="Times New Roman"/>
                <w:b/>
                <w:bCs/>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14389C26" w14:textId="77777777" w:rsidR="002C4316" w:rsidRPr="00B24124" w:rsidRDefault="002C4316" w:rsidP="002C4316">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47EE14BC" w14:textId="0F093637" w:rsidR="002C4316" w:rsidRPr="00B24124" w:rsidRDefault="002C4316" w:rsidP="002C4316">
            <w:pPr>
              <w:spacing w:after="0" w:line="240" w:lineRule="auto"/>
              <w:ind w:right="-2801"/>
              <w:rPr>
                <w:rFonts w:ascii="Times New Roman" w:hAnsi="Times New Roman"/>
                <w:sz w:val="20"/>
                <w:szCs w:val="20"/>
              </w:rPr>
            </w:pPr>
            <w:r w:rsidRPr="00B24124">
              <w:rPr>
                <w:rFonts w:ascii="Times New Roman" w:hAnsi="Times New Roman"/>
                <w:sz w:val="20"/>
                <w:szCs w:val="20"/>
              </w:rPr>
              <w:t>0</w:t>
            </w:r>
            <w:r>
              <w:rPr>
                <w:rFonts w:ascii="Times New Roman" w:hAnsi="Times New Roman"/>
                <w:sz w:val="20"/>
                <w:szCs w:val="20"/>
              </w:rPr>
              <w:t>,</w:t>
            </w:r>
            <w:r w:rsidRPr="00B24124">
              <w:rPr>
                <w:rFonts w:ascii="Times New Roman" w:hAnsi="Times New Roman"/>
                <w:sz w:val="20"/>
                <w:szCs w:val="20"/>
              </w:rPr>
              <w:t>5</w:t>
            </w:r>
          </w:p>
        </w:tc>
        <w:tc>
          <w:tcPr>
            <w:tcW w:w="543" w:type="dxa"/>
            <w:tcBorders>
              <w:top w:val="single" w:sz="4" w:space="0" w:color="000000"/>
              <w:left w:val="single" w:sz="4" w:space="0" w:color="auto"/>
              <w:bottom w:val="single" w:sz="4" w:space="0" w:color="000000"/>
              <w:right w:val="single" w:sz="4" w:space="0" w:color="auto"/>
            </w:tcBorders>
          </w:tcPr>
          <w:p w14:paraId="5EA275E7" w14:textId="4C05955E" w:rsidR="002C4316" w:rsidRPr="00B24124"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C34468" w14:textId="77777777" w:rsidR="002C4316" w:rsidRPr="00B24124" w:rsidRDefault="002C4316" w:rsidP="002C4316">
            <w:pPr>
              <w:spacing w:after="0" w:line="240" w:lineRule="auto"/>
              <w:ind w:right="-2801"/>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57DB91C1" w14:textId="7134DD36" w:rsidR="002C4316" w:rsidRPr="00B24124" w:rsidRDefault="002C4316" w:rsidP="002C4316">
            <w:pPr>
              <w:spacing w:after="0" w:line="240" w:lineRule="auto"/>
              <w:jc w:val="center"/>
              <w:rPr>
                <w:rFonts w:ascii="Times New Roman" w:hAnsi="Times New Roman"/>
                <w:sz w:val="20"/>
                <w:szCs w:val="20"/>
              </w:rPr>
            </w:pPr>
            <w:r w:rsidRPr="00B24124">
              <w:rPr>
                <w:rFonts w:ascii="Times New Roman" w:hAnsi="Times New Roman"/>
                <w:sz w:val="20"/>
                <w:szCs w:val="20"/>
              </w:rPr>
              <w:t>0</w:t>
            </w:r>
            <w:r>
              <w:rPr>
                <w:rFonts w:ascii="Times New Roman" w:hAnsi="Times New Roman"/>
                <w:sz w:val="20"/>
                <w:szCs w:val="20"/>
              </w:rPr>
              <w:t>,</w:t>
            </w:r>
            <w:r w:rsidRPr="00B24124">
              <w:rPr>
                <w:rFonts w:ascii="Times New Roman" w:hAnsi="Times New Roman"/>
                <w:sz w:val="20"/>
                <w:szCs w:val="20"/>
              </w:rPr>
              <w:t>5</w:t>
            </w:r>
          </w:p>
        </w:tc>
        <w:tc>
          <w:tcPr>
            <w:tcW w:w="566" w:type="dxa"/>
            <w:tcBorders>
              <w:top w:val="single" w:sz="4" w:space="0" w:color="000000"/>
              <w:left w:val="single" w:sz="4" w:space="0" w:color="auto"/>
              <w:bottom w:val="single" w:sz="4" w:space="0" w:color="000000"/>
              <w:right w:val="single" w:sz="4" w:space="0" w:color="auto"/>
            </w:tcBorders>
          </w:tcPr>
          <w:p w14:paraId="33D2CCB3" w14:textId="77777777" w:rsidR="002C4316" w:rsidRPr="00B24124" w:rsidRDefault="002C4316" w:rsidP="002C4316">
            <w:pPr>
              <w:spacing w:after="0" w:line="240" w:lineRule="auto"/>
              <w:jc w:val="center"/>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auto"/>
            </w:tcBorders>
          </w:tcPr>
          <w:p w14:paraId="628095F3"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41F58D1B"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1D736D09" w14:textId="04E435EE"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702AB687"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31A94517"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5CC5A7F"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BB89D7E"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47EBF12" w14:textId="77777777" w:rsidR="002C4316" w:rsidRPr="00F54D39" w:rsidRDefault="002C4316" w:rsidP="002C4316">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D74D648" w14:textId="77777777" w:rsidR="002C4316" w:rsidRPr="00F54D39" w:rsidRDefault="002C4316" w:rsidP="002C4316">
            <w:pPr>
              <w:spacing w:after="0" w:line="240" w:lineRule="auto"/>
              <w:jc w:val="center"/>
              <w:rPr>
                <w:rFonts w:ascii="Times New Roman" w:hAnsi="Times New Roman"/>
                <w:bCs/>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014E839D" w14:textId="7923DFD6" w:rsidR="002C4316" w:rsidRPr="00B24124" w:rsidRDefault="002C4316" w:rsidP="002C4316">
            <w:pPr>
              <w:spacing w:after="0" w:line="240" w:lineRule="auto"/>
              <w:jc w:val="center"/>
              <w:rPr>
                <w:rFonts w:ascii="Times New Roman" w:hAnsi="Times New Roman"/>
                <w:b/>
                <w:bCs/>
                <w:sz w:val="20"/>
                <w:szCs w:val="20"/>
              </w:rPr>
            </w:pPr>
            <w:r>
              <w:rPr>
                <w:rFonts w:ascii="Times New Roman" w:hAnsi="Times New Roman"/>
                <w:b/>
                <w:bCs/>
                <w:sz w:val="20"/>
                <w:szCs w:val="20"/>
              </w:rPr>
              <w:t>1</w:t>
            </w:r>
          </w:p>
        </w:tc>
      </w:tr>
      <w:tr w:rsidR="002C4316" w14:paraId="7B86D133" w14:textId="3C1BC599" w:rsidTr="00B24124">
        <w:tc>
          <w:tcPr>
            <w:tcW w:w="4394" w:type="dxa"/>
            <w:tcBorders>
              <w:top w:val="single" w:sz="4" w:space="0" w:color="000000"/>
              <w:left w:val="single" w:sz="4" w:space="0" w:color="000000"/>
              <w:bottom w:val="single" w:sz="4" w:space="0" w:color="000000"/>
              <w:right w:val="single" w:sz="4" w:space="0" w:color="auto"/>
            </w:tcBorders>
          </w:tcPr>
          <w:p w14:paraId="4E0CDCA7" w14:textId="62B6D483"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567" w:type="dxa"/>
            <w:tcBorders>
              <w:top w:val="single" w:sz="4" w:space="0" w:color="000000"/>
              <w:left w:val="single" w:sz="4" w:space="0" w:color="auto"/>
              <w:bottom w:val="single" w:sz="4" w:space="0" w:color="000000"/>
              <w:right w:val="single" w:sz="4" w:space="0" w:color="auto"/>
            </w:tcBorders>
          </w:tcPr>
          <w:p w14:paraId="0116EC56" w14:textId="4770707C"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1</w:t>
            </w:r>
          </w:p>
        </w:tc>
        <w:tc>
          <w:tcPr>
            <w:tcW w:w="567" w:type="dxa"/>
            <w:tcBorders>
              <w:top w:val="single" w:sz="4" w:space="0" w:color="000000"/>
              <w:left w:val="single" w:sz="4" w:space="0" w:color="auto"/>
              <w:bottom w:val="single" w:sz="4" w:space="0" w:color="000000"/>
              <w:right w:val="single" w:sz="4" w:space="0" w:color="auto"/>
            </w:tcBorders>
          </w:tcPr>
          <w:p w14:paraId="7603C03D" w14:textId="4F743E49" w:rsidR="002C4316" w:rsidRPr="00EB3DF8" w:rsidRDefault="002C4316" w:rsidP="002C4316">
            <w:pPr>
              <w:spacing w:after="0" w:line="240" w:lineRule="auto"/>
              <w:ind w:right="-2801"/>
              <w:rPr>
                <w:rFonts w:ascii="Times New Roman" w:hAnsi="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1212A6EA" w14:textId="08B45239"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543" w:type="dxa"/>
            <w:tcBorders>
              <w:top w:val="single" w:sz="4" w:space="0" w:color="000000"/>
              <w:left w:val="single" w:sz="4" w:space="0" w:color="auto"/>
              <w:bottom w:val="single" w:sz="4" w:space="0" w:color="000000"/>
              <w:right w:val="single" w:sz="4" w:space="0" w:color="auto"/>
            </w:tcBorders>
          </w:tcPr>
          <w:p w14:paraId="746540F6" w14:textId="5C6738BF" w:rsidR="002C4316" w:rsidRPr="00EB3DF8" w:rsidRDefault="002C4316" w:rsidP="002C4316">
            <w:pPr>
              <w:spacing w:after="0" w:line="240" w:lineRule="auto"/>
              <w:ind w:right="-2801"/>
              <w:rPr>
                <w:rFonts w:ascii="Times New Roman" w:hAnsi="Times New Roman"/>
                <w:sz w:val="20"/>
                <w:szCs w:val="20"/>
              </w:rPr>
            </w:pPr>
            <w:r w:rsidRPr="00C531AE">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39785CB" w14:textId="2CF2138D" w:rsidR="002C4316" w:rsidRPr="00EB3DF8" w:rsidRDefault="002C4316" w:rsidP="002C4316">
            <w:pPr>
              <w:spacing w:after="0" w:line="240" w:lineRule="auto"/>
              <w:ind w:right="-2801"/>
              <w:rPr>
                <w:rFonts w:ascii="Times New Roman" w:hAnsi="Times New Roman"/>
                <w:sz w:val="20"/>
                <w:szCs w:val="20"/>
              </w:rPr>
            </w:pPr>
            <w:r w:rsidRPr="00C531AE">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auto"/>
            </w:tcBorders>
          </w:tcPr>
          <w:p w14:paraId="5E79E3A9" w14:textId="2E48EDF0" w:rsidR="002C4316" w:rsidRPr="00EB3DF8" w:rsidRDefault="002C4316" w:rsidP="002C4316">
            <w:pPr>
              <w:spacing w:after="0" w:line="240" w:lineRule="auto"/>
              <w:rPr>
                <w:rFonts w:ascii="Times New Roman" w:hAnsi="Times New Roman"/>
                <w:sz w:val="20"/>
                <w:szCs w:val="20"/>
              </w:rPr>
            </w:pPr>
            <w:r w:rsidRPr="00C531AE">
              <w:rPr>
                <w:rFonts w:ascii="Times New Roman" w:hAnsi="Times New Roman"/>
                <w:sz w:val="20"/>
                <w:szCs w:val="20"/>
              </w:rPr>
              <w:t>0,5</w:t>
            </w:r>
          </w:p>
        </w:tc>
        <w:tc>
          <w:tcPr>
            <w:tcW w:w="566" w:type="dxa"/>
            <w:tcBorders>
              <w:top w:val="single" w:sz="4" w:space="0" w:color="000000"/>
              <w:left w:val="single" w:sz="4" w:space="0" w:color="auto"/>
              <w:bottom w:val="single" w:sz="4" w:space="0" w:color="000000"/>
              <w:right w:val="single" w:sz="4" w:space="0" w:color="auto"/>
            </w:tcBorders>
          </w:tcPr>
          <w:p w14:paraId="22F65046" w14:textId="39DD394E" w:rsidR="002C4316" w:rsidRPr="00EB3DF8" w:rsidRDefault="002C4316" w:rsidP="002C4316">
            <w:pPr>
              <w:spacing w:after="0" w:line="240" w:lineRule="auto"/>
              <w:rPr>
                <w:rFonts w:ascii="Times New Roman" w:hAnsi="Times New Roman"/>
                <w:sz w:val="20"/>
                <w:szCs w:val="20"/>
              </w:rPr>
            </w:pPr>
            <w:r w:rsidRPr="00C531AE">
              <w:rPr>
                <w:rFonts w:ascii="Times New Roman" w:hAnsi="Times New Roman"/>
                <w:sz w:val="20"/>
                <w:szCs w:val="20"/>
              </w:rPr>
              <w:t>0,5</w:t>
            </w:r>
          </w:p>
        </w:tc>
        <w:tc>
          <w:tcPr>
            <w:tcW w:w="566" w:type="dxa"/>
            <w:tcBorders>
              <w:top w:val="single" w:sz="4" w:space="0" w:color="000000"/>
              <w:left w:val="single" w:sz="4" w:space="0" w:color="auto"/>
              <w:bottom w:val="single" w:sz="4" w:space="0" w:color="000000"/>
              <w:right w:val="single" w:sz="4" w:space="0" w:color="auto"/>
            </w:tcBorders>
          </w:tcPr>
          <w:p w14:paraId="15AC3A0A" w14:textId="3E545444" w:rsidR="002C4316" w:rsidRPr="00EB3DF8" w:rsidRDefault="002C4316" w:rsidP="002C4316">
            <w:pPr>
              <w:spacing w:after="0" w:line="240" w:lineRule="auto"/>
              <w:rPr>
                <w:rFonts w:ascii="Times New Roman" w:hAnsi="Times New Roman"/>
                <w:sz w:val="20"/>
                <w:szCs w:val="20"/>
              </w:rPr>
            </w:pPr>
          </w:p>
        </w:tc>
        <w:tc>
          <w:tcPr>
            <w:tcW w:w="566" w:type="dxa"/>
            <w:tcBorders>
              <w:top w:val="single" w:sz="4" w:space="0" w:color="000000"/>
              <w:left w:val="single" w:sz="4" w:space="0" w:color="auto"/>
              <w:bottom w:val="single" w:sz="4" w:space="0" w:color="000000"/>
              <w:right w:val="single" w:sz="4" w:space="0" w:color="000000"/>
            </w:tcBorders>
          </w:tcPr>
          <w:p w14:paraId="17949B3B" w14:textId="146FD422"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14:paraId="051FA0F1" w14:textId="2389F815" w:rsidR="002C4316" w:rsidRPr="00EB3DF8" w:rsidRDefault="002C4316" w:rsidP="002C4316">
            <w:pPr>
              <w:spacing w:after="0" w:line="240" w:lineRule="auto"/>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96DE929" w14:textId="619EEF6E" w:rsidR="002C4316" w:rsidRPr="00EB3DF8" w:rsidRDefault="002C4316" w:rsidP="002C4316">
            <w:pPr>
              <w:spacing w:after="0" w:line="240" w:lineRule="auto"/>
              <w:rPr>
                <w:rFonts w:ascii="Times New Roman" w:hAnsi="Times New Roman"/>
                <w:sz w:val="20"/>
                <w:szCs w:val="20"/>
              </w:rPr>
            </w:pPr>
            <w:r w:rsidRPr="005028F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14:paraId="789698CA" w14:textId="21797AED" w:rsidR="002C4316" w:rsidRPr="00EB3DF8" w:rsidRDefault="002C4316" w:rsidP="002C4316">
            <w:pPr>
              <w:spacing w:after="0" w:line="240" w:lineRule="auto"/>
              <w:rPr>
                <w:rFonts w:ascii="Times New Roman" w:hAnsi="Times New Roman"/>
                <w:sz w:val="20"/>
                <w:szCs w:val="20"/>
              </w:rPr>
            </w:pPr>
            <w:r w:rsidRPr="005028F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14:paraId="447087DA" w14:textId="6625F00B" w:rsidR="002C4316" w:rsidRPr="00EB3DF8" w:rsidRDefault="002C4316" w:rsidP="002C4316">
            <w:pPr>
              <w:spacing w:after="0" w:line="240" w:lineRule="auto"/>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2C188373" w14:textId="4F0F1BEA" w:rsidR="002C4316" w:rsidRPr="00EB3DF8" w:rsidRDefault="002C4316" w:rsidP="002C4316">
            <w:pPr>
              <w:spacing w:after="0" w:line="240" w:lineRule="auto"/>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437790AB" w14:textId="506915DC" w:rsidR="002C4316" w:rsidRPr="00EB3DF8" w:rsidRDefault="002C4316" w:rsidP="002C4316">
            <w:pPr>
              <w:spacing w:after="0" w:line="240" w:lineRule="auto"/>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5CF5CB4F" w14:textId="022CE551" w:rsidR="002C4316" w:rsidRPr="00EB3DF8" w:rsidRDefault="002C4316" w:rsidP="002C4316">
            <w:pPr>
              <w:spacing w:after="0" w:line="240" w:lineRule="auto"/>
              <w:rPr>
                <w:rFonts w:ascii="Times New Roman" w:hAnsi="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107854D4" w14:textId="704F1638" w:rsidR="002C4316" w:rsidRPr="00B24124" w:rsidRDefault="002C4316" w:rsidP="002C4316">
            <w:pPr>
              <w:spacing w:after="0" w:line="240" w:lineRule="auto"/>
              <w:jc w:val="center"/>
              <w:rPr>
                <w:rFonts w:ascii="Times New Roman" w:hAnsi="Times New Roman"/>
                <w:b/>
                <w:bCs/>
                <w:sz w:val="20"/>
                <w:szCs w:val="20"/>
              </w:rPr>
            </w:pPr>
            <w:r>
              <w:rPr>
                <w:rFonts w:ascii="Times New Roman" w:hAnsi="Times New Roman"/>
                <w:b/>
                <w:bCs/>
                <w:sz w:val="20"/>
                <w:szCs w:val="20"/>
              </w:rPr>
              <w:t>5</w:t>
            </w:r>
          </w:p>
        </w:tc>
      </w:tr>
      <w:tr w:rsidR="002C4316" w14:paraId="799406B2" w14:textId="735B0A93" w:rsidTr="00B24124">
        <w:tc>
          <w:tcPr>
            <w:tcW w:w="4394" w:type="dxa"/>
            <w:tcBorders>
              <w:top w:val="single" w:sz="4" w:space="0" w:color="000000"/>
              <w:left w:val="single" w:sz="4" w:space="0" w:color="000000"/>
              <w:bottom w:val="single" w:sz="4" w:space="0" w:color="000000"/>
              <w:right w:val="single" w:sz="4" w:space="0" w:color="auto"/>
            </w:tcBorders>
          </w:tcPr>
          <w:p w14:paraId="1DFA525C" w14:textId="69980765" w:rsidR="002C4316" w:rsidRPr="00256F9E" w:rsidRDefault="002C4316" w:rsidP="002C4316">
            <w:pPr>
              <w:spacing w:after="0" w:line="240" w:lineRule="auto"/>
              <w:ind w:right="-2801"/>
              <w:rPr>
                <w:rFonts w:ascii="Times New Roman" w:hAnsi="Times New Roman"/>
                <w:b/>
                <w:bCs/>
                <w:sz w:val="20"/>
                <w:szCs w:val="20"/>
              </w:rPr>
            </w:pPr>
            <w:r w:rsidRPr="00256F9E">
              <w:rPr>
                <w:rFonts w:ascii="Times New Roman" w:hAnsi="Times New Roman"/>
                <w:b/>
                <w:bCs/>
                <w:sz w:val="20"/>
                <w:szCs w:val="20"/>
              </w:rPr>
              <w:t>Всего</w:t>
            </w:r>
          </w:p>
        </w:tc>
        <w:tc>
          <w:tcPr>
            <w:tcW w:w="567" w:type="dxa"/>
            <w:tcBorders>
              <w:top w:val="single" w:sz="4" w:space="0" w:color="000000"/>
              <w:left w:val="single" w:sz="4" w:space="0" w:color="auto"/>
              <w:bottom w:val="single" w:sz="4" w:space="0" w:color="000000"/>
              <w:right w:val="single" w:sz="4" w:space="0" w:color="auto"/>
            </w:tcBorders>
          </w:tcPr>
          <w:p w14:paraId="27365B81" w14:textId="742A47E6" w:rsidR="002C4316" w:rsidRPr="00256F9E" w:rsidRDefault="002C4316" w:rsidP="002C4316">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567" w:type="dxa"/>
            <w:tcBorders>
              <w:top w:val="single" w:sz="4" w:space="0" w:color="000000"/>
              <w:left w:val="single" w:sz="4" w:space="0" w:color="auto"/>
              <w:bottom w:val="single" w:sz="4" w:space="0" w:color="000000"/>
              <w:right w:val="single" w:sz="4" w:space="0" w:color="auto"/>
            </w:tcBorders>
          </w:tcPr>
          <w:p w14:paraId="6B6133A9" w14:textId="7CE29F8E" w:rsidR="002C4316" w:rsidRPr="00256F9E" w:rsidRDefault="002C4316" w:rsidP="002C4316">
            <w:pPr>
              <w:spacing w:after="0" w:line="240" w:lineRule="auto"/>
              <w:ind w:right="-2801"/>
              <w:rPr>
                <w:rFonts w:ascii="Times New Roman" w:hAnsi="Times New Roman"/>
                <w:b/>
                <w:sz w:val="20"/>
                <w:szCs w:val="20"/>
              </w:rPr>
            </w:pPr>
            <w:r w:rsidRPr="00256F9E">
              <w:rPr>
                <w:rFonts w:ascii="Times New Roman" w:hAnsi="Times New Roman"/>
                <w:b/>
                <w:sz w:val="20"/>
                <w:szCs w:val="20"/>
              </w:rPr>
              <w:t>3</w:t>
            </w:r>
          </w:p>
        </w:tc>
        <w:tc>
          <w:tcPr>
            <w:tcW w:w="567" w:type="dxa"/>
            <w:tcBorders>
              <w:top w:val="single" w:sz="4" w:space="0" w:color="000000"/>
              <w:left w:val="single" w:sz="4" w:space="0" w:color="auto"/>
              <w:bottom w:val="single" w:sz="4" w:space="0" w:color="000000"/>
              <w:right w:val="single" w:sz="4" w:space="0" w:color="auto"/>
            </w:tcBorders>
          </w:tcPr>
          <w:p w14:paraId="0B07C565" w14:textId="1D0FFCDB" w:rsidR="002C4316" w:rsidRPr="00256F9E" w:rsidRDefault="002C4316" w:rsidP="002C4316">
            <w:pPr>
              <w:spacing w:after="0" w:line="240" w:lineRule="auto"/>
              <w:ind w:right="-2801"/>
              <w:rPr>
                <w:rFonts w:ascii="Times New Roman" w:hAnsi="Times New Roman"/>
                <w:b/>
                <w:sz w:val="20"/>
                <w:szCs w:val="20"/>
              </w:rPr>
            </w:pPr>
            <w:r w:rsidRPr="00256F9E">
              <w:rPr>
                <w:rFonts w:ascii="Times New Roman" w:hAnsi="Times New Roman"/>
                <w:b/>
                <w:sz w:val="20"/>
                <w:szCs w:val="20"/>
              </w:rPr>
              <w:t>3</w:t>
            </w:r>
          </w:p>
        </w:tc>
        <w:tc>
          <w:tcPr>
            <w:tcW w:w="543" w:type="dxa"/>
            <w:tcBorders>
              <w:top w:val="single" w:sz="4" w:space="0" w:color="000000"/>
              <w:left w:val="single" w:sz="4" w:space="0" w:color="auto"/>
              <w:bottom w:val="single" w:sz="4" w:space="0" w:color="000000"/>
              <w:right w:val="single" w:sz="4" w:space="0" w:color="auto"/>
            </w:tcBorders>
          </w:tcPr>
          <w:p w14:paraId="442C75DA" w14:textId="6C4A22C7" w:rsidR="002C4316" w:rsidRPr="0032296F" w:rsidRDefault="002C4316" w:rsidP="002C4316">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8B214F1" w14:textId="7060218A" w:rsidR="002C4316" w:rsidRPr="0032296F" w:rsidRDefault="002C4316" w:rsidP="002C4316">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auto"/>
            </w:tcBorders>
          </w:tcPr>
          <w:p w14:paraId="62DA5F34" w14:textId="553D65B8" w:rsidR="002C4316" w:rsidRPr="0032296F" w:rsidRDefault="002C4316" w:rsidP="002C4316">
            <w:pPr>
              <w:spacing w:after="0" w:line="240" w:lineRule="auto"/>
              <w:jc w:val="center"/>
              <w:rPr>
                <w:rFonts w:ascii="Times New Roman" w:hAnsi="Times New Roman"/>
                <w:b/>
                <w:sz w:val="20"/>
                <w:szCs w:val="20"/>
              </w:rPr>
            </w:pPr>
            <w:r w:rsidRPr="0032296F">
              <w:rPr>
                <w:rFonts w:ascii="Times New Roman" w:hAnsi="Times New Roman"/>
                <w:b/>
                <w:sz w:val="20"/>
                <w:szCs w:val="20"/>
              </w:rPr>
              <w:t>3</w:t>
            </w:r>
          </w:p>
        </w:tc>
        <w:tc>
          <w:tcPr>
            <w:tcW w:w="566" w:type="dxa"/>
            <w:tcBorders>
              <w:top w:val="single" w:sz="4" w:space="0" w:color="000000"/>
              <w:left w:val="single" w:sz="4" w:space="0" w:color="auto"/>
              <w:bottom w:val="single" w:sz="4" w:space="0" w:color="000000"/>
              <w:right w:val="single" w:sz="4" w:space="0" w:color="auto"/>
            </w:tcBorders>
          </w:tcPr>
          <w:p w14:paraId="6E833F41" w14:textId="2F74392F" w:rsidR="002C4316" w:rsidRPr="0032296F" w:rsidRDefault="002C4316" w:rsidP="002C4316">
            <w:pPr>
              <w:spacing w:after="0" w:line="240" w:lineRule="auto"/>
              <w:jc w:val="center"/>
              <w:rPr>
                <w:rFonts w:ascii="Times New Roman" w:hAnsi="Times New Roman"/>
                <w:b/>
                <w:sz w:val="20"/>
                <w:szCs w:val="20"/>
              </w:rPr>
            </w:pPr>
            <w:r w:rsidRPr="0032296F">
              <w:rPr>
                <w:rFonts w:ascii="Times New Roman" w:hAnsi="Times New Roman"/>
                <w:b/>
                <w:sz w:val="20"/>
                <w:szCs w:val="20"/>
              </w:rPr>
              <w:t>3</w:t>
            </w:r>
          </w:p>
        </w:tc>
        <w:tc>
          <w:tcPr>
            <w:tcW w:w="566" w:type="dxa"/>
            <w:tcBorders>
              <w:top w:val="single" w:sz="4" w:space="0" w:color="000000"/>
              <w:left w:val="single" w:sz="4" w:space="0" w:color="auto"/>
              <w:bottom w:val="single" w:sz="4" w:space="0" w:color="000000"/>
              <w:right w:val="single" w:sz="4" w:space="0" w:color="auto"/>
            </w:tcBorders>
          </w:tcPr>
          <w:p w14:paraId="3C1E99FF" w14:textId="4671717A" w:rsidR="002C4316" w:rsidRPr="0032296F"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66" w:type="dxa"/>
            <w:tcBorders>
              <w:top w:val="single" w:sz="4" w:space="0" w:color="000000"/>
              <w:left w:val="single" w:sz="4" w:space="0" w:color="auto"/>
              <w:bottom w:val="single" w:sz="4" w:space="0" w:color="000000"/>
              <w:right w:val="single" w:sz="4" w:space="0" w:color="000000"/>
            </w:tcBorders>
          </w:tcPr>
          <w:p w14:paraId="7D06AF5D" w14:textId="70FBBFF0" w:rsidR="002C4316" w:rsidRPr="0032296F"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048279ED" w14:textId="6046826F" w:rsidR="002C4316" w:rsidRPr="0032296F" w:rsidRDefault="002C4316" w:rsidP="002C4316">
            <w:pPr>
              <w:spacing w:after="0" w:line="240" w:lineRule="auto"/>
              <w:jc w:val="center"/>
              <w:rPr>
                <w:rFonts w:ascii="Times New Roman" w:hAnsi="Times New Roman"/>
                <w:b/>
                <w:sz w:val="20"/>
                <w:szCs w:val="20"/>
              </w:rPr>
            </w:pPr>
            <w:r w:rsidRPr="0032296F">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1C8C2562" w14:textId="0C06B412" w:rsidR="002C4316" w:rsidRPr="0032296F" w:rsidRDefault="002C4316" w:rsidP="002C4316">
            <w:pPr>
              <w:spacing w:after="0" w:line="240" w:lineRule="auto"/>
              <w:jc w:val="center"/>
              <w:rPr>
                <w:rFonts w:ascii="Times New Roman" w:hAnsi="Times New Roman"/>
                <w:b/>
                <w:sz w:val="20"/>
                <w:szCs w:val="20"/>
              </w:rPr>
            </w:pPr>
            <w:r w:rsidRPr="0032296F">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4782E17D" w14:textId="50C5FC52" w:rsidR="002C4316" w:rsidRPr="0032296F"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03115DCB" w14:textId="4BEB8326" w:rsidR="002C4316" w:rsidRPr="0032296F"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4C47DF01" w14:textId="10E4D4D2" w:rsidR="002C4316" w:rsidRPr="0032296F" w:rsidRDefault="002C4316" w:rsidP="002C4316">
            <w:pPr>
              <w:spacing w:after="0" w:line="240" w:lineRule="auto"/>
              <w:jc w:val="center"/>
              <w:rPr>
                <w:rFonts w:ascii="Times New Roman" w:hAnsi="Times New Roman"/>
                <w:b/>
                <w:sz w:val="20"/>
                <w:szCs w:val="20"/>
              </w:rPr>
            </w:pPr>
            <w:r w:rsidRPr="0032296F">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7C431449" w14:textId="35C53E87" w:rsidR="002C4316" w:rsidRPr="0032296F" w:rsidRDefault="002C4316" w:rsidP="002C4316">
            <w:pPr>
              <w:spacing w:after="0" w:line="240" w:lineRule="auto"/>
              <w:jc w:val="center"/>
              <w:rPr>
                <w:rFonts w:ascii="Times New Roman" w:hAnsi="Times New Roman"/>
                <w:b/>
                <w:sz w:val="20"/>
                <w:szCs w:val="20"/>
              </w:rPr>
            </w:pPr>
            <w:r w:rsidRPr="0032296F">
              <w:rPr>
                <w:rFonts w:ascii="Times New Roman" w:hAnsi="Times New Roman"/>
                <w:b/>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14:paraId="346E2D15" w14:textId="68A0D712" w:rsidR="002C4316" w:rsidRPr="0032296F"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270" w:type="dxa"/>
            <w:tcBorders>
              <w:top w:val="single" w:sz="4" w:space="0" w:color="000000"/>
              <w:left w:val="single" w:sz="4" w:space="0" w:color="000000"/>
              <w:bottom w:val="single" w:sz="4" w:space="0" w:color="000000"/>
              <w:right w:val="single" w:sz="4" w:space="0" w:color="000000"/>
            </w:tcBorders>
          </w:tcPr>
          <w:p w14:paraId="06B1A723" w14:textId="79FB9ACE" w:rsidR="002C4316" w:rsidRPr="00B24124" w:rsidRDefault="002C4316" w:rsidP="002C4316">
            <w:pPr>
              <w:spacing w:after="0" w:line="240" w:lineRule="auto"/>
              <w:jc w:val="center"/>
              <w:rPr>
                <w:rFonts w:ascii="Times New Roman" w:hAnsi="Times New Roman"/>
                <w:b/>
                <w:bCs/>
                <w:sz w:val="20"/>
                <w:szCs w:val="20"/>
              </w:rPr>
            </w:pPr>
            <w:r>
              <w:rPr>
                <w:rFonts w:ascii="Times New Roman" w:hAnsi="Times New Roman"/>
                <w:b/>
                <w:bCs/>
                <w:sz w:val="20"/>
                <w:szCs w:val="20"/>
              </w:rPr>
              <w:t>48</w:t>
            </w:r>
          </w:p>
        </w:tc>
      </w:tr>
    </w:tbl>
    <w:p w14:paraId="5EA232CD" w14:textId="218FDB02" w:rsidR="00913242" w:rsidRDefault="00913242">
      <w:pPr>
        <w:ind w:left="742"/>
        <w:rPr>
          <w:rFonts w:ascii="Times New Roman" w:hAnsi="Times New Roman"/>
          <w:sz w:val="24"/>
          <w:szCs w:val="24"/>
        </w:rPr>
      </w:pPr>
    </w:p>
    <w:p w14:paraId="2EAA6B89" w14:textId="5BBB1487" w:rsidR="00A266DB" w:rsidRDefault="00A266DB" w:rsidP="00A266DB">
      <w:pPr>
        <w:jc w:val="center"/>
        <w:rPr>
          <w:rFonts w:ascii="Times New Roman" w:hAnsi="Times New Roman"/>
          <w:b/>
          <w:sz w:val="28"/>
          <w:szCs w:val="28"/>
        </w:rPr>
      </w:pPr>
      <w:bookmarkStart w:id="0" w:name="_Hlk126933497"/>
      <w:r>
        <w:rPr>
          <w:rFonts w:ascii="Times New Roman" w:hAnsi="Times New Roman"/>
          <w:b/>
          <w:sz w:val="28"/>
          <w:szCs w:val="28"/>
        </w:rPr>
        <w:lastRenderedPageBreak/>
        <w:t>Содержание  Учебного  плана  на  октябрь</w:t>
      </w:r>
    </w:p>
    <w:tbl>
      <w:tblPr>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2"/>
        <w:gridCol w:w="473"/>
        <w:gridCol w:w="466"/>
        <w:gridCol w:w="481"/>
        <w:gridCol w:w="466"/>
        <w:gridCol w:w="466"/>
        <w:gridCol w:w="466"/>
        <w:gridCol w:w="466"/>
        <w:gridCol w:w="466"/>
        <w:gridCol w:w="466"/>
        <w:gridCol w:w="466"/>
        <w:gridCol w:w="466"/>
        <w:gridCol w:w="466"/>
        <w:gridCol w:w="466"/>
        <w:gridCol w:w="466"/>
        <w:gridCol w:w="466"/>
        <w:gridCol w:w="466"/>
        <w:gridCol w:w="466"/>
        <w:gridCol w:w="573"/>
        <w:gridCol w:w="1245"/>
      </w:tblGrid>
      <w:tr w:rsidR="00B24124" w14:paraId="0C0A04A4" w14:textId="77777777" w:rsidTr="00B24124">
        <w:trPr>
          <w:trHeight w:val="276"/>
        </w:trPr>
        <w:tc>
          <w:tcPr>
            <w:tcW w:w="5122" w:type="dxa"/>
            <w:vMerge w:val="restart"/>
            <w:tcBorders>
              <w:top w:val="single" w:sz="4" w:space="0" w:color="auto"/>
              <w:left w:val="single" w:sz="4" w:space="0" w:color="000000"/>
              <w:bottom w:val="single" w:sz="4" w:space="0" w:color="000000"/>
              <w:right w:val="single" w:sz="4" w:space="0" w:color="auto"/>
            </w:tcBorders>
          </w:tcPr>
          <w:p w14:paraId="5AEC2542" w14:textId="77777777" w:rsidR="00B24124" w:rsidRPr="00F54D39" w:rsidRDefault="00B24124" w:rsidP="00CD36DC">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8517" w:type="dxa"/>
            <w:gridSpan w:val="18"/>
            <w:tcBorders>
              <w:top w:val="single" w:sz="4" w:space="0" w:color="auto"/>
              <w:left w:val="single" w:sz="4" w:space="0" w:color="auto"/>
              <w:bottom w:val="single" w:sz="4" w:space="0" w:color="auto"/>
              <w:right w:val="single" w:sz="4" w:space="0" w:color="auto"/>
            </w:tcBorders>
          </w:tcPr>
          <w:p w14:paraId="305E418D" w14:textId="77777777" w:rsidR="00B24124" w:rsidRPr="007F6A0B" w:rsidRDefault="00B24124"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245" w:type="dxa"/>
            <w:vMerge w:val="restart"/>
            <w:tcBorders>
              <w:top w:val="single" w:sz="4" w:space="0" w:color="auto"/>
              <w:left w:val="single" w:sz="4" w:space="0" w:color="000000"/>
              <w:right w:val="single" w:sz="4" w:space="0" w:color="auto"/>
            </w:tcBorders>
          </w:tcPr>
          <w:p w14:paraId="2B057945" w14:textId="286E1D4C" w:rsidR="00B24124" w:rsidRPr="007F6A0B" w:rsidRDefault="00B24124"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B24124" w14:paraId="17F7CE54" w14:textId="77777777" w:rsidTr="00B24124">
        <w:trPr>
          <w:trHeight w:val="270"/>
        </w:trPr>
        <w:tc>
          <w:tcPr>
            <w:tcW w:w="5122" w:type="dxa"/>
            <w:vMerge/>
            <w:tcBorders>
              <w:top w:val="single" w:sz="4" w:space="0" w:color="auto"/>
              <w:left w:val="single" w:sz="4" w:space="0" w:color="000000"/>
              <w:bottom w:val="single" w:sz="4" w:space="0" w:color="000000"/>
              <w:right w:val="single" w:sz="4" w:space="0" w:color="auto"/>
            </w:tcBorders>
            <w:vAlign w:val="center"/>
          </w:tcPr>
          <w:p w14:paraId="7760C05F" w14:textId="77777777" w:rsidR="00B24124" w:rsidRPr="00F54D39" w:rsidRDefault="00B24124" w:rsidP="00CD36DC">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55C0F093" w14:textId="7CD2F069" w:rsidR="00B24124" w:rsidRPr="00F54D39" w:rsidRDefault="00B24124" w:rsidP="00CD36D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65DA1F2D" w14:textId="0682D599" w:rsidR="00B24124" w:rsidRPr="00EB6AA6" w:rsidRDefault="00B24124" w:rsidP="00CD36DC">
            <w:pPr>
              <w:spacing w:after="0" w:line="240" w:lineRule="auto"/>
              <w:rPr>
                <w:rFonts w:ascii="Times New Roman" w:hAnsi="Times New Roman"/>
                <w:sz w:val="20"/>
                <w:szCs w:val="20"/>
              </w:rPr>
            </w:pPr>
            <w:r>
              <w:rPr>
                <w:rFonts w:ascii="Times New Roman" w:hAnsi="Times New Roman"/>
                <w:sz w:val="20"/>
                <w:szCs w:val="20"/>
              </w:rPr>
              <w:t>3</w:t>
            </w:r>
          </w:p>
        </w:tc>
        <w:tc>
          <w:tcPr>
            <w:tcW w:w="481" w:type="dxa"/>
            <w:tcBorders>
              <w:top w:val="single" w:sz="4" w:space="0" w:color="auto"/>
              <w:left w:val="single" w:sz="4" w:space="0" w:color="auto"/>
              <w:bottom w:val="single" w:sz="4" w:space="0" w:color="000000"/>
              <w:right w:val="single" w:sz="4" w:space="0" w:color="auto"/>
            </w:tcBorders>
            <w:vAlign w:val="center"/>
          </w:tcPr>
          <w:p w14:paraId="7BEAF123" w14:textId="60ACE1F0" w:rsidR="00B24124" w:rsidRPr="00EB6AA6" w:rsidRDefault="00B24124" w:rsidP="00CD36DC">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7F31CC37" w14:textId="25BD3C4B" w:rsidR="00B24124" w:rsidRPr="00EB6AA6" w:rsidRDefault="00B24124" w:rsidP="00CD36DC">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3474479A" w14:textId="1C046F40" w:rsidR="00B24124" w:rsidRPr="00EB6AA6" w:rsidRDefault="00B24124" w:rsidP="00CD36DC">
            <w:pPr>
              <w:spacing w:after="0" w:line="240" w:lineRule="auto"/>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6BEBAEE4" w14:textId="5B68EF2D"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4BA159C3" w14:textId="69DAD39F"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07FD6E47" w14:textId="7A0FB5F6"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000000"/>
            </w:tcBorders>
          </w:tcPr>
          <w:p w14:paraId="207C4481" w14:textId="5B046FCE"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5A5CD0DE" w14:textId="06730A41"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35C5C3D8" w14:textId="3B984C31"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7EF6FE38" w14:textId="5F2EC139"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6483B8DB" w14:textId="60952B23"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2C5795FB" w14:textId="2F69C2FC"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372191A8" w14:textId="0C691EA2"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1DDD9AD9" w14:textId="2E5BBED2"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598A2EE1" w14:textId="706C69C1"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29</w:t>
            </w:r>
          </w:p>
        </w:tc>
        <w:tc>
          <w:tcPr>
            <w:tcW w:w="573" w:type="dxa"/>
            <w:tcBorders>
              <w:top w:val="single" w:sz="4" w:space="0" w:color="000000"/>
              <w:left w:val="single" w:sz="4" w:space="0" w:color="000000"/>
              <w:bottom w:val="single" w:sz="4" w:space="0" w:color="000000"/>
              <w:right w:val="single" w:sz="4" w:space="0" w:color="auto"/>
            </w:tcBorders>
          </w:tcPr>
          <w:p w14:paraId="2535427C" w14:textId="0A2205B5" w:rsidR="00B24124" w:rsidRPr="00EB6AA6"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31</w:t>
            </w:r>
          </w:p>
        </w:tc>
        <w:tc>
          <w:tcPr>
            <w:tcW w:w="1245" w:type="dxa"/>
            <w:vMerge/>
            <w:tcBorders>
              <w:left w:val="single" w:sz="4" w:space="0" w:color="000000"/>
              <w:bottom w:val="single" w:sz="4" w:space="0" w:color="000000"/>
              <w:right w:val="single" w:sz="4" w:space="0" w:color="auto"/>
            </w:tcBorders>
          </w:tcPr>
          <w:p w14:paraId="19E24182" w14:textId="77777777" w:rsidR="00B24124" w:rsidRPr="007F6A0B" w:rsidRDefault="00B24124" w:rsidP="00CD36DC">
            <w:pPr>
              <w:spacing w:after="0" w:line="240" w:lineRule="auto"/>
              <w:rPr>
                <w:rFonts w:ascii="Times New Roman" w:hAnsi="Times New Roman"/>
                <w:sz w:val="24"/>
                <w:szCs w:val="24"/>
              </w:rPr>
            </w:pPr>
          </w:p>
        </w:tc>
      </w:tr>
      <w:tr w:rsidR="00B24124" w14:paraId="4FA9AE49" w14:textId="77777777" w:rsidTr="00B24124">
        <w:trPr>
          <w:trHeight w:val="264"/>
        </w:trPr>
        <w:tc>
          <w:tcPr>
            <w:tcW w:w="5122" w:type="dxa"/>
            <w:tcBorders>
              <w:top w:val="single" w:sz="4" w:space="0" w:color="000000"/>
              <w:left w:val="single" w:sz="4" w:space="0" w:color="000000"/>
              <w:bottom w:val="single" w:sz="4" w:space="0" w:color="auto"/>
              <w:right w:val="single" w:sz="4" w:space="0" w:color="auto"/>
            </w:tcBorders>
          </w:tcPr>
          <w:p w14:paraId="18B3258A" w14:textId="77777777" w:rsidR="00B24124" w:rsidRPr="00F54D39" w:rsidRDefault="00B24124" w:rsidP="00CD36DC">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2BB3DB60" w14:textId="495E3A77" w:rsidR="00B24124" w:rsidRPr="00AC10C3" w:rsidRDefault="00B24124" w:rsidP="00CD36DC">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F3CD37" w14:textId="77BE93C7" w:rsidR="00B24124" w:rsidRPr="00F54D39" w:rsidRDefault="00B24124" w:rsidP="00CD36DC">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7D147A90" w14:textId="77777777" w:rsidR="00B24124" w:rsidRPr="00F54D39" w:rsidRDefault="00B24124" w:rsidP="00CD36D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AEE060" w14:textId="77777777" w:rsidR="00B24124" w:rsidRPr="00F54D39" w:rsidRDefault="00B24124" w:rsidP="00CD36D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E2724D" w14:textId="77777777" w:rsidR="00B24124" w:rsidRPr="00F54D39" w:rsidRDefault="00B24124" w:rsidP="00CD36D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47F35A"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4F9570"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24F06A"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927B665"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8D411F"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08027A"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53CF59" w14:textId="3CB790EC"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4658AE"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C4F2C4"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A1FDE0" w14:textId="77777777" w:rsidR="00B24124" w:rsidRPr="00F54D39" w:rsidRDefault="00B24124" w:rsidP="00CD36D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956ED1" w14:textId="693F80AE"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905E5" w14:textId="77777777" w:rsidR="00B24124" w:rsidRPr="00F54D39" w:rsidRDefault="00B24124" w:rsidP="00CD36DC">
            <w:pPr>
              <w:spacing w:after="0" w:line="240" w:lineRule="auto"/>
              <w:jc w:val="center"/>
              <w:rPr>
                <w:rFonts w:ascii="Times New Roman" w:hAnsi="Times New Roman"/>
                <w:sz w:val="20"/>
                <w:szCs w:val="20"/>
              </w:rPr>
            </w:pPr>
          </w:p>
        </w:tc>
        <w:tc>
          <w:tcPr>
            <w:tcW w:w="573" w:type="dxa"/>
            <w:tcBorders>
              <w:top w:val="single" w:sz="4" w:space="0" w:color="auto"/>
              <w:left w:val="single" w:sz="4" w:space="0" w:color="000000"/>
              <w:bottom w:val="single" w:sz="4" w:space="0" w:color="000000"/>
              <w:right w:val="single" w:sz="4" w:space="0" w:color="auto"/>
            </w:tcBorders>
          </w:tcPr>
          <w:p w14:paraId="22F3DDFC" w14:textId="6149BCBF" w:rsidR="00B24124" w:rsidRPr="00F54D39" w:rsidRDefault="00B24124" w:rsidP="00CD36DC">
            <w:pPr>
              <w:spacing w:after="0" w:line="240" w:lineRule="auto"/>
              <w:jc w:val="center"/>
              <w:rPr>
                <w:rFonts w:ascii="Times New Roman" w:hAnsi="Times New Roman"/>
                <w:sz w:val="20"/>
                <w:szCs w:val="20"/>
              </w:rPr>
            </w:pPr>
          </w:p>
        </w:tc>
        <w:tc>
          <w:tcPr>
            <w:tcW w:w="1245" w:type="dxa"/>
            <w:tcBorders>
              <w:top w:val="single" w:sz="4" w:space="0" w:color="000000"/>
              <w:left w:val="single" w:sz="4" w:space="0" w:color="auto"/>
              <w:bottom w:val="single" w:sz="4" w:space="0" w:color="auto"/>
              <w:right w:val="single" w:sz="4" w:space="0" w:color="000000"/>
            </w:tcBorders>
          </w:tcPr>
          <w:p w14:paraId="590FD6A0" w14:textId="40CB4B22" w:rsidR="00B24124" w:rsidRPr="007F6A0B" w:rsidRDefault="00B24124" w:rsidP="00CD36DC">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24124" w14:paraId="5EE27686" w14:textId="77777777" w:rsidTr="00B24124">
        <w:trPr>
          <w:trHeight w:val="127"/>
        </w:trPr>
        <w:tc>
          <w:tcPr>
            <w:tcW w:w="5122" w:type="dxa"/>
            <w:tcBorders>
              <w:top w:val="single" w:sz="4" w:space="0" w:color="000000"/>
              <w:left w:val="single" w:sz="4" w:space="0" w:color="000000"/>
              <w:bottom w:val="single" w:sz="4" w:space="0" w:color="auto"/>
              <w:right w:val="single" w:sz="4" w:space="0" w:color="auto"/>
            </w:tcBorders>
          </w:tcPr>
          <w:p w14:paraId="3B901185" w14:textId="77777777" w:rsidR="00B24124" w:rsidRPr="00F54D39" w:rsidRDefault="00B24124"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20FCDD7B"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FC97A13" w14:textId="357E5A75" w:rsidR="00B24124" w:rsidRPr="00F54D39" w:rsidRDefault="00B24124"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F5CDBD5" w14:textId="3148FE55" w:rsidR="00B24124" w:rsidRPr="00F54D39" w:rsidRDefault="00B24124"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86A454E"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F1B3C1" w14:textId="016C5ED2"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689B4AE"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BE52837"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14497E0"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835AAC" w14:textId="30C92B9C"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D3A3A5A"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DD3536" w14:textId="7E78F56D"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4F1A07"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7A66E56"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E3B361"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657DC8"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9750EC" w14:textId="289303AF"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00863E6" w14:textId="77777777" w:rsidR="00B24124" w:rsidRPr="00F54D39" w:rsidRDefault="00B24124" w:rsidP="00CD36DC">
            <w:pPr>
              <w:spacing w:after="0" w:line="240" w:lineRule="auto"/>
              <w:jc w:val="center"/>
              <w:rPr>
                <w:rFonts w:ascii="Times New Roman" w:hAnsi="Times New Roman"/>
                <w:sz w:val="20"/>
                <w:szCs w:val="20"/>
              </w:rPr>
            </w:pPr>
          </w:p>
        </w:tc>
        <w:tc>
          <w:tcPr>
            <w:tcW w:w="573" w:type="dxa"/>
            <w:tcBorders>
              <w:top w:val="single" w:sz="4" w:space="0" w:color="000000"/>
              <w:left w:val="single" w:sz="4" w:space="0" w:color="000000"/>
              <w:bottom w:val="single" w:sz="4" w:space="0" w:color="auto"/>
              <w:right w:val="single" w:sz="4" w:space="0" w:color="auto"/>
            </w:tcBorders>
          </w:tcPr>
          <w:p w14:paraId="2CED3331" w14:textId="77777777" w:rsidR="00B24124" w:rsidRPr="00F54D39" w:rsidRDefault="00B24124" w:rsidP="00CD36DC">
            <w:pPr>
              <w:spacing w:after="0" w:line="240" w:lineRule="auto"/>
              <w:jc w:val="center"/>
              <w:rPr>
                <w:rFonts w:ascii="Times New Roman" w:hAnsi="Times New Roman"/>
                <w:sz w:val="20"/>
                <w:szCs w:val="20"/>
              </w:rPr>
            </w:pPr>
          </w:p>
        </w:tc>
        <w:tc>
          <w:tcPr>
            <w:tcW w:w="1245" w:type="dxa"/>
            <w:tcBorders>
              <w:top w:val="single" w:sz="4" w:space="0" w:color="000000"/>
              <w:left w:val="single" w:sz="4" w:space="0" w:color="auto"/>
              <w:bottom w:val="single" w:sz="4" w:space="0" w:color="auto"/>
              <w:right w:val="single" w:sz="4" w:space="0" w:color="000000"/>
            </w:tcBorders>
          </w:tcPr>
          <w:p w14:paraId="42129B74" w14:textId="77777777" w:rsidR="00B24124" w:rsidRPr="007F6A0B" w:rsidRDefault="00B24124" w:rsidP="00CD36DC">
            <w:pPr>
              <w:spacing w:after="0" w:line="240" w:lineRule="auto"/>
              <w:jc w:val="center"/>
              <w:rPr>
                <w:rFonts w:ascii="Times New Roman" w:hAnsi="Times New Roman"/>
                <w:b/>
                <w:sz w:val="24"/>
                <w:szCs w:val="24"/>
              </w:rPr>
            </w:pPr>
          </w:p>
        </w:tc>
      </w:tr>
      <w:tr w:rsidR="00B24124" w14:paraId="31AB45BE" w14:textId="77777777" w:rsidTr="00B24124">
        <w:trPr>
          <w:trHeight w:val="177"/>
        </w:trPr>
        <w:tc>
          <w:tcPr>
            <w:tcW w:w="5122" w:type="dxa"/>
            <w:tcBorders>
              <w:top w:val="single" w:sz="4" w:space="0" w:color="000000"/>
              <w:left w:val="single" w:sz="4" w:space="0" w:color="000000"/>
              <w:bottom w:val="single" w:sz="4" w:space="0" w:color="auto"/>
              <w:right w:val="single" w:sz="4" w:space="0" w:color="auto"/>
            </w:tcBorders>
          </w:tcPr>
          <w:p w14:paraId="30E9D42A" w14:textId="77777777" w:rsidR="00B24124" w:rsidRPr="00F54D39" w:rsidRDefault="00B24124"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157D0ECD" w14:textId="08654D09" w:rsidR="00B24124" w:rsidRPr="00F54D39" w:rsidRDefault="00B24124"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9AD8325" w14:textId="77777777" w:rsidR="00B24124" w:rsidRPr="00F54D39" w:rsidRDefault="00B24124"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108D16E2" w14:textId="6DF40DC2"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B39A12"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82A6054"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CBE74C6"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19285F5" w14:textId="73AA1766"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D29BA0E"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4D391D0"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8DBF23"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EA952E" w14:textId="309ABF36"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569DC1B" w14:textId="02D1CBCB"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2DBBD8" w14:textId="7730DC1A"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A8C249B"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655806" w14:textId="3F9C4D34"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3EED8FC"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D0730A9" w14:textId="77777777" w:rsidR="00B24124" w:rsidRPr="00F54D39" w:rsidRDefault="00B24124" w:rsidP="00CD36DC">
            <w:pPr>
              <w:spacing w:after="0" w:line="240" w:lineRule="auto"/>
              <w:jc w:val="center"/>
              <w:rPr>
                <w:rFonts w:ascii="Times New Roman" w:hAnsi="Times New Roman"/>
                <w:sz w:val="20"/>
                <w:szCs w:val="20"/>
              </w:rPr>
            </w:pPr>
          </w:p>
        </w:tc>
        <w:tc>
          <w:tcPr>
            <w:tcW w:w="573" w:type="dxa"/>
            <w:tcBorders>
              <w:top w:val="single" w:sz="4" w:space="0" w:color="000000"/>
              <w:left w:val="single" w:sz="4" w:space="0" w:color="000000"/>
              <w:bottom w:val="single" w:sz="4" w:space="0" w:color="auto"/>
              <w:right w:val="single" w:sz="4" w:space="0" w:color="auto"/>
            </w:tcBorders>
          </w:tcPr>
          <w:p w14:paraId="77E2998F" w14:textId="77777777" w:rsidR="00B24124" w:rsidRPr="00F54D39" w:rsidRDefault="00B24124" w:rsidP="00CD36DC">
            <w:pPr>
              <w:spacing w:after="0" w:line="240" w:lineRule="auto"/>
              <w:jc w:val="center"/>
              <w:rPr>
                <w:rFonts w:ascii="Times New Roman" w:hAnsi="Times New Roman"/>
                <w:sz w:val="20"/>
                <w:szCs w:val="20"/>
              </w:rPr>
            </w:pPr>
          </w:p>
        </w:tc>
        <w:tc>
          <w:tcPr>
            <w:tcW w:w="1245" w:type="dxa"/>
            <w:tcBorders>
              <w:top w:val="single" w:sz="4" w:space="0" w:color="000000"/>
              <w:left w:val="single" w:sz="4" w:space="0" w:color="auto"/>
              <w:bottom w:val="single" w:sz="4" w:space="0" w:color="auto"/>
              <w:right w:val="single" w:sz="4" w:space="0" w:color="000000"/>
            </w:tcBorders>
          </w:tcPr>
          <w:p w14:paraId="4455FBD7" w14:textId="77777777" w:rsidR="00B24124" w:rsidRPr="007F6A0B" w:rsidRDefault="00B24124" w:rsidP="00CD36DC">
            <w:pPr>
              <w:spacing w:after="0" w:line="240" w:lineRule="auto"/>
              <w:jc w:val="center"/>
              <w:rPr>
                <w:rFonts w:ascii="Times New Roman" w:hAnsi="Times New Roman"/>
                <w:b/>
                <w:sz w:val="24"/>
                <w:szCs w:val="24"/>
              </w:rPr>
            </w:pPr>
          </w:p>
        </w:tc>
      </w:tr>
      <w:tr w:rsidR="00B24124" w14:paraId="162AD436" w14:textId="77777777" w:rsidTr="00B24124">
        <w:trPr>
          <w:trHeight w:val="266"/>
        </w:trPr>
        <w:tc>
          <w:tcPr>
            <w:tcW w:w="5122" w:type="dxa"/>
            <w:tcBorders>
              <w:top w:val="single" w:sz="4" w:space="0" w:color="000000"/>
              <w:left w:val="single" w:sz="4" w:space="0" w:color="000000"/>
              <w:bottom w:val="single" w:sz="4" w:space="0" w:color="auto"/>
              <w:right w:val="single" w:sz="4" w:space="0" w:color="auto"/>
            </w:tcBorders>
          </w:tcPr>
          <w:p w14:paraId="129F4D50" w14:textId="77777777" w:rsidR="00B24124" w:rsidRPr="00F54D39" w:rsidRDefault="00B24124"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73" w:type="dxa"/>
            <w:tcBorders>
              <w:top w:val="single" w:sz="4" w:space="0" w:color="000000"/>
              <w:left w:val="single" w:sz="4" w:space="0" w:color="auto"/>
              <w:bottom w:val="single" w:sz="4" w:space="0" w:color="auto"/>
              <w:right w:val="single" w:sz="4" w:space="0" w:color="auto"/>
            </w:tcBorders>
          </w:tcPr>
          <w:p w14:paraId="0465ADE3"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BCC9D4E" w14:textId="77777777" w:rsidR="00B24124" w:rsidRPr="00F54D39" w:rsidRDefault="00B24124"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3BB89E3"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A5870E"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53B09C4"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F26A56"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2E63FAF"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25D943" w14:textId="5F5090A0"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50CE47D"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A660B4"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D8DCAA"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964897" w14:textId="3BA655A8"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56B92BD"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E913E3"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AC99EC"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99BDE3" w14:textId="6D8F012A"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7168E6C" w14:textId="77777777" w:rsidR="00B24124" w:rsidRPr="00F54D39" w:rsidRDefault="00B24124" w:rsidP="00CD36DC">
            <w:pPr>
              <w:spacing w:after="0" w:line="240" w:lineRule="auto"/>
              <w:jc w:val="center"/>
              <w:rPr>
                <w:rFonts w:ascii="Times New Roman" w:hAnsi="Times New Roman"/>
                <w:sz w:val="20"/>
                <w:szCs w:val="20"/>
              </w:rPr>
            </w:pPr>
          </w:p>
        </w:tc>
        <w:tc>
          <w:tcPr>
            <w:tcW w:w="573" w:type="dxa"/>
            <w:tcBorders>
              <w:top w:val="single" w:sz="4" w:space="0" w:color="000000"/>
              <w:left w:val="single" w:sz="4" w:space="0" w:color="000000"/>
              <w:bottom w:val="single" w:sz="4" w:space="0" w:color="auto"/>
              <w:right w:val="single" w:sz="4" w:space="0" w:color="auto"/>
            </w:tcBorders>
          </w:tcPr>
          <w:p w14:paraId="7762A0B8" w14:textId="4CD9DCE3" w:rsidR="00B24124" w:rsidRPr="00F54D39" w:rsidRDefault="00B24124" w:rsidP="00CD36DC">
            <w:pPr>
              <w:spacing w:after="0" w:line="240" w:lineRule="auto"/>
              <w:jc w:val="center"/>
              <w:rPr>
                <w:rFonts w:ascii="Times New Roman" w:hAnsi="Times New Roman"/>
                <w:sz w:val="20"/>
                <w:szCs w:val="20"/>
              </w:rPr>
            </w:pPr>
          </w:p>
        </w:tc>
        <w:tc>
          <w:tcPr>
            <w:tcW w:w="1245" w:type="dxa"/>
            <w:tcBorders>
              <w:top w:val="single" w:sz="4" w:space="0" w:color="000000"/>
              <w:left w:val="single" w:sz="4" w:space="0" w:color="auto"/>
              <w:bottom w:val="single" w:sz="4" w:space="0" w:color="auto"/>
              <w:right w:val="single" w:sz="4" w:space="0" w:color="000000"/>
            </w:tcBorders>
          </w:tcPr>
          <w:p w14:paraId="5B59915F" w14:textId="77777777" w:rsidR="00B24124" w:rsidRPr="007F6A0B" w:rsidRDefault="00B24124" w:rsidP="00CD36DC">
            <w:pPr>
              <w:spacing w:after="0" w:line="240" w:lineRule="auto"/>
              <w:jc w:val="center"/>
              <w:rPr>
                <w:rFonts w:ascii="Times New Roman" w:hAnsi="Times New Roman"/>
                <w:b/>
                <w:sz w:val="24"/>
                <w:szCs w:val="24"/>
              </w:rPr>
            </w:pPr>
          </w:p>
        </w:tc>
      </w:tr>
      <w:tr w:rsidR="00B24124" w14:paraId="5BDE1863" w14:textId="77777777" w:rsidTr="00B24124">
        <w:trPr>
          <w:trHeight w:val="286"/>
        </w:trPr>
        <w:tc>
          <w:tcPr>
            <w:tcW w:w="5122" w:type="dxa"/>
            <w:tcBorders>
              <w:top w:val="single" w:sz="4" w:space="0" w:color="000000"/>
              <w:left w:val="single" w:sz="4" w:space="0" w:color="000000"/>
              <w:bottom w:val="single" w:sz="4" w:space="0" w:color="auto"/>
              <w:right w:val="single" w:sz="4" w:space="0" w:color="auto"/>
            </w:tcBorders>
          </w:tcPr>
          <w:p w14:paraId="041BE846" w14:textId="77777777" w:rsidR="00B24124" w:rsidRPr="00F54D39" w:rsidRDefault="00B24124"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3DAA71F0"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EE1D9FB" w14:textId="77777777" w:rsidR="00B24124" w:rsidRPr="00F54D39" w:rsidRDefault="00B24124"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49744B33"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D75B547"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7B81EC9" w14:textId="5851C5DB" w:rsidR="00B24124" w:rsidRPr="00F54D39" w:rsidRDefault="00B24124"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6D81F57C" w14:textId="24BDBA69"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B3889D"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B8CBE88"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1765CE5"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D68FD6"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58EBFE"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6254CC"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5C1B08" w14:textId="222C9E32"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85E4BC"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A4F08A"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ACBBB9"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5AA56A9" w14:textId="77777777" w:rsidR="00B24124" w:rsidRPr="00F54D39" w:rsidRDefault="00B24124" w:rsidP="00CD36DC">
            <w:pPr>
              <w:spacing w:after="0" w:line="240" w:lineRule="auto"/>
              <w:jc w:val="center"/>
              <w:rPr>
                <w:rFonts w:ascii="Times New Roman" w:hAnsi="Times New Roman"/>
                <w:sz w:val="20"/>
                <w:szCs w:val="20"/>
              </w:rPr>
            </w:pPr>
          </w:p>
        </w:tc>
        <w:tc>
          <w:tcPr>
            <w:tcW w:w="573" w:type="dxa"/>
            <w:tcBorders>
              <w:top w:val="single" w:sz="4" w:space="0" w:color="000000"/>
              <w:left w:val="single" w:sz="4" w:space="0" w:color="000000"/>
              <w:bottom w:val="single" w:sz="4" w:space="0" w:color="auto"/>
              <w:right w:val="single" w:sz="4" w:space="0" w:color="auto"/>
            </w:tcBorders>
          </w:tcPr>
          <w:p w14:paraId="52CB82E9" w14:textId="3EC838BB" w:rsidR="00B24124" w:rsidRPr="00F54D39" w:rsidRDefault="00B24124" w:rsidP="00CD36DC">
            <w:pPr>
              <w:spacing w:after="0" w:line="240" w:lineRule="auto"/>
              <w:jc w:val="center"/>
              <w:rPr>
                <w:rFonts w:ascii="Times New Roman" w:hAnsi="Times New Roman"/>
                <w:sz w:val="20"/>
                <w:szCs w:val="20"/>
              </w:rPr>
            </w:pPr>
          </w:p>
        </w:tc>
        <w:tc>
          <w:tcPr>
            <w:tcW w:w="1245" w:type="dxa"/>
            <w:tcBorders>
              <w:top w:val="single" w:sz="4" w:space="0" w:color="000000"/>
              <w:left w:val="single" w:sz="4" w:space="0" w:color="auto"/>
              <w:bottom w:val="single" w:sz="4" w:space="0" w:color="auto"/>
              <w:right w:val="single" w:sz="4" w:space="0" w:color="000000"/>
            </w:tcBorders>
          </w:tcPr>
          <w:p w14:paraId="0B01B735" w14:textId="77777777" w:rsidR="00B24124" w:rsidRPr="007F6A0B" w:rsidRDefault="00B24124" w:rsidP="00CD36DC">
            <w:pPr>
              <w:spacing w:after="0" w:line="240" w:lineRule="auto"/>
              <w:jc w:val="center"/>
              <w:rPr>
                <w:rFonts w:ascii="Times New Roman" w:hAnsi="Times New Roman"/>
                <w:b/>
                <w:sz w:val="24"/>
                <w:szCs w:val="24"/>
              </w:rPr>
            </w:pPr>
          </w:p>
        </w:tc>
      </w:tr>
      <w:tr w:rsidR="00B24124" w14:paraId="026456F4" w14:textId="77777777" w:rsidTr="00B24124">
        <w:trPr>
          <w:trHeight w:val="286"/>
        </w:trPr>
        <w:tc>
          <w:tcPr>
            <w:tcW w:w="5122" w:type="dxa"/>
            <w:tcBorders>
              <w:top w:val="single" w:sz="4" w:space="0" w:color="000000"/>
              <w:left w:val="single" w:sz="4" w:space="0" w:color="000000"/>
              <w:bottom w:val="single" w:sz="4" w:space="0" w:color="auto"/>
              <w:right w:val="single" w:sz="4" w:space="0" w:color="auto"/>
            </w:tcBorders>
          </w:tcPr>
          <w:p w14:paraId="725A6747" w14:textId="77777777" w:rsidR="00B24124" w:rsidRPr="00F54D39" w:rsidRDefault="00B24124"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1138FC6B"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2383E75" w14:textId="77777777" w:rsidR="00B24124" w:rsidRPr="00F54D39" w:rsidRDefault="00B24124"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52C0E113"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87762F"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CDD294" w14:textId="77777777" w:rsidR="00B24124" w:rsidRPr="00F54D39" w:rsidRDefault="00B24124"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A1421A7" w14:textId="54203BFC"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15BCBC0"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9A4548C"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04C69DC" w14:textId="112672CE"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85DF14"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CC1160"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C38DAE"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1F2526"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E113F3" w14:textId="2878DBFD" w:rsidR="00B24124" w:rsidRPr="00F54D39" w:rsidRDefault="00B24124"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2C70F8B"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AC1F2B" w14:textId="77777777" w:rsidR="00B24124" w:rsidRPr="00F54D39" w:rsidRDefault="00B24124"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B346CAA" w14:textId="77777777" w:rsidR="00B24124" w:rsidRPr="00F54D39" w:rsidRDefault="00B24124" w:rsidP="00CD36DC">
            <w:pPr>
              <w:spacing w:after="0" w:line="240" w:lineRule="auto"/>
              <w:jc w:val="center"/>
              <w:rPr>
                <w:rFonts w:ascii="Times New Roman" w:hAnsi="Times New Roman"/>
                <w:sz w:val="20"/>
                <w:szCs w:val="20"/>
              </w:rPr>
            </w:pPr>
          </w:p>
        </w:tc>
        <w:tc>
          <w:tcPr>
            <w:tcW w:w="573" w:type="dxa"/>
            <w:tcBorders>
              <w:top w:val="single" w:sz="4" w:space="0" w:color="000000"/>
              <w:left w:val="single" w:sz="4" w:space="0" w:color="000000"/>
              <w:bottom w:val="single" w:sz="4" w:space="0" w:color="auto"/>
              <w:right w:val="single" w:sz="4" w:space="0" w:color="auto"/>
            </w:tcBorders>
          </w:tcPr>
          <w:p w14:paraId="2539B0DE" w14:textId="5EA09DE8" w:rsidR="00B24124" w:rsidRPr="00F54D39" w:rsidRDefault="00B24124" w:rsidP="00CD36DC">
            <w:pPr>
              <w:spacing w:after="0" w:line="240" w:lineRule="auto"/>
              <w:jc w:val="center"/>
              <w:rPr>
                <w:rFonts w:ascii="Times New Roman" w:hAnsi="Times New Roman"/>
                <w:sz w:val="20"/>
                <w:szCs w:val="20"/>
              </w:rPr>
            </w:pPr>
          </w:p>
        </w:tc>
        <w:tc>
          <w:tcPr>
            <w:tcW w:w="1245" w:type="dxa"/>
            <w:tcBorders>
              <w:top w:val="single" w:sz="4" w:space="0" w:color="000000"/>
              <w:left w:val="single" w:sz="4" w:space="0" w:color="auto"/>
              <w:bottom w:val="single" w:sz="4" w:space="0" w:color="auto"/>
              <w:right w:val="single" w:sz="4" w:space="0" w:color="000000"/>
            </w:tcBorders>
          </w:tcPr>
          <w:p w14:paraId="09C9162C" w14:textId="77777777" w:rsidR="00B24124" w:rsidRPr="007F6A0B" w:rsidRDefault="00B24124" w:rsidP="00CD36DC">
            <w:pPr>
              <w:spacing w:after="0" w:line="240" w:lineRule="auto"/>
              <w:jc w:val="center"/>
              <w:rPr>
                <w:rFonts w:ascii="Times New Roman" w:hAnsi="Times New Roman"/>
                <w:b/>
                <w:sz w:val="24"/>
                <w:szCs w:val="24"/>
              </w:rPr>
            </w:pPr>
          </w:p>
        </w:tc>
      </w:tr>
      <w:tr w:rsidR="002C4316" w14:paraId="5A8AFE3C" w14:textId="77777777" w:rsidTr="00B24124">
        <w:trPr>
          <w:trHeight w:val="146"/>
        </w:trPr>
        <w:tc>
          <w:tcPr>
            <w:tcW w:w="5122" w:type="dxa"/>
            <w:tcBorders>
              <w:top w:val="single" w:sz="4" w:space="0" w:color="auto"/>
              <w:left w:val="single" w:sz="4" w:space="0" w:color="000000"/>
              <w:bottom w:val="single" w:sz="4" w:space="0" w:color="000000"/>
              <w:right w:val="single" w:sz="4" w:space="0" w:color="auto"/>
            </w:tcBorders>
          </w:tcPr>
          <w:p w14:paraId="5E686E42"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675ACCD8" w14:textId="77777777" w:rsidR="002C4316" w:rsidRPr="00473BEF" w:rsidRDefault="002C4316" w:rsidP="002C4316">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715668" w14:textId="77777777" w:rsidR="002C4316" w:rsidRPr="00F54D39" w:rsidRDefault="002C4316" w:rsidP="002C431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140CA8C1" w14:textId="2B012BB0"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B2A6D7" w14:textId="77777777" w:rsidR="002C4316" w:rsidRPr="00F54D39" w:rsidRDefault="002C4316" w:rsidP="002C431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B75ED3" w14:textId="77777777" w:rsidR="002C4316" w:rsidRPr="00F54D39" w:rsidRDefault="002C4316" w:rsidP="002C431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BD7A86" w14:textId="11B9F5A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125785"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BB47849"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7762BC" w14:textId="21BADA5D"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139473"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32C490"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AB9868"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02D4A6"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A4E2B6"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9A2401"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640391"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E9BD45"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73" w:type="dxa"/>
            <w:tcBorders>
              <w:top w:val="single" w:sz="4" w:space="0" w:color="auto"/>
              <w:left w:val="single" w:sz="4" w:space="0" w:color="000000"/>
              <w:bottom w:val="single" w:sz="4" w:space="0" w:color="000000"/>
              <w:right w:val="single" w:sz="4" w:space="0" w:color="auto"/>
            </w:tcBorders>
          </w:tcPr>
          <w:p w14:paraId="3A0EF9FA" w14:textId="109B2FD4"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000000"/>
            </w:tcBorders>
          </w:tcPr>
          <w:p w14:paraId="37873F0F" w14:textId="3527D59B"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8</w:t>
            </w:r>
          </w:p>
        </w:tc>
      </w:tr>
      <w:tr w:rsidR="002C4316" w14:paraId="5A6ECA09" w14:textId="77777777" w:rsidTr="00B24124">
        <w:trPr>
          <w:trHeight w:val="340"/>
        </w:trPr>
        <w:tc>
          <w:tcPr>
            <w:tcW w:w="5122" w:type="dxa"/>
            <w:tcBorders>
              <w:top w:val="single" w:sz="4" w:space="0" w:color="auto"/>
              <w:left w:val="single" w:sz="4" w:space="0" w:color="000000"/>
              <w:bottom w:val="single" w:sz="4" w:space="0" w:color="000000"/>
              <w:right w:val="single" w:sz="4" w:space="0" w:color="auto"/>
            </w:tcBorders>
          </w:tcPr>
          <w:p w14:paraId="21483132"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69940621" w14:textId="2CF9259D"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EBC1E51" w14:textId="77777777" w:rsidR="002C4316" w:rsidRPr="00F54D39" w:rsidRDefault="002C4316" w:rsidP="002C4316">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41E3ECB5"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FCA927"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F22F5B"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80FAF5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C785FC"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D6BF069"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0F2BA25"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DBFAA8" w14:textId="64F6E8E2"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42BB102"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32797D"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6B6922"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AD0415" w14:textId="5B5C5EEE"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828574"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46754D"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D0EF3B8" w14:textId="77777777" w:rsidR="002C4316" w:rsidRPr="00F54D39" w:rsidRDefault="002C4316" w:rsidP="002C4316">
            <w:pPr>
              <w:spacing w:after="0" w:line="240" w:lineRule="auto"/>
              <w:jc w:val="center"/>
              <w:rPr>
                <w:rFonts w:ascii="Times New Roman" w:hAnsi="Times New Roman"/>
                <w:sz w:val="20"/>
                <w:szCs w:val="20"/>
              </w:rPr>
            </w:pPr>
          </w:p>
        </w:tc>
        <w:tc>
          <w:tcPr>
            <w:tcW w:w="573" w:type="dxa"/>
            <w:tcBorders>
              <w:top w:val="single" w:sz="4" w:space="0" w:color="auto"/>
              <w:left w:val="single" w:sz="4" w:space="0" w:color="000000"/>
              <w:bottom w:val="single" w:sz="4" w:space="0" w:color="auto"/>
              <w:right w:val="single" w:sz="4" w:space="0" w:color="auto"/>
            </w:tcBorders>
          </w:tcPr>
          <w:p w14:paraId="41A8D7A6" w14:textId="2C8683A0"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000000"/>
            </w:tcBorders>
          </w:tcPr>
          <w:p w14:paraId="2F6F431F"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56E0A1A2" w14:textId="77777777" w:rsidTr="00B24124">
        <w:trPr>
          <w:trHeight w:val="204"/>
        </w:trPr>
        <w:tc>
          <w:tcPr>
            <w:tcW w:w="5122" w:type="dxa"/>
            <w:tcBorders>
              <w:top w:val="single" w:sz="4" w:space="0" w:color="auto"/>
              <w:left w:val="single" w:sz="4" w:space="0" w:color="000000"/>
              <w:bottom w:val="single" w:sz="4" w:space="0" w:color="000000"/>
              <w:right w:val="single" w:sz="4" w:space="0" w:color="auto"/>
            </w:tcBorders>
          </w:tcPr>
          <w:p w14:paraId="6749A9F0"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00940E5"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0B4976" w14:textId="6D24C62F"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auto"/>
              <w:left w:val="single" w:sz="4" w:space="0" w:color="000000"/>
              <w:bottom w:val="single" w:sz="4" w:space="0" w:color="000000"/>
              <w:right w:val="single" w:sz="4" w:space="0" w:color="auto"/>
            </w:tcBorders>
          </w:tcPr>
          <w:p w14:paraId="220E1D85"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8F2F24"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1037EB" w14:textId="35013516"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B3E02EA" w14:textId="5D8AB43F"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502D554"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BEB6FB" w14:textId="317AF18C"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377E8F41" w14:textId="6E2A083B"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4A82D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89230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10B51A" w14:textId="148E0EA9"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009B43"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5113B6"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6DF3B4" w14:textId="341CFDD1"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2AF7E9"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1759656" w14:textId="77777777" w:rsidR="002C4316" w:rsidRPr="00F54D39" w:rsidRDefault="002C4316" w:rsidP="002C4316">
            <w:pPr>
              <w:spacing w:after="0" w:line="240" w:lineRule="auto"/>
              <w:jc w:val="center"/>
              <w:rPr>
                <w:rFonts w:ascii="Times New Roman" w:hAnsi="Times New Roman"/>
                <w:sz w:val="20"/>
                <w:szCs w:val="20"/>
              </w:rPr>
            </w:pPr>
          </w:p>
        </w:tc>
        <w:tc>
          <w:tcPr>
            <w:tcW w:w="573" w:type="dxa"/>
            <w:tcBorders>
              <w:top w:val="single" w:sz="4" w:space="0" w:color="auto"/>
              <w:left w:val="single" w:sz="4" w:space="0" w:color="000000"/>
              <w:bottom w:val="single" w:sz="4" w:space="0" w:color="auto"/>
              <w:right w:val="single" w:sz="4" w:space="0" w:color="auto"/>
            </w:tcBorders>
          </w:tcPr>
          <w:p w14:paraId="77154245" w14:textId="24BA8591"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000000"/>
            </w:tcBorders>
          </w:tcPr>
          <w:p w14:paraId="7DC3AD69"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08D5B9BB" w14:textId="77777777" w:rsidTr="00B24124">
        <w:trPr>
          <w:trHeight w:val="196"/>
        </w:trPr>
        <w:tc>
          <w:tcPr>
            <w:tcW w:w="5122" w:type="dxa"/>
            <w:tcBorders>
              <w:top w:val="single" w:sz="4" w:space="0" w:color="auto"/>
              <w:left w:val="single" w:sz="4" w:space="0" w:color="000000"/>
              <w:bottom w:val="single" w:sz="4" w:space="0" w:color="000000"/>
              <w:right w:val="single" w:sz="4" w:space="0" w:color="auto"/>
            </w:tcBorders>
          </w:tcPr>
          <w:p w14:paraId="02A5B3E0"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29F23AB2"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C2797C" w14:textId="77777777" w:rsidR="002C4316" w:rsidRPr="00F54D39" w:rsidRDefault="002C4316" w:rsidP="002C4316">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5BBB6B14" w14:textId="608F530D"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07C0B9"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79469D"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B969A8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BB1F373" w14:textId="61205C1F"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4D5392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2FF483E" w14:textId="54914AFF"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68344A6"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ED4AC8" w14:textId="6F51148B"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E5A9027"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591C89" w14:textId="28D52E1B"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CA86AB2"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411E79C"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EF274F" w14:textId="57421297"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AC3E128" w14:textId="77777777" w:rsidR="002C4316" w:rsidRPr="00F54D39" w:rsidRDefault="002C4316" w:rsidP="002C4316">
            <w:pPr>
              <w:spacing w:after="0" w:line="240" w:lineRule="auto"/>
              <w:jc w:val="center"/>
              <w:rPr>
                <w:rFonts w:ascii="Times New Roman" w:hAnsi="Times New Roman"/>
                <w:sz w:val="20"/>
                <w:szCs w:val="20"/>
              </w:rPr>
            </w:pPr>
          </w:p>
        </w:tc>
        <w:tc>
          <w:tcPr>
            <w:tcW w:w="573" w:type="dxa"/>
            <w:tcBorders>
              <w:top w:val="single" w:sz="4" w:space="0" w:color="auto"/>
              <w:left w:val="single" w:sz="4" w:space="0" w:color="000000"/>
              <w:bottom w:val="single" w:sz="4" w:space="0" w:color="auto"/>
              <w:right w:val="single" w:sz="4" w:space="0" w:color="auto"/>
            </w:tcBorders>
          </w:tcPr>
          <w:p w14:paraId="77A1A51A" w14:textId="77777777"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000000"/>
            </w:tcBorders>
          </w:tcPr>
          <w:p w14:paraId="746CB12B"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268CFF08" w14:textId="77777777" w:rsidTr="00B24124">
        <w:trPr>
          <w:trHeight w:val="174"/>
        </w:trPr>
        <w:tc>
          <w:tcPr>
            <w:tcW w:w="5122" w:type="dxa"/>
            <w:tcBorders>
              <w:top w:val="single" w:sz="4" w:space="0" w:color="auto"/>
              <w:left w:val="single" w:sz="4" w:space="0" w:color="000000"/>
              <w:bottom w:val="single" w:sz="4" w:space="0" w:color="000000"/>
              <w:right w:val="single" w:sz="4" w:space="0" w:color="auto"/>
            </w:tcBorders>
          </w:tcPr>
          <w:p w14:paraId="0A42FF32"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4744E6D9"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58E9D3" w14:textId="77777777" w:rsidR="002C4316" w:rsidRPr="00F54D39" w:rsidRDefault="002C4316" w:rsidP="002C4316">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230F1913"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41A414" w14:textId="79E72EF4"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2405342" w14:textId="43A26333"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8C6C319" w14:textId="0A5E5CF2"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C3771CC"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6155F2C" w14:textId="6D0067FE"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CF1007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4AAA048" w14:textId="10BE3B94"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D3AA99"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3446B26"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CF7A28" w14:textId="2228C299"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8E12FF" w14:textId="15568AF1"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17B7889"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8CBE694"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1598832" w14:textId="1CD018A1"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573" w:type="dxa"/>
            <w:tcBorders>
              <w:top w:val="single" w:sz="4" w:space="0" w:color="auto"/>
              <w:left w:val="single" w:sz="4" w:space="0" w:color="000000"/>
              <w:bottom w:val="single" w:sz="4" w:space="0" w:color="auto"/>
              <w:right w:val="single" w:sz="4" w:space="0" w:color="auto"/>
            </w:tcBorders>
          </w:tcPr>
          <w:p w14:paraId="62CAA421" w14:textId="203B689B"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000000"/>
            </w:tcBorders>
          </w:tcPr>
          <w:p w14:paraId="07E2E58D" w14:textId="77777777" w:rsidR="002C4316" w:rsidRPr="007F6A0B" w:rsidRDefault="002C4316" w:rsidP="002C4316">
            <w:pPr>
              <w:spacing w:after="0" w:line="240" w:lineRule="auto"/>
              <w:jc w:val="center"/>
              <w:rPr>
                <w:rFonts w:ascii="Times New Roman" w:hAnsi="Times New Roman"/>
                <w:b/>
                <w:sz w:val="24"/>
                <w:szCs w:val="24"/>
              </w:rPr>
            </w:pPr>
          </w:p>
        </w:tc>
      </w:tr>
      <w:tr w:rsidR="002C4316" w:rsidRPr="00AC10C3" w14:paraId="371DABF7" w14:textId="77777777" w:rsidTr="00B24124">
        <w:trPr>
          <w:trHeight w:val="174"/>
        </w:trPr>
        <w:tc>
          <w:tcPr>
            <w:tcW w:w="5122" w:type="dxa"/>
            <w:tcBorders>
              <w:top w:val="single" w:sz="4" w:space="0" w:color="auto"/>
              <w:left w:val="single" w:sz="4" w:space="0" w:color="000000"/>
              <w:bottom w:val="single" w:sz="4" w:space="0" w:color="000000"/>
              <w:right w:val="single" w:sz="4" w:space="0" w:color="auto"/>
            </w:tcBorders>
          </w:tcPr>
          <w:p w14:paraId="20D55D26" w14:textId="5CFEC2B9" w:rsidR="002C4316" w:rsidRPr="00AC10C3" w:rsidRDefault="002C4316" w:rsidP="002C4316">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C10C3">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34634E0D" w14:textId="14563FCD" w:rsidR="002C4316" w:rsidRPr="00AC10C3" w:rsidRDefault="002C4316" w:rsidP="002C4316">
            <w:pPr>
              <w:spacing w:after="0" w:line="240" w:lineRule="auto"/>
              <w:ind w:right="-2801"/>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0B61AFE" w14:textId="77777777" w:rsidR="002C4316" w:rsidRPr="00AC10C3" w:rsidRDefault="002C4316" w:rsidP="002C4316">
            <w:pPr>
              <w:spacing w:after="0" w:line="240" w:lineRule="auto"/>
              <w:ind w:right="-2801"/>
              <w:rPr>
                <w:rFonts w:ascii="Times New Roman" w:hAnsi="Times New Roman"/>
                <w:color w:val="000000" w:themeColor="text1"/>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45366D0C" w14:textId="77777777" w:rsidR="002C4316" w:rsidRPr="00AC10C3" w:rsidRDefault="002C4316" w:rsidP="002C4316">
            <w:pPr>
              <w:spacing w:after="0" w:line="240" w:lineRule="auto"/>
              <w:ind w:right="-2801"/>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40238FA" w14:textId="77777777" w:rsidR="002C4316" w:rsidRPr="00AC10C3" w:rsidRDefault="002C4316" w:rsidP="002C431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50C3EE" w14:textId="77777777" w:rsidR="002C4316" w:rsidRPr="00AC10C3" w:rsidRDefault="002C4316" w:rsidP="002C4316">
            <w:pPr>
              <w:spacing w:after="0" w:line="240" w:lineRule="auto"/>
              <w:ind w:right="-2801"/>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tcPr>
          <w:p w14:paraId="59797DFE" w14:textId="17BDA6F9" w:rsidR="002C4316" w:rsidRPr="00AC10C3" w:rsidRDefault="002C4316" w:rsidP="002C431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E34EEB" w14:textId="648C133B" w:rsidR="002C4316" w:rsidRPr="00AC10C3" w:rsidRDefault="002C4316" w:rsidP="002C4316">
            <w:pPr>
              <w:spacing w:after="0" w:line="240" w:lineRule="auto"/>
              <w:jc w:val="center"/>
              <w:rPr>
                <w:rFonts w:ascii="Times New Roman" w:hAnsi="Times New Roman"/>
                <w:color w:val="000000" w:themeColor="text1"/>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F575873" w14:textId="77777777" w:rsidR="002C4316" w:rsidRPr="00AC10C3" w:rsidRDefault="002C4316" w:rsidP="002C4316">
            <w:pPr>
              <w:spacing w:after="0" w:line="240" w:lineRule="auto"/>
              <w:jc w:val="center"/>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000000"/>
            </w:tcBorders>
          </w:tcPr>
          <w:p w14:paraId="14E90DC5" w14:textId="77777777" w:rsidR="002C4316" w:rsidRPr="00AC10C3" w:rsidRDefault="002C4316" w:rsidP="002C431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BC1F7D0" w14:textId="77777777" w:rsidR="002C4316" w:rsidRPr="00AC10C3" w:rsidRDefault="002C4316" w:rsidP="002C431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4CB7B5" w14:textId="77777777" w:rsidR="002C4316" w:rsidRPr="00AC10C3" w:rsidRDefault="002C4316" w:rsidP="002C4316">
            <w:pPr>
              <w:spacing w:after="0" w:line="240" w:lineRule="auto"/>
              <w:jc w:val="center"/>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79309017" w14:textId="371E074C" w:rsidR="002C4316" w:rsidRPr="00AC10C3" w:rsidRDefault="002C4316" w:rsidP="002C4316">
            <w:pPr>
              <w:spacing w:after="0" w:line="240" w:lineRule="auto"/>
              <w:jc w:val="center"/>
              <w:rPr>
                <w:rFonts w:ascii="Times New Roman" w:hAnsi="Times New Roman"/>
                <w:color w:val="000000" w:themeColor="text1"/>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5714AD94" w14:textId="77777777" w:rsidR="002C4316" w:rsidRPr="00AC10C3" w:rsidRDefault="002C4316" w:rsidP="002C431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53DDE8" w14:textId="77777777" w:rsidR="002C4316" w:rsidRPr="00AC10C3" w:rsidRDefault="002C4316" w:rsidP="002C4316">
            <w:pPr>
              <w:spacing w:after="0" w:line="240" w:lineRule="auto"/>
              <w:jc w:val="center"/>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5F74F0A2" w14:textId="77777777" w:rsidR="002C4316" w:rsidRPr="00AC10C3" w:rsidRDefault="002C4316" w:rsidP="002C4316">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407183" w14:textId="07BD765F" w:rsidR="002C4316" w:rsidRPr="00AC10C3" w:rsidRDefault="002C4316" w:rsidP="002C4316">
            <w:pPr>
              <w:spacing w:after="0" w:line="240" w:lineRule="auto"/>
              <w:jc w:val="center"/>
              <w:rPr>
                <w:rFonts w:ascii="Times New Roman" w:hAnsi="Times New Roman"/>
                <w:color w:val="000000" w:themeColor="text1"/>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auto"/>
              <w:right w:val="single" w:sz="4" w:space="0" w:color="auto"/>
            </w:tcBorders>
          </w:tcPr>
          <w:p w14:paraId="574F6F54" w14:textId="3A9B576D" w:rsidR="002C4316" w:rsidRPr="00AC10C3" w:rsidRDefault="002C4316" w:rsidP="002C4316">
            <w:pPr>
              <w:spacing w:after="0" w:line="240" w:lineRule="auto"/>
              <w:jc w:val="center"/>
              <w:rPr>
                <w:rFonts w:ascii="Times New Roman" w:hAnsi="Times New Roman"/>
                <w:color w:val="000000" w:themeColor="text1"/>
                <w:sz w:val="20"/>
                <w:szCs w:val="20"/>
              </w:rPr>
            </w:pPr>
            <w:r w:rsidRPr="00AC10C3">
              <w:rPr>
                <w:rFonts w:ascii="Times New Roman" w:hAnsi="Times New Roman"/>
                <w:color w:val="000000" w:themeColor="text1"/>
                <w:sz w:val="20"/>
                <w:szCs w:val="20"/>
              </w:rPr>
              <w:t>0,5</w:t>
            </w:r>
          </w:p>
        </w:tc>
        <w:tc>
          <w:tcPr>
            <w:tcW w:w="573" w:type="dxa"/>
            <w:tcBorders>
              <w:top w:val="single" w:sz="4" w:space="0" w:color="auto"/>
              <w:left w:val="single" w:sz="4" w:space="0" w:color="000000"/>
              <w:bottom w:val="single" w:sz="4" w:space="0" w:color="auto"/>
              <w:right w:val="single" w:sz="4" w:space="0" w:color="auto"/>
            </w:tcBorders>
          </w:tcPr>
          <w:p w14:paraId="1D6EC0F6" w14:textId="497224FD" w:rsidR="002C4316" w:rsidRPr="00AC10C3" w:rsidRDefault="002C4316" w:rsidP="002C4316">
            <w:pPr>
              <w:spacing w:after="0" w:line="240" w:lineRule="auto"/>
              <w:jc w:val="center"/>
              <w:rPr>
                <w:rFonts w:ascii="Times New Roman" w:hAnsi="Times New Roman"/>
                <w:color w:val="000000" w:themeColor="text1"/>
                <w:sz w:val="20"/>
                <w:szCs w:val="20"/>
              </w:rPr>
            </w:pPr>
          </w:p>
        </w:tc>
        <w:tc>
          <w:tcPr>
            <w:tcW w:w="1245" w:type="dxa"/>
            <w:tcBorders>
              <w:top w:val="single" w:sz="4" w:space="0" w:color="auto"/>
              <w:left w:val="single" w:sz="4" w:space="0" w:color="auto"/>
              <w:bottom w:val="single" w:sz="4" w:space="0" w:color="auto"/>
              <w:right w:val="single" w:sz="4" w:space="0" w:color="000000"/>
            </w:tcBorders>
          </w:tcPr>
          <w:p w14:paraId="01E130E6" w14:textId="468F103B" w:rsidR="002C4316" w:rsidRPr="00AC10C3" w:rsidRDefault="002C4316" w:rsidP="002C431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r>
      <w:tr w:rsidR="002C4316" w14:paraId="6DB05F1A" w14:textId="77777777" w:rsidTr="00B24124">
        <w:trPr>
          <w:trHeight w:val="278"/>
        </w:trPr>
        <w:tc>
          <w:tcPr>
            <w:tcW w:w="5122" w:type="dxa"/>
            <w:tcBorders>
              <w:top w:val="single" w:sz="4" w:space="0" w:color="000000"/>
              <w:left w:val="single" w:sz="4" w:space="0" w:color="000000"/>
              <w:bottom w:val="single" w:sz="4" w:space="0" w:color="000000"/>
              <w:right w:val="single" w:sz="4" w:space="0" w:color="auto"/>
            </w:tcBorders>
          </w:tcPr>
          <w:p w14:paraId="085AF65B"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24A9C073" w14:textId="11D1A8C6" w:rsidR="002C4316" w:rsidRPr="00473BEF"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F48C8E2" w14:textId="60F26174" w:rsidR="002C4316" w:rsidRPr="00F54D39" w:rsidRDefault="002C4316" w:rsidP="002C4316">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81" w:type="dxa"/>
            <w:tcBorders>
              <w:top w:val="single" w:sz="4" w:space="0" w:color="auto"/>
              <w:left w:val="single" w:sz="4" w:space="0" w:color="000000"/>
              <w:bottom w:val="single" w:sz="4" w:space="0" w:color="000000"/>
              <w:right w:val="single" w:sz="4" w:space="0" w:color="auto"/>
            </w:tcBorders>
          </w:tcPr>
          <w:p w14:paraId="464F360E" w14:textId="77777777" w:rsidR="002C4316" w:rsidRPr="00F54D39" w:rsidRDefault="002C4316" w:rsidP="002C431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D99A84" w14:textId="77777777" w:rsidR="002C4316" w:rsidRPr="00AC608A" w:rsidRDefault="002C4316" w:rsidP="002C4316">
            <w:pPr>
              <w:spacing w:after="0" w:line="240" w:lineRule="auto"/>
              <w:ind w:right="-2801"/>
              <w:rPr>
                <w:rFonts w:ascii="Times New Roman" w:hAnsi="Times New Roman"/>
                <w:sz w:val="20"/>
                <w:szCs w:val="20"/>
              </w:rPr>
            </w:pPr>
            <w:r w:rsidRPr="00AC608A">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2099538" w14:textId="77777777" w:rsidR="002C4316" w:rsidRPr="00F54D39" w:rsidRDefault="002C4316" w:rsidP="002C431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AE41F5" w14:textId="77777777"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255230"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CEAA6C" w14:textId="77777777"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96CA071"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53D329" w14:textId="71F9BF23"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5D8AA00"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3FEC79A" w14:textId="6370291C"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03C0D54" w14:textId="414A9238"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D813B4"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789F1C" w14:textId="1052C6F5"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7CA9ED" w14:textId="77777777"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8F97C8" w14:textId="7827891F" w:rsidR="002C4316" w:rsidRPr="00F54D39" w:rsidRDefault="002C4316" w:rsidP="002C4316">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73" w:type="dxa"/>
            <w:tcBorders>
              <w:top w:val="single" w:sz="4" w:space="0" w:color="auto"/>
              <w:left w:val="single" w:sz="4" w:space="0" w:color="000000"/>
              <w:bottom w:val="single" w:sz="4" w:space="0" w:color="000000"/>
              <w:right w:val="single" w:sz="4" w:space="0" w:color="auto"/>
            </w:tcBorders>
          </w:tcPr>
          <w:p w14:paraId="58BE8D5A" w14:textId="7083FA7C"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000000"/>
              <w:right w:val="single" w:sz="4" w:space="0" w:color="000000"/>
            </w:tcBorders>
          </w:tcPr>
          <w:p w14:paraId="0ADD7A7A" w14:textId="6003979D"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2C4316" w14:paraId="7EB8FAAE" w14:textId="77777777" w:rsidTr="00B24124">
        <w:trPr>
          <w:trHeight w:val="269"/>
        </w:trPr>
        <w:tc>
          <w:tcPr>
            <w:tcW w:w="5122" w:type="dxa"/>
            <w:tcBorders>
              <w:top w:val="single" w:sz="4" w:space="0" w:color="000000"/>
              <w:left w:val="single" w:sz="4" w:space="0" w:color="000000"/>
              <w:bottom w:val="single" w:sz="4" w:space="0" w:color="000000"/>
              <w:right w:val="single" w:sz="4" w:space="0" w:color="auto"/>
            </w:tcBorders>
          </w:tcPr>
          <w:p w14:paraId="223D5EE9"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276ECADE" w14:textId="6810F65A"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0695F4B" w14:textId="77777777" w:rsidR="002C4316" w:rsidRPr="00F54D39" w:rsidRDefault="002C4316" w:rsidP="002C4316">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4579A660" w14:textId="264B050F"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6F07A74"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969C38" w14:textId="5708226C"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6F3CF48"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263ED2C" w14:textId="7AB34772"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E8EA008"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09E0DBA" w14:textId="19074C02"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A81629A"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B0731B" w14:textId="1C33D697"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C3C9F62"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BB64DF" w14:textId="496B74CD"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C19729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4CD6F4" w14:textId="76E01523"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DF23E9"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71703F" w14:textId="164AEDFC"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573" w:type="dxa"/>
            <w:tcBorders>
              <w:top w:val="single" w:sz="4" w:space="0" w:color="auto"/>
              <w:left w:val="single" w:sz="4" w:space="0" w:color="000000"/>
              <w:bottom w:val="single" w:sz="4" w:space="0" w:color="000000"/>
              <w:right w:val="single" w:sz="4" w:space="0" w:color="auto"/>
            </w:tcBorders>
          </w:tcPr>
          <w:p w14:paraId="5AEBE91E" w14:textId="77777777"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000000"/>
              <w:right w:val="single" w:sz="4" w:space="0" w:color="000000"/>
            </w:tcBorders>
          </w:tcPr>
          <w:p w14:paraId="00EF7DC7"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4836E46E" w14:textId="77777777" w:rsidTr="00B24124">
        <w:trPr>
          <w:trHeight w:val="274"/>
        </w:trPr>
        <w:tc>
          <w:tcPr>
            <w:tcW w:w="5122" w:type="dxa"/>
            <w:tcBorders>
              <w:top w:val="single" w:sz="4" w:space="0" w:color="000000"/>
              <w:left w:val="single" w:sz="4" w:space="0" w:color="000000"/>
              <w:bottom w:val="single" w:sz="4" w:space="0" w:color="000000"/>
              <w:right w:val="single" w:sz="4" w:space="0" w:color="auto"/>
            </w:tcBorders>
          </w:tcPr>
          <w:p w14:paraId="1975D8AE"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590646C7"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D629A4" w14:textId="6DC7D533"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13086142"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87CAF0" w14:textId="270DC9EC"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4B81283D"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F177D7" w14:textId="6E1D7235"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E8F381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768958A" w14:textId="4AC8EBB5"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23DA348"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1ADB3F5" w14:textId="47FBA69E"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FDD9DB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F7410D" w14:textId="0BBC1482"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8780F0"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6A62A3" w14:textId="3A6CB171"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856CCD3"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4FC8AAC" w14:textId="0D97DECC"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760E864" w14:textId="77777777" w:rsidR="002C4316" w:rsidRPr="00F54D39" w:rsidRDefault="002C4316" w:rsidP="002C4316">
            <w:pPr>
              <w:spacing w:after="0" w:line="240" w:lineRule="auto"/>
              <w:jc w:val="center"/>
              <w:rPr>
                <w:rFonts w:ascii="Times New Roman" w:hAnsi="Times New Roman"/>
                <w:sz w:val="20"/>
                <w:szCs w:val="20"/>
              </w:rPr>
            </w:pPr>
          </w:p>
        </w:tc>
        <w:tc>
          <w:tcPr>
            <w:tcW w:w="573" w:type="dxa"/>
            <w:tcBorders>
              <w:top w:val="single" w:sz="4" w:space="0" w:color="auto"/>
              <w:left w:val="single" w:sz="4" w:space="0" w:color="000000"/>
              <w:bottom w:val="single" w:sz="4" w:space="0" w:color="000000"/>
              <w:right w:val="single" w:sz="4" w:space="0" w:color="auto"/>
            </w:tcBorders>
          </w:tcPr>
          <w:p w14:paraId="7BBFFA33" w14:textId="77777777"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000000"/>
              <w:right w:val="single" w:sz="4" w:space="0" w:color="000000"/>
            </w:tcBorders>
          </w:tcPr>
          <w:p w14:paraId="16BC1323"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76450AA6" w14:textId="77777777" w:rsidTr="00B24124">
        <w:trPr>
          <w:trHeight w:val="212"/>
        </w:trPr>
        <w:tc>
          <w:tcPr>
            <w:tcW w:w="5122" w:type="dxa"/>
            <w:tcBorders>
              <w:top w:val="single" w:sz="4" w:space="0" w:color="000000"/>
              <w:left w:val="single" w:sz="4" w:space="0" w:color="000000"/>
              <w:bottom w:val="single" w:sz="4" w:space="0" w:color="000000"/>
              <w:right w:val="single" w:sz="4" w:space="0" w:color="auto"/>
            </w:tcBorders>
          </w:tcPr>
          <w:p w14:paraId="7CE62B12"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250F4CF3" w14:textId="77777777" w:rsidR="002C4316" w:rsidRPr="00EB3DF8"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07C00C" w14:textId="627CB122"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5F5F67EC" w14:textId="10BC3710"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22A139" w14:textId="754CEF56" w:rsidR="002C4316" w:rsidRPr="00EB3DF8"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8FF567" w14:textId="096F8E95"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6C64743" w14:textId="7A3C6C68"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A89CD3" w14:textId="51BE3017"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950912" w14:textId="77777777"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89B6C7" w14:textId="5F0AA12D"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35D5D3" w14:textId="77777777"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58B7D9" w14:textId="7EA9C7FC"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91E284" w14:textId="199697E4"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AB9DE6" w14:textId="4D42DFF5"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FD54006" w14:textId="77777777"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05EAE3" w14:textId="6A584477"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10F5F6" w14:textId="77777777"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6B89CA3" w14:textId="53D5263A"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573" w:type="dxa"/>
            <w:tcBorders>
              <w:top w:val="single" w:sz="4" w:space="0" w:color="auto"/>
              <w:left w:val="single" w:sz="4" w:space="0" w:color="000000"/>
              <w:bottom w:val="single" w:sz="4" w:space="0" w:color="000000"/>
              <w:right w:val="single" w:sz="4" w:space="0" w:color="auto"/>
            </w:tcBorders>
          </w:tcPr>
          <w:p w14:paraId="435DCA85" w14:textId="5747665E" w:rsidR="002C4316" w:rsidRPr="00EB3DF8" w:rsidRDefault="002C4316" w:rsidP="002C4316">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000000"/>
              <w:right w:val="single" w:sz="4" w:space="0" w:color="000000"/>
            </w:tcBorders>
          </w:tcPr>
          <w:p w14:paraId="3A9B6380" w14:textId="6EF6281B" w:rsidR="002C4316" w:rsidRPr="00EB3DF8" w:rsidRDefault="002C4316" w:rsidP="002C4316">
            <w:pPr>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2C4316" w14:paraId="7EF5C479" w14:textId="77777777" w:rsidTr="00B24124">
        <w:trPr>
          <w:trHeight w:val="212"/>
        </w:trPr>
        <w:tc>
          <w:tcPr>
            <w:tcW w:w="5122" w:type="dxa"/>
            <w:tcBorders>
              <w:top w:val="single" w:sz="4" w:space="0" w:color="000000"/>
              <w:left w:val="single" w:sz="4" w:space="0" w:color="000000"/>
              <w:bottom w:val="single" w:sz="4" w:space="0" w:color="000000"/>
              <w:right w:val="single" w:sz="4" w:space="0" w:color="auto"/>
            </w:tcBorders>
          </w:tcPr>
          <w:p w14:paraId="51B68AC0"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62F5B8BF"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BD5ECB" w14:textId="5398A706"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06EA3857"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80039F" w14:textId="79A81B86"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17D66F"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8A3AD7" w14:textId="3467F5A2"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F000DC4" w14:textId="6BDD0C04"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301CF2D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19E0BBF"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7357F76"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677E3A"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623EED" w14:textId="2C9F6310"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14EB5A" w14:textId="487693F4"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895D30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CEA77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FC335D"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4B3F2B" w14:textId="06CFFCFA"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573" w:type="dxa"/>
            <w:tcBorders>
              <w:top w:val="single" w:sz="4" w:space="0" w:color="auto"/>
              <w:left w:val="single" w:sz="4" w:space="0" w:color="000000"/>
              <w:bottom w:val="single" w:sz="4" w:space="0" w:color="000000"/>
              <w:right w:val="single" w:sz="4" w:space="0" w:color="auto"/>
            </w:tcBorders>
          </w:tcPr>
          <w:p w14:paraId="2FC319EE" w14:textId="77777777"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000000"/>
              <w:right w:val="single" w:sz="4" w:space="0" w:color="000000"/>
            </w:tcBorders>
          </w:tcPr>
          <w:p w14:paraId="1B67FA30"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7ED2889E" w14:textId="77777777" w:rsidTr="00B24124">
        <w:trPr>
          <w:trHeight w:val="212"/>
        </w:trPr>
        <w:tc>
          <w:tcPr>
            <w:tcW w:w="5122" w:type="dxa"/>
            <w:tcBorders>
              <w:top w:val="single" w:sz="4" w:space="0" w:color="000000"/>
              <w:left w:val="single" w:sz="4" w:space="0" w:color="000000"/>
              <w:bottom w:val="single" w:sz="4" w:space="0" w:color="000000"/>
              <w:right w:val="single" w:sz="4" w:space="0" w:color="auto"/>
            </w:tcBorders>
          </w:tcPr>
          <w:p w14:paraId="357F4946" w14:textId="77777777" w:rsidR="002C4316" w:rsidRPr="00F54D39" w:rsidRDefault="002C4316" w:rsidP="002C4316">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6F2ACAE2" w14:textId="77777777"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7B632BE" w14:textId="77777777" w:rsidR="002C4316" w:rsidRPr="00F54D39" w:rsidRDefault="002C4316" w:rsidP="002C4316">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3C57992" w14:textId="3F7AF877"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9D581A6" w14:textId="6B9AC425" w:rsidR="002C4316" w:rsidRPr="00F54D39"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EDB8C35" w14:textId="757213A1" w:rsidR="002C4316" w:rsidRPr="00F54D39"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79E8AFE"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84725E3" w14:textId="2BEFABF1"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C8559B7"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2CFC308" w14:textId="1A22E9F8"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779E5FF"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79242D" w14:textId="1347224B"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46DC98F"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DA4C6A"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B253B3" w14:textId="77777777" w:rsidR="002C4316" w:rsidRPr="00F54D39" w:rsidRDefault="002C4316" w:rsidP="002C4316">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41E806" w14:textId="2AFB53F1"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26EFA88" w14:textId="0816CEB6" w:rsidR="002C4316" w:rsidRPr="00F54D39"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68E10C4" w14:textId="77777777" w:rsidR="002C4316" w:rsidRPr="00F54D39" w:rsidRDefault="002C4316" w:rsidP="002C4316">
            <w:pPr>
              <w:spacing w:after="0" w:line="240" w:lineRule="auto"/>
              <w:jc w:val="center"/>
              <w:rPr>
                <w:rFonts w:ascii="Times New Roman" w:hAnsi="Times New Roman"/>
                <w:sz w:val="20"/>
                <w:szCs w:val="20"/>
              </w:rPr>
            </w:pPr>
          </w:p>
        </w:tc>
        <w:tc>
          <w:tcPr>
            <w:tcW w:w="573" w:type="dxa"/>
            <w:tcBorders>
              <w:top w:val="single" w:sz="4" w:space="0" w:color="auto"/>
              <w:left w:val="single" w:sz="4" w:space="0" w:color="000000"/>
              <w:bottom w:val="single" w:sz="4" w:space="0" w:color="000000"/>
              <w:right w:val="single" w:sz="4" w:space="0" w:color="auto"/>
            </w:tcBorders>
          </w:tcPr>
          <w:p w14:paraId="2326157B" w14:textId="77777777" w:rsidR="002C4316" w:rsidRPr="00F54D39" w:rsidRDefault="002C4316" w:rsidP="002C4316">
            <w:pPr>
              <w:spacing w:after="0" w:line="240" w:lineRule="auto"/>
              <w:jc w:val="center"/>
              <w:rPr>
                <w:rFonts w:ascii="Times New Roman" w:hAnsi="Times New Roman"/>
                <w:sz w:val="20"/>
                <w:szCs w:val="20"/>
              </w:rPr>
            </w:pPr>
          </w:p>
        </w:tc>
        <w:tc>
          <w:tcPr>
            <w:tcW w:w="1245" w:type="dxa"/>
            <w:tcBorders>
              <w:top w:val="single" w:sz="4" w:space="0" w:color="auto"/>
              <w:left w:val="single" w:sz="4" w:space="0" w:color="auto"/>
              <w:bottom w:val="single" w:sz="4" w:space="0" w:color="000000"/>
              <w:right w:val="single" w:sz="4" w:space="0" w:color="000000"/>
            </w:tcBorders>
          </w:tcPr>
          <w:p w14:paraId="5D1B63DA"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41F7949F" w14:textId="77777777" w:rsidTr="00B24124">
        <w:trPr>
          <w:trHeight w:val="322"/>
        </w:trPr>
        <w:tc>
          <w:tcPr>
            <w:tcW w:w="5122" w:type="dxa"/>
            <w:tcBorders>
              <w:top w:val="single" w:sz="4" w:space="0" w:color="000000"/>
              <w:left w:val="single" w:sz="4" w:space="0" w:color="000000"/>
              <w:bottom w:val="single" w:sz="4" w:space="0" w:color="000000"/>
              <w:right w:val="single" w:sz="4" w:space="0" w:color="auto"/>
            </w:tcBorders>
          </w:tcPr>
          <w:p w14:paraId="6DD02136"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649712B8" w14:textId="1D1BAE32"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B611A9" w14:textId="33F27558" w:rsidR="002C4316" w:rsidRPr="00AC10C3" w:rsidRDefault="002C4316" w:rsidP="002C4316">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81" w:type="dxa"/>
            <w:tcBorders>
              <w:top w:val="single" w:sz="4" w:space="0" w:color="000000"/>
              <w:left w:val="single" w:sz="4" w:space="0" w:color="auto"/>
              <w:bottom w:val="single" w:sz="4" w:space="0" w:color="000000"/>
              <w:right w:val="single" w:sz="4" w:space="0" w:color="auto"/>
            </w:tcBorders>
          </w:tcPr>
          <w:p w14:paraId="6DD03AB0"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6857EA" w14:textId="77777777" w:rsidR="002C4316" w:rsidRPr="00F54D39" w:rsidRDefault="002C4316" w:rsidP="002C4316">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6018E18"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B4D94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00593A"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D6BD725"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D296E72"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7EFA9C" w14:textId="77777777" w:rsidR="002C4316" w:rsidRPr="00F54D39" w:rsidRDefault="002C4316" w:rsidP="002C431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760FB6D"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9A6CC0"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4AC7A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A63ED"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386A84" w14:textId="77777777" w:rsidR="002C4316" w:rsidRPr="00F54D39" w:rsidRDefault="002C4316" w:rsidP="002C4316">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05B279D"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0B8DD2" w14:textId="77777777"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5A4C9EAF" w14:textId="77777777" w:rsidR="002C4316" w:rsidRPr="00F54D39" w:rsidRDefault="002C4316" w:rsidP="002C4316">
            <w:pPr>
              <w:spacing w:after="0" w:line="240" w:lineRule="auto"/>
              <w:jc w:val="center"/>
              <w:rPr>
                <w:rFonts w:ascii="Times New Roman" w:hAnsi="Times New Roman"/>
                <w:bCs/>
                <w:sz w:val="20"/>
                <w:szCs w:val="20"/>
              </w:rPr>
            </w:pPr>
          </w:p>
        </w:tc>
        <w:tc>
          <w:tcPr>
            <w:tcW w:w="1245" w:type="dxa"/>
            <w:tcBorders>
              <w:top w:val="single" w:sz="4" w:space="0" w:color="000000"/>
              <w:left w:val="single" w:sz="4" w:space="0" w:color="auto"/>
              <w:bottom w:val="single" w:sz="4" w:space="0" w:color="000000"/>
              <w:right w:val="single" w:sz="4" w:space="0" w:color="000000"/>
            </w:tcBorders>
          </w:tcPr>
          <w:p w14:paraId="64EF0DF6" w14:textId="77777777"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2C4316" w14:paraId="5F195DEC" w14:textId="77777777" w:rsidTr="00B24124">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16BCCF45" w14:textId="46590FAA" w:rsidR="002C4316" w:rsidRPr="00F54D39" w:rsidRDefault="002C4316" w:rsidP="002C4316">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История возникновения </w:t>
            </w:r>
            <w:r>
              <w:rPr>
                <w:rFonts w:ascii="Times New Roman" w:hAnsi="Times New Roman"/>
                <w:color w:val="000000" w:themeColor="text1"/>
              </w:rPr>
              <w:t xml:space="preserve"> </w:t>
            </w:r>
            <w:r w:rsidRPr="00E75A55">
              <w:rPr>
                <w:rFonts w:ascii="Times New Roman" w:hAnsi="Times New Roman"/>
                <w:color w:val="000000" w:themeColor="text1"/>
              </w:rPr>
              <w:t>олимпийского</w:t>
            </w:r>
            <w:r>
              <w:rPr>
                <w:rFonts w:ascii="Times New Roman" w:hAnsi="Times New Roman"/>
                <w:color w:val="000000" w:themeColor="text1"/>
              </w:rPr>
              <w:t xml:space="preserve"> </w:t>
            </w:r>
            <w:r w:rsidRPr="00E75A55">
              <w:rPr>
                <w:rFonts w:ascii="Times New Roman" w:hAnsi="Times New Roman"/>
                <w:color w:val="000000" w:themeColor="text1"/>
              </w:rPr>
              <w:t xml:space="preserve"> движения</w:t>
            </w:r>
          </w:p>
        </w:tc>
        <w:tc>
          <w:tcPr>
            <w:tcW w:w="473" w:type="dxa"/>
            <w:tcBorders>
              <w:top w:val="single" w:sz="4" w:space="0" w:color="000000"/>
              <w:left w:val="single" w:sz="4" w:space="0" w:color="auto"/>
              <w:bottom w:val="single" w:sz="4" w:space="0" w:color="000000"/>
              <w:right w:val="single" w:sz="4" w:space="0" w:color="auto"/>
            </w:tcBorders>
          </w:tcPr>
          <w:p w14:paraId="646847E1"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F9A7D53" w14:textId="77777777" w:rsidR="002C4316" w:rsidRPr="00F54D39" w:rsidRDefault="002C4316" w:rsidP="002C4316">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34C692EC"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FF434C" w14:textId="77777777" w:rsidR="002C4316" w:rsidRPr="00F54D39" w:rsidRDefault="002C4316" w:rsidP="002C4316">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BC5931A"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A913C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689023"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6E5632"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3EDA0F1"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44232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0574B3"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5AAF3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10063"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78B85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44F4D6"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71B306"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EDBBA1" w14:textId="77777777"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3343F026" w14:textId="77777777" w:rsidR="002C4316" w:rsidRPr="00F54D39" w:rsidRDefault="002C4316" w:rsidP="002C4316">
            <w:pPr>
              <w:spacing w:after="0" w:line="240" w:lineRule="auto"/>
              <w:jc w:val="center"/>
              <w:rPr>
                <w:rFonts w:ascii="Times New Roman" w:hAnsi="Times New Roman"/>
                <w:bCs/>
                <w:sz w:val="20"/>
                <w:szCs w:val="20"/>
              </w:rPr>
            </w:pPr>
          </w:p>
        </w:tc>
        <w:tc>
          <w:tcPr>
            <w:tcW w:w="1245" w:type="dxa"/>
            <w:tcBorders>
              <w:top w:val="single" w:sz="4" w:space="0" w:color="000000"/>
              <w:left w:val="single" w:sz="4" w:space="0" w:color="auto"/>
              <w:bottom w:val="single" w:sz="4" w:space="0" w:color="000000"/>
              <w:right w:val="single" w:sz="4" w:space="0" w:color="000000"/>
            </w:tcBorders>
          </w:tcPr>
          <w:p w14:paraId="018ED1F5"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685A53F4" w14:textId="77777777" w:rsidTr="00B24124">
        <w:tc>
          <w:tcPr>
            <w:tcW w:w="5122" w:type="dxa"/>
            <w:tcBorders>
              <w:top w:val="single" w:sz="4" w:space="0" w:color="auto"/>
              <w:left w:val="single" w:sz="4" w:space="0" w:color="auto"/>
              <w:bottom w:val="single" w:sz="4" w:space="0" w:color="auto"/>
              <w:right w:val="single" w:sz="4" w:space="0" w:color="auto"/>
            </w:tcBorders>
            <w:vAlign w:val="center"/>
          </w:tcPr>
          <w:p w14:paraId="75E7DDD2" w14:textId="7D7CAE14" w:rsidR="002C4316" w:rsidRDefault="002C4316" w:rsidP="002C4316">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p>
          <w:p w14:paraId="3935A5F8" w14:textId="332F3E50" w:rsidR="002C4316" w:rsidRPr="00F54D39" w:rsidRDefault="002C4316" w:rsidP="002C4316">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подготовки.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5A2CFFF2" w14:textId="49FE877E"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B63D37D" w14:textId="66D1155A" w:rsidR="002C4316" w:rsidRPr="00F54D39" w:rsidRDefault="005D78F2" w:rsidP="002C4316">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81" w:type="dxa"/>
            <w:tcBorders>
              <w:top w:val="single" w:sz="4" w:space="0" w:color="auto"/>
              <w:left w:val="single" w:sz="4" w:space="0" w:color="auto"/>
              <w:bottom w:val="single" w:sz="4" w:space="0" w:color="auto"/>
              <w:right w:val="single" w:sz="4" w:space="0" w:color="auto"/>
            </w:tcBorders>
            <w:vAlign w:val="center"/>
          </w:tcPr>
          <w:p w14:paraId="0FB51D75"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237CA13" w14:textId="68DEB076"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1501A10"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04A584"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4E7A4A"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B651B4"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696B04"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3B3F68" w14:textId="7428ADAD"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EFC7982"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CE4C77" w14:textId="77777777" w:rsidR="002C4316" w:rsidRPr="00F54D39" w:rsidRDefault="002C4316" w:rsidP="002C4316">
            <w:pPr>
              <w:spacing w:after="0" w:line="240" w:lineRule="auto"/>
              <w:ind w:left="708"/>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583BB5"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F77DBA"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9EFC7F" w14:textId="42248C56"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5496942"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57C9A5" w14:textId="44A0D380"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1EDF690E" w14:textId="77777777" w:rsidR="002C4316" w:rsidRPr="00F54D39" w:rsidRDefault="002C4316" w:rsidP="002C4316">
            <w:pPr>
              <w:spacing w:after="0" w:line="240" w:lineRule="auto"/>
              <w:jc w:val="center"/>
              <w:rPr>
                <w:rFonts w:ascii="Times New Roman" w:hAnsi="Times New Roman"/>
                <w:bCs/>
                <w:sz w:val="20"/>
                <w:szCs w:val="20"/>
              </w:rPr>
            </w:pPr>
          </w:p>
        </w:tc>
        <w:tc>
          <w:tcPr>
            <w:tcW w:w="1245" w:type="dxa"/>
            <w:tcBorders>
              <w:top w:val="single" w:sz="4" w:space="0" w:color="000000"/>
              <w:left w:val="single" w:sz="4" w:space="0" w:color="auto"/>
              <w:bottom w:val="single" w:sz="4" w:space="0" w:color="000000"/>
              <w:right w:val="single" w:sz="4" w:space="0" w:color="000000"/>
            </w:tcBorders>
          </w:tcPr>
          <w:p w14:paraId="78AEE37E" w14:textId="77777777" w:rsidR="002C4316" w:rsidRPr="007F6A0B" w:rsidRDefault="002C4316" w:rsidP="002C4316">
            <w:pPr>
              <w:spacing w:after="0" w:line="240" w:lineRule="auto"/>
              <w:jc w:val="center"/>
              <w:rPr>
                <w:rFonts w:ascii="Times New Roman" w:hAnsi="Times New Roman"/>
                <w:b/>
                <w:sz w:val="24"/>
                <w:szCs w:val="24"/>
              </w:rPr>
            </w:pPr>
          </w:p>
        </w:tc>
      </w:tr>
      <w:tr w:rsidR="002C4316" w14:paraId="381BBCA8" w14:textId="77777777" w:rsidTr="00B24124">
        <w:tc>
          <w:tcPr>
            <w:tcW w:w="5122" w:type="dxa"/>
            <w:tcBorders>
              <w:top w:val="single" w:sz="4" w:space="0" w:color="auto"/>
              <w:left w:val="single" w:sz="4" w:space="0" w:color="auto"/>
              <w:bottom w:val="single" w:sz="4" w:space="0" w:color="auto"/>
              <w:right w:val="single" w:sz="4" w:space="0" w:color="auto"/>
            </w:tcBorders>
            <w:vAlign w:val="center"/>
          </w:tcPr>
          <w:p w14:paraId="6C53A928" w14:textId="77777777" w:rsidR="002C4316" w:rsidRPr="00F54D39" w:rsidRDefault="002C4316" w:rsidP="002C4316">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608D447D" w14:textId="77777777" w:rsidR="002C4316" w:rsidRPr="00B96C9C" w:rsidRDefault="002C4316" w:rsidP="002C4316">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6894B0D" w14:textId="4D9E556B" w:rsidR="002C4316" w:rsidRPr="00B96C9C" w:rsidRDefault="002C4316" w:rsidP="002C4316">
            <w:pPr>
              <w:spacing w:after="0" w:line="240" w:lineRule="auto"/>
              <w:ind w:right="-2801"/>
              <w:rPr>
                <w:rFonts w:ascii="Times New Roman" w:hAnsi="Times New Roman"/>
                <w:color w:val="000000" w:themeColor="text1"/>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7C10EAD1" w14:textId="003563EE" w:rsidR="002C4316" w:rsidRPr="00B96C9C" w:rsidRDefault="002C4316" w:rsidP="002C431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300D3D80" w14:textId="77777777" w:rsidR="002C4316" w:rsidRPr="00F54D39" w:rsidRDefault="002C4316" w:rsidP="002C431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6FD2ECC" w14:textId="77777777" w:rsidR="002C4316" w:rsidRPr="00F54D39" w:rsidRDefault="002C4316" w:rsidP="002C431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F8ECAD" w14:textId="1B475397" w:rsidR="002C4316" w:rsidRPr="00F54D39" w:rsidRDefault="002C4316" w:rsidP="002C4316">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9C74E7"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63D836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0E6FD2E"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8BA3BA"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15047E" w14:textId="64624C2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5A1B29"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D0AF03" w14:textId="3ED90BFE" w:rsidR="002C4316" w:rsidRPr="00F54D39" w:rsidRDefault="002C4316" w:rsidP="002C4316">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D6EBFE" w14:textId="27ADDBC7"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8284A4F" w14:textId="442C785A"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B7AD24"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79FBE5" w14:textId="77777777"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5BC15469" w14:textId="77777777" w:rsidR="002C4316" w:rsidRPr="00F54D39" w:rsidRDefault="002C4316" w:rsidP="002C4316">
            <w:pPr>
              <w:spacing w:after="0" w:line="240" w:lineRule="auto"/>
              <w:jc w:val="center"/>
              <w:rPr>
                <w:rFonts w:ascii="Times New Roman" w:hAnsi="Times New Roman"/>
                <w:bCs/>
                <w:sz w:val="20"/>
                <w:szCs w:val="20"/>
              </w:rPr>
            </w:pPr>
          </w:p>
        </w:tc>
        <w:tc>
          <w:tcPr>
            <w:tcW w:w="1245" w:type="dxa"/>
            <w:tcBorders>
              <w:top w:val="single" w:sz="4" w:space="0" w:color="000000"/>
              <w:left w:val="single" w:sz="4" w:space="0" w:color="auto"/>
              <w:bottom w:val="single" w:sz="4" w:space="0" w:color="000000"/>
              <w:right w:val="single" w:sz="4" w:space="0" w:color="000000"/>
            </w:tcBorders>
          </w:tcPr>
          <w:p w14:paraId="73EF22EC" w14:textId="2E07DC86"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196E8899" w14:textId="77777777" w:rsidTr="00B24124">
        <w:tc>
          <w:tcPr>
            <w:tcW w:w="5122" w:type="dxa"/>
            <w:tcBorders>
              <w:top w:val="single" w:sz="4" w:space="0" w:color="000000"/>
              <w:left w:val="single" w:sz="4" w:space="0" w:color="000000"/>
              <w:bottom w:val="single" w:sz="4" w:space="0" w:color="000000"/>
              <w:right w:val="single" w:sz="4" w:space="0" w:color="auto"/>
            </w:tcBorders>
          </w:tcPr>
          <w:p w14:paraId="1B215BDD"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69CDF72A"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8FE3D8" w14:textId="77777777" w:rsidR="002C4316" w:rsidRPr="00F54D39" w:rsidRDefault="002C4316" w:rsidP="002C4316">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3424AA4A"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A5A408"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92CE3A"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FE62B5"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21D9937"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8B9631" w14:textId="61A9F6C6" w:rsidR="002C4316" w:rsidRPr="00F54D39" w:rsidRDefault="002C4316" w:rsidP="002C4316">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0DAD04"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B35CC7" w14:textId="3D2986C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FB0E77" w14:textId="15268F7D"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66D2B6" w14:textId="53249308"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AE3DAC" w14:textId="26AC57F8"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80DA1C"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3C29EE"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216D6C"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26F9988" w14:textId="77777777"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7E61D350" w14:textId="3C980FCD"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245" w:type="dxa"/>
            <w:tcBorders>
              <w:top w:val="single" w:sz="4" w:space="0" w:color="000000"/>
              <w:left w:val="single" w:sz="4" w:space="0" w:color="auto"/>
              <w:bottom w:val="single" w:sz="4" w:space="0" w:color="000000"/>
              <w:right w:val="single" w:sz="4" w:space="0" w:color="000000"/>
            </w:tcBorders>
          </w:tcPr>
          <w:p w14:paraId="29BED7EE" w14:textId="746D77C3"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4732D6BA" w14:textId="77777777" w:rsidTr="00B24124">
        <w:tc>
          <w:tcPr>
            <w:tcW w:w="5122" w:type="dxa"/>
            <w:tcBorders>
              <w:top w:val="single" w:sz="4" w:space="0" w:color="000000"/>
              <w:left w:val="single" w:sz="4" w:space="0" w:color="000000"/>
              <w:bottom w:val="single" w:sz="4" w:space="0" w:color="000000"/>
              <w:right w:val="single" w:sz="4" w:space="0" w:color="auto"/>
            </w:tcBorders>
          </w:tcPr>
          <w:p w14:paraId="407B25D5"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4F672476"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EE92AA" w14:textId="77777777" w:rsidR="002C4316" w:rsidRPr="00F54D39" w:rsidRDefault="002C4316" w:rsidP="002C4316">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557D6EC1" w14:textId="2309571E"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0ECAA3"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80B7F6" w14:textId="394EE739"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1E5606"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D6EF2F"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DA2B11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570C972"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ED118E"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C720DE"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44CBE8"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4F32EF" w14:textId="110F89D8"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61E8BF"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2AB83B"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EAAF43"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5272AF" w14:textId="77777777"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14067925" w14:textId="30A2F2F5"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245" w:type="dxa"/>
            <w:tcBorders>
              <w:top w:val="single" w:sz="4" w:space="0" w:color="000000"/>
              <w:left w:val="single" w:sz="4" w:space="0" w:color="auto"/>
              <w:bottom w:val="single" w:sz="4" w:space="0" w:color="000000"/>
              <w:right w:val="single" w:sz="4" w:space="0" w:color="000000"/>
            </w:tcBorders>
          </w:tcPr>
          <w:p w14:paraId="2FDCDDB9" w14:textId="269859AB"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75702F87" w14:textId="77777777" w:rsidTr="00B24124">
        <w:tc>
          <w:tcPr>
            <w:tcW w:w="5122" w:type="dxa"/>
            <w:tcBorders>
              <w:top w:val="single" w:sz="4" w:space="0" w:color="000000"/>
              <w:left w:val="single" w:sz="4" w:space="0" w:color="000000"/>
              <w:bottom w:val="single" w:sz="4" w:space="0" w:color="000000"/>
              <w:right w:val="single" w:sz="4" w:space="0" w:color="auto"/>
            </w:tcBorders>
          </w:tcPr>
          <w:p w14:paraId="04647338" w14:textId="77777777" w:rsidR="002C4316"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1CA4D010"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73" w:type="dxa"/>
            <w:tcBorders>
              <w:top w:val="single" w:sz="4" w:space="0" w:color="auto"/>
              <w:left w:val="single" w:sz="4" w:space="0" w:color="000000"/>
              <w:bottom w:val="single" w:sz="4" w:space="0" w:color="000000"/>
              <w:right w:val="single" w:sz="4" w:space="0" w:color="auto"/>
            </w:tcBorders>
          </w:tcPr>
          <w:p w14:paraId="79CEA96F" w14:textId="7E1EFBF2"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8470D4D" w14:textId="74978FC0" w:rsidR="002C4316" w:rsidRPr="00D83FC5" w:rsidRDefault="002C4316" w:rsidP="002C4316">
            <w:pPr>
              <w:spacing w:after="0" w:line="240" w:lineRule="auto"/>
              <w:ind w:right="-2801"/>
              <w:rPr>
                <w:rFonts w:ascii="Times New Roman" w:hAnsi="Times New Roman"/>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28D5EDC2"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20EFA74" w14:textId="1362878D" w:rsidR="002C4316" w:rsidRPr="00D83FC5" w:rsidRDefault="002C4316" w:rsidP="002C4316">
            <w:pPr>
              <w:spacing w:after="0" w:line="240" w:lineRule="auto"/>
              <w:ind w:right="-2801"/>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3AAF8DB"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198C53" w14:textId="5EF9C43F"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2930C8" w14:textId="6C3D7D00"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414053"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4D778F"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F086C2" w14:textId="0A2B46F6"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56EAA34" w14:textId="39ED4841"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844BAE"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8344A"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DAF23F"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8C1C00"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1AFFEC"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D8DBFF" w14:textId="77777777" w:rsidR="002C4316" w:rsidRPr="00F54D39" w:rsidRDefault="002C4316" w:rsidP="002C4316">
            <w:pPr>
              <w:spacing w:after="0" w:line="240" w:lineRule="auto"/>
              <w:jc w:val="center"/>
              <w:rPr>
                <w:rFonts w:ascii="Times New Roman" w:hAnsi="Times New Roman"/>
                <w:bCs/>
                <w:sz w:val="20"/>
                <w:szCs w:val="20"/>
              </w:rPr>
            </w:pPr>
          </w:p>
        </w:tc>
        <w:tc>
          <w:tcPr>
            <w:tcW w:w="573" w:type="dxa"/>
            <w:tcBorders>
              <w:top w:val="single" w:sz="4" w:space="0" w:color="000000"/>
              <w:left w:val="single" w:sz="4" w:space="0" w:color="000000"/>
              <w:bottom w:val="single" w:sz="4" w:space="0" w:color="000000"/>
              <w:right w:val="single" w:sz="4" w:space="0" w:color="auto"/>
            </w:tcBorders>
          </w:tcPr>
          <w:p w14:paraId="357CA89E" w14:textId="77777777" w:rsidR="002C4316" w:rsidRPr="00F54D39" w:rsidRDefault="002C4316" w:rsidP="002C4316">
            <w:pPr>
              <w:spacing w:after="0" w:line="240" w:lineRule="auto"/>
              <w:jc w:val="center"/>
              <w:rPr>
                <w:rFonts w:ascii="Times New Roman" w:hAnsi="Times New Roman"/>
                <w:bCs/>
                <w:sz w:val="20"/>
                <w:szCs w:val="20"/>
              </w:rPr>
            </w:pPr>
          </w:p>
        </w:tc>
        <w:tc>
          <w:tcPr>
            <w:tcW w:w="1245" w:type="dxa"/>
            <w:tcBorders>
              <w:top w:val="single" w:sz="4" w:space="0" w:color="000000"/>
              <w:left w:val="single" w:sz="4" w:space="0" w:color="auto"/>
              <w:bottom w:val="single" w:sz="4" w:space="0" w:color="000000"/>
              <w:right w:val="single" w:sz="4" w:space="0" w:color="000000"/>
            </w:tcBorders>
          </w:tcPr>
          <w:p w14:paraId="07C6EC9E" w14:textId="3DB4C944"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577674D9" w14:textId="77777777" w:rsidTr="00B24124">
        <w:tc>
          <w:tcPr>
            <w:tcW w:w="5122" w:type="dxa"/>
            <w:tcBorders>
              <w:top w:val="single" w:sz="4" w:space="0" w:color="000000"/>
              <w:left w:val="single" w:sz="4" w:space="0" w:color="000000"/>
              <w:bottom w:val="single" w:sz="4" w:space="0" w:color="000000"/>
              <w:right w:val="single" w:sz="4" w:space="0" w:color="auto"/>
            </w:tcBorders>
          </w:tcPr>
          <w:p w14:paraId="6BDC4ED8"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7DC99798" w14:textId="35440F01"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9C9AE69" w14:textId="153EA4B0"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481" w:type="dxa"/>
            <w:tcBorders>
              <w:top w:val="single" w:sz="4" w:space="0" w:color="000000"/>
              <w:left w:val="single" w:sz="4" w:space="0" w:color="auto"/>
              <w:bottom w:val="single" w:sz="4" w:space="0" w:color="000000"/>
              <w:right w:val="single" w:sz="4" w:space="0" w:color="auto"/>
            </w:tcBorders>
          </w:tcPr>
          <w:p w14:paraId="0934C64B" w14:textId="1F40C324"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8A7DE0C" w14:textId="770C4CA5" w:rsidR="002C4316" w:rsidRPr="00EB3DF8" w:rsidRDefault="002C4316" w:rsidP="002C4316">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AFE520A" w14:textId="07942D4D" w:rsidR="002C4316" w:rsidRPr="00EB3DF8" w:rsidRDefault="002C4316" w:rsidP="002C4316">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9E481D" w14:textId="4E2FE8EA"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8414B64" w14:textId="1F073D44"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BF60069" w14:textId="370690F9"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377AA81E" w14:textId="35D62CF1"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79056EB" w14:textId="73C60E86"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7637545" w14:textId="10282D0F"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D96DAAB" w14:textId="7486DB1C"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F4F9CAC" w14:textId="70554E05"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C3A686D" w14:textId="139F1127"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C4CD54" w14:textId="5861B80B"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405DE0B" w14:textId="7490BEE6"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0240D42" w14:textId="44771F20"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0.5</w:t>
            </w:r>
          </w:p>
        </w:tc>
        <w:tc>
          <w:tcPr>
            <w:tcW w:w="573" w:type="dxa"/>
            <w:tcBorders>
              <w:top w:val="single" w:sz="4" w:space="0" w:color="000000"/>
              <w:left w:val="single" w:sz="4" w:space="0" w:color="000000"/>
              <w:bottom w:val="single" w:sz="4" w:space="0" w:color="000000"/>
              <w:right w:val="single" w:sz="4" w:space="0" w:color="auto"/>
            </w:tcBorders>
          </w:tcPr>
          <w:p w14:paraId="421D7ED5" w14:textId="7CD9C095" w:rsidR="002C4316" w:rsidRPr="00EB3DF8" w:rsidRDefault="002C4316" w:rsidP="002C4316">
            <w:pPr>
              <w:spacing w:after="0" w:line="240" w:lineRule="auto"/>
              <w:jc w:val="center"/>
              <w:rPr>
                <w:rFonts w:ascii="Times New Roman" w:hAnsi="Times New Roman"/>
                <w:sz w:val="20"/>
                <w:szCs w:val="20"/>
              </w:rPr>
            </w:pPr>
            <w:r>
              <w:rPr>
                <w:rFonts w:ascii="Times New Roman" w:hAnsi="Times New Roman"/>
                <w:sz w:val="20"/>
                <w:szCs w:val="20"/>
              </w:rPr>
              <w:t>1</w:t>
            </w:r>
          </w:p>
        </w:tc>
        <w:tc>
          <w:tcPr>
            <w:tcW w:w="1245" w:type="dxa"/>
            <w:tcBorders>
              <w:top w:val="single" w:sz="4" w:space="0" w:color="000000"/>
              <w:left w:val="single" w:sz="4" w:space="0" w:color="auto"/>
              <w:bottom w:val="single" w:sz="4" w:space="0" w:color="000000"/>
              <w:right w:val="single" w:sz="4" w:space="0" w:color="000000"/>
            </w:tcBorders>
          </w:tcPr>
          <w:p w14:paraId="77C4E447" w14:textId="40393A55"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9</w:t>
            </w:r>
          </w:p>
        </w:tc>
      </w:tr>
      <w:tr w:rsidR="002C4316" w14:paraId="3176AD55" w14:textId="77777777" w:rsidTr="00B24124">
        <w:tc>
          <w:tcPr>
            <w:tcW w:w="5122" w:type="dxa"/>
            <w:tcBorders>
              <w:top w:val="single" w:sz="4" w:space="0" w:color="000000"/>
              <w:left w:val="single" w:sz="4" w:space="0" w:color="000000"/>
              <w:bottom w:val="single" w:sz="4" w:space="0" w:color="000000"/>
              <w:right w:val="single" w:sz="4" w:space="0" w:color="auto"/>
            </w:tcBorders>
          </w:tcPr>
          <w:p w14:paraId="766D88D0" w14:textId="77777777" w:rsidR="002C4316" w:rsidRPr="00F54D39" w:rsidRDefault="002C4316" w:rsidP="002C4316">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6326878D" w14:textId="77777777" w:rsidR="002C4316" w:rsidRPr="006F2E6D" w:rsidRDefault="002C4316" w:rsidP="002C4316">
            <w:pPr>
              <w:spacing w:after="0" w:line="240" w:lineRule="auto"/>
              <w:ind w:right="-2801"/>
              <w:rPr>
                <w:rFonts w:ascii="Times New Roman" w:hAnsi="Times New Roman"/>
                <w:b/>
                <w:sz w:val="20"/>
                <w:szCs w:val="20"/>
              </w:rPr>
            </w:pPr>
            <w:r w:rsidRPr="006F2E6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82B0CF4" w14:textId="00BFCB44" w:rsidR="002C4316" w:rsidRPr="006F2E6D" w:rsidRDefault="002C4316" w:rsidP="002C4316">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81" w:type="dxa"/>
            <w:tcBorders>
              <w:top w:val="single" w:sz="4" w:space="0" w:color="000000"/>
              <w:left w:val="single" w:sz="4" w:space="0" w:color="auto"/>
              <w:bottom w:val="single" w:sz="4" w:space="0" w:color="000000"/>
              <w:right w:val="single" w:sz="4" w:space="0" w:color="auto"/>
            </w:tcBorders>
          </w:tcPr>
          <w:p w14:paraId="069CD997" w14:textId="79BB0F86" w:rsidR="002C4316" w:rsidRPr="006F2E6D" w:rsidRDefault="002C4316" w:rsidP="002C4316">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A542D61" w14:textId="77777777" w:rsidR="002C4316" w:rsidRPr="006F2E6D" w:rsidRDefault="002C4316" w:rsidP="002C4316">
            <w:pPr>
              <w:spacing w:after="0" w:line="240" w:lineRule="auto"/>
              <w:ind w:right="-2801"/>
              <w:rPr>
                <w:rFonts w:ascii="Times New Roman" w:hAnsi="Times New Roman"/>
                <w:b/>
                <w:sz w:val="20"/>
                <w:szCs w:val="20"/>
              </w:rPr>
            </w:pPr>
            <w:r w:rsidRPr="006F2E6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1A5DAC92" w14:textId="77777777" w:rsidR="002C4316" w:rsidRPr="006F2E6D" w:rsidRDefault="002C4316" w:rsidP="002C4316">
            <w:pPr>
              <w:spacing w:after="0" w:line="240" w:lineRule="auto"/>
              <w:ind w:right="-2801"/>
              <w:rPr>
                <w:rFonts w:ascii="Times New Roman" w:hAnsi="Times New Roman"/>
                <w:b/>
                <w:sz w:val="20"/>
                <w:szCs w:val="20"/>
              </w:rPr>
            </w:pPr>
            <w:r w:rsidRPr="006F2E6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6B217B6" w14:textId="3C147255" w:rsidR="002C4316" w:rsidRPr="006F2E6D"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9445D36" w14:textId="10C19219" w:rsidR="002C4316" w:rsidRPr="006F2E6D"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EB8AE04" w14:textId="77777777" w:rsidR="002C4316" w:rsidRPr="006F2E6D" w:rsidRDefault="002C4316" w:rsidP="002C4316">
            <w:pPr>
              <w:spacing w:after="0" w:line="240" w:lineRule="auto"/>
              <w:jc w:val="center"/>
              <w:rPr>
                <w:rFonts w:ascii="Times New Roman" w:hAnsi="Times New Roman"/>
                <w:b/>
                <w:sz w:val="20"/>
                <w:szCs w:val="20"/>
              </w:rPr>
            </w:pPr>
            <w:r w:rsidRPr="006F2E6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DF8C1A4" w14:textId="77777777" w:rsidR="002C4316" w:rsidRPr="007A3F55" w:rsidRDefault="002C4316" w:rsidP="002C4316">
            <w:pPr>
              <w:spacing w:after="0" w:line="240" w:lineRule="auto"/>
              <w:jc w:val="center"/>
              <w:rPr>
                <w:rFonts w:ascii="Times New Roman" w:hAnsi="Times New Roman"/>
                <w:b/>
                <w:sz w:val="20"/>
                <w:szCs w:val="20"/>
              </w:rPr>
            </w:pPr>
            <w:r w:rsidRPr="007A3F55">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29A9E2" w14:textId="6159F9C6" w:rsidR="002C4316" w:rsidRPr="007A3F55"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867464E" w14:textId="6DC59E5F" w:rsidR="002C4316" w:rsidRPr="007A3F55"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D00D3E8" w14:textId="77777777" w:rsidR="002C4316" w:rsidRPr="007A3F55" w:rsidRDefault="002C4316" w:rsidP="002C4316">
            <w:pPr>
              <w:spacing w:after="0" w:line="240" w:lineRule="auto"/>
              <w:jc w:val="center"/>
              <w:rPr>
                <w:rFonts w:ascii="Times New Roman" w:hAnsi="Times New Roman"/>
                <w:b/>
                <w:sz w:val="20"/>
                <w:szCs w:val="20"/>
              </w:rPr>
            </w:pPr>
            <w:r w:rsidRPr="007A3F55">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3CE669E" w14:textId="77777777" w:rsidR="002C4316" w:rsidRPr="007A3F55" w:rsidRDefault="002C4316" w:rsidP="002C4316">
            <w:pPr>
              <w:spacing w:after="0" w:line="240" w:lineRule="auto"/>
              <w:jc w:val="center"/>
              <w:rPr>
                <w:rFonts w:ascii="Times New Roman" w:hAnsi="Times New Roman"/>
                <w:b/>
                <w:sz w:val="20"/>
                <w:szCs w:val="20"/>
              </w:rPr>
            </w:pPr>
            <w:r w:rsidRPr="007A3F55">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436E46" w14:textId="76905A8D" w:rsidR="002C4316" w:rsidRPr="007A3F55"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5EA5A14" w14:textId="57CA276A" w:rsidR="002C4316" w:rsidRPr="007A3F55" w:rsidRDefault="002C4316" w:rsidP="002C431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A8EABA0" w14:textId="77777777" w:rsidR="002C4316" w:rsidRPr="007A3F55" w:rsidRDefault="002C4316" w:rsidP="002C4316">
            <w:pPr>
              <w:spacing w:after="0" w:line="240" w:lineRule="auto"/>
              <w:jc w:val="center"/>
              <w:rPr>
                <w:rFonts w:ascii="Times New Roman" w:hAnsi="Times New Roman"/>
                <w:b/>
                <w:sz w:val="20"/>
                <w:szCs w:val="20"/>
              </w:rPr>
            </w:pPr>
            <w:r w:rsidRPr="007A3F55">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E5AE46E" w14:textId="77777777" w:rsidR="002C4316" w:rsidRPr="007A3F55" w:rsidRDefault="002C4316" w:rsidP="002C4316">
            <w:pPr>
              <w:spacing w:after="0" w:line="240" w:lineRule="auto"/>
              <w:jc w:val="center"/>
              <w:rPr>
                <w:rFonts w:ascii="Times New Roman" w:hAnsi="Times New Roman"/>
                <w:b/>
                <w:sz w:val="20"/>
                <w:szCs w:val="20"/>
              </w:rPr>
            </w:pPr>
            <w:r w:rsidRPr="007A3F55">
              <w:rPr>
                <w:rFonts w:ascii="Times New Roman" w:hAnsi="Times New Roman"/>
                <w:b/>
                <w:sz w:val="20"/>
                <w:szCs w:val="20"/>
              </w:rPr>
              <w:t>3</w:t>
            </w:r>
          </w:p>
        </w:tc>
        <w:tc>
          <w:tcPr>
            <w:tcW w:w="573" w:type="dxa"/>
            <w:tcBorders>
              <w:top w:val="single" w:sz="4" w:space="0" w:color="000000"/>
              <w:left w:val="single" w:sz="4" w:space="0" w:color="000000"/>
              <w:bottom w:val="single" w:sz="4" w:space="0" w:color="000000"/>
              <w:right w:val="single" w:sz="4" w:space="0" w:color="auto"/>
            </w:tcBorders>
          </w:tcPr>
          <w:p w14:paraId="4FFA187E" w14:textId="001366CC" w:rsidR="002C4316" w:rsidRPr="002C4316" w:rsidRDefault="002C4316" w:rsidP="002C4316">
            <w:pPr>
              <w:spacing w:after="0" w:line="240" w:lineRule="auto"/>
              <w:jc w:val="center"/>
              <w:rPr>
                <w:rFonts w:ascii="Times New Roman" w:hAnsi="Times New Roman"/>
                <w:b/>
                <w:bCs/>
                <w:sz w:val="20"/>
                <w:szCs w:val="20"/>
              </w:rPr>
            </w:pPr>
            <w:r w:rsidRPr="002C4316">
              <w:rPr>
                <w:rFonts w:ascii="Times New Roman" w:hAnsi="Times New Roman"/>
                <w:b/>
                <w:bCs/>
                <w:sz w:val="20"/>
                <w:szCs w:val="20"/>
              </w:rPr>
              <w:t>3</w:t>
            </w:r>
          </w:p>
        </w:tc>
        <w:tc>
          <w:tcPr>
            <w:tcW w:w="1245" w:type="dxa"/>
            <w:tcBorders>
              <w:top w:val="single" w:sz="4" w:space="0" w:color="000000"/>
              <w:left w:val="single" w:sz="4" w:space="0" w:color="auto"/>
              <w:bottom w:val="single" w:sz="4" w:space="0" w:color="000000"/>
              <w:right w:val="single" w:sz="4" w:space="0" w:color="000000"/>
            </w:tcBorders>
          </w:tcPr>
          <w:p w14:paraId="335DD30F" w14:textId="4FF71A58" w:rsidR="002C4316"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54</w:t>
            </w:r>
          </w:p>
        </w:tc>
      </w:tr>
      <w:bookmarkEnd w:id="0"/>
    </w:tbl>
    <w:p w14:paraId="3CA04260" w14:textId="77777777" w:rsidR="005D78F2" w:rsidRDefault="005D78F2" w:rsidP="006D300C">
      <w:pPr>
        <w:jc w:val="center"/>
        <w:rPr>
          <w:rFonts w:ascii="Times New Roman" w:hAnsi="Times New Roman"/>
          <w:b/>
          <w:sz w:val="28"/>
          <w:szCs w:val="28"/>
        </w:rPr>
      </w:pPr>
    </w:p>
    <w:p w14:paraId="02EA24BE" w14:textId="3E5E2438" w:rsidR="006D300C" w:rsidRDefault="006D300C" w:rsidP="006D300C">
      <w:pPr>
        <w:jc w:val="center"/>
        <w:rPr>
          <w:rFonts w:ascii="Times New Roman" w:hAnsi="Times New Roman"/>
          <w:b/>
          <w:sz w:val="28"/>
          <w:szCs w:val="28"/>
        </w:rPr>
      </w:pPr>
      <w:r>
        <w:rPr>
          <w:rFonts w:ascii="Times New Roman" w:hAnsi="Times New Roman"/>
          <w:b/>
          <w:sz w:val="28"/>
          <w:szCs w:val="28"/>
        </w:rPr>
        <w:lastRenderedPageBreak/>
        <w:t xml:space="preserve">Содержание  Учебного  плана  на  </w:t>
      </w:r>
      <w:r w:rsidR="00926EF7">
        <w:rPr>
          <w:rFonts w:ascii="Times New Roman" w:hAnsi="Times New Roman"/>
          <w:b/>
          <w:sz w:val="28"/>
          <w:szCs w:val="28"/>
        </w:rPr>
        <w:t>ноябрь</w:t>
      </w:r>
    </w:p>
    <w:tbl>
      <w:tblPr>
        <w:tblW w:w="150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3"/>
        <w:gridCol w:w="472"/>
        <w:gridCol w:w="465"/>
        <w:gridCol w:w="479"/>
        <w:gridCol w:w="466"/>
        <w:gridCol w:w="466"/>
        <w:gridCol w:w="466"/>
        <w:gridCol w:w="466"/>
        <w:gridCol w:w="466"/>
        <w:gridCol w:w="466"/>
        <w:gridCol w:w="466"/>
        <w:gridCol w:w="466"/>
        <w:gridCol w:w="466"/>
        <w:gridCol w:w="466"/>
        <w:gridCol w:w="466"/>
        <w:gridCol w:w="466"/>
        <w:gridCol w:w="466"/>
        <w:gridCol w:w="466"/>
        <w:gridCol w:w="506"/>
        <w:gridCol w:w="1559"/>
      </w:tblGrid>
      <w:tr w:rsidR="002C4316" w14:paraId="2B0D842B" w14:textId="77777777" w:rsidTr="002C4316">
        <w:trPr>
          <w:trHeight w:val="276"/>
        </w:trPr>
        <w:tc>
          <w:tcPr>
            <w:tcW w:w="5053" w:type="dxa"/>
            <w:vMerge w:val="restart"/>
            <w:tcBorders>
              <w:top w:val="single" w:sz="4" w:space="0" w:color="auto"/>
              <w:left w:val="single" w:sz="4" w:space="0" w:color="000000"/>
              <w:bottom w:val="single" w:sz="4" w:space="0" w:color="000000"/>
              <w:right w:val="single" w:sz="4" w:space="0" w:color="auto"/>
            </w:tcBorders>
          </w:tcPr>
          <w:p w14:paraId="6B903FAC" w14:textId="77777777" w:rsidR="002C4316" w:rsidRPr="00F54D39" w:rsidRDefault="002C4316" w:rsidP="00CD36DC">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8446" w:type="dxa"/>
            <w:gridSpan w:val="18"/>
            <w:tcBorders>
              <w:top w:val="single" w:sz="4" w:space="0" w:color="auto"/>
              <w:left w:val="single" w:sz="4" w:space="0" w:color="auto"/>
              <w:bottom w:val="single" w:sz="4" w:space="0" w:color="auto"/>
              <w:right w:val="single" w:sz="4" w:space="0" w:color="auto"/>
            </w:tcBorders>
          </w:tcPr>
          <w:p w14:paraId="17E7A199" w14:textId="77777777" w:rsidR="002C4316" w:rsidRPr="007F6A0B" w:rsidRDefault="002C4316"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559" w:type="dxa"/>
            <w:vMerge w:val="restart"/>
            <w:tcBorders>
              <w:top w:val="single" w:sz="4" w:space="0" w:color="auto"/>
              <w:left w:val="single" w:sz="4" w:space="0" w:color="000000"/>
              <w:right w:val="single" w:sz="4" w:space="0" w:color="auto"/>
            </w:tcBorders>
          </w:tcPr>
          <w:p w14:paraId="2C2F3B95" w14:textId="53E42A77" w:rsidR="002C4316" w:rsidRPr="007F6A0B" w:rsidRDefault="002C4316"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2C4316" w14:paraId="5BF1F059" w14:textId="77777777" w:rsidTr="002C4316">
        <w:trPr>
          <w:trHeight w:val="270"/>
        </w:trPr>
        <w:tc>
          <w:tcPr>
            <w:tcW w:w="5053" w:type="dxa"/>
            <w:vMerge/>
            <w:tcBorders>
              <w:top w:val="single" w:sz="4" w:space="0" w:color="auto"/>
              <w:left w:val="single" w:sz="4" w:space="0" w:color="000000"/>
              <w:bottom w:val="single" w:sz="4" w:space="0" w:color="000000"/>
              <w:right w:val="single" w:sz="4" w:space="0" w:color="auto"/>
            </w:tcBorders>
            <w:vAlign w:val="center"/>
          </w:tcPr>
          <w:p w14:paraId="40943293" w14:textId="77777777" w:rsidR="002C4316" w:rsidRPr="00F54D39" w:rsidRDefault="002C4316" w:rsidP="00CD36DC">
            <w:pPr>
              <w:spacing w:after="0" w:line="240" w:lineRule="auto"/>
              <w:rPr>
                <w:rFonts w:ascii="Times New Roman" w:hAnsi="Times New Roman"/>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1064F9C9" w14:textId="2D29D56C" w:rsidR="002C4316" w:rsidRPr="00F54D39" w:rsidRDefault="002C4316" w:rsidP="00CD36DC">
            <w:pPr>
              <w:spacing w:after="0" w:line="240" w:lineRule="auto"/>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000000"/>
              <w:right w:val="single" w:sz="4" w:space="0" w:color="auto"/>
            </w:tcBorders>
            <w:vAlign w:val="center"/>
          </w:tcPr>
          <w:p w14:paraId="0CCF5955" w14:textId="0259A2A3" w:rsidR="002C4316" w:rsidRPr="00EB6AA6" w:rsidRDefault="002C4316" w:rsidP="00CD36DC">
            <w:pPr>
              <w:spacing w:after="0" w:line="240" w:lineRule="auto"/>
              <w:rPr>
                <w:rFonts w:ascii="Times New Roman" w:hAnsi="Times New Roman"/>
                <w:sz w:val="20"/>
                <w:szCs w:val="20"/>
              </w:rPr>
            </w:pPr>
            <w:r>
              <w:rPr>
                <w:rFonts w:ascii="Times New Roman" w:hAnsi="Times New Roman"/>
                <w:sz w:val="20"/>
                <w:szCs w:val="20"/>
              </w:rPr>
              <w:t>2</w:t>
            </w:r>
          </w:p>
        </w:tc>
        <w:tc>
          <w:tcPr>
            <w:tcW w:w="479" w:type="dxa"/>
            <w:tcBorders>
              <w:top w:val="single" w:sz="4" w:space="0" w:color="auto"/>
              <w:left w:val="single" w:sz="4" w:space="0" w:color="auto"/>
              <w:bottom w:val="single" w:sz="4" w:space="0" w:color="000000"/>
              <w:right w:val="single" w:sz="4" w:space="0" w:color="auto"/>
            </w:tcBorders>
            <w:vAlign w:val="center"/>
          </w:tcPr>
          <w:p w14:paraId="09A2C608" w14:textId="5CBD3137" w:rsidR="002C4316" w:rsidRPr="00EB6AA6" w:rsidRDefault="002C4316" w:rsidP="00CD36DC">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auto"/>
            </w:tcBorders>
            <w:vAlign w:val="center"/>
          </w:tcPr>
          <w:p w14:paraId="4493E491" w14:textId="164AAD8E" w:rsidR="002C4316" w:rsidRPr="00EB6AA6" w:rsidRDefault="002C4316" w:rsidP="00CD36DC">
            <w:pPr>
              <w:spacing w:after="0" w:line="240" w:lineRule="auto"/>
              <w:rPr>
                <w:rFonts w:ascii="Times New Roman" w:hAnsi="Times New Roman"/>
                <w:sz w:val="20"/>
                <w:szCs w:val="20"/>
              </w:rPr>
            </w:pPr>
            <w:r>
              <w:rPr>
                <w:rFonts w:ascii="Times New Roman" w:hAnsi="Times New Roman"/>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78B46956" w14:textId="23705600" w:rsidR="002C4316" w:rsidRPr="00EB6AA6" w:rsidRDefault="002C4316" w:rsidP="00CD36DC">
            <w:pPr>
              <w:spacing w:after="0" w:line="240" w:lineRule="auto"/>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3C3A0034" w14:textId="4291925B"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18269D64" w14:textId="0ED5C583"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auto"/>
            </w:tcBorders>
          </w:tcPr>
          <w:p w14:paraId="1C70B848" w14:textId="41321669"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2B5A696A" w14:textId="374479DF"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468AD762" w14:textId="127F8E1F"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57759634" w14:textId="26C7C2BD"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55102D4B" w14:textId="18893F1E"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68A67F5E" w14:textId="4083301D"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56713348" w14:textId="4CE9C90F"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4FC92DD8" w14:textId="214C2DE9"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73F08564" w14:textId="3D3CBB7D"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28</w:t>
            </w:r>
          </w:p>
        </w:tc>
        <w:tc>
          <w:tcPr>
            <w:tcW w:w="466" w:type="dxa"/>
            <w:tcBorders>
              <w:top w:val="single" w:sz="4" w:space="0" w:color="000000"/>
              <w:left w:val="single" w:sz="4" w:space="0" w:color="000000"/>
              <w:bottom w:val="single" w:sz="4" w:space="0" w:color="000000"/>
              <w:right w:val="single" w:sz="4" w:space="0" w:color="auto"/>
            </w:tcBorders>
          </w:tcPr>
          <w:p w14:paraId="6D3A49EE" w14:textId="2C4403F6"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29</w:t>
            </w:r>
          </w:p>
        </w:tc>
        <w:tc>
          <w:tcPr>
            <w:tcW w:w="506" w:type="dxa"/>
            <w:tcBorders>
              <w:top w:val="single" w:sz="4" w:space="0" w:color="000000"/>
              <w:left w:val="single" w:sz="4" w:space="0" w:color="000000"/>
              <w:bottom w:val="single" w:sz="4" w:space="0" w:color="000000"/>
              <w:right w:val="single" w:sz="4" w:space="0" w:color="auto"/>
            </w:tcBorders>
          </w:tcPr>
          <w:p w14:paraId="7033325C" w14:textId="4858BD0A" w:rsidR="002C4316" w:rsidRPr="00EB6AA6" w:rsidRDefault="002C4316" w:rsidP="00CD36DC">
            <w:pPr>
              <w:spacing w:after="0" w:line="240" w:lineRule="auto"/>
              <w:jc w:val="center"/>
              <w:rPr>
                <w:rFonts w:ascii="Times New Roman" w:hAnsi="Times New Roman"/>
                <w:sz w:val="20"/>
                <w:szCs w:val="20"/>
              </w:rPr>
            </w:pPr>
            <w:r>
              <w:rPr>
                <w:rFonts w:ascii="Times New Roman" w:hAnsi="Times New Roman"/>
                <w:sz w:val="20"/>
                <w:szCs w:val="20"/>
              </w:rPr>
              <w:t>30</w:t>
            </w:r>
          </w:p>
        </w:tc>
        <w:tc>
          <w:tcPr>
            <w:tcW w:w="1559" w:type="dxa"/>
            <w:vMerge/>
            <w:tcBorders>
              <w:left w:val="single" w:sz="4" w:space="0" w:color="000000"/>
              <w:bottom w:val="single" w:sz="4" w:space="0" w:color="000000"/>
              <w:right w:val="single" w:sz="4" w:space="0" w:color="auto"/>
            </w:tcBorders>
          </w:tcPr>
          <w:p w14:paraId="6DEDEEE0" w14:textId="77777777" w:rsidR="002C4316" w:rsidRPr="007F6A0B" w:rsidRDefault="002C4316" w:rsidP="00CD36DC">
            <w:pPr>
              <w:spacing w:after="0" w:line="240" w:lineRule="auto"/>
              <w:rPr>
                <w:rFonts w:ascii="Times New Roman" w:hAnsi="Times New Roman"/>
                <w:sz w:val="24"/>
                <w:szCs w:val="24"/>
              </w:rPr>
            </w:pPr>
          </w:p>
        </w:tc>
      </w:tr>
      <w:tr w:rsidR="002C4316" w14:paraId="0A6A35BF" w14:textId="77777777" w:rsidTr="002C4316">
        <w:trPr>
          <w:trHeight w:val="264"/>
        </w:trPr>
        <w:tc>
          <w:tcPr>
            <w:tcW w:w="5053" w:type="dxa"/>
            <w:tcBorders>
              <w:top w:val="single" w:sz="4" w:space="0" w:color="000000"/>
              <w:left w:val="single" w:sz="4" w:space="0" w:color="000000"/>
              <w:bottom w:val="single" w:sz="4" w:space="0" w:color="auto"/>
              <w:right w:val="single" w:sz="4" w:space="0" w:color="auto"/>
            </w:tcBorders>
          </w:tcPr>
          <w:p w14:paraId="6B9E729A" w14:textId="77777777" w:rsidR="002C4316" w:rsidRPr="00F54D39" w:rsidRDefault="002C4316" w:rsidP="00926EF7">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389F69D8" w14:textId="4095B329" w:rsidR="002C4316" w:rsidRPr="00AC10C3"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56AC4C86" w14:textId="7EC3D535" w:rsidR="002C4316" w:rsidRPr="00F54D39" w:rsidRDefault="002C4316" w:rsidP="00926EF7">
            <w:pPr>
              <w:spacing w:after="0" w:line="240" w:lineRule="auto"/>
              <w:ind w:right="-2801"/>
              <w:rPr>
                <w:rFonts w:ascii="Times New Roman" w:hAnsi="Times New Roman"/>
                <w:b/>
                <w:bCs/>
                <w:sz w:val="20"/>
                <w:szCs w:val="20"/>
              </w:rPr>
            </w:pPr>
            <w:r w:rsidRPr="00AC10C3">
              <w:rPr>
                <w:rFonts w:ascii="Times New Roman" w:hAnsi="Times New Roman"/>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2B008E57" w14:textId="77777777" w:rsidR="002C4316" w:rsidRPr="00F54D39" w:rsidRDefault="002C4316"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617B64" w14:textId="77777777" w:rsidR="002C4316" w:rsidRPr="00F54D39" w:rsidRDefault="002C4316" w:rsidP="00926EF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C798B9" w14:textId="77777777" w:rsidR="002C4316" w:rsidRPr="00F54D39" w:rsidRDefault="002C4316"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3AD28A"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ABD019"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5B325C"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A7E71C"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5A0866"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00E1C3"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E1ABDE" w14:textId="349BF40E"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48B15B4"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CC5AC2" w14:textId="4120A9D8"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C27913" w14:textId="43441723"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ABBB60" w14:textId="29C3C1B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4013CF" w14:textId="3D0D535E"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000000"/>
              <w:right w:val="single" w:sz="4" w:space="0" w:color="auto"/>
            </w:tcBorders>
          </w:tcPr>
          <w:p w14:paraId="4F44E668" w14:textId="2F989E76"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tcPr>
          <w:p w14:paraId="7F2004EF" w14:textId="74B0F4A9" w:rsidR="002C4316" w:rsidRPr="007F6A0B" w:rsidRDefault="002C4316" w:rsidP="00926EF7">
            <w:pPr>
              <w:spacing w:after="0" w:line="240" w:lineRule="auto"/>
              <w:jc w:val="center"/>
              <w:rPr>
                <w:rFonts w:ascii="Times New Roman" w:hAnsi="Times New Roman"/>
                <w:b/>
                <w:sz w:val="24"/>
                <w:szCs w:val="24"/>
              </w:rPr>
            </w:pPr>
            <w:r>
              <w:rPr>
                <w:rFonts w:ascii="Times New Roman" w:hAnsi="Times New Roman"/>
                <w:b/>
                <w:sz w:val="24"/>
                <w:szCs w:val="24"/>
              </w:rPr>
              <w:t>6</w:t>
            </w:r>
          </w:p>
        </w:tc>
      </w:tr>
      <w:tr w:rsidR="002C4316" w14:paraId="48AA6C1C" w14:textId="77777777" w:rsidTr="002C4316">
        <w:trPr>
          <w:trHeight w:val="127"/>
        </w:trPr>
        <w:tc>
          <w:tcPr>
            <w:tcW w:w="5053" w:type="dxa"/>
            <w:tcBorders>
              <w:top w:val="single" w:sz="4" w:space="0" w:color="000000"/>
              <w:left w:val="single" w:sz="4" w:space="0" w:color="000000"/>
              <w:bottom w:val="single" w:sz="4" w:space="0" w:color="auto"/>
              <w:right w:val="single" w:sz="4" w:space="0" w:color="auto"/>
            </w:tcBorders>
          </w:tcPr>
          <w:p w14:paraId="279C89AD"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2" w:type="dxa"/>
            <w:tcBorders>
              <w:top w:val="single" w:sz="4" w:space="0" w:color="000000"/>
              <w:left w:val="single" w:sz="4" w:space="0" w:color="auto"/>
              <w:bottom w:val="single" w:sz="4" w:space="0" w:color="auto"/>
              <w:right w:val="single" w:sz="4" w:space="0" w:color="auto"/>
            </w:tcBorders>
          </w:tcPr>
          <w:p w14:paraId="3B5A688C" w14:textId="77777777" w:rsidR="002C4316" w:rsidRPr="00F54D39" w:rsidRDefault="002C4316" w:rsidP="00926EF7">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6698D44" w14:textId="384F8AF4"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79" w:type="dxa"/>
            <w:tcBorders>
              <w:top w:val="single" w:sz="4" w:space="0" w:color="000000"/>
              <w:left w:val="single" w:sz="4" w:space="0" w:color="auto"/>
              <w:bottom w:val="single" w:sz="4" w:space="0" w:color="auto"/>
              <w:right w:val="single" w:sz="4" w:space="0" w:color="auto"/>
            </w:tcBorders>
          </w:tcPr>
          <w:p w14:paraId="6A5D2B57"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5486F1"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CC99954"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D0BF3D2"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95A3FE"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C125E9"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5D81EEE" w14:textId="35A81CFB"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F276EA6"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CC9625"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A8D9FD" w14:textId="787A1442"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5BFA2DE"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D7DDF7" w14:textId="06E4B165"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B6B12DD"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BF82B9"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F06D643" w14:textId="26387953" w:rsidR="002C4316" w:rsidRPr="00F54D39" w:rsidRDefault="002C4316" w:rsidP="00AB4733">
            <w:pPr>
              <w:spacing w:after="0" w:line="240" w:lineRule="auto"/>
              <w:rPr>
                <w:rFonts w:ascii="Times New Roman" w:hAnsi="Times New Roman"/>
                <w:sz w:val="20"/>
                <w:szCs w:val="20"/>
              </w:rPr>
            </w:pPr>
          </w:p>
        </w:tc>
        <w:tc>
          <w:tcPr>
            <w:tcW w:w="506" w:type="dxa"/>
            <w:tcBorders>
              <w:top w:val="single" w:sz="4" w:space="0" w:color="000000"/>
              <w:left w:val="single" w:sz="4" w:space="0" w:color="000000"/>
              <w:bottom w:val="single" w:sz="4" w:space="0" w:color="auto"/>
              <w:right w:val="single" w:sz="4" w:space="0" w:color="auto"/>
            </w:tcBorders>
          </w:tcPr>
          <w:p w14:paraId="2456A720" w14:textId="77777777"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tcPr>
          <w:p w14:paraId="73DB8C83"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1545FB6A" w14:textId="77777777" w:rsidTr="002C4316">
        <w:trPr>
          <w:trHeight w:val="177"/>
        </w:trPr>
        <w:tc>
          <w:tcPr>
            <w:tcW w:w="5053" w:type="dxa"/>
            <w:tcBorders>
              <w:top w:val="single" w:sz="4" w:space="0" w:color="000000"/>
              <w:left w:val="single" w:sz="4" w:space="0" w:color="000000"/>
              <w:bottom w:val="single" w:sz="4" w:space="0" w:color="auto"/>
              <w:right w:val="single" w:sz="4" w:space="0" w:color="auto"/>
            </w:tcBorders>
          </w:tcPr>
          <w:p w14:paraId="4D024503"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6B1E71EF" w14:textId="0F28A78C"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5" w:type="dxa"/>
            <w:tcBorders>
              <w:top w:val="single" w:sz="4" w:space="0" w:color="000000"/>
              <w:left w:val="single" w:sz="4" w:space="0" w:color="auto"/>
              <w:bottom w:val="single" w:sz="4" w:space="0" w:color="auto"/>
              <w:right w:val="single" w:sz="4" w:space="0" w:color="auto"/>
            </w:tcBorders>
          </w:tcPr>
          <w:p w14:paraId="0A05C29B" w14:textId="77777777" w:rsidR="002C4316" w:rsidRPr="00F54D39" w:rsidRDefault="002C4316" w:rsidP="00926EF7">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1A0773A0"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EB8742"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B0C96B" w14:textId="35EDAA53"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212BCA91"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806D519"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29F14E" w14:textId="5583A043"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91B1347"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BF71B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7B75E5" w14:textId="0D6C9F94"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8668CE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399641"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45EA24"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345F90" w14:textId="5F93364C"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42F427"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9D31AB" w14:textId="77777777"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000000"/>
              <w:left w:val="single" w:sz="4" w:space="0" w:color="000000"/>
              <w:bottom w:val="single" w:sz="4" w:space="0" w:color="auto"/>
              <w:right w:val="single" w:sz="4" w:space="0" w:color="auto"/>
            </w:tcBorders>
          </w:tcPr>
          <w:p w14:paraId="16873B20" w14:textId="703DE638"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tcPr>
          <w:p w14:paraId="7058AF32"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1185DE61" w14:textId="77777777" w:rsidTr="002C4316">
        <w:trPr>
          <w:trHeight w:val="286"/>
        </w:trPr>
        <w:tc>
          <w:tcPr>
            <w:tcW w:w="5053" w:type="dxa"/>
            <w:tcBorders>
              <w:top w:val="single" w:sz="4" w:space="0" w:color="000000"/>
              <w:left w:val="single" w:sz="4" w:space="0" w:color="000000"/>
              <w:bottom w:val="single" w:sz="4" w:space="0" w:color="auto"/>
              <w:right w:val="single" w:sz="4" w:space="0" w:color="auto"/>
            </w:tcBorders>
          </w:tcPr>
          <w:p w14:paraId="28533F57"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2" w:type="dxa"/>
            <w:tcBorders>
              <w:top w:val="single" w:sz="4" w:space="0" w:color="000000"/>
              <w:left w:val="single" w:sz="4" w:space="0" w:color="auto"/>
              <w:bottom w:val="single" w:sz="4" w:space="0" w:color="auto"/>
              <w:right w:val="single" w:sz="4" w:space="0" w:color="auto"/>
            </w:tcBorders>
          </w:tcPr>
          <w:p w14:paraId="1CB1C180" w14:textId="77777777" w:rsidR="002C4316" w:rsidRPr="00F54D39" w:rsidRDefault="002C4316" w:rsidP="00926EF7">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A591D9F" w14:textId="77777777" w:rsidR="002C4316" w:rsidRPr="00F54D39" w:rsidRDefault="002C4316" w:rsidP="00926EF7">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77D23998" w14:textId="25B05358"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6F87E71"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617A991"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4D0E476" w14:textId="79ABFC41"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CD952F6"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50AE3D"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A393234"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47B8C6"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887380"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C3BABC"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DF91D7" w14:textId="034EF39E"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4EAD340"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B7188A"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353B40"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B2EED46" w14:textId="77777777"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000000"/>
              <w:left w:val="single" w:sz="4" w:space="0" w:color="000000"/>
              <w:bottom w:val="single" w:sz="4" w:space="0" w:color="auto"/>
              <w:right w:val="single" w:sz="4" w:space="0" w:color="auto"/>
            </w:tcBorders>
          </w:tcPr>
          <w:p w14:paraId="02518D45" w14:textId="77777777"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tcPr>
          <w:p w14:paraId="14C2D584"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5BC7002F" w14:textId="77777777" w:rsidTr="002C4316">
        <w:trPr>
          <w:trHeight w:val="286"/>
        </w:trPr>
        <w:tc>
          <w:tcPr>
            <w:tcW w:w="5053" w:type="dxa"/>
            <w:tcBorders>
              <w:top w:val="single" w:sz="4" w:space="0" w:color="000000"/>
              <w:left w:val="single" w:sz="4" w:space="0" w:color="000000"/>
              <w:bottom w:val="single" w:sz="4" w:space="0" w:color="auto"/>
              <w:right w:val="single" w:sz="4" w:space="0" w:color="auto"/>
            </w:tcBorders>
          </w:tcPr>
          <w:p w14:paraId="57B0F645"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3AE49666" w14:textId="77777777" w:rsidR="002C4316" w:rsidRPr="00F54D39" w:rsidRDefault="002C4316" w:rsidP="00926EF7">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E6A9F05" w14:textId="77777777" w:rsidR="002C4316" w:rsidRPr="00F54D39" w:rsidRDefault="002C4316" w:rsidP="00926EF7">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0B63661A"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509A7B"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24352E0"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BCF2E51"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630DC8D" w14:textId="55F93C1A"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B89E245"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BA2AC2"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074F6E"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7F31E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AB8B24"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05E4CD"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278EEB"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A2D6B7"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14025F" w14:textId="2D96F6F3" w:rsidR="002C4316" w:rsidRPr="00F54D39" w:rsidRDefault="002C4316" w:rsidP="00AB4733">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ABD2D4" w14:textId="77777777"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000000"/>
              <w:left w:val="single" w:sz="4" w:space="0" w:color="000000"/>
              <w:bottom w:val="single" w:sz="4" w:space="0" w:color="auto"/>
              <w:right w:val="single" w:sz="4" w:space="0" w:color="auto"/>
            </w:tcBorders>
          </w:tcPr>
          <w:p w14:paraId="64C3BA19" w14:textId="77777777"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tcPr>
          <w:p w14:paraId="2973D534"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6F628949" w14:textId="77777777" w:rsidTr="002C4316">
        <w:trPr>
          <w:trHeight w:val="146"/>
        </w:trPr>
        <w:tc>
          <w:tcPr>
            <w:tcW w:w="5053" w:type="dxa"/>
            <w:tcBorders>
              <w:top w:val="single" w:sz="4" w:space="0" w:color="auto"/>
              <w:left w:val="single" w:sz="4" w:space="0" w:color="000000"/>
              <w:bottom w:val="single" w:sz="4" w:space="0" w:color="000000"/>
              <w:right w:val="single" w:sz="4" w:space="0" w:color="auto"/>
            </w:tcBorders>
          </w:tcPr>
          <w:p w14:paraId="7C5EF22C" w14:textId="77777777" w:rsidR="002C4316" w:rsidRPr="00F54D39" w:rsidRDefault="002C4316" w:rsidP="00926EF7">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617D7FCA" w14:textId="77777777" w:rsidR="002C4316" w:rsidRPr="00473BEF" w:rsidRDefault="002C4316" w:rsidP="00926EF7">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269C4153" w14:textId="77777777" w:rsidR="002C4316" w:rsidRPr="00F54D39" w:rsidRDefault="002C4316"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5382D7EE" w14:textId="77777777" w:rsidR="002C4316" w:rsidRPr="00F54D39" w:rsidRDefault="002C4316"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A2A9F0" w14:textId="77777777" w:rsidR="002C4316" w:rsidRPr="00F54D39" w:rsidRDefault="002C4316" w:rsidP="00926EF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5E4C48" w14:textId="138C8CFD" w:rsidR="002C4316" w:rsidRPr="00F54D39" w:rsidRDefault="002C4316" w:rsidP="00926EF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A135CD"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99FCE5" w14:textId="1DA88C58"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87CE1B" w14:textId="7C1699F9"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FAD7D1" w14:textId="7FBF6FE1"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36706D"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83D70B"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DDABD8"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16580E" w14:textId="13C15744"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3D0214"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858FCF"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EACA2C"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5AC8E3" w14:textId="77777777" w:rsidR="002C4316" w:rsidRPr="00F54D39" w:rsidRDefault="002C4316" w:rsidP="00926EF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506" w:type="dxa"/>
            <w:tcBorders>
              <w:top w:val="single" w:sz="4" w:space="0" w:color="auto"/>
              <w:left w:val="single" w:sz="4" w:space="0" w:color="000000"/>
              <w:bottom w:val="single" w:sz="4" w:space="0" w:color="000000"/>
              <w:right w:val="single" w:sz="4" w:space="0" w:color="auto"/>
            </w:tcBorders>
          </w:tcPr>
          <w:p w14:paraId="79D96A34" w14:textId="794A140E"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000000"/>
            </w:tcBorders>
          </w:tcPr>
          <w:p w14:paraId="654DA93E" w14:textId="766A266E" w:rsidR="002C4316" w:rsidRPr="007F6A0B" w:rsidRDefault="002C4316" w:rsidP="00926EF7">
            <w:pPr>
              <w:spacing w:after="0" w:line="240" w:lineRule="auto"/>
              <w:jc w:val="center"/>
              <w:rPr>
                <w:rFonts w:ascii="Times New Roman" w:hAnsi="Times New Roman"/>
                <w:b/>
                <w:sz w:val="24"/>
                <w:szCs w:val="24"/>
              </w:rPr>
            </w:pPr>
            <w:r>
              <w:rPr>
                <w:rFonts w:ascii="Times New Roman" w:hAnsi="Times New Roman"/>
                <w:b/>
                <w:sz w:val="24"/>
                <w:szCs w:val="24"/>
              </w:rPr>
              <w:t>7</w:t>
            </w:r>
          </w:p>
        </w:tc>
      </w:tr>
      <w:tr w:rsidR="002C4316" w14:paraId="33073BB6" w14:textId="77777777" w:rsidTr="002C4316">
        <w:trPr>
          <w:trHeight w:val="340"/>
        </w:trPr>
        <w:tc>
          <w:tcPr>
            <w:tcW w:w="5053" w:type="dxa"/>
            <w:tcBorders>
              <w:top w:val="single" w:sz="4" w:space="0" w:color="auto"/>
              <w:left w:val="single" w:sz="4" w:space="0" w:color="000000"/>
              <w:bottom w:val="single" w:sz="4" w:space="0" w:color="000000"/>
              <w:right w:val="single" w:sz="4" w:space="0" w:color="auto"/>
            </w:tcBorders>
          </w:tcPr>
          <w:p w14:paraId="3239A696"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2" w:type="dxa"/>
            <w:tcBorders>
              <w:top w:val="single" w:sz="4" w:space="0" w:color="auto"/>
              <w:left w:val="single" w:sz="4" w:space="0" w:color="000000"/>
              <w:bottom w:val="single" w:sz="4" w:space="0" w:color="000000"/>
              <w:right w:val="single" w:sz="4" w:space="0" w:color="auto"/>
            </w:tcBorders>
          </w:tcPr>
          <w:p w14:paraId="68B8A613" w14:textId="483F069B"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5" w:type="dxa"/>
            <w:tcBorders>
              <w:top w:val="single" w:sz="4" w:space="0" w:color="auto"/>
              <w:left w:val="single" w:sz="4" w:space="0" w:color="000000"/>
              <w:bottom w:val="single" w:sz="4" w:space="0" w:color="000000"/>
              <w:right w:val="single" w:sz="4" w:space="0" w:color="auto"/>
            </w:tcBorders>
          </w:tcPr>
          <w:p w14:paraId="0EC82216" w14:textId="77777777" w:rsidR="002C4316" w:rsidRPr="00F54D39" w:rsidRDefault="002C4316" w:rsidP="00926EF7">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ED07126"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917967"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EB198B"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3FBB04"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5F67A46"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BD7F9B" w14:textId="0C96A7B1"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0FD555A6"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4369D8"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404135"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1281D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0D05E6" w14:textId="7B3D7D01"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A84A1B"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FC9D3"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5E5939" w14:textId="590D4840"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4B91DB0A" w14:textId="77777777"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auto"/>
              <w:right w:val="single" w:sz="4" w:space="0" w:color="auto"/>
            </w:tcBorders>
          </w:tcPr>
          <w:p w14:paraId="358CE7E0" w14:textId="77777777"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000000"/>
            </w:tcBorders>
          </w:tcPr>
          <w:p w14:paraId="26695C50"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0D170AD7" w14:textId="77777777" w:rsidTr="002C4316">
        <w:trPr>
          <w:trHeight w:val="204"/>
        </w:trPr>
        <w:tc>
          <w:tcPr>
            <w:tcW w:w="5053" w:type="dxa"/>
            <w:tcBorders>
              <w:top w:val="single" w:sz="4" w:space="0" w:color="auto"/>
              <w:left w:val="single" w:sz="4" w:space="0" w:color="000000"/>
              <w:bottom w:val="single" w:sz="4" w:space="0" w:color="000000"/>
              <w:right w:val="single" w:sz="4" w:space="0" w:color="auto"/>
            </w:tcBorders>
          </w:tcPr>
          <w:p w14:paraId="378A7602"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55DDE9BE" w14:textId="77777777" w:rsidR="002C4316" w:rsidRPr="00F54D39" w:rsidRDefault="002C4316" w:rsidP="00926EF7">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D5CEEA6" w14:textId="34ED46DE"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79" w:type="dxa"/>
            <w:tcBorders>
              <w:top w:val="single" w:sz="4" w:space="0" w:color="auto"/>
              <w:left w:val="single" w:sz="4" w:space="0" w:color="000000"/>
              <w:bottom w:val="single" w:sz="4" w:space="0" w:color="000000"/>
              <w:right w:val="single" w:sz="4" w:space="0" w:color="auto"/>
            </w:tcBorders>
          </w:tcPr>
          <w:p w14:paraId="313C1ADE"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DF71D7"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1F31FA" w14:textId="12098F0B"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CD1ABD"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E87931C" w14:textId="0694914B"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22379D4"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6059FFE" w14:textId="0AABE2AF"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0D7B55B"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5534FB"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DE619F" w14:textId="5DF065E2"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F53BB79"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4BD8F7"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CF4490" w14:textId="5CE85B8E"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C861112"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E49A153" w14:textId="77777777"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auto"/>
              <w:right w:val="single" w:sz="4" w:space="0" w:color="auto"/>
            </w:tcBorders>
          </w:tcPr>
          <w:p w14:paraId="49BED96C" w14:textId="23A8DC5B"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000000"/>
            </w:tcBorders>
          </w:tcPr>
          <w:p w14:paraId="55D95176"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21EFCCB8" w14:textId="77777777" w:rsidTr="002C4316">
        <w:trPr>
          <w:trHeight w:val="196"/>
        </w:trPr>
        <w:tc>
          <w:tcPr>
            <w:tcW w:w="5053" w:type="dxa"/>
            <w:tcBorders>
              <w:top w:val="single" w:sz="4" w:space="0" w:color="auto"/>
              <w:left w:val="single" w:sz="4" w:space="0" w:color="000000"/>
              <w:bottom w:val="single" w:sz="4" w:space="0" w:color="000000"/>
              <w:right w:val="single" w:sz="4" w:space="0" w:color="auto"/>
            </w:tcBorders>
          </w:tcPr>
          <w:p w14:paraId="48078DF5"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64DDBE27" w14:textId="77777777" w:rsidR="002C4316" w:rsidRPr="00F54D39" w:rsidRDefault="002C4316" w:rsidP="00926EF7">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9D4C951" w14:textId="77777777" w:rsidR="002C4316" w:rsidRPr="00F54D39" w:rsidRDefault="002C4316" w:rsidP="00926EF7">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33BF886" w14:textId="0DC49555"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EBA0D31"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98C27B"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969AC93" w14:textId="54F999F8"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60E263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7DE041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B50ECCE"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9988FA" w14:textId="7F23FB95"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F28DFA0"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17B9D0"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4065B5"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8AC86B" w14:textId="03D9FDC0"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B37677F"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8A3693"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C5C6B29" w14:textId="77777777" w:rsidR="002C4316" w:rsidRPr="00F54D39" w:rsidRDefault="002C4316" w:rsidP="00926EF7">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auto"/>
              <w:right w:val="single" w:sz="4" w:space="0" w:color="auto"/>
            </w:tcBorders>
          </w:tcPr>
          <w:p w14:paraId="6087E1DA" w14:textId="77777777"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000000"/>
            </w:tcBorders>
          </w:tcPr>
          <w:p w14:paraId="63DC9FEA" w14:textId="77777777" w:rsidR="002C4316" w:rsidRPr="007F6A0B" w:rsidRDefault="002C4316" w:rsidP="00926EF7">
            <w:pPr>
              <w:spacing w:after="0" w:line="240" w:lineRule="auto"/>
              <w:jc w:val="center"/>
              <w:rPr>
                <w:rFonts w:ascii="Times New Roman" w:hAnsi="Times New Roman"/>
                <w:b/>
                <w:sz w:val="24"/>
                <w:szCs w:val="24"/>
              </w:rPr>
            </w:pPr>
          </w:p>
        </w:tc>
      </w:tr>
      <w:tr w:rsidR="002C4316" w14:paraId="60AB77A9" w14:textId="77777777" w:rsidTr="002C4316">
        <w:trPr>
          <w:trHeight w:val="174"/>
        </w:trPr>
        <w:tc>
          <w:tcPr>
            <w:tcW w:w="5053" w:type="dxa"/>
            <w:tcBorders>
              <w:top w:val="single" w:sz="4" w:space="0" w:color="auto"/>
              <w:left w:val="single" w:sz="4" w:space="0" w:color="000000"/>
              <w:bottom w:val="single" w:sz="4" w:space="0" w:color="000000"/>
              <w:right w:val="single" w:sz="4" w:space="0" w:color="auto"/>
            </w:tcBorders>
          </w:tcPr>
          <w:p w14:paraId="078D7A3A" w14:textId="77777777" w:rsidR="002C4316" w:rsidRPr="00F54D39" w:rsidRDefault="002C4316"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2" w:type="dxa"/>
            <w:tcBorders>
              <w:top w:val="single" w:sz="4" w:space="0" w:color="auto"/>
              <w:left w:val="single" w:sz="4" w:space="0" w:color="000000"/>
              <w:bottom w:val="single" w:sz="4" w:space="0" w:color="000000"/>
              <w:right w:val="single" w:sz="4" w:space="0" w:color="auto"/>
            </w:tcBorders>
          </w:tcPr>
          <w:p w14:paraId="5996AC34" w14:textId="77777777" w:rsidR="002C4316" w:rsidRPr="00F54D39" w:rsidRDefault="002C4316" w:rsidP="00926EF7">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4593C62" w14:textId="77777777" w:rsidR="002C4316" w:rsidRPr="00F54D39" w:rsidRDefault="002C4316" w:rsidP="00926EF7">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E6E27E2"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FCF05B" w14:textId="49A199D2" w:rsidR="002C4316" w:rsidRPr="00F54D39" w:rsidRDefault="002C4316"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C9D923A" w14:textId="77777777" w:rsidR="002C4316" w:rsidRPr="00F54D39" w:rsidRDefault="002C4316"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FF7345"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9F5DA62"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7C7C3E8"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5B3811C"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6CE352"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597396" w14:textId="2277832F"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0B4478A"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295152"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21AEF9"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426DC8"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7A7E13" w14:textId="77777777" w:rsidR="002C4316" w:rsidRPr="00F54D39" w:rsidRDefault="002C4316"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34398D0" w14:textId="6D99AE24" w:rsidR="002C4316" w:rsidRPr="00F54D39" w:rsidRDefault="002C4316"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506" w:type="dxa"/>
            <w:tcBorders>
              <w:top w:val="single" w:sz="4" w:space="0" w:color="auto"/>
              <w:left w:val="single" w:sz="4" w:space="0" w:color="000000"/>
              <w:bottom w:val="single" w:sz="4" w:space="0" w:color="auto"/>
              <w:right w:val="single" w:sz="4" w:space="0" w:color="auto"/>
            </w:tcBorders>
          </w:tcPr>
          <w:p w14:paraId="434A2B58" w14:textId="77777777" w:rsidR="002C4316" w:rsidRPr="00F54D39" w:rsidRDefault="002C4316" w:rsidP="00926EF7">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000000"/>
            </w:tcBorders>
          </w:tcPr>
          <w:p w14:paraId="4A9C13AC" w14:textId="77777777" w:rsidR="002C4316" w:rsidRPr="007F6A0B" w:rsidRDefault="002C4316" w:rsidP="00926EF7">
            <w:pPr>
              <w:spacing w:after="0" w:line="240" w:lineRule="auto"/>
              <w:jc w:val="center"/>
              <w:rPr>
                <w:rFonts w:ascii="Times New Roman" w:hAnsi="Times New Roman"/>
                <w:b/>
                <w:sz w:val="24"/>
                <w:szCs w:val="24"/>
              </w:rPr>
            </w:pPr>
          </w:p>
        </w:tc>
      </w:tr>
      <w:tr w:rsidR="002C4316" w:rsidRPr="00AC10C3" w14:paraId="5D3ED10B" w14:textId="77777777" w:rsidTr="002C4316">
        <w:trPr>
          <w:trHeight w:val="174"/>
        </w:trPr>
        <w:tc>
          <w:tcPr>
            <w:tcW w:w="5053" w:type="dxa"/>
            <w:tcBorders>
              <w:top w:val="single" w:sz="4" w:space="0" w:color="auto"/>
              <w:left w:val="single" w:sz="4" w:space="0" w:color="000000"/>
              <w:bottom w:val="single" w:sz="4" w:space="0" w:color="000000"/>
              <w:right w:val="single" w:sz="4" w:space="0" w:color="auto"/>
            </w:tcBorders>
          </w:tcPr>
          <w:p w14:paraId="2D1A87DB" w14:textId="77777777" w:rsidR="002C4316" w:rsidRPr="00AC10C3" w:rsidRDefault="002C4316" w:rsidP="00F360B3">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6DDAA0E4" w14:textId="77777777" w:rsidR="002C4316" w:rsidRPr="00AC10C3" w:rsidRDefault="002C4316" w:rsidP="00F360B3">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775B3DD7" w14:textId="56DCFBBB" w:rsidR="002C4316" w:rsidRPr="00AC10C3" w:rsidRDefault="002C4316" w:rsidP="00F360B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2605A6B" w14:textId="53469C0A" w:rsidR="002C4316" w:rsidRPr="00AC10C3" w:rsidRDefault="002C4316" w:rsidP="00F360B3">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5797158" w14:textId="09881994" w:rsidR="002C4316" w:rsidRPr="00AC10C3" w:rsidRDefault="002C4316"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FE18D5" w14:textId="0DD921A2" w:rsidR="002C4316" w:rsidRPr="00AC10C3" w:rsidRDefault="002C4316" w:rsidP="00F360B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50B8862" w14:textId="3F502637" w:rsidR="002C4316" w:rsidRPr="00AC10C3" w:rsidRDefault="002C4316"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67BEBBF" w14:textId="60024620"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B0FD78D" w14:textId="77777777"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CD1BE8" w14:textId="34650C7F"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CB46B66" w14:textId="6F106B18" w:rsidR="002C4316" w:rsidRPr="00AC10C3" w:rsidRDefault="002C4316"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088F2EA" w14:textId="63E96D34" w:rsidR="002C4316" w:rsidRPr="00AC10C3" w:rsidRDefault="002C4316"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DB99BB" w14:textId="78EECC28"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A5608C" w14:textId="6DEB5A29"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759006" w14:textId="77777777"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22F801" w14:textId="009BA3E6"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911AEF" w14:textId="0D0F5CE7" w:rsidR="002C4316" w:rsidRPr="00AC10C3" w:rsidRDefault="002C4316"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4C33FD8" w14:textId="216BCACF" w:rsidR="002C4316" w:rsidRPr="00AC10C3" w:rsidRDefault="002C4316"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21750AD3" w14:textId="230B3922"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506" w:type="dxa"/>
            <w:tcBorders>
              <w:top w:val="single" w:sz="4" w:space="0" w:color="auto"/>
              <w:left w:val="single" w:sz="4" w:space="0" w:color="000000"/>
              <w:bottom w:val="single" w:sz="4" w:space="0" w:color="auto"/>
              <w:right w:val="single" w:sz="4" w:space="0" w:color="auto"/>
            </w:tcBorders>
          </w:tcPr>
          <w:p w14:paraId="222D13D3" w14:textId="3E461E75" w:rsidR="002C4316" w:rsidRPr="00AC10C3" w:rsidRDefault="002C4316" w:rsidP="00F360B3">
            <w:pPr>
              <w:spacing w:after="0" w:line="240" w:lineRule="auto"/>
              <w:jc w:val="center"/>
              <w:rPr>
                <w:rFonts w:ascii="Times New Roman" w:hAnsi="Times New Roman"/>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000000"/>
            </w:tcBorders>
          </w:tcPr>
          <w:p w14:paraId="3E5EFDE3" w14:textId="4AA89881" w:rsidR="002C4316" w:rsidRPr="00AC10C3" w:rsidRDefault="002C4316" w:rsidP="00F360B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r>
      <w:tr w:rsidR="002C4316" w14:paraId="7946F1AE" w14:textId="77777777" w:rsidTr="002C4316">
        <w:trPr>
          <w:trHeight w:val="122"/>
        </w:trPr>
        <w:tc>
          <w:tcPr>
            <w:tcW w:w="5053" w:type="dxa"/>
            <w:tcBorders>
              <w:top w:val="single" w:sz="4" w:space="0" w:color="000000"/>
              <w:left w:val="single" w:sz="4" w:space="0" w:color="000000"/>
              <w:bottom w:val="single" w:sz="4" w:space="0" w:color="000000"/>
              <w:right w:val="single" w:sz="4" w:space="0" w:color="auto"/>
            </w:tcBorders>
          </w:tcPr>
          <w:p w14:paraId="4DE67C32" w14:textId="77777777" w:rsidR="002C4316" w:rsidRPr="00F54D39" w:rsidRDefault="002C4316"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1E3764E8" w14:textId="77777777" w:rsidR="002C4316" w:rsidRPr="00473BEF"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4E26CA7C" w14:textId="67DE99CE" w:rsidR="002C4316" w:rsidRPr="00F54D39" w:rsidRDefault="002C4316" w:rsidP="00F360B3">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79" w:type="dxa"/>
            <w:tcBorders>
              <w:top w:val="single" w:sz="4" w:space="0" w:color="auto"/>
              <w:left w:val="single" w:sz="4" w:space="0" w:color="000000"/>
              <w:bottom w:val="single" w:sz="4" w:space="0" w:color="000000"/>
              <w:right w:val="single" w:sz="4" w:space="0" w:color="auto"/>
            </w:tcBorders>
          </w:tcPr>
          <w:p w14:paraId="4132C559" w14:textId="38289455" w:rsidR="002C4316" w:rsidRPr="00635C11" w:rsidRDefault="002C4316" w:rsidP="00F360B3">
            <w:pPr>
              <w:spacing w:after="0" w:line="240" w:lineRule="auto"/>
              <w:ind w:right="-2801"/>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C9BA0D" w14:textId="36EC8CA2" w:rsidR="002C4316" w:rsidRPr="00AC608A"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F372F0" w14:textId="419B4B2D" w:rsidR="002C4316" w:rsidRPr="00F360B3"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28D68CF" w14:textId="4DBF3365"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5FA9E59" w14:textId="73184335"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A998B4F" w14:textId="2DC82E86"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821A69" w14:textId="77777777" w:rsidR="002C4316" w:rsidRPr="00F54D39" w:rsidRDefault="002C4316" w:rsidP="00F360B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3BF747" w14:textId="63B36058"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8A1D0F" w14:textId="77777777" w:rsidR="002C4316" w:rsidRPr="00F54D39" w:rsidRDefault="002C4316" w:rsidP="00F360B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89A01D" w14:textId="2B7BC485"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3D0664F" w14:textId="13A35B2C"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F19C25" w14:textId="3971EA01"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00212B" w14:textId="4DFEB0F8"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052D7C" w14:textId="76995CC7"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DAED718" w14:textId="305521BB"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1</w:t>
            </w:r>
          </w:p>
        </w:tc>
        <w:tc>
          <w:tcPr>
            <w:tcW w:w="506" w:type="dxa"/>
            <w:tcBorders>
              <w:top w:val="single" w:sz="4" w:space="0" w:color="auto"/>
              <w:left w:val="single" w:sz="4" w:space="0" w:color="000000"/>
              <w:bottom w:val="single" w:sz="4" w:space="0" w:color="000000"/>
              <w:right w:val="single" w:sz="4" w:space="0" w:color="auto"/>
            </w:tcBorders>
          </w:tcPr>
          <w:p w14:paraId="677EA708" w14:textId="369C4EFA"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000000"/>
              <w:right w:val="single" w:sz="4" w:space="0" w:color="000000"/>
            </w:tcBorders>
          </w:tcPr>
          <w:p w14:paraId="6FC1CF9F" w14:textId="32364F7E" w:rsidR="002C4316" w:rsidRPr="007F6A0B" w:rsidRDefault="002C4316" w:rsidP="00F360B3">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2C4316" w14:paraId="6DC6F98B" w14:textId="77777777" w:rsidTr="002C4316">
        <w:trPr>
          <w:trHeight w:val="269"/>
        </w:trPr>
        <w:tc>
          <w:tcPr>
            <w:tcW w:w="5053" w:type="dxa"/>
            <w:tcBorders>
              <w:top w:val="single" w:sz="4" w:space="0" w:color="000000"/>
              <w:left w:val="single" w:sz="4" w:space="0" w:color="000000"/>
              <w:bottom w:val="single" w:sz="4" w:space="0" w:color="000000"/>
              <w:right w:val="single" w:sz="4" w:space="0" w:color="auto"/>
            </w:tcBorders>
          </w:tcPr>
          <w:p w14:paraId="31B2A835" w14:textId="77777777" w:rsidR="002C4316" w:rsidRPr="00F54D39" w:rsidRDefault="002C4316" w:rsidP="00F360B3">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2" w:type="dxa"/>
            <w:tcBorders>
              <w:top w:val="single" w:sz="4" w:space="0" w:color="000000"/>
              <w:left w:val="single" w:sz="4" w:space="0" w:color="auto"/>
              <w:bottom w:val="single" w:sz="4" w:space="0" w:color="000000"/>
              <w:right w:val="single" w:sz="4" w:space="0" w:color="auto"/>
            </w:tcBorders>
          </w:tcPr>
          <w:p w14:paraId="2DEBC6CE" w14:textId="77777777" w:rsidR="002C4316" w:rsidRPr="00F54D39" w:rsidRDefault="002C4316" w:rsidP="00F360B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936A69A" w14:textId="77777777" w:rsidR="002C4316" w:rsidRPr="00F54D39" w:rsidRDefault="002C4316" w:rsidP="00F360B3">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50A22CA6" w14:textId="0C754A9A"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 xml:space="preserve"> +</w:t>
            </w:r>
          </w:p>
        </w:tc>
        <w:tc>
          <w:tcPr>
            <w:tcW w:w="466" w:type="dxa"/>
            <w:tcBorders>
              <w:top w:val="single" w:sz="4" w:space="0" w:color="000000"/>
              <w:left w:val="single" w:sz="4" w:space="0" w:color="auto"/>
              <w:bottom w:val="single" w:sz="4" w:space="0" w:color="000000"/>
              <w:right w:val="single" w:sz="4" w:space="0" w:color="auto"/>
            </w:tcBorders>
          </w:tcPr>
          <w:p w14:paraId="7897B9D0" w14:textId="6BAA9463"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FC054C6" w14:textId="0A0B96CD"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08125A4"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58DEC34" w14:textId="447C7A4C"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0AB68C0" w14:textId="766C913E"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6ADE49C4" w14:textId="3E0CFD59"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C0D0FF"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1EBCF3"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24388ED" w14:textId="682DB538"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E8ACFC"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4124ED" w14:textId="32ED2CEC"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E327FBA"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25ABE11"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3A4E32" w14:textId="44382D16"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506" w:type="dxa"/>
            <w:tcBorders>
              <w:top w:val="single" w:sz="4" w:space="0" w:color="auto"/>
              <w:left w:val="single" w:sz="4" w:space="0" w:color="000000"/>
              <w:bottom w:val="single" w:sz="4" w:space="0" w:color="000000"/>
              <w:right w:val="single" w:sz="4" w:space="0" w:color="auto"/>
            </w:tcBorders>
          </w:tcPr>
          <w:p w14:paraId="5DD69A98" w14:textId="2F44AEE2"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1559" w:type="dxa"/>
            <w:tcBorders>
              <w:top w:val="single" w:sz="4" w:space="0" w:color="auto"/>
              <w:left w:val="single" w:sz="4" w:space="0" w:color="auto"/>
              <w:bottom w:val="single" w:sz="4" w:space="0" w:color="000000"/>
              <w:right w:val="single" w:sz="4" w:space="0" w:color="000000"/>
            </w:tcBorders>
          </w:tcPr>
          <w:p w14:paraId="63AFE3E7"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384E80BE" w14:textId="77777777" w:rsidTr="002C4316">
        <w:trPr>
          <w:trHeight w:val="274"/>
        </w:trPr>
        <w:tc>
          <w:tcPr>
            <w:tcW w:w="5053" w:type="dxa"/>
            <w:tcBorders>
              <w:top w:val="single" w:sz="4" w:space="0" w:color="000000"/>
              <w:left w:val="single" w:sz="4" w:space="0" w:color="000000"/>
              <w:bottom w:val="single" w:sz="4" w:space="0" w:color="000000"/>
              <w:right w:val="single" w:sz="4" w:space="0" w:color="auto"/>
            </w:tcBorders>
          </w:tcPr>
          <w:p w14:paraId="05604788" w14:textId="77777777" w:rsidR="002C4316" w:rsidRPr="00F54D39" w:rsidRDefault="002C4316" w:rsidP="00F360B3">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2" w:type="dxa"/>
            <w:tcBorders>
              <w:top w:val="single" w:sz="4" w:space="0" w:color="000000"/>
              <w:left w:val="single" w:sz="4" w:space="0" w:color="auto"/>
              <w:bottom w:val="single" w:sz="4" w:space="0" w:color="000000"/>
              <w:right w:val="single" w:sz="4" w:space="0" w:color="auto"/>
            </w:tcBorders>
          </w:tcPr>
          <w:p w14:paraId="59A4CD99" w14:textId="2F143F77"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5" w:type="dxa"/>
            <w:tcBorders>
              <w:top w:val="single" w:sz="4" w:space="0" w:color="000000"/>
              <w:left w:val="single" w:sz="4" w:space="0" w:color="auto"/>
              <w:bottom w:val="single" w:sz="4" w:space="0" w:color="000000"/>
              <w:right w:val="single" w:sz="4" w:space="0" w:color="auto"/>
            </w:tcBorders>
          </w:tcPr>
          <w:p w14:paraId="22705255" w14:textId="36D38538"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4A1341FF"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D7B98A"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F5BE2B"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8D6C0E" w14:textId="79A4DB42"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B775FC6"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DA23787"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338EE9D"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26DC31" w14:textId="136002B2"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FDA37DD" w14:textId="65542574"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19E0110"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59B8C3F" w14:textId="3C8E1CA1"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B6000AA"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0640F0" w14:textId="4FE12ACE"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F62674" w14:textId="0C340F35"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2E264D" w14:textId="77777777" w:rsidR="002C4316" w:rsidRPr="00F54D39" w:rsidRDefault="002C4316" w:rsidP="00F360B3">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000000"/>
              <w:right w:val="single" w:sz="4" w:space="0" w:color="auto"/>
            </w:tcBorders>
          </w:tcPr>
          <w:p w14:paraId="1680430C" w14:textId="622AFE4E"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1559" w:type="dxa"/>
            <w:tcBorders>
              <w:top w:val="single" w:sz="4" w:space="0" w:color="auto"/>
              <w:left w:val="single" w:sz="4" w:space="0" w:color="auto"/>
              <w:bottom w:val="single" w:sz="4" w:space="0" w:color="000000"/>
              <w:right w:val="single" w:sz="4" w:space="0" w:color="000000"/>
            </w:tcBorders>
          </w:tcPr>
          <w:p w14:paraId="60806278"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19192060" w14:textId="77777777" w:rsidTr="002C4316">
        <w:trPr>
          <w:trHeight w:val="212"/>
        </w:trPr>
        <w:tc>
          <w:tcPr>
            <w:tcW w:w="5053" w:type="dxa"/>
            <w:tcBorders>
              <w:top w:val="single" w:sz="4" w:space="0" w:color="000000"/>
              <w:left w:val="single" w:sz="4" w:space="0" w:color="000000"/>
              <w:bottom w:val="single" w:sz="4" w:space="0" w:color="000000"/>
              <w:right w:val="single" w:sz="4" w:space="0" w:color="auto"/>
            </w:tcBorders>
          </w:tcPr>
          <w:p w14:paraId="36ADC91F"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44098AC5" w14:textId="6A2DF9DA" w:rsidR="002C4316" w:rsidRPr="00EB3DF8" w:rsidRDefault="002C4316" w:rsidP="002C4316">
            <w:pPr>
              <w:spacing w:after="0" w:line="240" w:lineRule="auto"/>
              <w:ind w:right="-2801"/>
              <w:rPr>
                <w:rFonts w:ascii="Times New Roman" w:hAnsi="Times New Roman"/>
                <w:sz w:val="20"/>
                <w:szCs w:val="20"/>
              </w:rPr>
            </w:pPr>
            <w:r w:rsidRPr="005C489F">
              <w:rPr>
                <w:rFonts w:ascii="Times New Roman" w:hAnsi="Times New Roman"/>
                <w:bCs/>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3D1D7F9C" w14:textId="52E9B571" w:rsidR="002C4316" w:rsidRPr="00EB3DF8" w:rsidRDefault="002C4316" w:rsidP="002C4316">
            <w:pPr>
              <w:spacing w:after="0" w:line="240" w:lineRule="auto"/>
              <w:ind w:right="-2801"/>
              <w:rPr>
                <w:rFonts w:ascii="Times New Roman" w:hAnsi="Times New Roman"/>
                <w:sz w:val="20"/>
                <w:szCs w:val="20"/>
              </w:rPr>
            </w:pPr>
            <w:r w:rsidRPr="005C489F">
              <w:rPr>
                <w:rFonts w:ascii="Times New Roman" w:hAnsi="Times New Roman"/>
                <w:bCs/>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2FB5478F" w14:textId="0E6C5D01" w:rsidR="002C4316" w:rsidRPr="00EB3DF8" w:rsidRDefault="002C4316" w:rsidP="002C4316">
            <w:pPr>
              <w:spacing w:after="0" w:line="240" w:lineRule="auto"/>
              <w:ind w:right="-2801"/>
              <w:rPr>
                <w:rFonts w:ascii="Times New Roman" w:hAnsi="Times New Roman"/>
                <w:sz w:val="20"/>
                <w:szCs w:val="20"/>
              </w:rPr>
            </w:pPr>
            <w:r w:rsidRPr="005C489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870227" w14:textId="414801DE" w:rsidR="002C4316" w:rsidRPr="00EB3DF8" w:rsidRDefault="002C4316" w:rsidP="002C4316">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6A7DC4" w14:textId="644EE630" w:rsidR="002C4316" w:rsidRPr="00EB3DF8" w:rsidRDefault="002C4316" w:rsidP="002C4316">
            <w:pPr>
              <w:spacing w:after="0" w:line="240" w:lineRule="auto"/>
              <w:ind w:right="-2801"/>
              <w:rPr>
                <w:rFonts w:ascii="Times New Roman" w:hAnsi="Times New Roman"/>
                <w:sz w:val="20"/>
                <w:szCs w:val="20"/>
              </w:rPr>
            </w:pPr>
            <w:r w:rsidRPr="003B09A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6679BBF" w14:textId="07A8001F" w:rsidR="002C4316" w:rsidRPr="00EB3DF8" w:rsidRDefault="002C4316" w:rsidP="002C4316">
            <w:pPr>
              <w:spacing w:after="0" w:line="240" w:lineRule="auto"/>
              <w:rPr>
                <w:rFonts w:ascii="Times New Roman" w:hAnsi="Times New Roman"/>
                <w:sz w:val="20"/>
                <w:szCs w:val="20"/>
              </w:rPr>
            </w:pPr>
            <w:r w:rsidRPr="003B09A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CEDC88" w14:textId="10B2C236" w:rsidR="002C4316" w:rsidRPr="00EB3DF8" w:rsidRDefault="002C4316" w:rsidP="002C4316">
            <w:pPr>
              <w:spacing w:after="0" w:line="240" w:lineRule="auto"/>
              <w:rPr>
                <w:rFonts w:ascii="Times New Roman" w:hAnsi="Times New Roman"/>
                <w:sz w:val="20"/>
                <w:szCs w:val="20"/>
              </w:rPr>
            </w:pPr>
            <w:r w:rsidRPr="003B09A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EF27B2" w14:textId="5CFDE840" w:rsidR="002C4316" w:rsidRPr="00EB3DF8" w:rsidRDefault="002C4316" w:rsidP="002C4316">
            <w:pPr>
              <w:spacing w:after="0" w:line="240" w:lineRule="auto"/>
              <w:rPr>
                <w:rFonts w:ascii="Times New Roman" w:hAnsi="Times New Roman"/>
                <w:sz w:val="20"/>
                <w:szCs w:val="20"/>
              </w:rPr>
            </w:pPr>
            <w:r w:rsidRPr="003B09A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D2ACC8" w14:textId="339B5013"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3B5BB0" w14:textId="32B8C439"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39190B" w14:textId="7E92A46E" w:rsidR="002C4316" w:rsidRPr="00EB3DF8" w:rsidRDefault="002C4316" w:rsidP="002C4316">
            <w:pPr>
              <w:spacing w:after="0" w:line="240" w:lineRule="auto"/>
              <w:rPr>
                <w:rFonts w:ascii="Times New Roman" w:hAnsi="Times New Roman"/>
                <w:sz w:val="20"/>
                <w:szCs w:val="20"/>
              </w:rPr>
            </w:pPr>
            <w:r w:rsidRPr="004409D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082BE58" w14:textId="53DE1ECC" w:rsidR="002C4316" w:rsidRPr="00EB3DF8" w:rsidRDefault="002C4316" w:rsidP="002C4316">
            <w:pPr>
              <w:spacing w:after="0" w:line="240" w:lineRule="auto"/>
              <w:rPr>
                <w:rFonts w:ascii="Times New Roman" w:hAnsi="Times New Roman"/>
                <w:sz w:val="20"/>
                <w:szCs w:val="20"/>
              </w:rPr>
            </w:pPr>
            <w:r w:rsidRPr="004409D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CD1FD7" w14:textId="3D43AF75"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24B6E44" w14:textId="23C9446D" w:rsidR="002C4316" w:rsidRPr="00EB3DF8" w:rsidRDefault="002C4316" w:rsidP="002C4316">
            <w:pPr>
              <w:spacing w:after="0" w:line="240" w:lineRule="auto"/>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D22DDF" w14:textId="3565085A"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36B7ED" w14:textId="5C6B6AB9" w:rsidR="002C4316" w:rsidRPr="00EB3DF8" w:rsidRDefault="002C4316" w:rsidP="002C4316">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3AD8DD" w14:textId="7F63E6DB"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506" w:type="dxa"/>
            <w:tcBorders>
              <w:top w:val="single" w:sz="4" w:space="0" w:color="auto"/>
              <w:left w:val="single" w:sz="4" w:space="0" w:color="000000"/>
              <w:bottom w:val="single" w:sz="4" w:space="0" w:color="000000"/>
              <w:right w:val="single" w:sz="4" w:space="0" w:color="auto"/>
            </w:tcBorders>
          </w:tcPr>
          <w:p w14:paraId="469E60FD" w14:textId="05017A2B" w:rsidR="002C4316" w:rsidRPr="00EB3DF8" w:rsidRDefault="002C4316" w:rsidP="002C4316">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000000"/>
              <w:right w:val="single" w:sz="4" w:space="0" w:color="000000"/>
            </w:tcBorders>
          </w:tcPr>
          <w:p w14:paraId="7A047C15" w14:textId="1E4AF267" w:rsidR="002C4316" w:rsidRPr="00EB3DF8" w:rsidRDefault="002C4316" w:rsidP="002C4316">
            <w:pPr>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2C4316" w14:paraId="6B38A1A3" w14:textId="77777777" w:rsidTr="002C4316">
        <w:trPr>
          <w:trHeight w:val="212"/>
        </w:trPr>
        <w:tc>
          <w:tcPr>
            <w:tcW w:w="5053" w:type="dxa"/>
            <w:tcBorders>
              <w:top w:val="single" w:sz="4" w:space="0" w:color="000000"/>
              <w:left w:val="single" w:sz="4" w:space="0" w:color="000000"/>
              <w:bottom w:val="single" w:sz="4" w:space="0" w:color="000000"/>
              <w:right w:val="single" w:sz="4" w:space="0" w:color="auto"/>
            </w:tcBorders>
          </w:tcPr>
          <w:p w14:paraId="73FBC855" w14:textId="77777777" w:rsidR="002C4316" w:rsidRPr="00F54D39" w:rsidRDefault="002C4316" w:rsidP="00F360B3">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2" w:type="dxa"/>
            <w:tcBorders>
              <w:top w:val="single" w:sz="4" w:space="0" w:color="000000"/>
              <w:left w:val="single" w:sz="4" w:space="0" w:color="auto"/>
              <w:bottom w:val="single" w:sz="4" w:space="0" w:color="000000"/>
              <w:right w:val="single" w:sz="4" w:space="0" w:color="auto"/>
            </w:tcBorders>
          </w:tcPr>
          <w:p w14:paraId="1D414D55" w14:textId="37B374FC"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5" w:type="dxa"/>
            <w:tcBorders>
              <w:top w:val="single" w:sz="4" w:space="0" w:color="000000"/>
              <w:left w:val="single" w:sz="4" w:space="0" w:color="auto"/>
              <w:bottom w:val="single" w:sz="4" w:space="0" w:color="000000"/>
              <w:right w:val="single" w:sz="4" w:space="0" w:color="auto"/>
            </w:tcBorders>
          </w:tcPr>
          <w:p w14:paraId="6D407172" w14:textId="7A9BB0C0"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5C4D0BC3"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C920AB"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8F6F804" w14:textId="200232F2"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959EA0" w14:textId="0ABBA9A6"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7F32C8E"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01018D"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CA56061"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6F4121"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226B4D" w14:textId="0D2EAC6E"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57B3A6C"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7D05B9" w14:textId="061A33E3"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E513E6E"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D4F2F4"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D79512F" w14:textId="1B6F5F80"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2C4A0C" w14:textId="77777777" w:rsidR="002C4316" w:rsidRPr="00F54D39" w:rsidRDefault="002C4316" w:rsidP="00F360B3">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000000"/>
              <w:right w:val="single" w:sz="4" w:space="0" w:color="auto"/>
            </w:tcBorders>
          </w:tcPr>
          <w:p w14:paraId="18217D43" w14:textId="77777777" w:rsidR="002C4316" w:rsidRPr="00F54D39" w:rsidRDefault="002C4316" w:rsidP="00F360B3">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000000"/>
              <w:right w:val="single" w:sz="4" w:space="0" w:color="000000"/>
            </w:tcBorders>
          </w:tcPr>
          <w:p w14:paraId="47783FE9"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1DF61300" w14:textId="77777777" w:rsidTr="002C4316">
        <w:trPr>
          <w:trHeight w:val="212"/>
        </w:trPr>
        <w:tc>
          <w:tcPr>
            <w:tcW w:w="5053" w:type="dxa"/>
            <w:tcBorders>
              <w:top w:val="single" w:sz="4" w:space="0" w:color="000000"/>
              <w:left w:val="single" w:sz="4" w:space="0" w:color="000000"/>
              <w:bottom w:val="single" w:sz="4" w:space="0" w:color="000000"/>
              <w:right w:val="single" w:sz="4" w:space="0" w:color="auto"/>
            </w:tcBorders>
          </w:tcPr>
          <w:p w14:paraId="769DDBCE" w14:textId="77777777" w:rsidR="002C4316" w:rsidRPr="00F54D39" w:rsidRDefault="002C4316" w:rsidP="00F360B3">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2" w:type="dxa"/>
            <w:tcBorders>
              <w:top w:val="single" w:sz="4" w:space="0" w:color="000000"/>
              <w:left w:val="single" w:sz="4" w:space="0" w:color="auto"/>
              <w:bottom w:val="single" w:sz="4" w:space="0" w:color="000000"/>
              <w:right w:val="single" w:sz="4" w:space="0" w:color="auto"/>
            </w:tcBorders>
          </w:tcPr>
          <w:p w14:paraId="210655C4" w14:textId="77777777" w:rsidR="002C4316" w:rsidRPr="00F54D39" w:rsidRDefault="002C4316" w:rsidP="00F360B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B14F149" w14:textId="77777777" w:rsidR="002C4316" w:rsidRPr="00F54D39" w:rsidRDefault="002C4316" w:rsidP="00F360B3">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3D793006" w14:textId="2CBE6A56" w:rsidR="002C4316" w:rsidRPr="00F54D39" w:rsidRDefault="002C4316"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D3419FD"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D5E784"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1F55F1"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30F816" w14:textId="41D8A159"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5AA464D" w14:textId="4AB1419B"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057B771"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2517C3" w14:textId="0F692F41" w:rsidR="002C4316" w:rsidRPr="00F54D39" w:rsidRDefault="002C4316"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A0D3FAB"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508D49"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4927A0"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81F380" w14:textId="36454B88"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674F31"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55CE89" w14:textId="77777777" w:rsidR="002C4316" w:rsidRPr="00F54D39" w:rsidRDefault="002C4316"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E13F66" w14:textId="1AAF62BB" w:rsidR="002C4316" w:rsidRPr="00F54D39" w:rsidRDefault="002C4316" w:rsidP="00F360B3">
            <w:pPr>
              <w:spacing w:after="0" w:line="240" w:lineRule="auto"/>
              <w:jc w:val="center"/>
              <w:rPr>
                <w:rFonts w:ascii="Times New Roman" w:hAnsi="Times New Roman"/>
                <w:sz w:val="20"/>
                <w:szCs w:val="20"/>
              </w:rPr>
            </w:pPr>
          </w:p>
        </w:tc>
        <w:tc>
          <w:tcPr>
            <w:tcW w:w="506" w:type="dxa"/>
            <w:tcBorders>
              <w:top w:val="single" w:sz="4" w:space="0" w:color="auto"/>
              <w:left w:val="single" w:sz="4" w:space="0" w:color="000000"/>
              <w:bottom w:val="single" w:sz="4" w:space="0" w:color="000000"/>
              <w:right w:val="single" w:sz="4" w:space="0" w:color="auto"/>
            </w:tcBorders>
          </w:tcPr>
          <w:p w14:paraId="2F4A1FE5" w14:textId="0706B77F" w:rsidR="002C4316" w:rsidRPr="00F54D39" w:rsidRDefault="002C4316" w:rsidP="00F360B3">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000000"/>
              <w:right w:val="single" w:sz="4" w:space="0" w:color="000000"/>
            </w:tcBorders>
          </w:tcPr>
          <w:p w14:paraId="766864F5"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5A4A1552" w14:textId="77777777" w:rsidTr="002C4316">
        <w:trPr>
          <w:trHeight w:val="322"/>
        </w:trPr>
        <w:tc>
          <w:tcPr>
            <w:tcW w:w="5053" w:type="dxa"/>
            <w:tcBorders>
              <w:top w:val="single" w:sz="4" w:space="0" w:color="000000"/>
              <w:left w:val="single" w:sz="4" w:space="0" w:color="000000"/>
              <w:bottom w:val="single" w:sz="4" w:space="0" w:color="000000"/>
              <w:right w:val="single" w:sz="4" w:space="0" w:color="auto"/>
            </w:tcBorders>
          </w:tcPr>
          <w:p w14:paraId="0443B48E"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34725EFD" w14:textId="77777777" w:rsidR="002C4316" w:rsidRPr="00F54D39" w:rsidRDefault="002C4316" w:rsidP="002C4316">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2B2DA9E" w14:textId="53ECC21C" w:rsidR="002C4316" w:rsidRPr="00AC10C3" w:rsidRDefault="002C4316" w:rsidP="002C4316">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279968C" w14:textId="7D21EB31" w:rsidR="002C4316" w:rsidRPr="00EA1EE1" w:rsidRDefault="002C4316" w:rsidP="002C4316">
            <w:pPr>
              <w:spacing w:after="0" w:line="240" w:lineRule="auto"/>
              <w:ind w:right="-2801"/>
              <w:rPr>
                <w:rFonts w:ascii="Times New Roman" w:hAnsi="Times New Roman"/>
                <w:bCs/>
                <w:sz w:val="20"/>
                <w:szCs w:val="20"/>
              </w:rPr>
            </w:pPr>
            <w:r w:rsidRPr="000E029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9146B6" w14:textId="1265985C" w:rsidR="002C4316" w:rsidRPr="00F54D39" w:rsidRDefault="002C4316" w:rsidP="002C4316">
            <w:pPr>
              <w:spacing w:after="0" w:line="240" w:lineRule="auto"/>
              <w:ind w:right="-2801"/>
              <w:rPr>
                <w:rFonts w:ascii="Times New Roman" w:hAnsi="Times New Roman"/>
                <w:b/>
                <w:bCs/>
                <w:sz w:val="20"/>
                <w:szCs w:val="20"/>
              </w:rPr>
            </w:pPr>
            <w:r w:rsidRPr="000E029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9528364" w14:textId="77777777" w:rsidR="002C4316" w:rsidRPr="00F54D39" w:rsidRDefault="002C4316" w:rsidP="002C4316">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8773E9"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7690A7" w14:textId="5C775085"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983CCC"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6127B0" w14:textId="3DD0C61D"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03C7304" w14:textId="7227AF6A"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151F65"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622F5A"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BF4066" w14:textId="77777777"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166571" w14:textId="6355AF3E" w:rsidR="002C4316" w:rsidRPr="00F54D39" w:rsidRDefault="002C4316" w:rsidP="002C4316">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63E7877" w14:textId="4266847A"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A053F6" w14:textId="0FE12C34" w:rsidR="002C4316" w:rsidRPr="00F54D39" w:rsidRDefault="002C4316" w:rsidP="002C4316">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C1B8F7" w14:textId="06313B7C" w:rsidR="002C4316" w:rsidRPr="00F54D39" w:rsidRDefault="002C4316" w:rsidP="002C4316">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0CE1C934" w14:textId="77777777" w:rsidR="002C4316" w:rsidRPr="00F54D39" w:rsidRDefault="002C4316" w:rsidP="002C4316">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47852786" w14:textId="77777777"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2C4316" w14:paraId="145904D5" w14:textId="77777777" w:rsidTr="002C4316">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097D17D9" w14:textId="0F2CDB27" w:rsidR="002C4316" w:rsidRPr="00F54D39" w:rsidRDefault="002C4316" w:rsidP="00F360B3">
            <w:pPr>
              <w:spacing w:after="0" w:line="240" w:lineRule="auto"/>
              <w:ind w:right="-2801"/>
              <w:rPr>
                <w:rFonts w:ascii="Times New Roman" w:hAnsi="Times New Roman"/>
                <w:sz w:val="20"/>
                <w:szCs w:val="20"/>
              </w:rPr>
            </w:pPr>
            <w:r w:rsidRPr="00E75A55">
              <w:rPr>
                <w:rFonts w:ascii="Times New Roman" w:hAnsi="Times New Roman"/>
                <w:color w:val="000000" w:themeColor="text1"/>
              </w:rPr>
              <w:t>Режим дня и питание обучающихся</w:t>
            </w:r>
          </w:p>
        </w:tc>
        <w:tc>
          <w:tcPr>
            <w:tcW w:w="472" w:type="dxa"/>
            <w:tcBorders>
              <w:top w:val="single" w:sz="4" w:space="0" w:color="000000"/>
              <w:left w:val="single" w:sz="4" w:space="0" w:color="auto"/>
              <w:bottom w:val="single" w:sz="4" w:space="0" w:color="000000"/>
              <w:right w:val="single" w:sz="4" w:space="0" w:color="auto"/>
            </w:tcBorders>
          </w:tcPr>
          <w:p w14:paraId="1F088A9E" w14:textId="77777777" w:rsidR="002C4316" w:rsidRPr="00F54D39" w:rsidRDefault="002C4316" w:rsidP="00F360B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5BA9E60" w14:textId="3CDF97EB" w:rsidR="002C4316" w:rsidRPr="00F54D39" w:rsidRDefault="002C4316" w:rsidP="00F360B3">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035A8D97"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F67C9F"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217C463" w14:textId="77777777" w:rsidR="002C4316" w:rsidRPr="00F54D39"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D607FF"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1FD890B"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7F48CE"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C18F08F"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D1831B"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9F5EA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FFF1B4"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E884F1"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4109BC"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1F58A1"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97B81C"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7ED6AD" w14:textId="73D52C1B"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31FE7B49"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6DB00266"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1A30B7B1" w14:textId="77777777" w:rsidTr="002C4316">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0A98C71E" w14:textId="77777777" w:rsidR="002C4316" w:rsidRDefault="002C4316" w:rsidP="00F360B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технико-тактической </w:t>
            </w:r>
          </w:p>
          <w:p w14:paraId="4B248566" w14:textId="2A1534D6" w:rsidR="002C4316" w:rsidRPr="00F54D39" w:rsidRDefault="002C4316" w:rsidP="00F360B3">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подготовки. Основы техники вида спорта</w:t>
            </w:r>
          </w:p>
        </w:tc>
        <w:tc>
          <w:tcPr>
            <w:tcW w:w="472" w:type="dxa"/>
            <w:tcBorders>
              <w:top w:val="single" w:sz="4" w:space="0" w:color="000000"/>
              <w:left w:val="single" w:sz="4" w:space="0" w:color="auto"/>
              <w:bottom w:val="single" w:sz="4" w:space="0" w:color="000000"/>
              <w:right w:val="single" w:sz="4" w:space="0" w:color="auto"/>
            </w:tcBorders>
          </w:tcPr>
          <w:p w14:paraId="531E7025" w14:textId="77777777" w:rsidR="002C4316" w:rsidRPr="00F54D39" w:rsidRDefault="002C4316" w:rsidP="00F360B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1C13054" w14:textId="77777777" w:rsidR="002C4316" w:rsidRPr="00F54D39" w:rsidRDefault="002C4316" w:rsidP="00F360B3">
            <w:pPr>
              <w:spacing w:after="0" w:line="240" w:lineRule="auto"/>
              <w:ind w:right="-2801"/>
              <w:rPr>
                <w:rFonts w:ascii="Times New Roman" w:hAnsi="Times New Roman"/>
                <w:b/>
                <w:bCs/>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7B67EE23"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27BCEF" w14:textId="799AAB09" w:rsidR="002C4316" w:rsidRPr="00F54D39" w:rsidRDefault="002C4316" w:rsidP="00F360B3">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887FF5B"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5C1A6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C6EB5AC"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3C3485"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B78C29"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88E36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89A0F8"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F111C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44B8CA"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21CFC" w14:textId="0331BD63"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4CED646"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FF1664"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0AE7CC" w14:textId="77777777"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136B656A"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7B8E3914"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12E7487C" w14:textId="77777777" w:rsidTr="002C4316">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5EB06022" w14:textId="12A04049" w:rsidR="002C4316" w:rsidRPr="00F54D39" w:rsidRDefault="002C4316" w:rsidP="00F360B3">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Правила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2F64CE72" w14:textId="77777777" w:rsidR="002C4316" w:rsidRPr="00F54D39" w:rsidRDefault="002C4316" w:rsidP="00F360B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4950B9F0" w14:textId="77777777" w:rsidR="002C4316" w:rsidRPr="00F54D39" w:rsidRDefault="002C4316" w:rsidP="00F360B3">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8FA13D0" w14:textId="1052B5CB" w:rsidR="002C4316" w:rsidRPr="00F54D39" w:rsidRDefault="002C4316" w:rsidP="00F360B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tcPr>
          <w:p w14:paraId="6CD6F46B" w14:textId="77777777" w:rsidR="002C4316" w:rsidRPr="00F54D39" w:rsidRDefault="002C4316"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D6B8F41" w14:textId="77777777" w:rsidR="002C4316" w:rsidRPr="00F54D39" w:rsidRDefault="002C4316"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63771E"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DDB72D" w14:textId="3B923C32"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0C92E2A"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FCBBA1" w14:textId="741C116B"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AB6D612" w14:textId="132B679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3F4E6C"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B075EE"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A8E622"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916272"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7A7CD1"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1329C1"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035A40F" w14:textId="77777777"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14E3B037"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6C15944D"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47FAB142" w14:textId="77777777" w:rsidTr="002C4316">
        <w:tc>
          <w:tcPr>
            <w:tcW w:w="5053" w:type="dxa"/>
            <w:tcBorders>
              <w:top w:val="single" w:sz="4" w:space="0" w:color="auto"/>
              <w:left w:val="single" w:sz="4" w:space="0" w:color="auto"/>
              <w:bottom w:val="single" w:sz="4" w:space="0" w:color="auto"/>
              <w:right w:val="single" w:sz="4" w:space="0" w:color="auto"/>
            </w:tcBorders>
            <w:vAlign w:val="center"/>
          </w:tcPr>
          <w:p w14:paraId="3F4B9C98" w14:textId="46B9B022" w:rsidR="002C4316" w:rsidRPr="00F54D39" w:rsidRDefault="002C4316" w:rsidP="00F360B3">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52C35B25" w14:textId="3442C9C7" w:rsidR="002C4316" w:rsidRPr="00F54D39" w:rsidRDefault="002C4316" w:rsidP="00F360B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2B8C71CF" w14:textId="77777777" w:rsidR="002C4316" w:rsidRPr="00F54D39" w:rsidRDefault="002C4316" w:rsidP="00F360B3">
            <w:pPr>
              <w:spacing w:after="0" w:line="240" w:lineRule="auto"/>
              <w:ind w:right="-2801"/>
              <w:rPr>
                <w:rFonts w:ascii="Times New Roman" w:hAnsi="Times New Roman"/>
                <w:b/>
                <w:bCs/>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5F6E419"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B995B04" w14:textId="3E19DA5A"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5456A51"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30C724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F89DBBF"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C01E2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52A4DA"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8B0674"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836003"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07450E"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10E92"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C89A7B" w14:textId="47292AA8"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60DB374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E55DE9"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0A4C8" w14:textId="5409F9EC"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76CE977F"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03ED76FE" w14:textId="77777777" w:rsidR="002C4316" w:rsidRPr="007F6A0B" w:rsidRDefault="002C4316" w:rsidP="00F360B3">
            <w:pPr>
              <w:spacing w:after="0" w:line="240" w:lineRule="auto"/>
              <w:jc w:val="center"/>
              <w:rPr>
                <w:rFonts w:ascii="Times New Roman" w:hAnsi="Times New Roman"/>
                <w:b/>
                <w:sz w:val="24"/>
                <w:szCs w:val="24"/>
              </w:rPr>
            </w:pPr>
          </w:p>
        </w:tc>
      </w:tr>
      <w:tr w:rsidR="002C4316" w14:paraId="79B01DB8" w14:textId="77777777" w:rsidTr="002C4316">
        <w:tc>
          <w:tcPr>
            <w:tcW w:w="5053" w:type="dxa"/>
            <w:tcBorders>
              <w:top w:val="single" w:sz="4" w:space="0" w:color="auto"/>
              <w:left w:val="single" w:sz="4" w:space="0" w:color="auto"/>
              <w:bottom w:val="single" w:sz="4" w:space="0" w:color="auto"/>
              <w:right w:val="single" w:sz="4" w:space="0" w:color="auto"/>
            </w:tcBorders>
            <w:vAlign w:val="center"/>
          </w:tcPr>
          <w:p w14:paraId="776F19A6" w14:textId="77777777" w:rsidR="002C4316" w:rsidRPr="00F54D39" w:rsidRDefault="002C4316" w:rsidP="00F360B3">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7C37EBFD" w14:textId="54CF20AD" w:rsidR="002C4316" w:rsidRPr="00B96C9C" w:rsidRDefault="002C4316" w:rsidP="00F360B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08653E54" w14:textId="296DD983" w:rsidR="002C4316" w:rsidRPr="00B96C9C" w:rsidRDefault="002C4316" w:rsidP="00F360B3">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F14C1E8" w14:textId="77777777" w:rsidR="002C4316" w:rsidRPr="00B96C9C" w:rsidRDefault="002C4316"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A5FAD42" w14:textId="77777777" w:rsidR="002C4316" w:rsidRPr="00F54D39" w:rsidRDefault="002C4316" w:rsidP="00F360B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3869DDC" w14:textId="77777777" w:rsidR="002C4316" w:rsidRPr="00F54D39" w:rsidRDefault="002C4316" w:rsidP="00F360B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62D570" w14:textId="090FEDEE"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A325B1"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E9E8D1" w14:textId="34CC34FB"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1957AE2"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980BBE"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07311E" w14:textId="3069FC3C"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0F4357A"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B43A2D" w14:textId="7835BE0B"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28944F"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CE6AE0"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E6D47C"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729354" w14:textId="77777777"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608AE823"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2A437A1B" w14:textId="04897A75" w:rsidR="002C4316" w:rsidRPr="007F6A0B" w:rsidRDefault="002C4316"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42971C9A" w14:textId="77777777" w:rsidTr="002C4316">
        <w:tc>
          <w:tcPr>
            <w:tcW w:w="5053" w:type="dxa"/>
            <w:tcBorders>
              <w:top w:val="single" w:sz="4" w:space="0" w:color="000000"/>
              <w:left w:val="single" w:sz="4" w:space="0" w:color="000000"/>
              <w:bottom w:val="single" w:sz="4" w:space="0" w:color="000000"/>
              <w:right w:val="single" w:sz="4" w:space="0" w:color="auto"/>
            </w:tcBorders>
          </w:tcPr>
          <w:p w14:paraId="747119B8" w14:textId="77777777" w:rsidR="002C4316" w:rsidRPr="00F54D39" w:rsidRDefault="002C4316"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31F4AE0B" w14:textId="0A755FE6" w:rsidR="002C4316" w:rsidRPr="008762E5" w:rsidRDefault="002C4316" w:rsidP="00F360B3">
            <w:pPr>
              <w:spacing w:after="0" w:line="240" w:lineRule="auto"/>
              <w:ind w:right="-2801"/>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2C59BC3" w14:textId="62EACBFA" w:rsidR="002C4316" w:rsidRPr="008762E5" w:rsidRDefault="002C4316" w:rsidP="00F360B3">
            <w:pPr>
              <w:spacing w:after="0" w:line="240" w:lineRule="auto"/>
              <w:ind w:right="-2801"/>
              <w:rPr>
                <w:rFonts w:ascii="Times New Roman" w:hAnsi="Times New Roman"/>
                <w:bCs/>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1F5516B"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415DF1" w14:textId="3B600F69" w:rsidR="002C4316" w:rsidRPr="00EA1EE1" w:rsidRDefault="002C4316" w:rsidP="00F360B3">
            <w:pPr>
              <w:spacing w:after="0" w:line="240" w:lineRule="auto"/>
              <w:ind w:right="-2801"/>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5BDF238"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021800"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25F80A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4D87464" w14:textId="77777777" w:rsidR="002C4316" w:rsidRPr="00F54D39" w:rsidRDefault="002C4316" w:rsidP="00F360B3">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F610CC" w14:textId="68D184F0"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EF2E3D" w14:textId="75136377"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2CDA29E" w14:textId="675AFC3B"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E453AC"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6AEA3E" w14:textId="7B7887C5"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A9108F"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ED1517"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4EF6B7"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5B7890" w14:textId="77777777"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492CFAFD" w14:textId="50A8901E"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6545D206" w14:textId="2743AB96" w:rsidR="002C4316" w:rsidRPr="007F6A0B" w:rsidRDefault="002C4316"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10FA7DA4" w14:textId="77777777" w:rsidTr="002C4316">
        <w:tc>
          <w:tcPr>
            <w:tcW w:w="5053" w:type="dxa"/>
            <w:tcBorders>
              <w:top w:val="single" w:sz="4" w:space="0" w:color="000000"/>
              <w:left w:val="single" w:sz="4" w:space="0" w:color="000000"/>
              <w:bottom w:val="single" w:sz="4" w:space="0" w:color="000000"/>
              <w:right w:val="single" w:sz="4" w:space="0" w:color="auto"/>
            </w:tcBorders>
          </w:tcPr>
          <w:p w14:paraId="3A31136B" w14:textId="77777777" w:rsidR="002C4316" w:rsidRPr="00F54D39" w:rsidRDefault="002C4316" w:rsidP="00F360B3">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07C2B0B0" w14:textId="77777777" w:rsidR="002C4316" w:rsidRPr="00F54D39" w:rsidRDefault="002C4316" w:rsidP="00F360B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30107FC" w14:textId="68D3F3DA" w:rsidR="002C4316" w:rsidRPr="008762E5" w:rsidRDefault="002C4316" w:rsidP="00F360B3">
            <w:pPr>
              <w:spacing w:after="0" w:line="240" w:lineRule="auto"/>
              <w:ind w:right="-2801"/>
              <w:rPr>
                <w:rFonts w:ascii="Times New Roman" w:hAnsi="Times New Roman"/>
                <w:bCs/>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99C234A" w14:textId="6FF2251C"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602B86F"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6A390A" w14:textId="027C6DEE"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31B0FBE" w14:textId="4327670D"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037E76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B64718"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AD23F5C" w14:textId="56ADE90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D56585"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A46288"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64AC43" w14:textId="6D350381"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D314A4E"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FC3C26"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9C3EEC" w14:textId="3B7D2343" w:rsidR="002C4316" w:rsidRPr="00F54D39" w:rsidRDefault="002C4316" w:rsidP="00F360B3">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626914A"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A0AE82" w14:textId="77777777"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4F5376E9"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47292843" w14:textId="77777777" w:rsidR="002C4316" w:rsidRPr="007F6A0B" w:rsidRDefault="002C4316"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2AAC010F" w14:textId="77777777" w:rsidTr="002C4316">
        <w:tc>
          <w:tcPr>
            <w:tcW w:w="5053" w:type="dxa"/>
            <w:tcBorders>
              <w:top w:val="single" w:sz="4" w:space="0" w:color="000000"/>
              <w:left w:val="single" w:sz="4" w:space="0" w:color="000000"/>
              <w:bottom w:val="single" w:sz="4" w:space="0" w:color="000000"/>
              <w:right w:val="single" w:sz="4" w:space="0" w:color="auto"/>
            </w:tcBorders>
          </w:tcPr>
          <w:p w14:paraId="1112944C" w14:textId="7DE92C4C" w:rsidR="002C4316" w:rsidRPr="00F54D39" w:rsidRDefault="002C4316" w:rsidP="00F360B3">
            <w:pPr>
              <w:spacing w:after="0" w:line="240" w:lineRule="auto"/>
              <w:ind w:right="-2801"/>
              <w:rPr>
                <w:rFonts w:ascii="Times New Roman" w:hAnsi="Times New Roman"/>
                <w:b/>
                <w:bCs/>
                <w:sz w:val="20"/>
                <w:szCs w:val="20"/>
              </w:rPr>
            </w:pPr>
            <w:r>
              <w:rPr>
                <w:rFonts w:ascii="Times New Roman" w:hAnsi="Times New Roman"/>
                <w:b/>
                <w:bCs/>
                <w:sz w:val="20"/>
                <w:szCs w:val="20"/>
              </w:rPr>
              <w:t>Восстановительные мероприятия</w:t>
            </w:r>
          </w:p>
        </w:tc>
        <w:tc>
          <w:tcPr>
            <w:tcW w:w="472" w:type="dxa"/>
            <w:tcBorders>
              <w:top w:val="single" w:sz="4" w:space="0" w:color="000000"/>
              <w:left w:val="single" w:sz="4" w:space="0" w:color="auto"/>
              <w:bottom w:val="single" w:sz="4" w:space="0" w:color="000000"/>
              <w:right w:val="single" w:sz="4" w:space="0" w:color="auto"/>
            </w:tcBorders>
          </w:tcPr>
          <w:p w14:paraId="10CFEC2C" w14:textId="07A6BCCA" w:rsidR="002C4316" w:rsidRPr="00F54D39" w:rsidRDefault="002C4316" w:rsidP="00F360B3">
            <w:pPr>
              <w:spacing w:after="0" w:line="240" w:lineRule="auto"/>
              <w:ind w:right="-2801"/>
              <w:rPr>
                <w:rFonts w:ascii="Times New Roman" w:hAnsi="Times New Roman"/>
                <w:b/>
                <w:bCs/>
                <w:sz w:val="20"/>
                <w:szCs w:val="20"/>
              </w:rPr>
            </w:pPr>
            <w:r>
              <w:rPr>
                <w:rFonts w:ascii="Times New Roman" w:hAnsi="Times New Roman"/>
                <w:bCs/>
                <w:sz w:val="20"/>
                <w:szCs w:val="20"/>
              </w:rPr>
              <w:t>0,5</w:t>
            </w:r>
          </w:p>
        </w:tc>
        <w:tc>
          <w:tcPr>
            <w:tcW w:w="465" w:type="dxa"/>
            <w:tcBorders>
              <w:top w:val="single" w:sz="4" w:space="0" w:color="000000"/>
              <w:left w:val="single" w:sz="4" w:space="0" w:color="auto"/>
              <w:bottom w:val="single" w:sz="4" w:space="0" w:color="000000"/>
              <w:right w:val="single" w:sz="4" w:space="0" w:color="auto"/>
            </w:tcBorders>
          </w:tcPr>
          <w:p w14:paraId="13A40F2E" w14:textId="77777777" w:rsidR="002C4316" w:rsidRPr="00F54D39" w:rsidRDefault="002C4316" w:rsidP="00F360B3">
            <w:pPr>
              <w:spacing w:after="0" w:line="240" w:lineRule="auto"/>
              <w:ind w:right="-2801"/>
              <w:rPr>
                <w:rFonts w:ascii="Times New Roman" w:hAnsi="Times New Roman"/>
                <w:b/>
                <w:bCs/>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7E71E39" w14:textId="77777777" w:rsidR="002C4316" w:rsidRPr="00473BEF" w:rsidRDefault="002C4316"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7F2143" w14:textId="77777777" w:rsidR="002C4316" w:rsidRPr="00F54D39" w:rsidRDefault="002C4316" w:rsidP="00F360B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2BD5CA" w14:textId="38E80240" w:rsidR="002C4316" w:rsidRPr="00473BEF" w:rsidRDefault="002C4316" w:rsidP="00F360B3">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CB5870B"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0A709D"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8EF2AE" w14:textId="135CFE72"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00C72A"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E57ACF"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A54E43"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B82BDE" w14:textId="556B605F" w:rsidR="002C4316" w:rsidRPr="00F54D39" w:rsidRDefault="002C4316" w:rsidP="001924C4">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77C115"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372FE0" w14:textId="6D189722"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3477C5"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E3A0C7" w14:textId="77777777" w:rsidR="002C4316" w:rsidRPr="00F54D39" w:rsidRDefault="002C4316" w:rsidP="00F360B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9BAE76" w14:textId="77777777" w:rsidR="002C4316" w:rsidRPr="00F54D39" w:rsidRDefault="002C4316" w:rsidP="00F360B3">
            <w:pPr>
              <w:spacing w:after="0" w:line="240" w:lineRule="auto"/>
              <w:jc w:val="center"/>
              <w:rPr>
                <w:rFonts w:ascii="Times New Roman" w:hAnsi="Times New Roman"/>
                <w:bCs/>
                <w:sz w:val="20"/>
                <w:szCs w:val="20"/>
              </w:rPr>
            </w:pPr>
          </w:p>
        </w:tc>
        <w:tc>
          <w:tcPr>
            <w:tcW w:w="506" w:type="dxa"/>
            <w:tcBorders>
              <w:top w:val="single" w:sz="4" w:space="0" w:color="000000"/>
              <w:left w:val="single" w:sz="4" w:space="0" w:color="000000"/>
              <w:bottom w:val="single" w:sz="4" w:space="0" w:color="000000"/>
              <w:right w:val="single" w:sz="4" w:space="0" w:color="auto"/>
            </w:tcBorders>
          </w:tcPr>
          <w:p w14:paraId="2D80B93D" w14:textId="77777777" w:rsidR="002C4316" w:rsidRPr="00F54D39" w:rsidRDefault="002C4316" w:rsidP="00F360B3">
            <w:pPr>
              <w:spacing w:after="0" w:line="240" w:lineRule="auto"/>
              <w:jc w:val="center"/>
              <w:rPr>
                <w:rFonts w:ascii="Times New Roman" w:hAnsi="Times New Roman"/>
                <w:bCs/>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5ABD4925" w14:textId="6964BC87" w:rsidR="002C4316" w:rsidRDefault="002C4316" w:rsidP="00F360B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C4316" w14:paraId="7723CD07" w14:textId="77777777" w:rsidTr="002C4316">
        <w:tc>
          <w:tcPr>
            <w:tcW w:w="5053" w:type="dxa"/>
            <w:tcBorders>
              <w:top w:val="single" w:sz="4" w:space="0" w:color="000000"/>
              <w:left w:val="single" w:sz="4" w:space="0" w:color="000000"/>
              <w:bottom w:val="single" w:sz="4" w:space="0" w:color="000000"/>
              <w:right w:val="single" w:sz="4" w:space="0" w:color="auto"/>
            </w:tcBorders>
          </w:tcPr>
          <w:p w14:paraId="0CC714BF" w14:textId="77777777" w:rsidR="002C4316" w:rsidRPr="00F54D39" w:rsidRDefault="002C4316" w:rsidP="002C4316">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2" w:type="dxa"/>
            <w:tcBorders>
              <w:top w:val="single" w:sz="4" w:space="0" w:color="000000"/>
              <w:left w:val="single" w:sz="4" w:space="0" w:color="auto"/>
              <w:bottom w:val="single" w:sz="4" w:space="0" w:color="000000"/>
              <w:right w:val="single" w:sz="4" w:space="0" w:color="auto"/>
            </w:tcBorders>
          </w:tcPr>
          <w:p w14:paraId="4C73A759" w14:textId="0A42381C" w:rsidR="002C4316" w:rsidRPr="00EB3DF8" w:rsidRDefault="002C4316" w:rsidP="002C4316">
            <w:pPr>
              <w:spacing w:after="0" w:line="240" w:lineRule="auto"/>
              <w:ind w:right="-2801"/>
              <w:rPr>
                <w:rFonts w:ascii="Times New Roman" w:hAnsi="Times New Roman"/>
                <w:sz w:val="20"/>
                <w:szCs w:val="20"/>
              </w:rPr>
            </w:pPr>
            <w:r w:rsidRPr="00832A34">
              <w:rPr>
                <w:rFonts w:ascii="Times New Roman" w:hAnsi="Times New Roman"/>
                <w:bCs/>
                <w:sz w:val="20"/>
                <w:szCs w:val="20"/>
              </w:rPr>
              <w:t>0,5</w:t>
            </w:r>
          </w:p>
        </w:tc>
        <w:tc>
          <w:tcPr>
            <w:tcW w:w="465" w:type="dxa"/>
            <w:tcBorders>
              <w:top w:val="single" w:sz="4" w:space="0" w:color="000000"/>
              <w:left w:val="single" w:sz="4" w:space="0" w:color="auto"/>
              <w:bottom w:val="single" w:sz="4" w:space="0" w:color="000000"/>
              <w:right w:val="single" w:sz="4" w:space="0" w:color="auto"/>
            </w:tcBorders>
          </w:tcPr>
          <w:p w14:paraId="0BE7D182" w14:textId="2B663D6F" w:rsidR="002C4316" w:rsidRPr="00EB3DF8" w:rsidRDefault="002C4316" w:rsidP="002C4316">
            <w:pPr>
              <w:spacing w:after="0" w:line="240" w:lineRule="auto"/>
              <w:ind w:right="-2801"/>
              <w:rPr>
                <w:rFonts w:ascii="Times New Roman" w:hAnsi="Times New Roman"/>
                <w:sz w:val="20"/>
                <w:szCs w:val="20"/>
              </w:rPr>
            </w:pPr>
            <w:r w:rsidRPr="00832A34">
              <w:rPr>
                <w:rFonts w:ascii="Times New Roman" w:hAnsi="Times New Roman"/>
                <w:bCs/>
                <w:sz w:val="20"/>
                <w:szCs w:val="20"/>
              </w:rPr>
              <w:t>0,5</w:t>
            </w:r>
          </w:p>
        </w:tc>
        <w:tc>
          <w:tcPr>
            <w:tcW w:w="479" w:type="dxa"/>
            <w:tcBorders>
              <w:top w:val="single" w:sz="4" w:space="0" w:color="000000"/>
              <w:left w:val="single" w:sz="4" w:space="0" w:color="auto"/>
              <w:bottom w:val="single" w:sz="4" w:space="0" w:color="000000"/>
              <w:right w:val="single" w:sz="4" w:space="0" w:color="auto"/>
            </w:tcBorders>
          </w:tcPr>
          <w:p w14:paraId="575D2957" w14:textId="66AB2BFD" w:rsidR="002C4316" w:rsidRPr="00EB3DF8" w:rsidRDefault="002C4316" w:rsidP="002C4316">
            <w:pPr>
              <w:spacing w:after="0" w:line="240" w:lineRule="auto"/>
              <w:ind w:right="-2801"/>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C07C287" w14:textId="17DAF877" w:rsidR="002C4316" w:rsidRPr="00EB3DF8" w:rsidRDefault="002C4316" w:rsidP="002C4316">
            <w:pPr>
              <w:spacing w:after="0" w:line="240" w:lineRule="auto"/>
              <w:ind w:right="-2801"/>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0BE794E" w14:textId="6AECA07B" w:rsidR="002C4316" w:rsidRPr="00EB3DF8" w:rsidRDefault="002C4316" w:rsidP="002C4316">
            <w:pPr>
              <w:spacing w:after="0" w:line="240" w:lineRule="auto"/>
              <w:ind w:right="-2801"/>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6406B04" w14:textId="255BD1B3"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05675CF" w14:textId="6741E550"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FF25B9F" w14:textId="3A1CB42E"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FB198F0" w14:textId="7D6AE754"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B44EF2D" w14:textId="00546906"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E986FD5" w14:textId="5D36749C"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9071A18" w14:textId="4A9A931C"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080CAC9" w14:textId="58A2D7F9"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F0401C" w14:textId="2B50C1AF"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6D849C4" w14:textId="62A97F56" w:rsidR="002C4316" w:rsidRPr="00EB3DF8" w:rsidRDefault="002C4316" w:rsidP="002C4316">
            <w:pPr>
              <w:spacing w:after="0" w:line="240" w:lineRule="auto"/>
              <w:rPr>
                <w:rFonts w:ascii="Times New Roman" w:hAnsi="Times New Roman"/>
                <w:sz w:val="20"/>
                <w:szCs w:val="20"/>
              </w:rPr>
            </w:pPr>
            <w:r w:rsidRPr="00832A3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292A4A5" w14:textId="39DAA36F"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4EC30982" w14:textId="23743317" w:rsidR="002C4316" w:rsidRPr="00EB3DF8" w:rsidRDefault="002C4316" w:rsidP="002C4316">
            <w:pPr>
              <w:spacing w:after="0" w:line="240" w:lineRule="auto"/>
              <w:rPr>
                <w:rFonts w:ascii="Times New Roman" w:hAnsi="Times New Roman"/>
                <w:sz w:val="20"/>
                <w:szCs w:val="20"/>
              </w:rPr>
            </w:pPr>
            <w:r>
              <w:rPr>
                <w:rFonts w:ascii="Times New Roman" w:hAnsi="Times New Roman"/>
                <w:bCs/>
                <w:sz w:val="20"/>
                <w:szCs w:val="20"/>
              </w:rPr>
              <w:t>0,5</w:t>
            </w:r>
          </w:p>
        </w:tc>
        <w:tc>
          <w:tcPr>
            <w:tcW w:w="506" w:type="dxa"/>
            <w:tcBorders>
              <w:top w:val="single" w:sz="4" w:space="0" w:color="000000"/>
              <w:left w:val="single" w:sz="4" w:space="0" w:color="000000"/>
              <w:bottom w:val="single" w:sz="4" w:space="0" w:color="000000"/>
              <w:right w:val="single" w:sz="4" w:space="0" w:color="auto"/>
            </w:tcBorders>
          </w:tcPr>
          <w:p w14:paraId="2B50A994" w14:textId="221B876B" w:rsidR="002C4316" w:rsidRPr="00EB3DF8" w:rsidRDefault="002C4316" w:rsidP="002C4316">
            <w:pPr>
              <w:spacing w:after="0" w:line="240" w:lineRule="auto"/>
              <w:rPr>
                <w:rFonts w:ascii="Times New Roman" w:hAnsi="Times New Roman"/>
                <w:sz w:val="20"/>
                <w:szCs w:val="20"/>
              </w:rPr>
            </w:pPr>
            <w:r>
              <w:rPr>
                <w:rFonts w:ascii="Times New Roman" w:hAnsi="Times New Roman"/>
                <w:sz w:val="20"/>
                <w:szCs w:val="20"/>
              </w:rPr>
              <w:t xml:space="preserve"> 1</w:t>
            </w:r>
          </w:p>
        </w:tc>
        <w:tc>
          <w:tcPr>
            <w:tcW w:w="1559" w:type="dxa"/>
            <w:tcBorders>
              <w:top w:val="single" w:sz="4" w:space="0" w:color="000000"/>
              <w:left w:val="single" w:sz="4" w:space="0" w:color="auto"/>
              <w:bottom w:val="single" w:sz="4" w:space="0" w:color="000000"/>
              <w:right w:val="single" w:sz="4" w:space="0" w:color="000000"/>
            </w:tcBorders>
          </w:tcPr>
          <w:p w14:paraId="5A909152" w14:textId="509E94B4" w:rsidR="002C4316" w:rsidRPr="007F6A0B" w:rsidRDefault="002C4316" w:rsidP="002C4316">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2C4316" w14:paraId="01CBF43C" w14:textId="77777777" w:rsidTr="002C4316">
        <w:tc>
          <w:tcPr>
            <w:tcW w:w="5053" w:type="dxa"/>
            <w:tcBorders>
              <w:top w:val="single" w:sz="4" w:space="0" w:color="000000"/>
              <w:left w:val="single" w:sz="4" w:space="0" w:color="000000"/>
              <w:bottom w:val="single" w:sz="4" w:space="0" w:color="000000"/>
              <w:right w:val="single" w:sz="4" w:space="0" w:color="auto"/>
            </w:tcBorders>
          </w:tcPr>
          <w:p w14:paraId="337D885E" w14:textId="77777777" w:rsidR="002C4316" w:rsidRPr="00F54D39" w:rsidRDefault="002C4316" w:rsidP="00F360B3">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71E55DAE" w14:textId="7FA81F79" w:rsidR="002C4316" w:rsidRPr="00AB4733" w:rsidRDefault="002C4316" w:rsidP="00F360B3">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0747CCC2" w14:textId="0DFBA280" w:rsidR="002C4316" w:rsidRPr="00AB4733" w:rsidRDefault="002C4316" w:rsidP="00F360B3">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79" w:type="dxa"/>
            <w:tcBorders>
              <w:top w:val="single" w:sz="4" w:space="0" w:color="000000"/>
              <w:left w:val="single" w:sz="4" w:space="0" w:color="auto"/>
              <w:bottom w:val="single" w:sz="4" w:space="0" w:color="000000"/>
              <w:right w:val="single" w:sz="4" w:space="0" w:color="auto"/>
            </w:tcBorders>
          </w:tcPr>
          <w:p w14:paraId="6886DB5B" w14:textId="77777777" w:rsidR="002C4316" w:rsidRPr="00EA1EE1" w:rsidRDefault="002C4316" w:rsidP="00F360B3">
            <w:pPr>
              <w:spacing w:after="0" w:line="240" w:lineRule="auto"/>
              <w:ind w:right="-2801"/>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89A2AB2" w14:textId="77777777" w:rsidR="002C4316" w:rsidRPr="00EA1EE1" w:rsidRDefault="002C4316" w:rsidP="00F360B3">
            <w:pPr>
              <w:spacing w:after="0" w:line="240" w:lineRule="auto"/>
              <w:ind w:right="-2801"/>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D64B312" w14:textId="4EE3884E" w:rsidR="002C4316" w:rsidRPr="00EA1EE1" w:rsidRDefault="002C4316" w:rsidP="00F360B3">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B36B386" w14:textId="7B427D1F" w:rsidR="002C4316" w:rsidRPr="00EA1EE1" w:rsidRDefault="002C4316" w:rsidP="00F360B3">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C91EA6F" w14:textId="77777777" w:rsidR="002C4316" w:rsidRPr="00EA1EE1" w:rsidRDefault="002C4316" w:rsidP="00F360B3">
            <w:pPr>
              <w:spacing w:after="0" w:line="240" w:lineRule="auto"/>
              <w:jc w:val="center"/>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4DB5421" w14:textId="77777777" w:rsidR="002C4316" w:rsidRPr="00EA1EE1" w:rsidRDefault="002C4316" w:rsidP="00F360B3">
            <w:pPr>
              <w:spacing w:after="0" w:line="240" w:lineRule="auto"/>
              <w:jc w:val="center"/>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374B7A" w14:textId="2D0499B0" w:rsidR="002C4316" w:rsidRPr="00EA1EE1" w:rsidRDefault="002C4316" w:rsidP="00F360B3">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D579130" w14:textId="2F8B58CD" w:rsidR="002C4316" w:rsidRPr="00EA1EE1" w:rsidRDefault="002C4316" w:rsidP="00F360B3">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369C0AB" w14:textId="77777777" w:rsidR="002C4316" w:rsidRPr="00EA1EE1" w:rsidRDefault="002C4316" w:rsidP="00F360B3">
            <w:pPr>
              <w:spacing w:after="0" w:line="240" w:lineRule="auto"/>
              <w:jc w:val="center"/>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113EFA" w14:textId="77777777" w:rsidR="002C4316" w:rsidRPr="00EA1EE1" w:rsidRDefault="002C4316" w:rsidP="00F360B3">
            <w:pPr>
              <w:spacing w:after="0" w:line="240" w:lineRule="auto"/>
              <w:jc w:val="center"/>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FA9FB5F" w14:textId="4E188F50" w:rsidR="002C4316" w:rsidRPr="00EA1EE1" w:rsidRDefault="002C4316" w:rsidP="00F360B3">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71D63C6" w14:textId="45B7E165" w:rsidR="002C4316" w:rsidRPr="00EA1EE1" w:rsidRDefault="002C4316" w:rsidP="00F360B3">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D896ADC" w14:textId="77777777" w:rsidR="002C4316" w:rsidRPr="00EA1EE1" w:rsidRDefault="002C4316" w:rsidP="00F360B3">
            <w:pPr>
              <w:spacing w:after="0" w:line="240" w:lineRule="auto"/>
              <w:jc w:val="center"/>
              <w:rPr>
                <w:rFonts w:ascii="Times New Roman" w:hAnsi="Times New Roman"/>
                <w:b/>
                <w:sz w:val="20"/>
                <w:szCs w:val="20"/>
              </w:rPr>
            </w:pPr>
            <w:r w:rsidRPr="00EA1EE1">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D56225" w14:textId="77777777" w:rsidR="002C4316" w:rsidRPr="00314708" w:rsidRDefault="002C4316" w:rsidP="00F360B3">
            <w:pPr>
              <w:spacing w:after="0" w:line="240" w:lineRule="auto"/>
              <w:jc w:val="center"/>
              <w:rPr>
                <w:rFonts w:ascii="Times New Roman" w:hAnsi="Times New Roman"/>
                <w:b/>
                <w:sz w:val="20"/>
                <w:szCs w:val="20"/>
              </w:rPr>
            </w:pPr>
            <w:r w:rsidRPr="00314708">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42318AE" w14:textId="7705A109" w:rsidR="002C4316" w:rsidRPr="00314708" w:rsidRDefault="002C4316" w:rsidP="00F360B3">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06" w:type="dxa"/>
            <w:tcBorders>
              <w:top w:val="single" w:sz="4" w:space="0" w:color="000000"/>
              <w:left w:val="single" w:sz="4" w:space="0" w:color="000000"/>
              <w:bottom w:val="single" w:sz="4" w:space="0" w:color="000000"/>
              <w:right w:val="single" w:sz="4" w:space="0" w:color="auto"/>
            </w:tcBorders>
          </w:tcPr>
          <w:p w14:paraId="1176B324" w14:textId="035B5DEE" w:rsidR="002C4316" w:rsidRPr="002C4316" w:rsidRDefault="002C4316" w:rsidP="00F360B3">
            <w:pPr>
              <w:spacing w:after="0" w:line="240" w:lineRule="auto"/>
              <w:jc w:val="center"/>
              <w:rPr>
                <w:rFonts w:ascii="Times New Roman" w:hAnsi="Times New Roman"/>
                <w:b/>
                <w:bCs/>
                <w:sz w:val="20"/>
                <w:szCs w:val="20"/>
              </w:rPr>
            </w:pPr>
            <w:r w:rsidRPr="002C4316">
              <w:rPr>
                <w:rFonts w:ascii="Times New Roman" w:hAnsi="Times New Roman"/>
                <w:b/>
                <w:bCs/>
                <w:sz w:val="20"/>
                <w:szCs w:val="20"/>
              </w:rPr>
              <w:t>3</w:t>
            </w:r>
          </w:p>
        </w:tc>
        <w:tc>
          <w:tcPr>
            <w:tcW w:w="1559" w:type="dxa"/>
            <w:tcBorders>
              <w:top w:val="single" w:sz="4" w:space="0" w:color="000000"/>
              <w:left w:val="single" w:sz="4" w:space="0" w:color="auto"/>
              <w:bottom w:val="single" w:sz="4" w:space="0" w:color="000000"/>
              <w:right w:val="single" w:sz="4" w:space="0" w:color="000000"/>
            </w:tcBorders>
          </w:tcPr>
          <w:p w14:paraId="4966A4C5" w14:textId="70826AF8" w:rsidR="002C4316" w:rsidRDefault="002C4316" w:rsidP="00F360B3">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207572D3" w14:textId="4810689B" w:rsidR="00FE33AB" w:rsidRPr="00A05710" w:rsidRDefault="00FE33AB" w:rsidP="00FE33AB">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  декабрь</w:t>
      </w:r>
    </w:p>
    <w:tbl>
      <w:tblPr>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4"/>
        <w:gridCol w:w="473"/>
        <w:gridCol w:w="466"/>
        <w:gridCol w:w="480"/>
        <w:gridCol w:w="466"/>
        <w:gridCol w:w="466"/>
        <w:gridCol w:w="466"/>
        <w:gridCol w:w="466"/>
        <w:gridCol w:w="466"/>
        <w:gridCol w:w="466"/>
        <w:gridCol w:w="466"/>
        <w:gridCol w:w="466"/>
        <w:gridCol w:w="466"/>
        <w:gridCol w:w="466"/>
        <w:gridCol w:w="466"/>
        <w:gridCol w:w="466"/>
        <w:gridCol w:w="466"/>
        <w:gridCol w:w="467"/>
        <w:gridCol w:w="1319"/>
      </w:tblGrid>
      <w:tr w:rsidR="002C4316" w:rsidRPr="00A05710" w14:paraId="2832965E" w14:textId="77777777" w:rsidTr="006979D2">
        <w:trPr>
          <w:trHeight w:val="276"/>
        </w:trPr>
        <w:tc>
          <w:tcPr>
            <w:tcW w:w="5054" w:type="dxa"/>
            <w:vMerge w:val="restart"/>
            <w:tcBorders>
              <w:top w:val="single" w:sz="4" w:space="0" w:color="auto"/>
              <w:left w:val="single" w:sz="4" w:space="0" w:color="000000"/>
              <w:bottom w:val="single" w:sz="4" w:space="0" w:color="000000"/>
              <w:right w:val="single" w:sz="4" w:space="0" w:color="auto"/>
            </w:tcBorders>
          </w:tcPr>
          <w:p w14:paraId="54C2CA37"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7944" w:type="dxa"/>
            <w:gridSpan w:val="17"/>
            <w:tcBorders>
              <w:top w:val="single" w:sz="4" w:space="0" w:color="auto"/>
              <w:left w:val="single" w:sz="4" w:space="0" w:color="auto"/>
              <w:bottom w:val="single" w:sz="4" w:space="0" w:color="auto"/>
              <w:right w:val="single" w:sz="4" w:space="0" w:color="auto"/>
            </w:tcBorders>
          </w:tcPr>
          <w:p w14:paraId="4FD47759" w14:textId="77777777" w:rsidR="002C4316" w:rsidRPr="00A05710" w:rsidRDefault="002C4316"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319" w:type="dxa"/>
            <w:vMerge w:val="restart"/>
            <w:tcBorders>
              <w:top w:val="single" w:sz="4" w:space="0" w:color="auto"/>
              <w:left w:val="single" w:sz="4" w:space="0" w:color="000000"/>
              <w:right w:val="single" w:sz="4" w:space="0" w:color="auto"/>
            </w:tcBorders>
          </w:tcPr>
          <w:p w14:paraId="24F3633B" w14:textId="115CF0EB" w:rsidR="002C4316" w:rsidRPr="00A05710" w:rsidRDefault="002C4316"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2C4316" w:rsidRPr="00A05710" w14:paraId="4DFFA5D9" w14:textId="77777777" w:rsidTr="006979D2">
        <w:trPr>
          <w:trHeight w:val="270"/>
        </w:trPr>
        <w:tc>
          <w:tcPr>
            <w:tcW w:w="5054" w:type="dxa"/>
            <w:vMerge/>
            <w:tcBorders>
              <w:top w:val="single" w:sz="4" w:space="0" w:color="auto"/>
              <w:left w:val="single" w:sz="4" w:space="0" w:color="000000"/>
              <w:bottom w:val="single" w:sz="4" w:space="0" w:color="000000"/>
              <w:right w:val="single" w:sz="4" w:space="0" w:color="auto"/>
            </w:tcBorders>
            <w:vAlign w:val="center"/>
          </w:tcPr>
          <w:p w14:paraId="37BF5603" w14:textId="77777777" w:rsidR="002C4316" w:rsidRPr="00A05710" w:rsidRDefault="002C4316" w:rsidP="00CD36DC">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2537DF7" w14:textId="63916B3C" w:rsidR="002C4316" w:rsidRPr="00A05710" w:rsidRDefault="002C4316"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18145482" w14:textId="0F7D8DA1" w:rsidR="002C4316" w:rsidRPr="00A05710" w:rsidRDefault="002C4316"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80" w:type="dxa"/>
            <w:tcBorders>
              <w:top w:val="single" w:sz="4" w:space="0" w:color="auto"/>
              <w:left w:val="single" w:sz="4" w:space="0" w:color="auto"/>
              <w:bottom w:val="single" w:sz="4" w:space="0" w:color="000000"/>
              <w:right w:val="single" w:sz="4" w:space="0" w:color="auto"/>
            </w:tcBorders>
            <w:vAlign w:val="center"/>
          </w:tcPr>
          <w:p w14:paraId="5EFAC8A8" w14:textId="7E5D1CB5" w:rsidR="002C4316" w:rsidRPr="00A05710" w:rsidRDefault="002C4316"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auto"/>
            </w:tcBorders>
            <w:vAlign w:val="center"/>
          </w:tcPr>
          <w:p w14:paraId="55F0AF2B" w14:textId="593319D9" w:rsidR="002C4316" w:rsidRPr="00A05710" w:rsidRDefault="002C4316"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0D7CF22B" w14:textId="450094F1" w:rsidR="002C4316" w:rsidRPr="00A05710" w:rsidRDefault="002C4316"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000000"/>
              <w:bottom w:val="single" w:sz="4" w:space="0" w:color="000000"/>
              <w:right w:val="single" w:sz="4" w:space="0" w:color="auto"/>
            </w:tcBorders>
          </w:tcPr>
          <w:p w14:paraId="0D632488" w14:textId="48029498"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auto"/>
              <w:bottom w:val="single" w:sz="4" w:space="0" w:color="000000"/>
              <w:right w:val="single" w:sz="4" w:space="0" w:color="auto"/>
            </w:tcBorders>
          </w:tcPr>
          <w:p w14:paraId="2F7D1EC5" w14:textId="1E3961BC"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auto"/>
              <w:bottom w:val="single" w:sz="4" w:space="0" w:color="000000"/>
              <w:right w:val="single" w:sz="4" w:space="0" w:color="auto"/>
            </w:tcBorders>
          </w:tcPr>
          <w:p w14:paraId="6E12293B" w14:textId="6059F084"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49C4A914" w14:textId="049BDD81"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18974CCB" w14:textId="4C84509C"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7F69CA21" w14:textId="4CBE1F68"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187C51A5" w14:textId="42764B92"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7454F1F1" w14:textId="6B27FA6D"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79D2A3EE" w14:textId="76564F78"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20E7EB8E" w14:textId="1E89BF1B"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7C44776E" w14:textId="62F0E168"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67" w:type="dxa"/>
            <w:tcBorders>
              <w:top w:val="single" w:sz="4" w:space="0" w:color="000000"/>
              <w:left w:val="single" w:sz="4" w:space="0" w:color="000000"/>
              <w:bottom w:val="single" w:sz="4" w:space="0" w:color="000000"/>
              <w:right w:val="single" w:sz="4" w:space="0" w:color="auto"/>
            </w:tcBorders>
          </w:tcPr>
          <w:p w14:paraId="69A6B6C9" w14:textId="1A4F3515"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1319" w:type="dxa"/>
            <w:vMerge/>
            <w:tcBorders>
              <w:left w:val="single" w:sz="4" w:space="0" w:color="000000"/>
              <w:bottom w:val="single" w:sz="4" w:space="0" w:color="000000"/>
              <w:right w:val="single" w:sz="4" w:space="0" w:color="auto"/>
            </w:tcBorders>
          </w:tcPr>
          <w:p w14:paraId="3C8824FC" w14:textId="77777777" w:rsidR="002C4316" w:rsidRPr="00A05710" w:rsidRDefault="002C4316" w:rsidP="00CD36DC">
            <w:pPr>
              <w:spacing w:after="0" w:line="240" w:lineRule="auto"/>
              <w:rPr>
                <w:rFonts w:ascii="Times New Roman" w:hAnsi="Times New Roman"/>
                <w:color w:val="000000" w:themeColor="text1"/>
                <w:sz w:val="24"/>
                <w:szCs w:val="24"/>
              </w:rPr>
            </w:pPr>
          </w:p>
        </w:tc>
      </w:tr>
      <w:tr w:rsidR="006979D2" w:rsidRPr="00A05710" w14:paraId="17150951" w14:textId="77777777" w:rsidTr="006979D2">
        <w:trPr>
          <w:trHeight w:val="264"/>
        </w:trPr>
        <w:tc>
          <w:tcPr>
            <w:tcW w:w="5054" w:type="dxa"/>
            <w:tcBorders>
              <w:top w:val="single" w:sz="4" w:space="0" w:color="000000"/>
              <w:left w:val="single" w:sz="4" w:space="0" w:color="000000"/>
              <w:bottom w:val="single" w:sz="4" w:space="0" w:color="auto"/>
              <w:right w:val="single" w:sz="4" w:space="0" w:color="auto"/>
            </w:tcBorders>
          </w:tcPr>
          <w:p w14:paraId="638A488D" w14:textId="77777777" w:rsidR="006979D2" w:rsidRPr="00A05710" w:rsidRDefault="006979D2"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4B0E3771" w14:textId="77777777" w:rsidR="006979D2" w:rsidRPr="00A05710" w:rsidRDefault="006979D2" w:rsidP="006979D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71CB4E" w14:textId="0B6E54D7" w:rsidR="006979D2" w:rsidRPr="00A05710" w:rsidRDefault="006979D2" w:rsidP="006979D2">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79166B2" w14:textId="2B27C27F" w:rsidR="006979D2" w:rsidRPr="00A05710" w:rsidRDefault="006979D2" w:rsidP="006979D2">
            <w:pPr>
              <w:spacing w:after="0" w:line="240" w:lineRule="auto"/>
              <w:ind w:right="-2801"/>
              <w:rPr>
                <w:rFonts w:ascii="Times New Roman" w:hAnsi="Times New Roman"/>
                <w:b/>
                <w:bCs/>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01DA225" w14:textId="27880692" w:rsidR="006979D2" w:rsidRPr="0073669E" w:rsidRDefault="006979D2" w:rsidP="006979D2">
            <w:pPr>
              <w:spacing w:after="0" w:line="240" w:lineRule="auto"/>
              <w:ind w:right="-2801"/>
              <w:rPr>
                <w:rFonts w:ascii="Times New Roman" w:hAnsi="Times New Roman"/>
                <w:bCs/>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E21300" w14:textId="09674DAE" w:rsidR="006979D2" w:rsidRPr="00A05710" w:rsidRDefault="006979D2" w:rsidP="006979D2">
            <w:pPr>
              <w:spacing w:after="0" w:line="240" w:lineRule="auto"/>
              <w:ind w:right="-2801"/>
              <w:rPr>
                <w:rFonts w:ascii="Times New Roman" w:hAnsi="Times New Roman"/>
                <w:b/>
                <w:bCs/>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FFAB42" w14:textId="52DA9181" w:rsidR="006979D2" w:rsidRPr="00A05710" w:rsidRDefault="006979D2" w:rsidP="006979D2">
            <w:pPr>
              <w:spacing w:after="0" w:line="240" w:lineRule="auto"/>
              <w:jc w:val="center"/>
              <w:rPr>
                <w:rFonts w:ascii="Times New Roman" w:hAnsi="Times New Roman"/>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59FD67" w14:textId="58B0FEE7" w:rsidR="006979D2" w:rsidRPr="00A05710" w:rsidRDefault="006979D2" w:rsidP="006979D2">
            <w:pPr>
              <w:spacing w:after="0" w:line="240" w:lineRule="auto"/>
              <w:jc w:val="center"/>
              <w:rPr>
                <w:rFonts w:ascii="Times New Roman" w:hAnsi="Times New Roman"/>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5B1B7B" w14:textId="5A07F0B2" w:rsidR="006979D2" w:rsidRPr="00A05710" w:rsidRDefault="006979D2" w:rsidP="006979D2">
            <w:pPr>
              <w:spacing w:after="0" w:line="240" w:lineRule="auto"/>
              <w:jc w:val="center"/>
              <w:rPr>
                <w:rFonts w:ascii="Times New Roman" w:hAnsi="Times New Roman"/>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3A06F8" w14:textId="74D66CFF" w:rsidR="006979D2" w:rsidRPr="00A05710" w:rsidRDefault="006979D2" w:rsidP="006979D2">
            <w:pPr>
              <w:spacing w:after="0" w:line="240" w:lineRule="auto"/>
              <w:jc w:val="center"/>
              <w:rPr>
                <w:rFonts w:ascii="Times New Roman" w:hAnsi="Times New Roman"/>
                <w:color w:val="000000" w:themeColor="text1"/>
                <w:sz w:val="20"/>
                <w:szCs w:val="20"/>
              </w:rPr>
            </w:pPr>
            <w:r w:rsidRPr="00B069B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29FDF0" w14:textId="77777777" w:rsidR="006979D2" w:rsidRPr="00A05710" w:rsidRDefault="006979D2" w:rsidP="006979D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FF893F" w14:textId="672A9DE7"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413B67" w14:textId="2413BA40"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F909CFB" w14:textId="6C1AD115"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E33CB9" w14:textId="71424E5E"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9D627F" w14:textId="072BE073"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D85B16" w14:textId="0D1AD897"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467" w:type="dxa"/>
            <w:tcBorders>
              <w:top w:val="single" w:sz="4" w:space="0" w:color="auto"/>
              <w:left w:val="single" w:sz="4" w:space="0" w:color="000000"/>
              <w:bottom w:val="single" w:sz="4" w:space="0" w:color="000000"/>
              <w:right w:val="single" w:sz="4" w:space="0" w:color="auto"/>
            </w:tcBorders>
          </w:tcPr>
          <w:p w14:paraId="4C2B1044" w14:textId="788E0F13" w:rsidR="006979D2" w:rsidRPr="00A05710" w:rsidRDefault="006979D2" w:rsidP="006979D2">
            <w:pPr>
              <w:spacing w:after="0" w:line="240" w:lineRule="auto"/>
              <w:jc w:val="center"/>
              <w:rPr>
                <w:rFonts w:ascii="Times New Roman" w:hAnsi="Times New Roman"/>
                <w:color w:val="000000" w:themeColor="text1"/>
                <w:sz w:val="20"/>
                <w:szCs w:val="20"/>
              </w:rPr>
            </w:pPr>
            <w:r w:rsidRPr="002876BF">
              <w:rPr>
                <w:rFonts w:ascii="Times New Roman" w:hAnsi="Times New Roman"/>
                <w:bCs/>
                <w:sz w:val="20"/>
                <w:szCs w:val="20"/>
              </w:rPr>
              <w:t>0,5</w:t>
            </w:r>
          </w:p>
        </w:tc>
        <w:tc>
          <w:tcPr>
            <w:tcW w:w="1319" w:type="dxa"/>
            <w:tcBorders>
              <w:top w:val="single" w:sz="4" w:space="0" w:color="000000"/>
              <w:left w:val="single" w:sz="4" w:space="0" w:color="auto"/>
              <w:bottom w:val="single" w:sz="4" w:space="0" w:color="auto"/>
              <w:right w:val="single" w:sz="4" w:space="0" w:color="000000"/>
            </w:tcBorders>
          </w:tcPr>
          <w:p w14:paraId="05187A35" w14:textId="7C6C898A" w:rsidR="006979D2" w:rsidRPr="00A05710" w:rsidRDefault="006979D2" w:rsidP="006979D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2C4316" w:rsidRPr="00A05710" w14:paraId="1D9952FA" w14:textId="77777777" w:rsidTr="006979D2">
        <w:trPr>
          <w:trHeight w:val="127"/>
        </w:trPr>
        <w:tc>
          <w:tcPr>
            <w:tcW w:w="5054" w:type="dxa"/>
            <w:tcBorders>
              <w:top w:val="single" w:sz="4" w:space="0" w:color="000000"/>
              <w:left w:val="single" w:sz="4" w:space="0" w:color="000000"/>
              <w:bottom w:val="single" w:sz="4" w:space="0" w:color="auto"/>
              <w:right w:val="single" w:sz="4" w:space="0" w:color="auto"/>
            </w:tcBorders>
          </w:tcPr>
          <w:p w14:paraId="1D131589"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002DE996"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C66D789" w14:textId="5B4574FD"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0679DE2" w14:textId="38951465" w:rsidR="002C4316" w:rsidRPr="00A05710" w:rsidRDefault="002C4316"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2209362"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6C2FDDA"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19179B9"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4F78CC5"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E01DE2"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BE74967" w14:textId="5C42B78D"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2F8009B"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3C34D1" w14:textId="06888BCB"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3C30F2B"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29A4E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A852A4" w14:textId="5EB6E4B7"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17728CE"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654EC2"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408B6635"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000000"/>
              <w:left w:val="single" w:sz="4" w:space="0" w:color="auto"/>
              <w:bottom w:val="single" w:sz="4" w:space="0" w:color="auto"/>
              <w:right w:val="single" w:sz="4" w:space="0" w:color="000000"/>
            </w:tcBorders>
          </w:tcPr>
          <w:p w14:paraId="1426550B"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1BAC52B1" w14:textId="77777777" w:rsidTr="006979D2">
        <w:trPr>
          <w:trHeight w:val="177"/>
        </w:trPr>
        <w:tc>
          <w:tcPr>
            <w:tcW w:w="5054" w:type="dxa"/>
            <w:tcBorders>
              <w:top w:val="single" w:sz="4" w:space="0" w:color="000000"/>
              <w:left w:val="single" w:sz="4" w:space="0" w:color="000000"/>
              <w:bottom w:val="single" w:sz="4" w:space="0" w:color="auto"/>
              <w:right w:val="single" w:sz="4" w:space="0" w:color="auto"/>
            </w:tcBorders>
          </w:tcPr>
          <w:p w14:paraId="1E10FB57"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0C870D21"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40F5A45" w14:textId="22B9792D"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C06D425"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05696E"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AA8093" w14:textId="4A3C300C" w:rsidR="002C4316" w:rsidRPr="00A05710" w:rsidRDefault="002C4316"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F13323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792A69"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95CE938" w14:textId="1647D1A7"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C6BD28D"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793076"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44CC0D" w14:textId="4B088BD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54D68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B5ED28" w14:textId="07D703BB"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857C64A"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5EC58C" w14:textId="29711AC5"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0CD7356"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04CE7E3E"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000000"/>
              <w:left w:val="single" w:sz="4" w:space="0" w:color="auto"/>
              <w:bottom w:val="single" w:sz="4" w:space="0" w:color="auto"/>
              <w:right w:val="single" w:sz="4" w:space="0" w:color="000000"/>
            </w:tcBorders>
          </w:tcPr>
          <w:p w14:paraId="6508BFA0"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28B2DCD8" w14:textId="77777777" w:rsidTr="006979D2">
        <w:trPr>
          <w:trHeight w:val="286"/>
        </w:trPr>
        <w:tc>
          <w:tcPr>
            <w:tcW w:w="5054" w:type="dxa"/>
            <w:tcBorders>
              <w:top w:val="single" w:sz="4" w:space="0" w:color="000000"/>
              <w:left w:val="single" w:sz="4" w:space="0" w:color="000000"/>
              <w:bottom w:val="single" w:sz="4" w:space="0" w:color="auto"/>
              <w:right w:val="single" w:sz="4" w:space="0" w:color="auto"/>
            </w:tcBorders>
          </w:tcPr>
          <w:p w14:paraId="3CED038D"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6BAE1B5A"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15C3173"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8E1D608"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DCAECC"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2AA34B"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C7769F" w14:textId="020C0F89"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C1E8DB2"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2EE0FE"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07A6FE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22CB19"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D67F6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E2B1CA"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3CB79B5" w14:textId="38A3FDDC"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09011A"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47C0EF3"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564537"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06AA06A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000000"/>
              <w:left w:val="single" w:sz="4" w:space="0" w:color="auto"/>
              <w:bottom w:val="single" w:sz="4" w:space="0" w:color="auto"/>
              <w:right w:val="single" w:sz="4" w:space="0" w:color="000000"/>
            </w:tcBorders>
          </w:tcPr>
          <w:p w14:paraId="31A882E8"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0913A501" w14:textId="77777777" w:rsidTr="006979D2">
        <w:trPr>
          <w:trHeight w:val="286"/>
        </w:trPr>
        <w:tc>
          <w:tcPr>
            <w:tcW w:w="5054" w:type="dxa"/>
            <w:tcBorders>
              <w:top w:val="single" w:sz="4" w:space="0" w:color="000000"/>
              <w:left w:val="single" w:sz="4" w:space="0" w:color="000000"/>
              <w:bottom w:val="single" w:sz="4" w:space="0" w:color="auto"/>
              <w:right w:val="single" w:sz="4" w:space="0" w:color="auto"/>
            </w:tcBorders>
          </w:tcPr>
          <w:p w14:paraId="70CF06C9"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51442F53"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FD868FB"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C403940"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E144CE" w14:textId="263B34EA" w:rsidR="002C4316" w:rsidRPr="00A05710" w:rsidRDefault="002C4316"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B199D14"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0ABE70C"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CBAEF2" w14:textId="23BC9FB6"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A034FDB"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C1B6B82"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2F84A1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3F5BE7"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B576F2" w14:textId="3F67AFFB"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BA10D6F"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8D4E56"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03328E"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B72810" w14:textId="731CCCAF"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7" w:type="dxa"/>
            <w:tcBorders>
              <w:top w:val="single" w:sz="4" w:space="0" w:color="000000"/>
              <w:left w:val="single" w:sz="4" w:space="0" w:color="000000"/>
              <w:bottom w:val="single" w:sz="4" w:space="0" w:color="auto"/>
              <w:right w:val="single" w:sz="4" w:space="0" w:color="auto"/>
            </w:tcBorders>
          </w:tcPr>
          <w:p w14:paraId="5288A34F"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000000"/>
              <w:left w:val="single" w:sz="4" w:space="0" w:color="auto"/>
              <w:bottom w:val="single" w:sz="4" w:space="0" w:color="auto"/>
              <w:right w:val="single" w:sz="4" w:space="0" w:color="000000"/>
            </w:tcBorders>
          </w:tcPr>
          <w:p w14:paraId="5AC9C190"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571D304D" w14:textId="77777777" w:rsidTr="006979D2">
        <w:trPr>
          <w:trHeight w:val="146"/>
        </w:trPr>
        <w:tc>
          <w:tcPr>
            <w:tcW w:w="5054" w:type="dxa"/>
            <w:tcBorders>
              <w:top w:val="single" w:sz="4" w:space="0" w:color="auto"/>
              <w:left w:val="single" w:sz="4" w:space="0" w:color="000000"/>
              <w:bottom w:val="single" w:sz="4" w:space="0" w:color="000000"/>
              <w:right w:val="single" w:sz="4" w:space="0" w:color="auto"/>
            </w:tcBorders>
          </w:tcPr>
          <w:p w14:paraId="51ADDC39" w14:textId="77777777" w:rsidR="002C4316" w:rsidRPr="00A05710" w:rsidRDefault="002C4316" w:rsidP="00CD36D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15E64DC7"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F428151" w14:textId="477497FA" w:rsidR="002C4316" w:rsidRPr="00A05710" w:rsidRDefault="002C4316" w:rsidP="00CD36DC">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567D8D7" w14:textId="77777777" w:rsidR="002C4316" w:rsidRPr="00A05710" w:rsidRDefault="002C4316" w:rsidP="00CD36D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F696D5" w14:textId="77777777" w:rsidR="002C4316" w:rsidRPr="00A05710" w:rsidRDefault="002C4316" w:rsidP="00CD36D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05446B" w14:textId="5EF71DCC" w:rsidR="002C4316" w:rsidRPr="00A05710" w:rsidRDefault="002C4316" w:rsidP="00CD36D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1E8AF3"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C54A17"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B84EF1" w14:textId="493EFBFE" w:rsidR="002C4316" w:rsidRPr="00A05710" w:rsidRDefault="002C4316" w:rsidP="0031470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B92D51"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0C7E5A"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581B56" w14:textId="105613CC"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1D8784"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E47B30"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56CF08"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5143A5"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9CCD56" w14:textId="5A5D1CCB"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177E1F28"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1319" w:type="dxa"/>
            <w:tcBorders>
              <w:top w:val="single" w:sz="4" w:space="0" w:color="auto"/>
              <w:left w:val="single" w:sz="4" w:space="0" w:color="auto"/>
              <w:bottom w:val="single" w:sz="4" w:space="0" w:color="auto"/>
              <w:right w:val="single" w:sz="4" w:space="0" w:color="000000"/>
            </w:tcBorders>
          </w:tcPr>
          <w:p w14:paraId="10D50493" w14:textId="0E11D6F9" w:rsidR="002C4316" w:rsidRPr="00A05710" w:rsidRDefault="002C4316" w:rsidP="00CD36D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2C4316" w:rsidRPr="00A05710" w14:paraId="409073F7" w14:textId="77777777" w:rsidTr="006979D2">
        <w:trPr>
          <w:trHeight w:val="340"/>
        </w:trPr>
        <w:tc>
          <w:tcPr>
            <w:tcW w:w="5054" w:type="dxa"/>
            <w:tcBorders>
              <w:top w:val="single" w:sz="4" w:space="0" w:color="auto"/>
              <w:left w:val="single" w:sz="4" w:space="0" w:color="000000"/>
              <w:bottom w:val="single" w:sz="4" w:space="0" w:color="000000"/>
              <w:right w:val="single" w:sz="4" w:space="0" w:color="auto"/>
            </w:tcBorders>
          </w:tcPr>
          <w:p w14:paraId="15D2DCF5"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55735475" w14:textId="3B55890A"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7BE1D9"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F941766"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528E87"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32AF28"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C764A6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1112617"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9EEFD92" w14:textId="053A69BA"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082B33D"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305E7"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A62120"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51709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581708"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787C2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3EB8E2"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47871A" w14:textId="41267748"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1516B17C"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auto"/>
              <w:right w:val="single" w:sz="4" w:space="0" w:color="000000"/>
            </w:tcBorders>
          </w:tcPr>
          <w:p w14:paraId="036E7BCF"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12C58EED" w14:textId="77777777" w:rsidTr="006979D2">
        <w:trPr>
          <w:trHeight w:val="204"/>
        </w:trPr>
        <w:tc>
          <w:tcPr>
            <w:tcW w:w="5054" w:type="dxa"/>
            <w:tcBorders>
              <w:top w:val="single" w:sz="4" w:space="0" w:color="auto"/>
              <w:left w:val="single" w:sz="4" w:space="0" w:color="000000"/>
              <w:bottom w:val="single" w:sz="4" w:space="0" w:color="000000"/>
              <w:right w:val="single" w:sz="4" w:space="0" w:color="auto"/>
            </w:tcBorders>
          </w:tcPr>
          <w:p w14:paraId="00BD9450"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03EF82C7"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78CB3D"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31991F3"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00E6FB"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AA1714"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04449AF"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6CB9C4F"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C386575"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A98FC6A"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A18503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CA226C"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977E46"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8D412A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DB841A"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267BC94"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0BA393A"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63326081"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auto"/>
              <w:right w:val="single" w:sz="4" w:space="0" w:color="000000"/>
            </w:tcBorders>
          </w:tcPr>
          <w:p w14:paraId="1BA7E33E"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48172197" w14:textId="77777777" w:rsidTr="006979D2">
        <w:trPr>
          <w:trHeight w:val="196"/>
        </w:trPr>
        <w:tc>
          <w:tcPr>
            <w:tcW w:w="5054" w:type="dxa"/>
            <w:tcBorders>
              <w:top w:val="single" w:sz="4" w:space="0" w:color="auto"/>
              <w:left w:val="single" w:sz="4" w:space="0" w:color="000000"/>
              <w:bottom w:val="single" w:sz="4" w:space="0" w:color="000000"/>
              <w:right w:val="single" w:sz="4" w:space="0" w:color="auto"/>
            </w:tcBorders>
          </w:tcPr>
          <w:p w14:paraId="4008E5ED"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3069880B" w14:textId="5B7727B0" w:rsidR="002C4316" w:rsidRPr="00A05710" w:rsidRDefault="002C4316"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B94EAC2"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AFEE95E"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04BB3A3"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372AB1"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66D7DCD"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17FEF7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412D22B"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11593F5"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DA2420"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2A8BEDC"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AED297"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3D1CE6F"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2E96186"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4F2C6B"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67DD70"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11A6DFFE"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auto"/>
              <w:right w:val="single" w:sz="4" w:space="0" w:color="000000"/>
            </w:tcBorders>
          </w:tcPr>
          <w:p w14:paraId="4618FFB8"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3B6A4D26" w14:textId="77777777" w:rsidTr="006979D2">
        <w:trPr>
          <w:trHeight w:val="174"/>
        </w:trPr>
        <w:tc>
          <w:tcPr>
            <w:tcW w:w="5054" w:type="dxa"/>
            <w:tcBorders>
              <w:top w:val="single" w:sz="4" w:space="0" w:color="auto"/>
              <w:left w:val="single" w:sz="4" w:space="0" w:color="000000"/>
              <w:bottom w:val="single" w:sz="4" w:space="0" w:color="000000"/>
              <w:right w:val="single" w:sz="4" w:space="0" w:color="auto"/>
            </w:tcBorders>
          </w:tcPr>
          <w:p w14:paraId="3A707F56"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08D1EC26"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5D227A"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80096C3"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A474CE" w14:textId="77777777" w:rsidR="002C4316" w:rsidRPr="00A05710" w:rsidRDefault="002C4316"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21E4FD" w14:textId="77777777" w:rsidR="002C4316" w:rsidRPr="00A05710" w:rsidRDefault="002C4316"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5ABC2A"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3F173A5"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0EE595C" w14:textId="2CF6AF6E" w:rsidR="002C4316" w:rsidRPr="00A05710" w:rsidRDefault="002C4316"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52E6DEC9"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FD9FFB"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EF591F"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A3AB455"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24F1F3"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62E5A6"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210DA22"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8D3978" w14:textId="77777777" w:rsidR="002C4316" w:rsidRPr="00A05710" w:rsidRDefault="002C4316" w:rsidP="00CD36D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23E298BF" w14:textId="77777777" w:rsidR="002C4316" w:rsidRPr="00A05710" w:rsidRDefault="002C4316"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1319" w:type="dxa"/>
            <w:tcBorders>
              <w:top w:val="single" w:sz="4" w:space="0" w:color="auto"/>
              <w:left w:val="single" w:sz="4" w:space="0" w:color="auto"/>
              <w:bottom w:val="single" w:sz="4" w:space="0" w:color="auto"/>
              <w:right w:val="single" w:sz="4" w:space="0" w:color="000000"/>
            </w:tcBorders>
          </w:tcPr>
          <w:p w14:paraId="07860494" w14:textId="77777777" w:rsidR="002C4316" w:rsidRPr="00A05710" w:rsidRDefault="002C4316" w:rsidP="00CD36DC">
            <w:pPr>
              <w:spacing w:after="0" w:line="240" w:lineRule="auto"/>
              <w:jc w:val="center"/>
              <w:rPr>
                <w:rFonts w:ascii="Times New Roman" w:hAnsi="Times New Roman"/>
                <w:b/>
                <w:color w:val="000000" w:themeColor="text1"/>
                <w:sz w:val="24"/>
                <w:szCs w:val="24"/>
              </w:rPr>
            </w:pPr>
          </w:p>
        </w:tc>
      </w:tr>
      <w:tr w:rsidR="002C4316" w:rsidRPr="00A05710" w14:paraId="1491E2A0" w14:textId="77777777" w:rsidTr="006979D2">
        <w:trPr>
          <w:trHeight w:val="174"/>
        </w:trPr>
        <w:tc>
          <w:tcPr>
            <w:tcW w:w="5054" w:type="dxa"/>
            <w:tcBorders>
              <w:top w:val="single" w:sz="4" w:space="0" w:color="auto"/>
              <w:left w:val="single" w:sz="4" w:space="0" w:color="000000"/>
              <w:bottom w:val="single" w:sz="4" w:space="0" w:color="000000"/>
              <w:right w:val="single" w:sz="4" w:space="0" w:color="auto"/>
            </w:tcBorders>
          </w:tcPr>
          <w:p w14:paraId="46CD945D" w14:textId="0E2F5BE2" w:rsidR="002C4316" w:rsidRPr="00A05710" w:rsidRDefault="002C4316" w:rsidP="006979D2">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Участие в спортивных</w:t>
            </w:r>
            <w:r w:rsidR="006979D2">
              <w:rPr>
                <w:rFonts w:ascii="Times New Roman" w:hAnsi="Times New Roman"/>
                <w:b/>
                <w:bCs/>
                <w:color w:val="000000" w:themeColor="text1"/>
                <w:sz w:val="20"/>
                <w:szCs w:val="20"/>
              </w:rPr>
              <w:t xml:space="preserve"> </w:t>
            </w: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57C17FFC" w14:textId="36CD9FED"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57DC56" w14:textId="6A978245"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06AC9767" w14:textId="5FA73CC0"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38FAD3" w14:textId="6ABD755E"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B312A" w14:textId="5285F351" w:rsidR="002C4316" w:rsidRPr="00A05710" w:rsidRDefault="002C4316" w:rsidP="002C7BF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299A0129" w14:textId="3EC759A5" w:rsidR="002C4316" w:rsidRPr="00A05710" w:rsidRDefault="002C4316" w:rsidP="002C7BF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142B40C3" w14:textId="39A719F3"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603B86" w14:textId="00C6DFCB"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8D876D8" w14:textId="4C2DA07C"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541D46" w14:textId="70FE7AA3" w:rsidR="002C4316" w:rsidRPr="00A05710" w:rsidRDefault="002C4316" w:rsidP="002C7BF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CF3FA58" w14:textId="72144F67" w:rsidR="002C4316" w:rsidRPr="00A05710" w:rsidRDefault="002C4316" w:rsidP="002C7BF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6D7DBBC"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158600" w14:textId="7BBACF55"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C28B83" w14:textId="5D88CDF4"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86EEE71" w14:textId="46D256CA"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BE3452" w14:textId="6D112C03"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05EA34BD"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auto"/>
              <w:right w:val="single" w:sz="4" w:space="0" w:color="000000"/>
            </w:tcBorders>
          </w:tcPr>
          <w:p w14:paraId="6011590B" w14:textId="4D1139DD" w:rsidR="002C4316" w:rsidRPr="00A05710" w:rsidRDefault="002C4316" w:rsidP="002C7BF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6979D2" w:rsidRPr="00A05710" w14:paraId="69B4E0A3" w14:textId="77777777" w:rsidTr="006979D2">
        <w:trPr>
          <w:trHeight w:val="122"/>
        </w:trPr>
        <w:tc>
          <w:tcPr>
            <w:tcW w:w="5054" w:type="dxa"/>
            <w:tcBorders>
              <w:top w:val="single" w:sz="4" w:space="0" w:color="000000"/>
              <w:left w:val="single" w:sz="4" w:space="0" w:color="000000"/>
              <w:bottom w:val="single" w:sz="4" w:space="0" w:color="000000"/>
              <w:right w:val="single" w:sz="4" w:space="0" w:color="auto"/>
            </w:tcBorders>
          </w:tcPr>
          <w:p w14:paraId="3BAFCF9E" w14:textId="77777777" w:rsidR="006979D2" w:rsidRPr="00A05710" w:rsidRDefault="006979D2"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62BCC2C7" w14:textId="77777777" w:rsidR="006979D2" w:rsidRPr="00A05710" w:rsidRDefault="006979D2" w:rsidP="006979D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893916" w14:textId="77777777" w:rsidR="006979D2" w:rsidRPr="00A05710" w:rsidRDefault="006979D2"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715FF74D" w14:textId="4DED3413" w:rsidR="006979D2" w:rsidRPr="001924C4" w:rsidRDefault="006979D2" w:rsidP="006979D2">
            <w:pPr>
              <w:spacing w:after="0" w:line="240" w:lineRule="auto"/>
              <w:ind w:right="-2801"/>
              <w:rPr>
                <w:rFonts w:ascii="Times New Roman" w:hAnsi="Times New Roman"/>
                <w:bCs/>
                <w:color w:val="000000" w:themeColor="text1"/>
                <w:sz w:val="20"/>
                <w:szCs w:val="20"/>
              </w:rPr>
            </w:pPr>
            <w:r w:rsidRPr="001924C4">
              <w:rPr>
                <w:rFonts w:ascii="Times New Roman" w:hAnsi="Times New Roman"/>
                <w:bCs/>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99F3DFC" w14:textId="32F333E3" w:rsidR="006979D2" w:rsidRPr="00A05710" w:rsidRDefault="006979D2" w:rsidP="006979D2">
            <w:pPr>
              <w:spacing w:after="0" w:line="240" w:lineRule="auto"/>
              <w:ind w:right="-2801"/>
              <w:rPr>
                <w:rFonts w:ascii="Times New Roman" w:hAnsi="Times New Roman"/>
                <w:color w:val="000000" w:themeColor="text1"/>
                <w:sz w:val="20"/>
                <w:szCs w:val="20"/>
              </w:rPr>
            </w:pPr>
            <w:r w:rsidRPr="0013558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19AD83" w14:textId="0A5CB6A2" w:rsidR="006979D2" w:rsidRPr="00A05710" w:rsidRDefault="006979D2" w:rsidP="006979D2">
            <w:pPr>
              <w:spacing w:after="0" w:line="240" w:lineRule="auto"/>
              <w:ind w:right="-2801"/>
              <w:rPr>
                <w:rFonts w:ascii="Times New Roman" w:hAnsi="Times New Roman"/>
                <w:color w:val="000000" w:themeColor="text1"/>
                <w:sz w:val="20"/>
                <w:szCs w:val="20"/>
              </w:rPr>
            </w:pPr>
            <w:r w:rsidRPr="0013558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224093" w14:textId="53C76072" w:rsidR="006979D2" w:rsidRPr="00A05710" w:rsidRDefault="006979D2" w:rsidP="006979D2">
            <w:pPr>
              <w:spacing w:after="0" w:line="240" w:lineRule="auto"/>
              <w:jc w:val="center"/>
              <w:rPr>
                <w:rFonts w:ascii="Times New Roman" w:hAnsi="Times New Roman"/>
                <w:color w:val="000000" w:themeColor="text1"/>
                <w:sz w:val="20"/>
                <w:szCs w:val="20"/>
              </w:rPr>
            </w:pPr>
            <w:r w:rsidRPr="0013558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1413E7" w14:textId="0105B4D7" w:rsidR="006979D2" w:rsidRPr="00A05710" w:rsidRDefault="006979D2" w:rsidP="006979D2">
            <w:pPr>
              <w:spacing w:after="0" w:line="240" w:lineRule="auto"/>
              <w:jc w:val="center"/>
              <w:rPr>
                <w:rFonts w:ascii="Times New Roman" w:hAnsi="Times New Roman"/>
                <w:color w:val="000000" w:themeColor="text1"/>
                <w:sz w:val="20"/>
                <w:szCs w:val="20"/>
              </w:rPr>
            </w:pPr>
            <w:r w:rsidRPr="0013558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4C7038" w14:textId="5D415BD6" w:rsidR="006979D2" w:rsidRPr="00A05710" w:rsidRDefault="006979D2"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79CC05" w14:textId="25662109" w:rsidR="006979D2" w:rsidRPr="00A05710" w:rsidRDefault="006979D2" w:rsidP="006979D2">
            <w:pPr>
              <w:spacing w:after="0" w:line="240" w:lineRule="auto"/>
              <w:jc w:val="center"/>
              <w:rPr>
                <w:rFonts w:ascii="Times New Roman" w:hAnsi="Times New Roman"/>
                <w:color w:val="000000" w:themeColor="text1"/>
                <w:sz w:val="20"/>
                <w:szCs w:val="20"/>
              </w:rPr>
            </w:pPr>
            <w:r w:rsidRPr="00AF0B6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948DB7" w14:textId="6B786970" w:rsidR="006979D2" w:rsidRPr="00A05710" w:rsidRDefault="006979D2" w:rsidP="006979D2">
            <w:pPr>
              <w:spacing w:after="0" w:line="240" w:lineRule="auto"/>
              <w:jc w:val="center"/>
              <w:rPr>
                <w:rFonts w:ascii="Times New Roman" w:hAnsi="Times New Roman"/>
                <w:color w:val="000000" w:themeColor="text1"/>
                <w:sz w:val="20"/>
                <w:szCs w:val="20"/>
              </w:rPr>
            </w:pPr>
            <w:r w:rsidRPr="00AF0B6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0DA4A2" w14:textId="7E55BA6E" w:rsidR="006979D2" w:rsidRPr="00A05710" w:rsidRDefault="006979D2" w:rsidP="006979D2">
            <w:pPr>
              <w:spacing w:after="0" w:line="240" w:lineRule="auto"/>
              <w:jc w:val="center"/>
              <w:rPr>
                <w:rFonts w:ascii="Times New Roman" w:hAnsi="Times New Roman"/>
                <w:color w:val="000000" w:themeColor="text1"/>
                <w:sz w:val="20"/>
                <w:szCs w:val="20"/>
              </w:rPr>
            </w:pPr>
            <w:r w:rsidRPr="00AF0B6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71BE23" w14:textId="77777777" w:rsidR="006979D2" w:rsidRPr="00A05710" w:rsidRDefault="006979D2" w:rsidP="006979D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797EBC0" w14:textId="504B8F09" w:rsidR="006979D2" w:rsidRPr="00A05710" w:rsidRDefault="006979D2" w:rsidP="006979D2">
            <w:pPr>
              <w:spacing w:after="0" w:line="240" w:lineRule="auto"/>
              <w:jc w:val="center"/>
              <w:rPr>
                <w:rFonts w:ascii="Times New Roman" w:hAnsi="Times New Roman"/>
                <w:color w:val="000000" w:themeColor="text1"/>
                <w:sz w:val="20"/>
                <w:szCs w:val="20"/>
              </w:rPr>
            </w:pPr>
            <w:r w:rsidRPr="00FD013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3C16F1" w14:textId="127AB1C6" w:rsidR="006979D2" w:rsidRPr="00A05710" w:rsidRDefault="006979D2" w:rsidP="006979D2">
            <w:pPr>
              <w:spacing w:after="0" w:line="240" w:lineRule="auto"/>
              <w:jc w:val="center"/>
              <w:rPr>
                <w:rFonts w:ascii="Times New Roman" w:hAnsi="Times New Roman"/>
                <w:color w:val="000000" w:themeColor="text1"/>
                <w:sz w:val="20"/>
                <w:szCs w:val="20"/>
              </w:rPr>
            </w:pPr>
            <w:r w:rsidRPr="00FD013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48EE80" w14:textId="022F3F4E" w:rsidR="006979D2" w:rsidRPr="00A05710" w:rsidRDefault="006979D2"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EF25AE6" w14:textId="2F3AD326" w:rsidR="006979D2" w:rsidRPr="00A05710" w:rsidRDefault="006979D2"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r w:rsidRPr="00A05710">
              <w:rPr>
                <w:rFonts w:ascii="Times New Roman" w:hAnsi="Times New Roman"/>
                <w:color w:val="000000" w:themeColor="text1"/>
                <w:sz w:val="20"/>
                <w:szCs w:val="20"/>
              </w:rPr>
              <w:t>,5</w:t>
            </w:r>
          </w:p>
        </w:tc>
        <w:tc>
          <w:tcPr>
            <w:tcW w:w="467" w:type="dxa"/>
            <w:tcBorders>
              <w:top w:val="single" w:sz="4" w:space="0" w:color="auto"/>
              <w:left w:val="single" w:sz="4" w:space="0" w:color="000000"/>
              <w:bottom w:val="single" w:sz="4" w:space="0" w:color="000000"/>
              <w:right w:val="single" w:sz="4" w:space="0" w:color="auto"/>
            </w:tcBorders>
          </w:tcPr>
          <w:p w14:paraId="5295FE73" w14:textId="10C502EF" w:rsidR="006979D2" w:rsidRPr="00A05710" w:rsidRDefault="006979D2"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319" w:type="dxa"/>
            <w:tcBorders>
              <w:top w:val="single" w:sz="4" w:space="0" w:color="auto"/>
              <w:left w:val="single" w:sz="4" w:space="0" w:color="auto"/>
              <w:bottom w:val="single" w:sz="4" w:space="0" w:color="000000"/>
              <w:right w:val="single" w:sz="4" w:space="0" w:color="000000"/>
            </w:tcBorders>
          </w:tcPr>
          <w:p w14:paraId="023C988C" w14:textId="0C9FE847" w:rsidR="006979D2" w:rsidRPr="00A05710" w:rsidRDefault="006979D2" w:rsidP="006979D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r>
      <w:tr w:rsidR="002C4316" w:rsidRPr="00A05710" w14:paraId="1AB8195A" w14:textId="77777777" w:rsidTr="006979D2">
        <w:trPr>
          <w:trHeight w:val="269"/>
        </w:trPr>
        <w:tc>
          <w:tcPr>
            <w:tcW w:w="5054" w:type="dxa"/>
            <w:tcBorders>
              <w:top w:val="single" w:sz="4" w:space="0" w:color="000000"/>
              <w:left w:val="single" w:sz="4" w:space="0" w:color="000000"/>
              <w:bottom w:val="single" w:sz="4" w:space="0" w:color="000000"/>
              <w:right w:val="single" w:sz="4" w:space="0" w:color="auto"/>
            </w:tcBorders>
          </w:tcPr>
          <w:p w14:paraId="5B1ACCBE"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2E2D8BB6"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55942B"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222014E" w14:textId="4869C675" w:rsidR="002C4316" w:rsidRPr="00A05710" w:rsidRDefault="002C4316" w:rsidP="002C7BF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D98ABFB"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50AA131"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3D699A9"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AD1BF75"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0BAAEE42"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37830C1B"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742F24"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414EEC"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7D7B38"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DECD1C1"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37E515"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85C15CB"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BCEB4E"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6D9BFD7A"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1319" w:type="dxa"/>
            <w:tcBorders>
              <w:top w:val="single" w:sz="4" w:space="0" w:color="auto"/>
              <w:left w:val="single" w:sz="4" w:space="0" w:color="auto"/>
              <w:bottom w:val="single" w:sz="4" w:space="0" w:color="000000"/>
              <w:right w:val="single" w:sz="4" w:space="0" w:color="000000"/>
            </w:tcBorders>
          </w:tcPr>
          <w:p w14:paraId="055EA3A1"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4180D66C" w14:textId="77777777" w:rsidTr="006979D2">
        <w:trPr>
          <w:trHeight w:val="274"/>
        </w:trPr>
        <w:tc>
          <w:tcPr>
            <w:tcW w:w="5054" w:type="dxa"/>
            <w:tcBorders>
              <w:top w:val="single" w:sz="4" w:space="0" w:color="000000"/>
              <w:left w:val="single" w:sz="4" w:space="0" w:color="000000"/>
              <w:bottom w:val="single" w:sz="4" w:space="0" w:color="000000"/>
              <w:right w:val="single" w:sz="4" w:space="0" w:color="auto"/>
            </w:tcBorders>
          </w:tcPr>
          <w:p w14:paraId="23B15E93"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6685EED0"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B27915B"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78002A32"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95FADB6"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97E82D"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B2BDA5"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0223EBA"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CCD52F8"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BF4AF11"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4ECD0C7"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C124593"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03E5BA"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490FBCB"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91871E3"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D5F4D3"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01DF095"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7" w:type="dxa"/>
            <w:tcBorders>
              <w:top w:val="single" w:sz="4" w:space="0" w:color="auto"/>
              <w:left w:val="single" w:sz="4" w:space="0" w:color="000000"/>
              <w:bottom w:val="single" w:sz="4" w:space="0" w:color="000000"/>
              <w:right w:val="single" w:sz="4" w:space="0" w:color="auto"/>
            </w:tcBorders>
          </w:tcPr>
          <w:p w14:paraId="57A36B3B"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000000"/>
              <w:right w:val="single" w:sz="4" w:space="0" w:color="000000"/>
            </w:tcBorders>
          </w:tcPr>
          <w:p w14:paraId="66395BBA"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7E71F90B" w14:textId="77777777" w:rsidTr="006979D2">
        <w:trPr>
          <w:trHeight w:val="212"/>
        </w:trPr>
        <w:tc>
          <w:tcPr>
            <w:tcW w:w="5054" w:type="dxa"/>
            <w:tcBorders>
              <w:top w:val="single" w:sz="4" w:space="0" w:color="000000"/>
              <w:left w:val="single" w:sz="4" w:space="0" w:color="000000"/>
              <w:bottom w:val="single" w:sz="4" w:space="0" w:color="000000"/>
              <w:right w:val="single" w:sz="4" w:space="0" w:color="auto"/>
            </w:tcBorders>
          </w:tcPr>
          <w:p w14:paraId="06AEBDA3"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78ADC5DE"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D8CC392"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5C377D7F"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D65996"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37B146"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98A5D7" w14:textId="7092C96D" w:rsidR="002C4316" w:rsidRPr="00A05710" w:rsidRDefault="002C4316" w:rsidP="002C7BF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1F1A05" w14:textId="115A6BDB" w:rsidR="002C4316" w:rsidRPr="00A05710" w:rsidRDefault="002C4316" w:rsidP="002C7BF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3627C0" w14:textId="29E781F0" w:rsidR="002C4316" w:rsidRPr="00A05710" w:rsidRDefault="002C4316" w:rsidP="002C7BF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9FED5C" w14:textId="1A08C839" w:rsidR="002C4316" w:rsidRPr="00A05710" w:rsidRDefault="002C4316" w:rsidP="002C7BF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9619885" w14:textId="4A96E301" w:rsidR="002C4316" w:rsidRPr="00A05710" w:rsidRDefault="006979D2" w:rsidP="002C7BFC">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2505B3" w14:textId="168F8949" w:rsidR="002C4316" w:rsidRPr="00A05710" w:rsidRDefault="006979D2" w:rsidP="002C7BF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2C4316"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75886A2" w14:textId="245D0E82" w:rsidR="002C4316" w:rsidRPr="00A05710" w:rsidRDefault="006979D2" w:rsidP="002C7BFC">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31D030" w14:textId="732C2056" w:rsidR="002C4316" w:rsidRPr="00A05710" w:rsidRDefault="002C4316" w:rsidP="002C7BF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0CAB62" w14:textId="09F8B981" w:rsidR="002C4316" w:rsidRPr="00A05710" w:rsidRDefault="002C4316" w:rsidP="002C7BF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17C8A9" w14:textId="5DF5FB63" w:rsidR="002C4316" w:rsidRPr="00A05710" w:rsidRDefault="002C4316" w:rsidP="002C7BF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79D131" w14:textId="77777777" w:rsidR="002C4316" w:rsidRPr="00A05710" w:rsidRDefault="002C4316" w:rsidP="002C7BFC">
            <w:pPr>
              <w:spacing w:after="0" w:line="240" w:lineRule="auto"/>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085AF775" w14:textId="77777777" w:rsidR="002C4316" w:rsidRPr="00A05710" w:rsidRDefault="002C4316" w:rsidP="002C7BFC">
            <w:pPr>
              <w:spacing w:after="0" w:line="240" w:lineRule="auto"/>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000000"/>
              <w:right w:val="single" w:sz="4" w:space="0" w:color="000000"/>
            </w:tcBorders>
          </w:tcPr>
          <w:p w14:paraId="1AA6720C" w14:textId="78DB110A" w:rsidR="002C4316" w:rsidRPr="00A05710" w:rsidRDefault="002C4316" w:rsidP="002C7BFC">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r>
      <w:tr w:rsidR="002C4316" w:rsidRPr="00A05710" w14:paraId="189733D8" w14:textId="77777777" w:rsidTr="006979D2">
        <w:trPr>
          <w:trHeight w:val="212"/>
        </w:trPr>
        <w:tc>
          <w:tcPr>
            <w:tcW w:w="5054" w:type="dxa"/>
            <w:tcBorders>
              <w:top w:val="single" w:sz="4" w:space="0" w:color="000000"/>
              <w:left w:val="single" w:sz="4" w:space="0" w:color="000000"/>
              <w:bottom w:val="single" w:sz="4" w:space="0" w:color="000000"/>
              <w:right w:val="single" w:sz="4" w:space="0" w:color="auto"/>
            </w:tcBorders>
          </w:tcPr>
          <w:p w14:paraId="756C0E28"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4D681BC7"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2DFE75E3"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15FD6214"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A86039"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A804512"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E69FA0"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B86A007"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6B623C1"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4867C94"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660EF5"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458BB00" w14:textId="77777777" w:rsidR="002C4316" w:rsidRPr="00A05710" w:rsidRDefault="002C4316" w:rsidP="002C7BF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B0ABB59"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C2490E"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798483"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5DD7B0A"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C62C96"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69A95D5E"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000000"/>
              <w:right w:val="single" w:sz="4" w:space="0" w:color="000000"/>
            </w:tcBorders>
          </w:tcPr>
          <w:p w14:paraId="04B46BC6"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6F814462" w14:textId="77777777" w:rsidTr="006979D2">
        <w:trPr>
          <w:trHeight w:val="212"/>
        </w:trPr>
        <w:tc>
          <w:tcPr>
            <w:tcW w:w="5054" w:type="dxa"/>
            <w:tcBorders>
              <w:top w:val="single" w:sz="4" w:space="0" w:color="000000"/>
              <w:left w:val="single" w:sz="4" w:space="0" w:color="000000"/>
              <w:bottom w:val="single" w:sz="4" w:space="0" w:color="000000"/>
              <w:right w:val="single" w:sz="4" w:space="0" w:color="auto"/>
            </w:tcBorders>
          </w:tcPr>
          <w:p w14:paraId="7BAC9FAF"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87701F3"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92870A"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8537A94"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9241A1"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EC8A5D"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84F98F" w14:textId="5FC0B390" w:rsidR="002C4316" w:rsidRPr="00A05710" w:rsidRDefault="002C4316" w:rsidP="002C7BF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766D2D1" w14:textId="24294ECC"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EB27D1B" w14:textId="1CEF51FE"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0766533"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15410C" w14:textId="7EB571C7" w:rsidR="002C4316" w:rsidRPr="00A05710" w:rsidRDefault="002C4316" w:rsidP="002C7BF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F6D5C4C"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17AC1E0"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D6C885D" w14:textId="7EE1865D"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B83764"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131EED6"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A47D28"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78623348" w14:textId="77777777" w:rsidR="002C4316" w:rsidRPr="00A05710" w:rsidRDefault="002C4316" w:rsidP="002C7BFC">
            <w:pPr>
              <w:spacing w:after="0" w:line="240" w:lineRule="auto"/>
              <w:jc w:val="center"/>
              <w:rPr>
                <w:rFonts w:ascii="Times New Roman" w:hAnsi="Times New Roman"/>
                <w:color w:val="000000" w:themeColor="text1"/>
                <w:sz w:val="20"/>
                <w:szCs w:val="20"/>
              </w:rPr>
            </w:pPr>
          </w:p>
        </w:tc>
        <w:tc>
          <w:tcPr>
            <w:tcW w:w="1319" w:type="dxa"/>
            <w:tcBorders>
              <w:top w:val="single" w:sz="4" w:space="0" w:color="auto"/>
              <w:left w:val="single" w:sz="4" w:space="0" w:color="auto"/>
              <w:bottom w:val="single" w:sz="4" w:space="0" w:color="000000"/>
              <w:right w:val="single" w:sz="4" w:space="0" w:color="000000"/>
            </w:tcBorders>
          </w:tcPr>
          <w:p w14:paraId="2169B63F"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6979D2" w:rsidRPr="00A05710" w14:paraId="31E8A3A6" w14:textId="77777777" w:rsidTr="006979D2">
        <w:trPr>
          <w:trHeight w:val="322"/>
        </w:trPr>
        <w:tc>
          <w:tcPr>
            <w:tcW w:w="5054" w:type="dxa"/>
            <w:tcBorders>
              <w:top w:val="single" w:sz="4" w:space="0" w:color="000000"/>
              <w:left w:val="single" w:sz="4" w:space="0" w:color="000000"/>
              <w:bottom w:val="single" w:sz="4" w:space="0" w:color="000000"/>
              <w:right w:val="single" w:sz="4" w:space="0" w:color="auto"/>
            </w:tcBorders>
          </w:tcPr>
          <w:p w14:paraId="4D2957F7" w14:textId="77777777" w:rsidR="006979D2" w:rsidRPr="00A05710" w:rsidRDefault="006979D2"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6207C04" w14:textId="22DF2A54" w:rsidR="006979D2" w:rsidRPr="0071485C" w:rsidRDefault="006979D2" w:rsidP="006979D2">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74284C3" w14:textId="1C6616E7" w:rsidR="006979D2" w:rsidRPr="00A05710" w:rsidRDefault="006979D2" w:rsidP="006979D2">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DEC0879" w14:textId="5C924FFC" w:rsidR="006979D2" w:rsidRPr="00314708" w:rsidRDefault="006979D2" w:rsidP="006979D2">
            <w:pPr>
              <w:spacing w:after="0" w:line="240" w:lineRule="auto"/>
              <w:ind w:right="-2801"/>
              <w:rPr>
                <w:rFonts w:ascii="Times New Roman" w:hAnsi="Times New Roman"/>
                <w:bCs/>
                <w:color w:val="000000" w:themeColor="text1"/>
                <w:sz w:val="20"/>
                <w:szCs w:val="20"/>
              </w:rPr>
            </w:pPr>
            <w:r w:rsidRPr="00570C6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30E0FC7" w14:textId="27A8D8F1" w:rsidR="006979D2" w:rsidRPr="00A05710" w:rsidRDefault="006979D2" w:rsidP="006979D2">
            <w:pPr>
              <w:spacing w:after="0" w:line="240" w:lineRule="auto"/>
              <w:ind w:right="-2801"/>
              <w:rPr>
                <w:rFonts w:ascii="Times New Roman" w:hAnsi="Times New Roman"/>
                <w:b/>
                <w:bCs/>
                <w:color w:val="000000" w:themeColor="text1"/>
                <w:sz w:val="20"/>
                <w:szCs w:val="20"/>
              </w:rPr>
            </w:pPr>
            <w:r w:rsidRPr="00570C6E">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D802F05" w14:textId="323A70C7" w:rsidR="006979D2" w:rsidRPr="00314708" w:rsidRDefault="006979D2" w:rsidP="006979D2">
            <w:pPr>
              <w:spacing w:after="0" w:line="240" w:lineRule="auto"/>
              <w:ind w:right="-2801"/>
              <w:rPr>
                <w:rFonts w:ascii="Times New Roman" w:hAnsi="Times New Roman"/>
                <w:bCs/>
                <w:color w:val="000000" w:themeColor="text1"/>
                <w:sz w:val="20"/>
                <w:szCs w:val="20"/>
              </w:rPr>
            </w:pPr>
            <w:r w:rsidRPr="00570C6E">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998919C" w14:textId="77777777"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16C963" w14:textId="77777777"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38D240" w14:textId="62A0D852" w:rsidR="006979D2" w:rsidRPr="00A05710" w:rsidRDefault="006979D2" w:rsidP="006979D2">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4E6C1AE" w14:textId="6D638266"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A127A5" w14:textId="78D177E7"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7AD375" w14:textId="77777777"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0F2CA2" w14:textId="6DF7C6DD"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3029BB" w14:textId="77777777"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BDAD78" w14:textId="2B31AB7B"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B4B9D2" w14:textId="77777777"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49966A" w14:textId="525ECDC4"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4B1C345A" w14:textId="225504D8" w:rsidR="006979D2" w:rsidRPr="00A05710" w:rsidRDefault="006979D2" w:rsidP="006979D2">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7A65E3FF" w14:textId="77777777" w:rsidR="006979D2" w:rsidRPr="00A05710" w:rsidRDefault="006979D2" w:rsidP="006979D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2C4316" w:rsidRPr="00A05710" w14:paraId="1632DD84" w14:textId="77777777" w:rsidTr="006979D2">
        <w:trPr>
          <w:trHeight w:val="322"/>
        </w:trPr>
        <w:tc>
          <w:tcPr>
            <w:tcW w:w="5054" w:type="dxa"/>
            <w:tcBorders>
              <w:top w:val="single" w:sz="4" w:space="0" w:color="auto"/>
              <w:left w:val="single" w:sz="4" w:space="0" w:color="auto"/>
              <w:bottom w:val="single" w:sz="4" w:space="0" w:color="auto"/>
              <w:right w:val="single" w:sz="4" w:space="0" w:color="auto"/>
            </w:tcBorders>
            <w:vAlign w:val="center"/>
          </w:tcPr>
          <w:p w14:paraId="44DAF471"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1EE0646D" w14:textId="7BA26279"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79671E" w14:textId="77A308B1"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975A23F" w14:textId="4D11CBE1" w:rsidR="002C4316" w:rsidRPr="00A05710" w:rsidRDefault="002C4316" w:rsidP="002C7BF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0DE1524"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2DDE025"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4ECABA8"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82190E"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0823CC"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5230BC"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247E3A"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0B607E"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81B16B"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802213"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A80254"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6E18AB"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B55541"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16945F47" w14:textId="3E369B86"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0B59FC5B"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77EAEB13" w14:textId="77777777" w:rsidTr="006979D2">
        <w:trPr>
          <w:trHeight w:val="322"/>
        </w:trPr>
        <w:tc>
          <w:tcPr>
            <w:tcW w:w="5054" w:type="dxa"/>
            <w:tcBorders>
              <w:top w:val="single" w:sz="4" w:space="0" w:color="auto"/>
              <w:left w:val="single" w:sz="4" w:space="0" w:color="auto"/>
              <w:bottom w:val="single" w:sz="4" w:space="0" w:color="auto"/>
              <w:right w:val="single" w:sz="4" w:space="0" w:color="auto"/>
            </w:tcBorders>
            <w:vAlign w:val="center"/>
          </w:tcPr>
          <w:p w14:paraId="40688BD4" w14:textId="77777777" w:rsidR="006979D2" w:rsidRDefault="002C4316" w:rsidP="002C7BFC">
            <w:pPr>
              <w:spacing w:after="0" w:line="240" w:lineRule="auto"/>
              <w:ind w:right="-2801"/>
              <w:rPr>
                <w:rFonts w:ascii="Times New Roman" w:hAnsi="Times New Roman"/>
                <w:color w:val="000000" w:themeColor="text1"/>
              </w:rPr>
            </w:pPr>
            <w:r w:rsidRPr="00A05710">
              <w:rPr>
                <w:rFonts w:ascii="Times New Roman" w:hAnsi="Times New Roman"/>
                <w:color w:val="000000" w:themeColor="text1"/>
              </w:rPr>
              <w:t xml:space="preserve">Теоретические основы технико-тактической </w:t>
            </w:r>
          </w:p>
          <w:p w14:paraId="3868DC1B" w14:textId="39CE74ED"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rPr>
              <w:t>подготовки. Основы техники вида спорта</w:t>
            </w:r>
          </w:p>
        </w:tc>
        <w:tc>
          <w:tcPr>
            <w:tcW w:w="473" w:type="dxa"/>
            <w:tcBorders>
              <w:top w:val="single" w:sz="4" w:space="0" w:color="000000"/>
              <w:left w:val="single" w:sz="4" w:space="0" w:color="auto"/>
              <w:bottom w:val="single" w:sz="4" w:space="0" w:color="000000"/>
              <w:right w:val="single" w:sz="4" w:space="0" w:color="auto"/>
            </w:tcBorders>
          </w:tcPr>
          <w:p w14:paraId="29D0D8C4"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18B2B1"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A8C01D2" w14:textId="77777777" w:rsidR="002C4316" w:rsidRPr="00314708" w:rsidRDefault="002C4316" w:rsidP="002C7BFC">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2EC71C"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5992D46"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6AC7CB"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7FB021"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C94C5B7"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271F49D"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C2240C"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EDA152"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52B323"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AF125E"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607305"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295C9B"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D2A5B1"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132B22B0"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1EF35404"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30C38A4F" w14:textId="77777777" w:rsidTr="006979D2">
        <w:trPr>
          <w:trHeight w:val="322"/>
        </w:trPr>
        <w:tc>
          <w:tcPr>
            <w:tcW w:w="5054" w:type="dxa"/>
            <w:tcBorders>
              <w:top w:val="single" w:sz="4" w:space="0" w:color="auto"/>
              <w:left w:val="single" w:sz="4" w:space="0" w:color="auto"/>
              <w:bottom w:val="single" w:sz="4" w:space="0" w:color="auto"/>
              <w:right w:val="single" w:sz="4" w:space="0" w:color="auto"/>
            </w:tcBorders>
            <w:vAlign w:val="center"/>
          </w:tcPr>
          <w:p w14:paraId="0A493F00" w14:textId="77777777" w:rsidR="002C4316" w:rsidRPr="00A05710" w:rsidRDefault="002C4316" w:rsidP="002C7BF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3702A9A9"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C3376E2"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D64A8AC"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A7AFF6" w14:textId="77777777"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1167CA2" w14:textId="1D8E6AC2" w:rsidR="002C4316" w:rsidRPr="00A05710" w:rsidRDefault="002C4316" w:rsidP="002C7BF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46B82DE4"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C551E8"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E3EF1A"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58664C" w14:textId="44762196"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59781B" w14:textId="61FCC41B"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617F72"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6317E0"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97AFBC"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DA473"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DAB1DD"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E615D9"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FE0DFE7"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432D0271"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5D78F2" w:rsidRPr="00A05710" w14:paraId="4E8F3822" w14:textId="77777777" w:rsidTr="006979D2">
        <w:trPr>
          <w:trHeight w:val="322"/>
        </w:trPr>
        <w:tc>
          <w:tcPr>
            <w:tcW w:w="5054" w:type="dxa"/>
            <w:tcBorders>
              <w:top w:val="single" w:sz="4" w:space="0" w:color="auto"/>
              <w:left w:val="single" w:sz="4" w:space="0" w:color="auto"/>
              <w:bottom w:val="single" w:sz="4" w:space="0" w:color="auto"/>
              <w:right w:val="single" w:sz="4" w:space="0" w:color="auto"/>
            </w:tcBorders>
            <w:vAlign w:val="center"/>
          </w:tcPr>
          <w:p w14:paraId="5B43C730" w14:textId="2990D5B5" w:rsidR="005D78F2" w:rsidRPr="00A05710" w:rsidRDefault="005D78F2" w:rsidP="002C7BFC">
            <w:pPr>
              <w:spacing w:after="0" w:line="240" w:lineRule="auto"/>
              <w:ind w:right="-2801"/>
              <w:rPr>
                <w:rFonts w:ascii="Times New Roman" w:hAnsi="Times New Roman"/>
                <w:color w:val="000000" w:themeColor="text1"/>
              </w:rPr>
            </w:pPr>
            <w:r>
              <w:rPr>
                <w:rFonts w:ascii="Times New Roman" w:hAnsi="Times New Roman"/>
                <w:color w:val="000000" w:themeColor="text1"/>
              </w:rPr>
              <w:t xml:space="preserve">Физиологические </w:t>
            </w:r>
            <w:r w:rsidR="007F103E">
              <w:rPr>
                <w:rFonts w:ascii="Times New Roman" w:hAnsi="Times New Roman"/>
                <w:color w:val="000000" w:themeColor="text1"/>
              </w:rPr>
              <w:t xml:space="preserve"> основы ФК</w:t>
            </w:r>
          </w:p>
        </w:tc>
        <w:tc>
          <w:tcPr>
            <w:tcW w:w="473" w:type="dxa"/>
            <w:tcBorders>
              <w:top w:val="single" w:sz="4" w:space="0" w:color="auto"/>
              <w:left w:val="single" w:sz="4" w:space="0" w:color="auto"/>
              <w:bottom w:val="single" w:sz="4" w:space="0" w:color="auto"/>
              <w:right w:val="single" w:sz="4" w:space="0" w:color="auto"/>
            </w:tcBorders>
            <w:vAlign w:val="center"/>
          </w:tcPr>
          <w:p w14:paraId="523D5F44" w14:textId="77777777" w:rsidR="005D78F2" w:rsidRPr="00A05710" w:rsidRDefault="005D78F2"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77CA3F3" w14:textId="77777777" w:rsidR="005D78F2" w:rsidRPr="00A05710" w:rsidRDefault="005D78F2"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3AA5880" w14:textId="77777777" w:rsidR="005D78F2" w:rsidRPr="00A05710" w:rsidRDefault="005D78F2"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911FB51" w14:textId="77777777" w:rsidR="005D78F2" w:rsidRPr="00A05710" w:rsidRDefault="005D78F2"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1E343F2" w14:textId="77777777" w:rsidR="005D78F2" w:rsidRDefault="005D78F2"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B25583"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8737B7"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713901" w14:textId="34634EE8" w:rsidR="005D78F2" w:rsidRPr="00A05710" w:rsidRDefault="007F103E" w:rsidP="002C7BFC">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AA4A6D0"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A07665"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EACBB2"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953EAF"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92A34E"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8FB81C"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96DCAB"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9C6570"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7DEC40F1" w14:textId="77777777" w:rsidR="005D78F2" w:rsidRPr="00A05710" w:rsidRDefault="005D78F2"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6B8453C9" w14:textId="77777777" w:rsidR="005D78F2" w:rsidRPr="00A05710" w:rsidRDefault="005D78F2" w:rsidP="002C7BFC">
            <w:pPr>
              <w:spacing w:after="0" w:line="240" w:lineRule="auto"/>
              <w:jc w:val="center"/>
              <w:rPr>
                <w:rFonts w:ascii="Times New Roman" w:hAnsi="Times New Roman"/>
                <w:b/>
                <w:color w:val="000000" w:themeColor="text1"/>
                <w:sz w:val="24"/>
                <w:szCs w:val="24"/>
              </w:rPr>
            </w:pPr>
          </w:p>
        </w:tc>
      </w:tr>
      <w:tr w:rsidR="002C4316" w:rsidRPr="00A05710" w14:paraId="634BE859" w14:textId="77777777" w:rsidTr="006979D2">
        <w:tc>
          <w:tcPr>
            <w:tcW w:w="5054" w:type="dxa"/>
            <w:tcBorders>
              <w:top w:val="single" w:sz="4" w:space="0" w:color="auto"/>
              <w:left w:val="single" w:sz="4" w:space="0" w:color="auto"/>
              <w:bottom w:val="single" w:sz="4" w:space="0" w:color="auto"/>
              <w:right w:val="single" w:sz="4" w:space="0" w:color="auto"/>
            </w:tcBorders>
            <w:vAlign w:val="center"/>
          </w:tcPr>
          <w:p w14:paraId="589DC9B2"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384F9911"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0AFEE20"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84F305E"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0FF71D1"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2BE5FCE"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6E257F"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A153CD"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18B113" w14:textId="56E083BC" w:rsidR="002C4316" w:rsidRPr="00A05710" w:rsidRDefault="006979D2" w:rsidP="002C7BFC">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4E4DD1F6"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7C9CB8"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94F17F"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0166E3"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D4CC76"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B494F9"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C3E095"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8BA2F2" w14:textId="104C36D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2F7108E" w14:textId="271EAFF9"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0D49CD0B" w14:textId="77777777"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425E08C4" w14:textId="77777777" w:rsidTr="006979D2">
        <w:tc>
          <w:tcPr>
            <w:tcW w:w="5054" w:type="dxa"/>
            <w:tcBorders>
              <w:top w:val="single" w:sz="4" w:space="0" w:color="auto"/>
              <w:left w:val="single" w:sz="4" w:space="0" w:color="auto"/>
              <w:bottom w:val="single" w:sz="4" w:space="0" w:color="auto"/>
              <w:right w:val="single" w:sz="4" w:space="0" w:color="auto"/>
            </w:tcBorders>
            <w:vAlign w:val="center"/>
          </w:tcPr>
          <w:p w14:paraId="721D97DD"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7457EAF3" w14:textId="79ABB756"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BDD5B3E" w14:textId="4C6D909E"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6025A2D" w14:textId="406A683F" w:rsidR="002C4316" w:rsidRPr="00A05710" w:rsidRDefault="002C4316" w:rsidP="002C7BF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34A458B" w14:textId="77777777" w:rsidR="002C4316" w:rsidRPr="0071485C" w:rsidRDefault="002C4316" w:rsidP="002C7BFC">
            <w:pPr>
              <w:spacing w:after="0" w:line="240" w:lineRule="auto"/>
              <w:ind w:right="-2801"/>
              <w:rPr>
                <w:rFonts w:ascii="Times New Roman" w:hAnsi="Times New Roman"/>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35AAD21" w14:textId="7963F16F" w:rsidR="002C4316" w:rsidRPr="0071485C" w:rsidRDefault="002C4316" w:rsidP="002C7BFC">
            <w:pPr>
              <w:spacing w:after="0" w:line="240" w:lineRule="auto"/>
              <w:ind w:right="-2801"/>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B09758" w14:textId="2C975CC1"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AAC1F7" w14:textId="327A5FAC"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E00702" w14:textId="0731760B" w:rsidR="002C4316" w:rsidRPr="00A05710" w:rsidRDefault="006979D2" w:rsidP="002C7BFC">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B79AF3E" w14:textId="750A1FA4"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44BD5C"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21321C" w14:textId="699C4F34"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8C4526"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4588A2" w14:textId="179CAE24"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97BA24"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CCEAB1"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546C8F" w14:textId="72FD653B" w:rsidR="002C4316" w:rsidRPr="00A05710" w:rsidRDefault="006979D2" w:rsidP="002C7BFC">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7" w:type="dxa"/>
            <w:tcBorders>
              <w:top w:val="single" w:sz="4" w:space="0" w:color="000000"/>
              <w:left w:val="single" w:sz="4" w:space="0" w:color="000000"/>
              <w:bottom w:val="single" w:sz="4" w:space="0" w:color="000000"/>
              <w:right w:val="single" w:sz="4" w:space="0" w:color="auto"/>
            </w:tcBorders>
          </w:tcPr>
          <w:p w14:paraId="58D55EC6"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3090E997" w14:textId="16EC2E1C" w:rsidR="002C4316" w:rsidRPr="00A05710" w:rsidRDefault="002C4316" w:rsidP="002C7BF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2C4316" w:rsidRPr="00A05710" w14:paraId="217592C5" w14:textId="77777777" w:rsidTr="006979D2">
        <w:tc>
          <w:tcPr>
            <w:tcW w:w="5054" w:type="dxa"/>
            <w:tcBorders>
              <w:top w:val="single" w:sz="4" w:space="0" w:color="000000"/>
              <w:left w:val="single" w:sz="4" w:space="0" w:color="000000"/>
              <w:bottom w:val="single" w:sz="4" w:space="0" w:color="000000"/>
              <w:right w:val="single" w:sz="4" w:space="0" w:color="auto"/>
            </w:tcBorders>
          </w:tcPr>
          <w:p w14:paraId="2C8328E9"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EC54717"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450C08"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0EB5E1B"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0860B6D"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171115D"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9B40289" w14:textId="0A322FAE"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D2353D" w14:textId="599B3C85"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511530" w14:textId="77777777" w:rsidR="002C4316" w:rsidRPr="00A05710" w:rsidRDefault="002C4316" w:rsidP="002C7BFC">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1A6BCD6"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A734E3"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A4A574" w14:textId="02F9792F"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6C4DCC"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F17249" w14:textId="50DC36DD"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BA38EF"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26D735" w14:textId="0721E74A"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1AD070"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5BB3DC4" w14:textId="4A46546E"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23EBA069" w14:textId="0729959C" w:rsidR="002C4316" w:rsidRPr="00A05710" w:rsidRDefault="002C4316" w:rsidP="002C7BFC">
            <w:pPr>
              <w:spacing w:after="0" w:line="240" w:lineRule="auto"/>
              <w:jc w:val="center"/>
              <w:rPr>
                <w:rFonts w:ascii="Times New Roman" w:hAnsi="Times New Roman"/>
                <w:b/>
                <w:color w:val="000000" w:themeColor="text1"/>
                <w:sz w:val="24"/>
                <w:szCs w:val="24"/>
              </w:rPr>
            </w:pPr>
          </w:p>
        </w:tc>
      </w:tr>
      <w:tr w:rsidR="002C4316" w:rsidRPr="00A05710" w14:paraId="585EA64D" w14:textId="77777777" w:rsidTr="006979D2">
        <w:tc>
          <w:tcPr>
            <w:tcW w:w="5054" w:type="dxa"/>
            <w:tcBorders>
              <w:top w:val="single" w:sz="4" w:space="0" w:color="000000"/>
              <w:left w:val="single" w:sz="4" w:space="0" w:color="000000"/>
              <w:bottom w:val="single" w:sz="4" w:space="0" w:color="000000"/>
              <w:right w:val="single" w:sz="4" w:space="0" w:color="auto"/>
            </w:tcBorders>
          </w:tcPr>
          <w:p w14:paraId="368C5301"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4059131F"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3F6A39" w14:textId="77777777"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FDADE00" w14:textId="6D2FF911"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83A947" w14:textId="6B3A5615" w:rsidR="002C4316" w:rsidRPr="00A05710" w:rsidRDefault="006979D2" w:rsidP="002C7BFC">
            <w:pPr>
              <w:spacing w:after="0" w:line="240" w:lineRule="auto"/>
              <w:ind w:right="-2801"/>
              <w:rPr>
                <w:rFonts w:ascii="Times New Roman" w:hAnsi="Times New Roman"/>
                <w:b/>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01C542" w14:textId="51E22EF3" w:rsidR="002C4316" w:rsidRPr="00A05710" w:rsidRDefault="002C4316" w:rsidP="002C7BF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F96537"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8ACF314"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F62918"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7936DF6"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EE541B"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1D4C33"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0129CE"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AD7F2D" w14:textId="141F4FFC" w:rsidR="002C4316" w:rsidRPr="00A05710" w:rsidRDefault="006979D2" w:rsidP="002C7BFC">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3F4DC27"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AEB935"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03F575"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2FEC3CC2" w14:textId="77777777" w:rsidR="002C4316" w:rsidRPr="00A05710" w:rsidRDefault="002C4316" w:rsidP="002C7BFC">
            <w:pPr>
              <w:spacing w:after="0" w:line="240" w:lineRule="auto"/>
              <w:jc w:val="center"/>
              <w:rPr>
                <w:rFonts w:ascii="Times New Roman" w:hAnsi="Times New Roman"/>
                <w:bCs/>
                <w:color w:val="000000" w:themeColor="text1"/>
                <w:sz w:val="20"/>
                <w:szCs w:val="20"/>
              </w:rPr>
            </w:pPr>
          </w:p>
        </w:tc>
        <w:tc>
          <w:tcPr>
            <w:tcW w:w="1319" w:type="dxa"/>
            <w:tcBorders>
              <w:top w:val="single" w:sz="4" w:space="0" w:color="000000"/>
              <w:left w:val="single" w:sz="4" w:space="0" w:color="auto"/>
              <w:bottom w:val="single" w:sz="4" w:space="0" w:color="000000"/>
              <w:right w:val="single" w:sz="4" w:space="0" w:color="000000"/>
            </w:tcBorders>
          </w:tcPr>
          <w:p w14:paraId="467A2EB5" w14:textId="75555CF6" w:rsidR="002C4316" w:rsidRPr="00A05710" w:rsidRDefault="002C4316" w:rsidP="002C7BF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6979D2" w:rsidRPr="00A05710" w14:paraId="4DEDE7D0" w14:textId="77777777" w:rsidTr="006979D2">
        <w:tc>
          <w:tcPr>
            <w:tcW w:w="5054" w:type="dxa"/>
            <w:tcBorders>
              <w:top w:val="single" w:sz="4" w:space="0" w:color="000000"/>
              <w:left w:val="single" w:sz="4" w:space="0" w:color="000000"/>
              <w:bottom w:val="single" w:sz="4" w:space="0" w:color="000000"/>
              <w:right w:val="single" w:sz="4" w:space="0" w:color="auto"/>
            </w:tcBorders>
          </w:tcPr>
          <w:p w14:paraId="13AACDC7" w14:textId="77777777" w:rsidR="006979D2" w:rsidRPr="00A05710" w:rsidRDefault="006979D2"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1AA50F1B" w14:textId="1D32FD23" w:rsidR="006979D2" w:rsidRPr="00A05710" w:rsidRDefault="006979D2" w:rsidP="006979D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4941410C" w14:textId="680A5F10" w:rsidR="006979D2" w:rsidRPr="00A05710" w:rsidRDefault="006979D2" w:rsidP="006979D2">
            <w:pPr>
              <w:spacing w:after="0" w:line="240" w:lineRule="auto"/>
              <w:ind w:right="-2801"/>
              <w:rPr>
                <w:rFonts w:ascii="Times New Roman" w:hAnsi="Times New Roman"/>
                <w:color w:val="000000" w:themeColor="text1"/>
                <w:sz w:val="20"/>
                <w:szCs w:val="20"/>
              </w:rPr>
            </w:pPr>
            <w:r w:rsidRPr="002067A7">
              <w:rPr>
                <w:rFonts w:ascii="Times New Roman" w:hAnsi="Times New Roman"/>
                <w:bCs/>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676932B6" w14:textId="6E28BD21" w:rsidR="006979D2" w:rsidRPr="00A05710" w:rsidRDefault="006979D2" w:rsidP="006979D2">
            <w:pPr>
              <w:spacing w:after="0" w:line="240" w:lineRule="auto"/>
              <w:ind w:right="-2801"/>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9CB69A7" w14:textId="2B72A1EF" w:rsidR="006979D2" w:rsidRPr="00A05710" w:rsidRDefault="006979D2" w:rsidP="006979D2">
            <w:pPr>
              <w:spacing w:after="0" w:line="240" w:lineRule="auto"/>
              <w:ind w:right="-2801"/>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BA0F6F9" w14:textId="0F4FB491" w:rsidR="006979D2" w:rsidRPr="00A05710" w:rsidRDefault="006979D2" w:rsidP="006979D2">
            <w:pPr>
              <w:spacing w:after="0" w:line="240" w:lineRule="auto"/>
              <w:ind w:right="-2801"/>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92F76FE" w14:textId="3C7AD2AD" w:rsidR="006979D2" w:rsidRPr="00A05710" w:rsidRDefault="006979D2" w:rsidP="006979D2">
            <w:pPr>
              <w:spacing w:after="0" w:line="240" w:lineRule="auto"/>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CF49B27" w14:textId="113C8010" w:rsidR="006979D2" w:rsidRPr="00A05710" w:rsidRDefault="006979D2" w:rsidP="006979D2">
            <w:pPr>
              <w:spacing w:after="0" w:line="240" w:lineRule="auto"/>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EF11FCD" w14:textId="5E8FD178" w:rsidR="006979D2" w:rsidRPr="00A05710" w:rsidRDefault="006979D2" w:rsidP="006979D2">
            <w:pPr>
              <w:spacing w:after="0" w:line="240" w:lineRule="auto"/>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35DE666" w14:textId="6734CAD1" w:rsidR="006979D2" w:rsidRPr="00A05710" w:rsidRDefault="006979D2" w:rsidP="006979D2">
            <w:pPr>
              <w:spacing w:after="0" w:line="240" w:lineRule="auto"/>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45C9240" w14:textId="4498F6EC" w:rsidR="006979D2" w:rsidRPr="00A05710" w:rsidRDefault="006979D2" w:rsidP="006979D2">
            <w:pPr>
              <w:spacing w:after="0" w:line="240" w:lineRule="auto"/>
              <w:rPr>
                <w:rFonts w:ascii="Times New Roman" w:hAnsi="Times New Roman"/>
                <w:color w:val="000000" w:themeColor="text1"/>
                <w:sz w:val="20"/>
                <w:szCs w:val="20"/>
              </w:rPr>
            </w:pPr>
            <w:r w:rsidRPr="002067A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E6367C2" w14:textId="1D1F67CB" w:rsidR="006979D2" w:rsidRPr="00A05710" w:rsidRDefault="006979D2" w:rsidP="006979D2">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905466" w14:textId="57C44510" w:rsidR="006979D2" w:rsidRPr="00A05710" w:rsidRDefault="006979D2" w:rsidP="006979D2">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A027524" w14:textId="321BAC2B" w:rsidR="006979D2" w:rsidRPr="00FF3426" w:rsidRDefault="006979D2" w:rsidP="006979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B54C6BB" w14:textId="00DDC845" w:rsidR="006979D2" w:rsidRPr="00A05710" w:rsidRDefault="006979D2" w:rsidP="006979D2">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E590045" w14:textId="0CFD9360" w:rsidR="006979D2" w:rsidRPr="00A05710" w:rsidRDefault="006979D2" w:rsidP="006979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76C5F83" w14:textId="02C5F927" w:rsidR="006979D2" w:rsidRPr="00A05710" w:rsidRDefault="006979D2" w:rsidP="006979D2">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7" w:type="dxa"/>
            <w:tcBorders>
              <w:top w:val="single" w:sz="4" w:space="0" w:color="000000"/>
              <w:left w:val="single" w:sz="4" w:space="0" w:color="000000"/>
              <w:bottom w:val="single" w:sz="4" w:space="0" w:color="000000"/>
              <w:right w:val="single" w:sz="4" w:space="0" w:color="auto"/>
            </w:tcBorders>
          </w:tcPr>
          <w:p w14:paraId="5398F596" w14:textId="206BDA3C" w:rsidR="006979D2" w:rsidRPr="00A05710" w:rsidRDefault="006979D2" w:rsidP="006979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319" w:type="dxa"/>
            <w:tcBorders>
              <w:top w:val="single" w:sz="4" w:space="0" w:color="000000"/>
              <w:left w:val="single" w:sz="4" w:space="0" w:color="auto"/>
              <w:bottom w:val="single" w:sz="4" w:space="0" w:color="000000"/>
              <w:right w:val="single" w:sz="4" w:space="0" w:color="000000"/>
            </w:tcBorders>
          </w:tcPr>
          <w:p w14:paraId="018B093C" w14:textId="2B587F4A" w:rsidR="006979D2" w:rsidRPr="00A05710" w:rsidRDefault="006979D2" w:rsidP="006979D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2C4316" w:rsidRPr="00A05710" w14:paraId="6028F713" w14:textId="77777777" w:rsidTr="006979D2">
        <w:tc>
          <w:tcPr>
            <w:tcW w:w="5054" w:type="dxa"/>
            <w:tcBorders>
              <w:top w:val="single" w:sz="4" w:space="0" w:color="000000"/>
              <w:left w:val="single" w:sz="4" w:space="0" w:color="000000"/>
              <w:bottom w:val="single" w:sz="4" w:space="0" w:color="000000"/>
              <w:right w:val="single" w:sz="4" w:space="0" w:color="auto"/>
            </w:tcBorders>
          </w:tcPr>
          <w:p w14:paraId="3AE2E610" w14:textId="77777777" w:rsidR="002C4316" w:rsidRPr="00314708" w:rsidRDefault="002C4316" w:rsidP="002C7BFC">
            <w:pPr>
              <w:spacing w:after="0" w:line="240" w:lineRule="auto"/>
              <w:ind w:right="-2801"/>
              <w:rPr>
                <w:rFonts w:ascii="Times New Roman" w:hAnsi="Times New Roman"/>
                <w:b/>
                <w:bCs/>
                <w:color w:val="000000" w:themeColor="text1"/>
                <w:sz w:val="20"/>
                <w:szCs w:val="20"/>
              </w:rPr>
            </w:pPr>
            <w:r w:rsidRPr="00314708">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2DA0CE67" w14:textId="4938A41F" w:rsidR="002C4316" w:rsidRPr="00314708" w:rsidRDefault="002C4316" w:rsidP="002C7BFC">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D1B100D" w14:textId="77777777" w:rsidR="002C4316" w:rsidRPr="00314708" w:rsidRDefault="002C4316" w:rsidP="002C7BFC">
            <w:pPr>
              <w:spacing w:after="0" w:line="240" w:lineRule="auto"/>
              <w:ind w:right="-2801"/>
              <w:rPr>
                <w:rFonts w:ascii="Times New Roman" w:hAnsi="Times New Roman"/>
                <w:b/>
                <w:color w:val="000000" w:themeColor="text1"/>
                <w:sz w:val="20"/>
                <w:szCs w:val="20"/>
              </w:rPr>
            </w:pPr>
            <w:r w:rsidRPr="00314708">
              <w:rPr>
                <w:rFonts w:ascii="Times New Roman" w:hAnsi="Times New Roman"/>
                <w:b/>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624372E6" w14:textId="77777777" w:rsidR="002C4316" w:rsidRPr="00314708" w:rsidRDefault="002C4316" w:rsidP="002C7BFC">
            <w:pPr>
              <w:spacing w:after="0" w:line="240" w:lineRule="auto"/>
              <w:ind w:right="-2801"/>
              <w:rPr>
                <w:rFonts w:ascii="Times New Roman" w:hAnsi="Times New Roman"/>
                <w:b/>
                <w:color w:val="000000" w:themeColor="text1"/>
                <w:sz w:val="20"/>
                <w:szCs w:val="20"/>
              </w:rPr>
            </w:pPr>
            <w:r w:rsidRPr="00314708">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09BD9E4" w14:textId="35D526F8" w:rsidR="002C4316" w:rsidRPr="00FF3426" w:rsidRDefault="002C4316" w:rsidP="002C7BFC">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602CEBB" w14:textId="62D4FF67" w:rsidR="002C4316" w:rsidRPr="00FF3426" w:rsidRDefault="002C4316" w:rsidP="002C7BFC">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4C199AD" w14:textId="77777777" w:rsidR="002C4316" w:rsidRPr="00FF3426" w:rsidRDefault="002C4316" w:rsidP="002C7BFC">
            <w:pPr>
              <w:spacing w:after="0" w:line="240" w:lineRule="auto"/>
              <w:jc w:val="center"/>
              <w:rPr>
                <w:rFonts w:ascii="Times New Roman" w:hAnsi="Times New Roman"/>
                <w:b/>
                <w:color w:val="000000" w:themeColor="text1"/>
                <w:sz w:val="20"/>
                <w:szCs w:val="20"/>
              </w:rPr>
            </w:pPr>
            <w:r w:rsidRPr="00FF3426">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2314F1A" w14:textId="77777777" w:rsidR="002C4316" w:rsidRPr="00FF3426" w:rsidRDefault="002C4316" w:rsidP="002C7BFC">
            <w:pPr>
              <w:spacing w:after="0" w:line="240" w:lineRule="auto"/>
              <w:jc w:val="center"/>
              <w:rPr>
                <w:rFonts w:ascii="Times New Roman" w:hAnsi="Times New Roman"/>
                <w:b/>
                <w:color w:val="000000" w:themeColor="text1"/>
                <w:sz w:val="20"/>
                <w:szCs w:val="20"/>
              </w:rPr>
            </w:pPr>
            <w:r w:rsidRPr="00FF3426">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8B45656" w14:textId="42DA8454" w:rsidR="002C4316" w:rsidRPr="00FF3426" w:rsidRDefault="002C4316" w:rsidP="002C7BF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960FC6E" w14:textId="068DADC7" w:rsidR="002C4316" w:rsidRPr="00FF3426" w:rsidRDefault="002C4316" w:rsidP="002C7BF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8C0FAFB" w14:textId="77777777" w:rsidR="002C4316" w:rsidRPr="00FF3426" w:rsidRDefault="002C4316" w:rsidP="002C7BFC">
            <w:pPr>
              <w:spacing w:after="0" w:line="240" w:lineRule="auto"/>
              <w:jc w:val="center"/>
              <w:rPr>
                <w:rFonts w:ascii="Times New Roman" w:hAnsi="Times New Roman"/>
                <w:b/>
                <w:color w:val="000000" w:themeColor="text1"/>
                <w:sz w:val="20"/>
                <w:szCs w:val="20"/>
              </w:rPr>
            </w:pPr>
            <w:r w:rsidRPr="00FF3426">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E691BC4" w14:textId="77777777" w:rsidR="002C4316" w:rsidRPr="00FF3426" w:rsidRDefault="002C4316" w:rsidP="002C7BFC">
            <w:pPr>
              <w:spacing w:after="0" w:line="240" w:lineRule="auto"/>
              <w:jc w:val="center"/>
              <w:rPr>
                <w:rFonts w:ascii="Times New Roman" w:hAnsi="Times New Roman"/>
                <w:b/>
                <w:color w:val="000000" w:themeColor="text1"/>
                <w:sz w:val="20"/>
                <w:szCs w:val="20"/>
              </w:rPr>
            </w:pPr>
            <w:r w:rsidRPr="00FF3426">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15B0AF6" w14:textId="1B561179" w:rsidR="002C4316" w:rsidRPr="00FF3426" w:rsidRDefault="002C4316" w:rsidP="002C7BF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CC07A9F" w14:textId="3A487FE6" w:rsidR="002C4316" w:rsidRPr="00FF3426" w:rsidRDefault="002C4316" w:rsidP="002C7BF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F2D1E3E" w14:textId="77777777" w:rsidR="002C4316" w:rsidRPr="00FF3426" w:rsidRDefault="002C4316" w:rsidP="002C7BFC">
            <w:pPr>
              <w:spacing w:after="0" w:line="240" w:lineRule="auto"/>
              <w:jc w:val="center"/>
              <w:rPr>
                <w:rFonts w:ascii="Times New Roman" w:hAnsi="Times New Roman"/>
                <w:b/>
                <w:color w:val="000000" w:themeColor="text1"/>
                <w:sz w:val="20"/>
                <w:szCs w:val="20"/>
              </w:rPr>
            </w:pPr>
            <w:r w:rsidRPr="00FF3426">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0EE33BA" w14:textId="77777777" w:rsidR="002C4316" w:rsidRPr="00FF3426" w:rsidRDefault="002C4316" w:rsidP="002C7BFC">
            <w:pPr>
              <w:spacing w:after="0" w:line="240" w:lineRule="auto"/>
              <w:jc w:val="center"/>
              <w:rPr>
                <w:rFonts w:ascii="Times New Roman" w:hAnsi="Times New Roman"/>
                <w:b/>
                <w:color w:val="000000" w:themeColor="text1"/>
                <w:sz w:val="20"/>
                <w:szCs w:val="20"/>
              </w:rPr>
            </w:pPr>
            <w:r w:rsidRPr="00FF3426">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D431C25" w14:textId="0C9C25E0" w:rsidR="002C4316" w:rsidRPr="00FF3426" w:rsidRDefault="002C4316" w:rsidP="002C7BF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7" w:type="dxa"/>
            <w:tcBorders>
              <w:top w:val="single" w:sz="4" w:space="0" w:color="000000"/>
              <w:left w:val="single" w:sz="4" w:space="0" w:color="000000"/>
              <w:bottom w:val="single" w:sz="4" w:space="0" w:color="000000"/>
              <w:right w:val="single" w:sz="4" w:space="0" w:color="auto"/>
            </w:tcBorders>
          </w:tcPr>
          <w:p w14:paraId="229B8C6A" w14:textId="1FD93692" w:rsidR="002C4316" w:rsidRPr="00FF3426" w:rsidRDefault="002C4316" w:rsidP="002C7BF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1319" w:type="dxa"/>
            <w:tcBorders>
              <w:top w:val="single" w:sz="4" w:space="0" w:color="000000"/>
              <w:left w:val="single" w:sz="4" w:space="0" w:color="auto"/>
              <w:bottom w:val="single" w:sz="4" w:space="0" w:color="000000"/>
              <w:right w:val="single" w:sz="4" w:space="0" w:color="000000"/>
            </w:tcBorders>
          </w:tcPr>
          <w:p w14:paraId="6E6CD4B4" w14:textId="212988E5" w:rsidR="002C4316" w:rsidRPr="00A05710" w:rsidRDefault="002C4316" w:rsidP="002C7BF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51</w:t>
            </w:r>
          </w:p>
        </w:tc>
      </w:tr>
    </w:tbl>
    <w:p w14:paraId="653EEE4E" w14:textId="6806EA4E" w:rsidR="009C565C" w:rsidRPr="00A05710" w:rsidRDefault="009C565C">
      <w:pPr>
        <w:ind w:left="742"/>
        <w:rPr>
          <w:rFonts w:ascii="Times New Roman" w:hAnsi="Times New Roman"/>
          <w:color w:val="000000" w:themeColor="text1"/>
          <w:sz w:val="28"/>
          <w:szCs w:val="28"/>
        </w:rPr>
      </w:pPr>
    </w:p>
    <w:p w14:paraId="4196B088" w14:textId="50AE24C0" w:rsidR="00A05710" w:rsidRPr="00A05710" w:rsidRDefault="00A05710" w:rsidP="00A0571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Учебного  плана  на  </w:t>
      </w:r>
      <w:r>
        <w:rPr>
          <w:rFonts w:ascii="Times New Roman" w:hAnsi="Times New Roman"/>
          <w:b/>
          <w:color w:val="000000" w:themeColor="text1"/>
          <w:sz w:val="28"/>
          <w:szCs w:val="28"/>
        </w:rPr>
        <w:t>январь</w:t>
      </w:r>
    </w:p>
    <w:tbl>
      <w:tblPr>
        <w:tblW w:w="158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7"/>
        <w:gridCol w:w="472"/>
        <w:gridCol w:w="466"/>
        <w:gridCol w:w="479"/>
        <w:gridCol w:w="466"/>
        <w:gridCol w:w="466"/>
        <w:gridCol w:w="466"/>
        <w:gridCol w:w="466"/>
        <w:gridCol w:w="466"/>
        <w:gridCol w:w="466"/>
        <w:gridCol w:w="466"/>
        <w:gridCol w:w="466"/>
        <w:gridCol w:w="466"/>
        <w:gridCol w:w="466"/>
        <w:gridCol w:w="466"/>
        <w:gridCol w:w="466"/>
        <w:gridCol w:w="466"/>
        <w:gridCol w:w="466"/>
        <w:gridCol w:w="466"/>
        <w:gridCol w:w="14"/>
        <w:gridCol w:w="919"/>
      </w:tblGrid>
      <w:tr w:rsidR="003B66EE" w:rsidRPr="00A05710" w14:paraId="26381196" w14:textId="6C82531E" w:rsidTr="003B66EE">
        <w:trPr>
          <w:trHeight w:val="276"/>
        </w:trPr>
        <w:tc>
          <w:tcPr>
            <w:tcW w:w="6537" w:type="dxa"/>
            <w:vMerge w:val="restart"/>
            <w:tcBorders>
              <w:top w:val="single" w:sz="4" w:space="0" w:color="auto"/>
              <w:left w:val="single" w:sz="4" w:space="0" w:color="000000"/>
              <w:bottom w:val="single" w:sz="4" w:space="0" w:color="000000"/>
              <w:right w:val="single" w:sz="4" w:space="0" w:color="auto"/>
            </w:tcBorders>
          </w:tcPr>
          <w:p w14:paraId="4CFF2D58" w14:textId="77777777" w:rsidR="003B66EE" w:rsidRPr="00A05710" w:rsidRDefault="003B66EE"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8421" w:type="dxa"/>
            <w:gridSpan w:val="19"/>
            <w:tcBorders>
              <w:top w:val="single" w:sz="4" w:space="0" w:color="auto"/>
              <w:left w:val="single" w:sz="4" w:space="0" w:color="auto"/>
              <w:bottom w:val="single" w:sz="4" w:space="0" w:color="auto"/>
              <w:right w:val="single" w:sz="4" w:space="0" w:color="auto"/>
            </w:tcBorders>
          </w:tcPr>
          <w:p w14:paraId="747B5DEF" w14:textId="77777777" w:rsidR="003B66EE" w:rsidRPr="00A05710" w:rsidRDefault="003B66EE"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919" w:type="dxa"/>
            <w:vMerge w:val="restart"/>
            <w:tcBorders>
              <w:top w:val="single" w:sz="4" w:space="0" w:color="auto"/>
              <w:left w:val="single" w:sz="4" w:space="0" w:color="000000"/>
              <w:right w:val="single" w:sz="4" w:space="0" w:color="auto"/>
            </w:tcBorders>
          </w:tcPr>
          <w:p w14:paraId="3BCF9947" w14:textId="56581F0E" w:rsidR="003B66EE" w:rsidRPr="00A05710" w:rsidRDefault="003B66EE"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3B66EE" w:rsidRPr="00A05710" w14:paraId="1B3213D5" w14:textId="5B11BC8B" w:rsidTr="003B66EE">
        <w:trPr>
          <w:trHeight w:val="270"/>
        </w:trPr>
        <w:tc>
          <w:tcPr>
            <w:tcW w:w="6537" w:type="dxa"/>
            <w:vMerge/>
            <w:tcBorders>
              <w:top w:val="single" w:sz="4" w:space="0" w:color="auto"/>
              <w:left w:val="single" w:sz="4" w:space="0" w:color="000000"/>
              <w:bottom w:val="single" w:sz="4" w:space="0" w:color="000000"/>
              <w:right w:val="single" w:sz="4" w:space="0" w:color="auto"/>
            </w:tcBorders>
            <w:vAlign w:val="center"/>
          </w:tcPr>
          <w:p w14:paraId="50076455" w14:textId="77777777" w:rsidR="003B66EE" w:rsidRPr="00A05710" w:rsidRDefault="003B66EE" w:rsidP="00CD36DC">
            <w:pPr>
              <w:spacing w:after="0" w:line="240" w:lineRule="auto"/>
              <w:rPr>
                <w:rFonts w:ascii="Times New Roman" w:hAnsi="Times New Roman"/>
                <w:color w:val="000000" w:themeColor="text1"/>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46A0FD9A" w14:textId="31EC6929" w:rsidR="003B66EE" w:rsidRPr="00A05710" w:rsidRDefault="003B66EE"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292DC5ED" w14:textId="598F2D18" w:rsidR="003B66EE" w:rsidRPr="00A05710" w:rsidRDefault="003B66EE"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79" w:type="dxa"/>
            <w:tcBorders>
              <w:top w:val="single" w:sz="4" w:space="0" w:color="auto"/>
              <w:left w:val="single" w:sz="4" w:space="0" w:color="auto"/>
              <w:bottom w:val="single" w:sz="4" w:space="0" w:color="000000"/>
              <w:right w:val="single" w:sz="4" w:space="0" w:color="auto"/>
            </w:tcBorders>
            <w:vAlign w:val="center"/>
          </w:tcPr>
          <w:p w14:paraId="5C0EEBCA" w14:textId="7E0EEC0D" w:rsidR="003B66EE" w:rsidRPr="00A05710" w:rsidRDefault="003B66EE"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4378844B" w14:textId="25F00F3A" w:rsidR="003B66EE" w:rsidRPr="00A05710" w:rsidRDefault="003B66EE"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0177F7E8" w14:textId="4BB93247" w:rsidR="003B66EE" w:rsidRPr="00A05710" w:rsidRDefault="003B66EE"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6" w:type="dxa"/>
            <w:tcBorders>
              <w:top w:val="single" w:sz="4" w:space="0" w:color="000000"/>
              <w:left w:val="single" w:sz="4" w:space="0" w:color="000000"/>
              <w:bottom w:val="single" w:sz="4" w:space="0" w:color="000000"/>
              <w:right w:val="single" w:sz="4" w:space="0" w:color="auto"/>
            </w:tcBorders>
          </w:tcPr>
          <w:p w14:paraId="726E3DC5" w14:textId="34A49CD0"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0A449B24" w14:textId="3F181E12" w:rsidR="003B66EE" w:rsidRPr="00457884" w:rsidRDefault="003B66EE" w:rsidP="00CD36DC">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05007ABD" w14:textId="77B5EF62"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7E716326" w14:textId="663DDBE3"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5EF59560" w14:textId="2EB6DF12"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0E70655C" w14:textId="5025E962"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08ED39F7" w14:textId="4D8DC797"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0FD56D69" w14:textId="6B2CCDDB" w:rsidR="003B66EE" w:rsidRPr="00A05710" w:rsidRDefault="003B66EE" w:rsidP="00A05710">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09D2FCDC" w14:textId="46CD1388"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7E3B41BC" w14:textId="0F5783AD"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4255C3E1" w14:textId="17B5E3AE"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66" w:type="dxa"/>
            <w:tcBorders>
              <w:top w:val="single" w:sz="4" w:space="0" w:color="000000"/>
              <w:left w:val="single" w:sz="4" w:space="0" w:color="000000"/>
              <w:bottom w:val="single" w:sz="4" w:space="0" w:color="000000"/>
              <w:right w:val="single" w:sz="4" w:space="0" w:color="auto"/>
            </w:tcBorders>
          </w:tcPr>
          <w:p w14:paraId="6F486EDE" w14:textId="0DF30641"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480" w:type="dxa"/>
            <w:gridSpan w:val="2"/>
            <w:tcBorders>
              <w:top w:val="single" w:sz="4" w:space="0" w:color="000000"/>
              <w:left w:val="single" w:sz="4" w:space="0" w:color="000000"/>
              <w:bottom w:val="single" w:sz="4" w:space="0" w:color="000000"/>
              <w:right w:val="single" w:sz="4" w:space="0" w:color="auto"/>
            </w:tcBorders>
          </w:tcPr>
          <w:p w14:paraId="48D23C93" w14:textId="37EC57D6" w:rsidR="003B66EE" w:rsidRPr="00A05710" w:rsidRDefault="003B66EE"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919" w:type="dxa"/>
            <w:vMerge/>
            <w:tcBorders>
              <w:left w:val="single" w:sz="4" w:space="0" w:color="000000"/>
              <w:bottom w:val="single" w:sz="4" w:space="0" w:color="000000"/>
              <w:right w:val="single" w:sz="4" w:space="0" w:color="auto"/>
            </w:tcBorders>
          </w:tcPr>
          <w:p w14:paraId="4D4640D5" w14:textId="77777777" w:rsidR="003B66EE" w:rsidRPr="00A05710" w:rsidRDefault="003B66EE" w:rsidP="00CD36DC">
            <w:pPr>
              <w:spacing w:after="0" w:line="240" w:lineRule="auto"/>
              <w:rPr>
                <w:rFonts w:ascii="Times New Roman" w:hAnsi="Times New Roman"/>
                <w:color w:val="000000" w:themeColor="text1"/>
                <w:sz w:val="24"/>
                <w:szCs w:val="24"/>
              </w:rPr>
            </w:pPr>
          </w:p>
        </w:tc>
      </w:tr>
      <w:tr w:rsidR="003B66EE" w:rsidRPr="00A05710" w14:paraId="361C42CF" w14:textId="53BA1D37" w:rsidTr="003B66EE">
        <w:trPr>
          <w:trHeight w:val="126"/>
        </w:trPr>
        <w:tc>
          <w:tcPr>
            <w:tcW w:w="6537" w:type="dxa"/>
            <w:tcBorders>
              <w:top w:val="single" w:sz="4" w:space="0" w:color="000000"/>
              <w:left w:val="single" w:sz="4" w:space="0" w:color="000000"/>
              <w:bottom w:val="single" w:sz="4" w:space="0" w:color="auto"/>
              <w:right w:val="single" w:sz="4" w:space="0" w:color="auto"/>
            </w:tcBorders>
          </w:tcPr>
          <w:p w14:paraId="6B2F8DCB" w14:textId="77777777" w:rsidR="003B66EE" w:rsidRPr="00A05710" w:rsidRDefault="003B66EE"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1A5FA686" w14:textId="04462E63" w:rsidR="003B66EE" w:rsidRPr="00A05710" w:rsidRDefault="003B66EE" w:rsidP="006979D2">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842D3B" w14:textId="735DB8B2"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3C82660" w14:textId="77550BA5" w:rsidR="003B66EE" w:rsidRPr="00A05710" w:rsidRDefault="003B66EE" w:rsidP="006979D2">
            <w:pPr>
              <w:spacing w:after="0" w:line="240" w:lineRule="auto"/>
              <w:ind w:right="-2801"/>
              <w:rPr>
                <w:rFonts w:ascii="Times New Roman" w:hAnsi="Times New Roman"/>
                <w:b/>
                <w:bCs/>
                <w:color w:val="000000" w:themeColor="text1"/>
                <w:sz w:val="20"/>
                <w:szCs w:val="20"/>
              </w:rPr>
            </w:pPr>
            <w:r w:rsidRPr="00B8595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74E09B" w14:textId="3FD4C2F2" w:rsidR="003B66EE" w:rsidRPr="004766E7" w:rsidRDefault="003B66EE" w:rsidP="006979D2">
            <w:pPr>
              <w:spacing w:after="0" w:line="240" w:lineRule="auto"/>
              <w:ind w:right="-2801"/>
              <w:rPr>
                <w:rFonts w:ascii="Times New Roman" w:hAnsi="Times New Roman"/>
                <w:bCs/>
                <w:color w:val="000000" w:themeColor="text1"/>
                <w:sz w:val="20"/>
                <w:szCs w:val="20"/>
              </w:rPr>
            </w:pPr>
            <w:r w:rsidRPr="00B8595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D968D6" w14:textId="6D837162"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979B01" w14:textId="7E90D819" w:rsidR="003B66EE" w:rsidRPr="00A05710" w:rsidRDefault="003B66EE" w:rsidP="006979D2">
            <w:pPr>
              <w:spacing w:after="0" w:line="240" w:lineRule="auto"/>
              <w:jc w:val="center"/>
              <w:rPr>
                <w:rFonts w:ascii="Times New Roman" w:hAnsi="Times New Roman"/>
                <w:color w:val="000000" w:themeColor="text1"/>
                <w:sz w:val="20"/>
                <w:szCs w:val="20"/>
              </w:rPr>
            </w:pPr>
            <w:r w:rsidRPr="004C37A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225738" w14:textId="64CF90A5" w:rsidR="003B66EE" w:rsidRPr="00457884" w:rsidRDefault="003B66EE" w:rsidP="006979D2">
            <w:pPr>
              <w:spacing w:after="0" w:line="240" w:lineRule="auto"/>
              <w:jc w:val="center"/>
              <w:rPr>
                <w:rFonts w:ascii="Times New Roman" w:hAnsi="Times New Roman"/>
                <w:sz w:val="20"/>
                <w:szCs w:val="20"/>
              </w:rPr>
            </w:pPr>
            <w:r w:rsidRPr="004C37A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78E1BA" w14:textId="66A1AC05" w:rsidR="003B66EE" w:rsidRPr="00A05710" w:rsidRDefault="003B66EE" w:rsidP="006979D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786300" w14:textId="77777777" w:rsidR="003B66EE" w:rsidRPr="00A05710" w:rsidRDefault="003B66EE" w:rsidP="006979D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7AED50" w14:textId="4AE689D5"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EEE8B5" w14:textId="77777777" w:rsidR="003B66EE" w:rsidRPr="00A05710" w:rsidRDefault="003B66EE" w:rsidP="006979D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624F02" w14:textId="77777777" w:rsidR="003B66EE" w:rsidRPr="00A05710" w:rsidRDefault="003B66EE" w:rsidP="006979D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7DBEBE" w14:textId="6351198D" w:rsidR="003B66EE" w:rsidRPr="00A05710" w:rsidRDefault="003B66EE" w:rsidP="006979D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0B4FA5" w14:textId="77777777" w:rsidR="003B66EE" w:rsidRPr="00A05710" w:rsidRDefault="003B66EE" w:rsidP="006979D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FB57DD" w14:textId="394E18FB"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669AEB" w14:textId="77777777" w:rsidR="003B66EE" w:rsidRPr="00A05710" w:rsidRDefault="003B66EE" w:rsidP="006979D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051F6DA" w14:textId="04211819" w:rsidR="003B66EE" w:rsidRPr="00A05710" w:rsidRDefault="003B66EE" w:rsidP="006979D2">
            <w:pPr>
              <w:spacing w:after="0" w:line="240" w:lineRule="auto"/>
              <w:rPr>
                <w:rFonts w:ascii="Times New Roman" w:hAnsi="Times New Roman"/>
                <w:color w:val="000000" w:themeColor="text1"/>
                <w:sz w:val="20"/>
                <w:szCs w:val="20"/>
              </w:rPr>
            </w:pPr>
          </w:p>
        </w:tc>
        <w:tc>
          <w:tcPr>
            <w:tcW w:w="480" w:type="dxa"/>
            <w:gridSpan w:val="2"/>
            <w:tcBorders>
              <w:top w:val="single" w:sz="4" w:space="0" w:color="auto"/>
              <w:left w:val="single" w:sz="4" w:space="0" w:color="000000"/>
              <w:bottom w:val="single" w:sz="4" w:space="0" w:color="000000"/>
              <w:right w:val="single" w:sz="4" w:space="0" w:color="auto"/>
            </w:tcBorders>
          </w:tcPr>
          <w:p w14:paraId="3377B5A1" w14:textId="109A9116" w:rsidR="003B66EE" w:rsidRPr="00A05710" w:rsidRDefault="003B66EE" w:rsidP="006979D2">
            <w:pPr>
              <w:spacing w:after="0" w:line="240" w:lineRule="auto"/>
              <w:jc w:val="center"/>
              <w:rPr>
                <w:rFonts w:ascii="Times New Roman" w:hAnsi="Times New Roman"/>
                <w:color w:val="000000" w:themeColor="text1"/>
                <w:sz w:val="20"/>
                <w:szCs w:val="20"/>
              </w:rPr>
            </w:pPr>
          </w:p>
        </w:tc>
        <w:tc>
          <w:tcPr>
            <w:tcW w:w="919" w:type="dxa"/>
            <w:tcBorders>
              <w:top w:val="single" w:sz="4" w:space="0" w:color="000000"/>
              <w:left w:val="single" w:sz="4" w:space="0" w:color="auto"/>
              <w:bottom w:val="single" w:sz="4" w:space="0" w:color="auto"/>
              <w:right w:val="single" w:sz="4" w:space="0" w:color="000000"/>
            </w:tcBorders>
          </w:tcPr>
          <w:p w14:paraId="254A7FF9" w14:textId="705792BB" w:rsidR="003B66EE" w:rsidRPr="00A05710" w:rsidRDefault="003B66EE" w:rsidP="006979D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r>
      <w:tr w:rsidR="003B66EE" w:rsidRPr="00A05710" w14:paraId="1066F898" w14:textId="5A64CE7C" w:rsidTr="003B66EE">
        <w:trPr>
          <w:trHeight w:val="127"/>
        </w:trPr>
        <w:tc>
          <w:tcPr>
            <w:tcW w:w="6537" w:type="dxa"/>
            <w:tcBorders>
              <w:top w:val="single" w:sz="4" w:space="0" w:color="000000"/>
              <w:left w:val="single" w:sz="4" w:space="0" w:color="000000"/>
              <w:bottom w:val="single" w:sz="4" w:space="0" w:color="auto"/>
              <w:right w:val="single" w:sz="4" w:space="0" w:color="auto"/>
            </w:tcBorders>
          </w:tcPr>
          <w:p w14:paraId="753BC062"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2" w:type="dxa"/>
            <w:tcBorders>
              <w:top w:val="single" w:sz="4" w:space="0" w:color="000000"/>
              <w:left w:val="single" w:sz="4" w:space="0" w:color="auto"/>
              <w:bottom w:val="single" w:sz="4" w:space="0" w:color="auto"/>
              <w:right w:val="single" w:sz="4" w:space="0" w:color="auto"/>
            </w:tcBorders>
          </w:tcPr>
          <w:p w14:paraId="105070DB"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90641C5"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001615F6"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A55275A"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FD38F3F"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22B4C6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21F40E4" w14:textId="77777777"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409687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7FA27F9" w14:textId="77777777"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2DC6DE0"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6FEBDD" w14:textId="77777777"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9B84DAF"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89089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1B76C7" w14:textId="77777777"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AA875A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B74F5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26B2F6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000000"/>
              <w:left w:val="single" w:sz="4" w:space="0" w:color="000000"/>
              <w:bottom w:val="single" w:sz="4" w:space="0" w:color="auto"/>
              <w:right w:val="single" w:sz="4" w:space="0" w:color="auto"/>
            </w:tcBorders>
          </w:tcPr>
          <w:p w14:paraId="6506F6E8" w14:textId="27A6CCF2"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000000"/>
              <w:left w:val="single" w:sz="4" w:space="0" w:color="auto"/>
              <w:bottom w:val="single" w:sz="4" w:space="0" w:color="auto"/>
              <w:right w:val="single" w:sz="4" w:space="0" w:color="000000"/>
            </w:tcBorders>
          </w:tcPr>
          <w:p w14:paraId="4343858B"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2E533F8E" w14:textId="3B76789B" w:rsidTr="003B66EE">
        <w:trPr>
          <w:trHeight w:val="177"/>
        </w:trPr>
        <w:tc>
          <w:tcPr>
            <w:tcW w:w="6537" w:type="dxa"/>
            <w:tcBorders>
              <w:top w:val="single" w:sz="4" w:space="0" w:color="000000"/>
              <w:left w:val="single" w:sz="4" w:space="0" w:color="000000"/>
              <w:bottom w:val="single" w:sz="4" w:space="0" w:color="auto"/>
              <w:right w:val="single" w:sz="4" w:space="0" w:color="auto"/>
            </w:tcBorders>
          </w:tcPr>
          <w:p w14:paraId="595BA38D"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2B9E4B3D"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2B93607" w14:textId="7D25843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465AA6B3"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EB9FA1F"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FBD299D" w14:textId="007AAC02"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6F2484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CB6FE9" w14:textId="77777777"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2910666" w14:textId="60D5ADD5"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AF5F3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E43A2A"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9822D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7E6EA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689607" w14:textId="7049F8AB"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50405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C1337A" w14:textId="76E9540A"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AE0C26A"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B8F0FF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000000"/>
              <w:left w:val="single" w:sz="4" w:space="0" w:color="000000"/>
              <w:bottom w:val="single" w:sz="4" w:space="0" w:color="auto"/>
              <w:right w:val="single" w:sz="4" w:space="0" w:color="auto"/>
            </w:tcBorders>
          </w:tcPr>
          <w:p w14:paraId="7A650837"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000000"/>
              <w:left w:val="single" w:sz="4" w:space="0" w:color="auto"/>
              <w:bottom w:val="single" w:sz="4" w:space="0" w:color="auto"/>
              <w:right w:val="single" w:sz="4" w:space="0" w:color="000000"/>
            </w:tcBorders>
          </w:tcPr>
          <w:p w14:paraId="09CD917E"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2760BD47" w14:textId="7FDEE9B1" w:rsidTr="003B66EE">
        <w:trPr>
          <w:trHeight w:val="286"/>
        </w:trPr>
        <w:tc>
          <w:tcPr>
            <w:tcW w:w="6537" w:type="dxa"/>
            <w:tcBorders>
              <w:top w:val="single" w:sz="4" w:space="0" w:color="000000"/>
              <w:left w:val="single" w:sz="4" w:space="0" w:color="000000"/>
              <w:bottom w:val="single" w:sz="4" w:space="0" w:color="auto"/>
              <w:right w:val="single" w:sz="4" w:space="0" w:color="auto"/>
            </w:tcBorders>
          </w:tcPr>
          <w:p w14:paraId="4AB9E794"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2" w:type="dxa"/>
            <w:tcBorders>
              <w:top w:val="single" w:sz="4" w:space="0" w:color="000000"/>
              <w:left w:val="single" w:sz="4" w:space="0" w:color="auto"/>
              <w:bottom w:val="single" w:sz="4" w:space="0" w:color="auto"/>
              <w:right w:val="single" w:sz="4" w:space="0" w:color="auto"/>
            </w:tcBorders>
          </w:tcPr>
          <w:p w14:paraId="58F5ED0F"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D943F8C"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6B56DBA9"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E35E1B2" w14:textId="095B349C"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4205AE1"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84B5543" w14:textId="77777777"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D12B7FE" w14:textId="77777777"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2295E2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80D873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09E1E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2B9A2E"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C6B2F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CBDEC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2D813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4C39C9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5AEC6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E2BF0F3" w14:textId="04A6326E"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000000"/>
              <w:left w:val="single" w:sz="4" w:space="0" w:color="000000"/>
              <w:bottom w:val="single" w:sz="4" w:space="0" w:color="auto"/>
              <w:right w:val="single" w:sz="4" w:space="0" w:color="auto"/>
            </w:tcBorders>
          </w:tcPr>
          <w:p w14:paraId="26C789B3"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000000"/>
              <w:left w:val="single" w:sz="4" w:space="0" w:color="auto"/>
              <w:bottom w:val="single" w:sz="4" w:space="0" w:color="auto"/>
              <w:right w:val="single" w:sz="4" w:space="0" w:color="000000"/>
            </w:tcBorders>
          </w:tcPr>
          <w:p w14:paraId="3BE3A5E9"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606D5E5F" w14:textId="2264887A" w:rsidTr="003B66EE">
        <w:trPr>
          <w:trHeight w:val="286"/>
        </w:trPr>
        <w:tc>
          <w:tcPr>
            <w:tcW w:w="6537" w:type="dxa"/>
            <w:tcBorders>
              <w:top w:val="single" w:sz="4" w:space="0" w:color="000000"/>
              <w:left w:val="single" w:sz="4" w:space="0" w:color="000000"/>
              <w:bottom w:val="single" w:sz="4" w:space="0" w:color="auto"/>
              <w:right w:val="single" w:sz="4" w:space="0" w:color="auto"/>
            </w:tcBorders>
          </w:tcPr>
          <w:p w14:paraId="454A1A45"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46DE9BDD" w14:textId="41482FB6"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50E3C1C"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6E24DB4E"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FE3713"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1939192"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5445453"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63B62A" w14:textId="77777777" w:rsidR="003B66EE" w:rsidRPr="00457884" w:rsidRDefault="003B66EE" w:rsidP="00457884">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1504411"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F504613"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59D112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A8059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EB7ECB" w14:textId="77777777"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6C252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D97F11"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EC705E"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9F7AAC" w14:textId="77777777"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D3215FE"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000000"/>
              <w:left w:val="single" w:sz="4" w:space="0" w:color="000000"/>
              <w:bottom w:val="single" w:sz="4" w:space="0" w:color="auto"/>
              <w:right w:val="single" w:sz="4" w:space="0" w:color="auto"/>
            </w:tcBorders>
          </w:tcPr>
          <w:p w14:paraId="55826E57"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000000"/>
              <w:left w:val="single" w:sz="4" w:space="0" w:color="auto"/>
              <w:bottom w:val="single" w:sz="4" w:space="0" w:color="auto"/>
              <w:right w:val="single" w:sz="4" w:space="0" w:color="000000"/>
            </w:tcBorders>
          </w:tcPr>
          <w:p w14:paraId="6CC1C347"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284048D6" w14:textId="41726A5B" w:rsidTr="003B66EE">
        <w:trPr>
          <w:trHeight w:val="90"/>
        </w:trPr>
        <w:tc>
          <w:tcPr>
            <w:tcW w:w="6537" w:type="dxa"/>
            <w:tcBorders>
              <w:top w:val="single" w:sz="4" w:space="0" w:color="auto"/>
              <w:left w:val="single" w:sz="4" w:space="0" w:color="000000"/>
              <w:bottom w:val="single" w:sz="4" w:space="0" w:color="000000"/>
              <w:right w:val="single" w:sz="4" w:space="0" w:color="auto"/>
            </w:tcBorders>
          </w:tcPr>
          <w:p w14:paraId="5ECA4BC9" w14:textId="77777777" w:rsidR="003B66EE" w:rsidRPr="00A05710" w:rsidRDefault="003B66EE"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11CA3FBB" w14:textId="77777777" w:rsidR="003B66EE" w:rsidRPr="00A05710" w:rsidRDefault="003B66EE" w:rsidP="006979D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FB9704" w14:textId="652D332C"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CDD4321" w14:textId="009524C4" w:rsidR="003B66EE" w:rsidRPr="00143351" w:rsidRDefault="003B66EE" w:rsidP="006979D2">
            <w:pPr>
              <w:spacing w:after="0" w:line="240" w:lineRule="auto"/>
              <w:ind w:right="-2801"/>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F651830" w14:textId="039F6C7A"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5DC30D" w14:textId="65FA3965" w:rsidR="003B66EE" w:rsidRPr="00A05710" w:rsidRDefault="003B66EE" w:rsidP="006979D2">
            <w:pPr>
              <w:spacing w:after="0" w:line="240" w:lineRule="auto"/>
              <w:ind w:right="-2801"/>
              <w:rPr>
                <w:rFonts w:ascii="Times New Roman" w:hAnsi="Times New Roman"/>
                <w:b/>
                <w:bCs/>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10ACDA" w14:textId="73E2D62C"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C40CF4" w14:textId="79E87506" w:rsidR="003B66EE" w:rsidRPr="00457884" w:rsidRDefault="003B66EE" w:rsidP="006979D2">
            <w:pPr>
              <w:spacing w:after="0" w:line="240" w:lineRule="auto"/>
              <w:jc w:val="center"/>
              <w:rPr>
                <w:rFonts w:ascii="Times New Roman" w:hAnsi="Times New Roman"/>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319361" w14:textId="209B477E"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EFC68E" w14:textId="5C176804"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A11903" w14:textId="1D915BE9"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4989B8" w14:textId="79692CB2"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35149D" w14:textId="2AEF8A39"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648A6D" w14:textId="20534176"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1F44B3" w14:textId="50E4EF4D"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9B5D59" w14:textId="6C70A9C6"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58DC67" w14:textId="3462F8FC"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0C1052" w14:textId="36A87608"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480" w:type="dxa"/>
            <w:gridSpan w:val="2"/>
            <w:tcBorders>
              <w:top w:val="single" w:sz="4" w:space="0" w:color="auto"/>
              <w:left w:val="single" w:sz="4" w:space="0" w:color="000000"/>
              <w:bottom w:val="single" w:sz="4" w:space="0" w:color="000000"/>
              <w:right w:val="single" w:sz="4" w:space="0" w:color="auto"/>
            </w:tcBorders>
          </w:tcPr>
          <w:p w14:paraId="37DAD669" w14:textId="56AB275D" w:rsidR="003B66EE" w:rsidRPr="00A05710" w:rsidRDefault="003B66EE" w:rsidP="006979D2">
            <w:pPr>
              <w:spacing w:after="0" w:line="240" w:lineRule="auto"/>
              <w:jc w:val="center"/>
              <w:rPr>
                <w:rFonts w:ascii="Times New Roman" w:hAnsi="Times New Roman"/>
                <w:color w:val="000000" w:themeColor="text1"/>
                <w:sz w:val="20"/>
                <w:szCs w:val="20"/>
              </w:rPr>
            </w:pPr>
            <w:r w:rsidRPr="00561083">
              <w:rPr>
                <w:rFonts w:ascii="Times New Roman" w:hAnsi="Times New Roman"/>
                <w:bCs/>
                <w:sz w:val="20"/>
                <w:szCs w:val="20"/>
              </w:rPr>
              <w:t>0,5</w:t>
            </w:r>
          </w:p>
        </w:tc>
        <w:tc>
          <w:tcPr>
            <w:tcW w:w="919" w:type="dxa"/>
            <w:tcBorders>
              <w:top w:val="single" w:sz="4" w:space="0" w:color="auto"/>
              <w:left w:val="single" w:sz="4" w:space="0" w:color="auto"/>
              <w:bottom w:val="single" w:sz="4" w:space="0" w:color="auto"/>
              <w:right w:val="single" w:sz="4" w:space="0" w:color="000000"/>
            </w:tcBorders>
          </w:tcPr>
          <w:p w14:paraId="7174C897" w14:textId="27999D58" w:rsidR="003B66EE" w:rsidRPr="00A05710" w:rsidRDefault="003B66EE" w:rsidP="006979D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3B66EE" w:rsidRPr="00A05710" w14:paraId="469CC22E" w14:textId="554A5856" w:rsidTr="003B66EE">
        <w:trPr>
          <w:trHeight w:val="236"/>
        </w:trPr>
        <w:tc>
          <w:tcPr>
            <w:tcW w:w="6537" w:type="dxa"/>
            <w:tcBorders>
              <w:top w:val="single" w:sz="4" w:space="0" w:color="auto"/>
              <w:left w:val="single" w:sz="4" w:space="0" w:color="000000"/>
              <w:bottom w:val="single" w:sz="4" w:space="0" w:color="000000"/>
              <w:right w:val="single" w:sz="4" w:space="0" w:color="auto"/>
            </w:tcBorders>
          </w:tcPr>
          <w:p w14:paraId="4536F682"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2" w:type="dxa"/>
            <w:tcBorders>
              <w:top w:val="single" w:sz="4" w:space="0" w:color="auto"/>
              <w:left w:val="single" w:sz="4" w:space="0" w:color="000000"/>
              <w:bottom w:val="single" w:sz="4" w:space="0" w:color="000000"/>
              <w:right w:val="single" w:sz="4" w:space="0" w:color="auto"/>
            </w:tcBorders>
          </w:tcPr>
          <w:p w14:paraId="689BBEFA"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FA7049"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57B276D6"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85D32B"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031A3F"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B12C60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A436D34" w14:textId="77777777"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7C1575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F411461"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B78A4E"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41AD9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ADA990"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4ED135"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3BC943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8E6057"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12AE17"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28AD82F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auto"/>
              <w:left w:val="single" w:sz="4" w:space="0" w:color="000000"/>
              <w:bottom w:val="single" w:sz="4" w:space="0" w:color="auto"/>
              <w:right w:val="single" w:sz="4" w:space="0" w:color="auto"/>
            </w:tcBorders>
          </w:tcPr>
          <w:p w14:paraId="2385488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auto"/>
              <w:left w:val="single" w:sz="4" w:space="0" w:color="auto"/>
              <w:bottom w:val="single" w:sz="4" w:space="0" w:color="auto"/>
              <w:right w:val="single" w:sz="4" w:space="0" w:color="000000"/>
            </w:tcBorders>
          </w:tcPr>
          <w:p w14:paraId="24680BE3"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4E2D2A90" w14:textId="47A959FB" w:rsidTr="003B66EE">
        <w:trPr>
          <w:trHeight w:val="204"/>
        </w:trPr>
        <w:tc>
          <w:tcPr>
            <w:tcW w:w="6537" w:type="dxa"/>
            <w:tcBorders>
              <w:top w:val="single" w:sz="4" w:space="0" w:color="auto"/>
              <w:left w:val="single" w:sz="4" w:space="0" w:color="000000"/>
              <w:bottom w:val="single" w:sz="4" w:space="0" w:color="000000"/>
              <w:right w:val="single" w:sz="4" w:space="0" w:color="auto"/>
            </w:tcBorders>
          </w:tcPr>
          <w:p w14:paraId="06D239D4"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4A0128B2"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8314B9"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auto"/>
              <w:left w:val="single" w:sz="4" w:space="0" w:color="000000"/>
              <w:bottom w:val="single" w:sz="4" w:space="0" w:color="000000"/>
              <w:right w:val="single" w:sz="4" w:space="0" w:color="auto"/>
            </w:tcBorders>
          </w:tcPr>
          <w:p w14:paraId="24BED1CE"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838215"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224CF4"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DEEE0A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02CCFAB" w14:textId="77777777" w:rsidR="003B66EE" w:rsidRPr="00457884" w:rsidRDefault="003B66EE" w:rsidP="00457884">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2278FA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2BF3D9A"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DAB3CD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4A2D1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AFD605"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1B2466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44777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A744EF" w14:textId="36E39507" w:rsidR="003B66EE" w:rsidRPr="00A05710" w:rsidRDefault="003B66EE" w:rsidP="00BD250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0C235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8B3D7D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auto"/>
              <w:left w:val="single" w:sz="4" w:space="0" w:color="000000"/>
              <w:bottom w:val="single" w:sz="4" w:space="0" w:color="auto"/>
              <w:right w:val="single" w:sz="4" w:space="0" w:color="auto"/>
            </w:tcBorders>
          </w:tcPr>
          <w:p w14:paraId="566CD472" w14:textId="295032B6"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19" w:type="dxa"/>
            <w:tcBorders>
              <w:top w:val="single" w:sz="4" w:space="0" w:color="auto"/>
              <w:left w:val="single" w:sz="4" w:space="0" w:color="auto"/>
              <w:bottom w:val="single" w:sz="4" w:space="0" w:color="auto"/>
              <w:right w:val="single" w:sz="4" w:space="0" w:color="000000"/>
            </w:tcBorders>
          </w:tcPr>
          <w:p w14:paraId="0F947A86"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22496CA7" w14:textId="2DEF1A60" w:rsidTr="003B66EE">
        <w:trPr>
          <w:trHeight w:val="196"/>
        </w:trPr>
        <w:tc>
          <w:tcPr>
            <w:tcW w:w="6537" w:type="dxa"/>
            <w:tcBorders>
              <w:top w:val="single" w:sz="4" w:space="0" w:color="auto"/>
              <w:left w:val="single" w:sz="4" w:space="0" w:color="000000"/>
              <w:bottom w:val="single" w:sz="4" w:space="0" w:color="000000"/>
              <w:right w:val="single" w:sz="4" w:space="0" w:color="auto"/>
            </w:tcBorders>
          </w:tcPr>
          <w:p w14:paraId="35C6C5E2"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25A23456"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ABE9AC9"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5D44FF2A" w14:textId="53D90954"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AFDC88C"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0377FB"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11E98D8"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DDA8D4D" w14:textId="77777777"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46BC65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5A421A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4AC438F"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FA8A5C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EBD107"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BED34F"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BD4867"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78F74EF"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859C50"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1CA7857"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auto"/>
              <w:left w:val="single" w:sz="4" w:space="0" w:color="000000"/>
              <w:bottom w:val="single" w:sz="4" w:space="0" w:color="auto"/>
              <w:right w:val="single" w:sz="4" w:space="0" w:color="auto"/>
            </w:tcBorders>
          </w:tcPr>
          <w:p w14:paraId="1F775BD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auto"/>
              <w:left w:val="single" w:sz="4" w:space="0" w:color="auto"/>
              <w:bottom w:val="single" w:sz="4" w:space="0" w:color="auto"/>
              <w:right w:val="single" w:sz="4" w:space="0" w:color="000000"/>
            </w:tcBorders>
          </w:tcPr>
          <w:p w14:paraId="2C75123D"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1FC4B23C" w14:textId="7AE29FA9" w:rsidTr="003B66EE">
        <w:trPr>
          <w:trHeight w:val="174"/>
        </w:trPr>
        <w:tc>
          <w:tcPr>
            <w:tcW w:w="6537" w:type="dxa"/>
            <w:tcBorders>
              <w:top w:val="single" w:sz="4" w:space="0" w:color="auto"/>
              <w:left w:val="single" w:sz="4" w:space="0" w:color="000000"/>
              <w:bottom w:val="single" w:sz="4" w:space="0" w:color="000000"/>
              <w:right w:val="single" w:sz="4" w:space="0" w:color="auto"/>
            </w:tcBorders>
          </w:tcPr>
          <w:p w14:paraId="75DA08DF"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2" w:type="dxa"/>
            <w:tcBorders>
              <w:top w:val="single" w:sz="4" w:space="0" w:color="auto"/>
              <w:left w:val="single" w:sz="4" w:space="0" w:color="000000"/>
              <w:bottom w:val="single" w:sz="4" w:space="0" w:color="000000"/>
              <w:right w:val="single" w:sz="4" w:space="0" w:color="auto"/>
            </w:tcBorders>
          </w:tcPr>
          <w:p w14:paraId="48935AC8"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0E8997"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0C14504"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817827"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EEB57DE"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596C87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495A84B" w14:textId="77777777"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661305" w14:textId="4847C8E9"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2F4957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C179ABF"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989663"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8CE2E40"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D148B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E014F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90F1D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9AA21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049363A"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gridSpan w:val="2"/>
            <w:tcBorders>
              <w:top w:val="single" w:sz="4" w:space="0" w:color="auto"/>
              <w:left w:val="single" w:sz="4" w:space="0" w:color="000000"/>
              <w:bottom w:val="single" w:sz="4" w:space="0" w:color="auto"/>
              <w:right w:val="single" w:sz="4" w:space="0" w:color="auto"/>
            </w:tcBorders>
          </w:tcPr>
          <w:p w14:paraId="43B2422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auto"/>
              <w:left w:val="single" w:sz="4" w:space="0" w:color="auto"/>
              <w:bottom w:val="single" w:sz="4" w:space="0" w:color="auto"/>
              <w:right w:val="single" w:sz="4" w:space="0" w:color="000000"/>
            </w:tcBorders>
          </w:tcPr>
          <w:p w14:paraId="0A84B29C"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340EB2BE" w14:textId="121BBB22" w:rsidTr="003B66EE">
        <w:trPr>
          <w:trHeight w:val="174"/>
        </w:trPr>
        <w:tc>
          <w:tcPr>
            <w:tcW w:w="6537" w:type="dxa"/>
            <w:tcBorders>
              <w:top w:val="single" w:sz="4" w:space="0" w:color="auto"/>
              <w:left w:val="single" w:sz="4" w:space="0" w:color="000000"/>
              <w:bottom w:val="single" w:sz="4" w:space="0" w:color="000000"/>
              <w:right w:val="single" w:sz="4" w:space="0" w:color="auto"/>
            </w:tcBorders>
          </w:tcPr>
          <w:p w14:paraId="264E2219" w14:textId="66C97AF1" w:rsidR="003B66EE" w:rsidRPr="00A05710" w:rsidRDefault="003B66EE" w:rsidP="003B66EE">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05710">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1E7ED21B" w14:textId="01ED18FA"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4F120E" w14:textId="4643F86F"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9" w:type="dxa"/>
            <w:tcBorders>
              <w:top w:val="single" w:sz="4" w:space="0" w:color="auto"/>
              <w:left w:val="single" w:sz="4" w:space="0" w:color="000000"/>
              <w:bottom w:val="single" w:sz="4" w:space="0" w:color="000000"/>
              <w:right w:val="single" w:sz="4" w:space="0" w:color="auto"/>
            </w:tcBorders>
          </w:tcPr>
          <w:p w14:paraId="2E745810" w14:textId="32FDC79B"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632167" w14:textId="04F373FB"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0530C1" w14:textId="4CDF57E1"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002C28C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924BA13" w14:textId="66656C19" w:rsidR="003B66EE" w:rsidRPr="00457884" w:rsidRDefault="003B66EE" w:rsidP="0045788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0340B2" w14:textId="09FE1279" w:rsidR="003B66EE" w:rsidRPr="00A05710" w:rsidRDefault="003B66EE" w:rsidP="0045788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4D5D412"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355D21" w14:textId="67F9BB15"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42835F" w14:textId="40220C70"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B698D1" w14:textId="6011A34C"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E118ACD" w14:textId="6E4299E5"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06C47F" w14:textId="26DC58AD"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AD16E0" w14:textId="44CEF941"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5367F1" w14:textId="2009E4D6"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C756DA" w14:textId="533D1418"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gridSpan w:val="2"/>
            <w:tcBorders>
              <w:top w:val="single" w:sz="4" w:space="0" w:color="auto"/>
              <w:left w:val="single" w:sz="4" w:space="0" w:color="000000"/>
              <w:bottom w:val="single" w:sz="4" w:space="0" w:color="auto"/>
              <w:right w:val="single" w:sz="4" w:space="0" w:color="auto"/>
            </w:tcBorders>
          </w:tcPr>
          <w:p w14:paraId="775BBBEA" w14:textId="1B53A5B3" w:rsidR="003B66EE" w:rsidRPr="00A05710"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19" w:type="dxa"/>
            <w:tcBorders>
              <w:top w:val="single" w:sz="4" w:space="0" w:color="auto"/>
              <w:left w:val="single" w:sz="4" w:space="0" w:color="auto"/>
              <w:bottom w:val="single" w:sz="4" w:space="0" w:color="auto"/>
              <w:right w:val="single" w:sz="4" w:space="0" w:color="000000"/>
            </w:tcBorders>
          </w:tcPr>
          <w:p w14:paraId="175BB3D5" w14:textId="6F9FB8DE" w:rsidR="003B66EE" w:rsidRPr="00A05710" w:rsidRDefault="003B66EE" w:rsidP="004578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3B66EE" w:rsidRPr="00A05710" w14:paraId="1FA64BE3" w14:textId="4977D5C0" w:rsidTr="003B66EE">
        <w:trPr>
          <w:trHeight w:val="122"/>
        </w:trPr>
        <w:tc>
          <w:tcPr>
            <w:tcW w:w="6537" w:type="dxa"/>
            <w:tcBorders>
              <w:top w:val="single" w:sz="4" w:space="0" w:color="000000"/>
              <w:left w:val="single" w:sz="4" w:space="0" w:color="000000"/>
              <w:bottom w:val="single" w:sz="4" w:space="0" w:color="000000"/>
              <w:right w:val="single" w:sz="4" w:space="0" w:color="auto"/>
            </w:tcBorders>
          </w:tcPr>
          <w:p w14:paraId="32EBFDFD" w14:textId="77777777" w:rsidR="003B66EE" w:rsidRPr="00A05710" w:rsidRDefault="003B66EE"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227B9A05" w14:textId="3E7C6D8F" w:rsidR="003B66EE" w:rsidRPr="00A05710" w:rsidRDefault="003B66EE" w:rsidP="006979D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D073C0" w14:textId="41D262C5" w:rsidR="003B66EE" w:rsidRPr="00D44B67" w:rsidRDefault="003B66EE" w:rsidP="006979D2">
            <w:pPr>
              <w:spacing w:after="0" w:line="240" w:lineRule="auto"/>
              <w:ind w:right="-2801"/>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79" w:type="dxa"/>
            <w:tcBorders>
              <w:top w:val="single" w:sz="4" w:space="0" w:color="auto"/>
              <w:left w:val="single" w:sz="4" w:space="0" w:color="000000"/>
              <w:bottom w:val="single" w:sz="4" w:space="0" w:color="000000"/>
              <w:right w:val="single" w:sz="4" w:space="0" w:color="auto"/>
            </w:tcBorders>
          </w:tcPr>
          <w:p w14:paraId="29F586F6" w14:textId="6E0DB95D" w:rsidR="003B66EE" w:rsidRPr="00BD250C" w:rsidRDefault="003B66EE" w:rsidP="006979D2">
            <w:pPr>
              <w:spacing w:after="0" w:line="240" w:lineRule="auto"/>
              <w:ind w:right="-2801"/>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B4748BC" w14:textId="6B19DF1C" w:rsidR="003B66EE" w:rsidRPr="00A05710" w:rsidRDefault="003B66EE" w:rsidP="006979D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8BE2513" w14:textId="0474D3CD" w:rsidR="003B66EE" w:rsidRPr="00A05710" w:rsidRDefault="003B66EE" w:rsidP="006979D2">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1A0F60A" w14:textId="0CDC7687"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0B9096" w14:textId="77777777" w:rsidR="003B66EE" w:rsidRPr="00457884" w:rsidRDefault="003B66EE" w:rsidP="006979D2">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B691C0" w14:textId="73087879"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4024E20" w14:textId="4ACA3829"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77BFBE1" w14:textId="3F71A325"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AA53A" w14:textId="77FA37C5"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E218EA5" w14:textId="435216CD" w:rsidR="003B66EE" w:rsidRPr="00A05710" w:rsidRDefault="003B66EE" w:rsidP="006979D2">
            <w:pPr>
              <w:spacing w:after="0" w:line="240" w:lineRule="auto"/>
              <w:jc w:val="center"/>
              <w:rPr>
                <w:rFonts w:ascii="Times New Roman" w:hAnsi="Times New Roman"/>
                <w:color w:val="000000" w:themeColor="text1"/>
                <w:sz w:val="20"/>
                <w:szCs w:val="20"/>
              </w:rPr>
            </w:pPr>
            <w:r w:rsidRPr="00B226A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6A0AFC" w14:textId="4EDA5ACC" w:rsidR="003B66EE" w:rsidRPr="00A05710" w:rsidRDefault="003B66EE" w:rsidP="006979D2">
            <w:pPr>
              <w:spacing w:after="0" w:line="240" w:lineRule="auto"/>
              <w:jc w:val="center"/>
              <w:rPr>
                <w:rFonts w:ascii="Times New Roman" w:hAnsi="Times New Roman"/>
                <w:color w:val="000000" w:themeColor="text1"/>
                <w:sz w:val="20"/>
                <w:szCs w:val="20"/>
              </w:rPr>
            </w:pPr>
            <w:r w:rsidRPr="00B226A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34447A" w14:textId="62604533"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B3401D8" w14:textId="7B04DFD3" w:rsidR="003B66EE" w:rsidRPr="00A05710" w:rsidRDefault="003B66EE" w:rsidP="006979D2">
            <w:pPr>
              <w:spacing w:after="0" w:line="240" w:lineRule="auto"/>
              <w:jc w:val="center"/>
              <w:rPr>
                <w:rFonts w:ascii="Times New Roman" w:hAnsi="Times New Roman"/>
                <w:color w:val="000000" w:themeColor="text1"/>
                <w:sz w:val="20"/>
                <w:szCs w:val="20"/>
              </w:rPr>
            </w:pPr>
            <w:r w:rsidRPr="00BA037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378953" w14:textId="26EEC71B" w:rsidR="003B66EE" w:rsidRPr="00A05710" w:rsidRDefault="003B66EE" w:rsidP="006979D2">
            <w:pPr>
              <w:spacing w:after="0" w:line="240" w:lineRule="auto"/>
              <w:jc w:val="center"/>
              <w:rPr>
                <w:rFonts w:ascii="Times New Roman" w:hAnsi="Times New Roman"/>
                <w:color w:val="000000" w:themeColor="text1"/>
                <w:sz w:val="20"/>
                <w:szCs w:val="20"/>
              </w:rPr>
            </w:pPr>
            <w:r w:rsidRPr="00BA037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9BDE10" w14:textId="33E2D8A5" w:rsidR="003B66EE" w:rsidRPr="00A05710" w:rsidRDefault="003B66EE" w:rsidP="006979D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gridSpan w:val="2"/>
            <w:tcBorders>
              <w:top w:val="single" w:sz="4" w:space="0" w:color="auto"/>
              <w:left w:val="single" w:sz="4" w:space="0" w:color="000000"/>
              <w:bottom w:val="single" w:sz="4" w:space="0" w:color="000000"/>
              <w:right w:val="single" w:sz="4" w:space="0" w:color="auto"/>
            </w:tcBorders>
          </w:tcPr>
          <w:p w14:paraId="7CA2EC64" w14:textId="55C25870" w:rsidR="003B66EE" w:rsidRPr="00A05710" w:rsidRDefault="003B66EE" w:rsidP="006979D2">
            <w:pPr>
              <w:spacing w:after="0" w:line="240" w:lineRule="auto"/>
              <w:jc w:val="center"/>
              <w:rPr>
                <w:rFonts w:ascii="Times New Roman" w:hAnsi="Times New Roman"/>
                <w:color w:val="000000" w:themeColor="text1"/>
                <w:sz w:val="20"/>
                <w:szCs w:val="20"/>
              </w:rPr>
            </w:pPr>
          </w:p>
        </w:tc>
        <w:tc>
          <w:tcPr>
            <w:tcW w:w="919" w:type="dxa"/>
            <w:tcBorders>
              <w:top w:val="single" w:sz="4" w:space="0" w:color="auto"/>
              <w:left w:val="single" w:sz="4" w:space="0" w:color="auto"/>
              <w:bottom w:val="single" w:sz="4" w:space="0" w:color="000000"/>
              <w:right w:val="single" w:sz="4" w:space="0" w:color="000000"/>
            </w:tcBorders>
          </w:tcPr>
          <w:p w14:paraId="27B68202" w14:textId="2D76A9D9" w:rsidR="003B66EE" w:rsidRPr="00A05710" w:rsidRDefault="003B66EE" w:rsidP="006979D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3</w:t>
            </w:r>
          </w:p>
        </w:tc>
      </w:tr>
      <w:tr w:rsidR="003B66EE" w:rsidRPr="00A05710" w14:paraId="0D3E6663" w14:textId="3844DD43" w:rsidTr="003B66EE">
        <w:trPr>
          <w:trHeight w:val="269"/>
        </w:trPr>
        <w:tc>
          <w:tcPr>
            <w:tcW w:w="6537" w:type="dxa"/>
            <w:tcBorders>
              <w:top w:val="single" w:sz="4" w:space="0" w:color="000000"/>
              <w:left w:val="single" w:sz="4" w:space="0" w:color="000000"/>
              <w:bottom w:val="single" w:sz="4" w:space="0" w:color="000000"/>
              <w:right w:val="single" w:sz="4" w:space="0" w:color="auto"/>
            </w:tcBorders>
          </w:tcPr>
          <w:p w14:paraId="49BA100B"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2" w:type="dxa"/>
            <w:tcBorders>
              <w:top w:val="single" w:sz="4" w:space="0" w:color="000000"/>
              <w:left w:val="single" w:sz="4" w:space="0" w:color="auto"/>
              <w:bottom w:val="single" w:sz="4" w:space="0" w:color="000000"/>
              <w:right w:val="single" w:sz="4" w:space="0" w:color="auto"/>
            </w:tcBorders>
          </w:tcPr>
          <w:p w14:paraId="020641E7"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1AEE78"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353B4A3D"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E9BCC12"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9F09412"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D6D65F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8ED45BE" w14:textId="77777777" w:rsidR="003B66EE" w:rsidRPr="00457884" w:rsidRDefault="003B66EE" w:rsidP="00457884">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199466B"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402F39C8"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EC88F5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30B73B"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F2212F"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5EFDE3E"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E2DC603"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126AF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9E1B3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87ABA7"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gridSpan w:val="2"/>
            <w:tcBorders>
              <w:top w:val="single" w:sz="4" w:space="0" w:color="auto"/>
              <w:left w:val="single" w:sz="4" w:space="0" w:color="000000"/>
              <w:bottom w:val="single" w:sz="4" w:space="0" w:color="000000"/>
              <w:right w:val="single" w:sz="4" w:space="0" w:color="auto"/>
            </w:tcBorders>
          </w:tcPr>
          <w:p w14:paraId="41D1243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auto"/>
              <w:left w:val="single" w:sz="4" w:space="0" w:color="auto"/>
              <w:bottom w:val="single" w:sz="4" w:space="0" w:color="000000"/>
              <w:right w:val="single" w:sz="4" w:space="0" w:color="000000"/>
            </w:tcBorders>
          </w:tcPr>
          <w:p w14:paraId="32088E0D"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1C164616" w14:textId="3FEA35B8" w:rsidTr="003B66EE">
        <w:trPr>
          <w:trHeight w:val="274"/>
        </w:trPr>
        <w:tc>
          <w:tcPr>
            <w:tcW w:w="6537" w:type="dxa"/>
            <w:tcBorders>
              <w:top w:val="single" w:sz="4" w:space="0" w:color="000000"/>
              <w:left w:val="single" w:sz="4" w:space="0" w:color="000000"/>
              <w:bottom w:val="single" w:sz="4" w:space="0" w:color="000000"/>
              <w:right w:val="single" w:sz="4" w:space="0" w:color="auto"/>
            </w:tcBorders>
          </w:tcPr>
          <w:p w14:paraId="2DEA9964"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2" w:type="dxa"/>
            <w:tcBorders>
              <w:top w:val="single" w:sz="4" w:space="0" w:color="000000"/>
              <w:left w:val="single" w:sz="4" w:space="0" w:color="auto"/>
              <w:bottom w:val="single" w:sz="4" w:space="0" w:color="000000"/>
              <w:right w:val="single" w:sz="4" w:space="0" w:color="auto"/>
            </w:tcBorders>
          </w:tcPr>
          <w:p w14:paraId="1C0B585D"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A49A2C0"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75F59E13"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BE48B1"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0F7B001"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27D9F3"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8E112F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DA1B02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EF0806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7A788F"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46FE5EF"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3D4CF73"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274F82"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221B2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7944DE"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53E958"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92B8FA3"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80" w:type="dxa"/>
            <w:gridSpan w:val="2"/>
            <w:tcBorders>
              <w:top w:val="single" w:sz="4" w:space="0" w:color="auto"/>
              <w:left w:val="single" w:sz="4" w:space="0" w:color="000000"/>
              <w:bottom w:val="single" w:sz="4" w:space="0" w:color="000000"/>
              <w:right w:val="single" w:sz="4" w:space="0" w:color="auto"/>
            </w:tcBorders>
          </w:tcPr>
          <w:p w14:paraId="773242AB" w14:textId="454CE8C3"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19" w:type="dxa"/>
            <w:tcBorders>
              <w:top w:val="single" w:sz="4" w:space="0" w:color="auto"/>
              <w:left w:val="single" w:sz="4" w:space="0" w:color="auto"/>
              <w:bottom w:val="single" w:sz="4" w:space="0" w:color="000000"/>
              <w:right w:val="single" w:sz="4" w:space="0" w:color="000000"/>
            </w:tcBorders>
          </w:tcPr>
          <w:p w14:paraId="4203851B"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1FE842DE" w14:textId="1D55B391" w:rsidTr="003B66EE">
        <w:trPr>
          <w:trHeight w:val="212"/>
        </w:trPr>
        <w:tc>
          <w:tcPr>
            <w:tcW w:w="6537" w:type="dxa"/>
            <w:tcBorders>
              <w:top w:val="single" w:sz="4" w:space="0" w:color="000000"/>
              <w:left w:val="single" w:sz="4" w:space="0" w:color="000000"/>
              <w:bottom w:val="single" w:sz="4" w:space="0" w:color="000000"/>
              <w:right w:val="single" w:sz="4" w:space="0" w:color="auto"/>
            </w:tcBorders>
          </w:tcPr>
          <w:p w14:paraId="1D8B7556" w14:textId="77777777" w:rsidR="003B66EE" w:rsidRPr="00A05710" w:rsidRDefault="003B66EE" w:rsidP="006979D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0A2138B1" w14:textId="1C31D76F" w:rsidR="003B66EE" w:rsidRPr="00A05710" w:rsidRDefault="003B66EE" w:rsidP="006979D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88869D" w14:textId="4C283658" w:rsidR="003B66EE" w:rsidRPr="00A05710" w:rsidRDefault="003B66EE" w:rsidP="006979D2">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BA1043D" w14:textId="2F3B3306" w:rsidR="003B66EE" w:rsidRPr="00505CA0" w:rsidRDefault="003B66EE" w:rsidP="006979D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2C4B69" w14:textId="0D213052" w:rsidR="003B66EE" w:rsidRPr="00A05710" w:rsidRDefault="003B66EE" w:rsidP="006979D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D55DE47" w14:textId="77777777" w:rsidR="003B66EE" w:rsidRPr="00A05710" w:rsidRDefault="003B66EE" w:rsidP="006979D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3D092E" w14:textId="77777777"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961D2E" w14:textId="4AFB89AE"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EA1DAA" w14:textId="399E958E"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80E631" w14:textId="747EC192" w:rsidR="003B66EE" w:rsidRPr="00BF2BB8" w:rsidRDefault="003B66EE" w:rsidP="006979D2">
            <w:pPr>
              <w:spacing w:after="0" w:line="240" w:lineRule="auto"/>
              <w:rPr>
                <w:rFonts w:ascii="Times New Roman" w:hAnsi="Times New Roman"/>
                <w:color w:val="000000" w:themeColor="text1"/>
                <w:sz w:val="20"/>
                <w:szCs w:val="20"/>
              </w:rPr>
            </w:pPr>
            <w:r w:rsidRPr="00A1445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0B9AB4" w14:textId="2F3BA17F" w:rsidR="003B66EE" w:rsidRPr="00E37D8F" w:rsidRDefault="003B66EE" w:rsidP="006979D2">
            <w:pPr>
              <w:spacing w:after="0" w:line="240" w:lineRule="auto"/>
              <w:rPr>
                <w:rFonts w:ascii="Times New Roman" w:hAnsi="Times New Roman"/>
                <w:color w:val="000000" w:themeColor="text1"/>
                <w:sz w:val="20"/>
                <w:szCs w:val="20"/>
              </w:rPr>
            </w:pPr>
            <w:r w:rsidRPr="00A1445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3AA801" w14:textId="0A40CBAF"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4C2C8B" w14:textId="77777777"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55A5D7" w14:textId="77777777" w:rsidR="003B66EE" w:rsidRPr="00A05710"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C7FEAD" w14:textId="3511A98C" w:rsidR="003B66EE" w:rsidRPr="00BD250C" w:rsidRDefault="003B66EE" w:rsidP="006979D2">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81F6F6" w14:textId="3DB9AB68" w:rsidR="003B66EE" w:rsidRPr="00BF2BB8" w:rsidRDefault="003B66EE" w:rsidP="006979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8EBF31E" w14:textId="01A2276C" w:rsidR="003B66EE" w:rsidRPr="00A05710" w:rsidRDefault="003B66EE" w:rsidP="006979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EDA7EC4" w14:textId="77777777" w:rsidR="003B66EE" w:rsidRPr="00A05710" w:rsidRDefault="003B66EE" w:rsidP="006979D2">
            <w:pPr>
              <w:spacing w:after="0" w:line="240" w:lineRule="auto"/>
              <w:rPr>
                <w:rFonts w:ascii="Times New Roman" w:hAnsi="Times New Roman"/>
                <w:color w:val="000000" w:themeColor="text1"/>
                <w:sz w:val="20"/>
                <w:szCs w:val="20"/>
              </w:rPr>
            </w:pPr>
          </w:p>
        </w:tc>
        <w:tc>
          <w:tcPr>
            <w:tcW w:w="480" w:type="dxa"/>
            <w:gridSpan w:val="2"/>
            <w:tcBorders>
              <w:top w:val="single" w:sz="4" w:space="0" w:color="auto"/>
              <w:left w:val="single" w:sz="4" w:space="0" w:color="000000"/>
              <w:bottom w:val="single" w:sz="4" w:space="0" w:color="000000"/>
              <w:right w:val="single" w:sz="4" w:space="0" w:color="auto"/>
            </w:tcBorders>
          </w:tcPr>
          <w:p w14:paraId="7F3E203B" w14:textId="13DC34F1" w:rsidR="003B66EE" w:rsidRPr="00A05710" w:rsidRDefault="003B66EE" w:rsidP="006979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19" w:type="dxa"/>
            <w:tcBorders>
              <w:top w:val="single" w:sz="4" w:space="0" w:color="auto"/>
              <w:left w:val="single" w:sz="4" w:space="0" w:color="auto"/>
              <w:bottom w:val="single" w:sz="4" w:space="0" w:color="000000"/>
              <w:right w:val="single" w:sz="4" w:space="0" w:color="000000"/>
            </w:tcBorders>
          </w:tcPr>
          <w:p w14:paraId="27F5E894" w14:textId="1F62313F" w:rsidR="003B66EE" w:rsidRPr="00A05710" w:rsidRDefault="003B66EE" w:rsidP="006979D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r>
      <w:tr w:rsidR="003B66EE" w:rsidRPr="00A05710" w14:paraId="5F52B368" w14:textId="6E19C22C" w:rsidTr="003B66EE">
        <w:trPr>
          <w:trHeight w:val="212"/>
        </w:trPr>
        <w:tc>
          <w:tcPr>
            <w:tcW w:w="6537" w:type="dxa"/>
            <w:tcBorders>
              <w:top w:val="single" w:sz="4" w:space="0" w:color="000000"/>
              <w:left w:val="single" w:sz="4" w:space="0" w:color="000000"/>
              <w:bottom w:val="single" w:sz="4" w:space="0" w:color="000000"/>
              <w:right w:val="single" w:sz="4" w:space="0" w:color="auto"/>
            </w:tcBorders>
          </w:tcPr>
          <w:p w14:paraId="2C5A14F8"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2" w:type="dxa"/>
            <w:tcBorders>
              <w:top w:val="single" w:sz="4" w:space="0" w:color="000000"/>
              <w:left w:val="single" w:sz="4" w:space="0" w:color="auto"/>
              <w:bottom w:val="single" w:sz="4" w:space="0" w:color="000000"/>
              <w:right w:val="single" w:sz="4" w:space="0" w:color="auto"/>
            </w:tcBorders>
          </w:tcPr>
          <w:p w14:paraId="16E32B2A" w14:textId="28918B91"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FB9F29"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0715A484" w14:textId="72A3F4B7" w:rsidR="003B66EE" w:rsidRPr="00D73E1C" w:rsidRDefault="003B66EE" w:rsidP="00457884">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64550D67"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F02420"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A6B531"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682034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4C4729E"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F6DD73C"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3E70FB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5276C9" w14:textId="3049EBA5"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A3C34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88495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872B638" w14:textId="0C6DDBDE" w:rsidR="003B66EE" w:rsidRPr="00BD250C" w:rsidRDefault="003B66EE" w:rsidP="004578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3C568D9" w14:textId="13805288" w:rsidR="003B66EE" w:rsidRPr="00D73E1C" w:rsidRDefault="003B66EE" w:rsidP="00457884">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175412E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65884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2AB2C9"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33" w:type="dxa"/>
            <w:gridSpan w:val="2"/>
            <w:tcBorders>
              <w:top w:val="single" w:sz="4" w:space="0" w:color="auto"/>
              <w:left w:val="single" w:sz="4" w:space="0" w:color="auto"/>
              <w:bottom w:val="single" w:sz="4" w:space="0" w:color="000000"/>
              <w:right w:val="single" w:sz="4" w:space="0" w:color="000000"/>
            </w:tcBorders>
          </w:tcPr>
          <w:p w14:paraId="12FF1844"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60EB847D" w14:textId="0D04DAE5" w:rsidTr="003B66EE">
        <w:trPr>
          <w:trHeight w:val="234"/>
        </w:trPr>
        <w:tc>
          <w:tcPr>
            <w:tcW w:w="6537" w:type="dxa"/>
            <w:tcBorders>
              <w:top w:val="single" w:sz="4" w:space="0" w:color="000000"/>
              <w:left w:val="single" w:sz="4" w:space="0" w:color="000000"/>
              <w:bottom w:val="single" w:sz="4" w:space="0" w:color="000000"/>
              <w:right w:val="single" w:sz="4" w:space="0" w:color="auto"/>
            </w:tcBorders>
          </w:tcPr>
          <w:p w14:paraId="02B97A4C" w14:textId="77777777" w:rsidR="003B66EE" w:rsidRPr="00A05710" w:rsidRDefault="003B66EE" w:rsidP="004578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2" w:type="dxa"/>
            <w:tcBorders>
              <w:top w:val="single" w:sz="4" w:space="0" w:color="000000"/>
              <w:left w:val="single" w:sz="4" w:space="0" w:color="auto"/>
              <w:bottom w:val="single" w:sz="4" w:space="0" w:color="000000"/>
              <w:right w:val="single" w:sz="4" w:space="0" w:color="auto"/>
            </w:tcBorders>
          </w:tcPr>
          <w:p w14:paraId="20955D19"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21575C"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232135A5"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13D0E2" w14:textId="39ADA9D4" w:rsidR="003B66EE" w:rsidRPr="00A05710" w:rsidRDefault="003B66EE" w:rsidP="004578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F41550E"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68C396"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62458F6" w14:textId="24C6609F"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B75BECB" w14:textId="77777777" w:rsidR="003B66EE" w:rsidRPr="00A05710" w:rsidRDefault="003B66EE" w:rsidP="004578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F253B07" w14:textId="16F015C8" w:rsidR="003B66EE" w:rsidRPr="00D73E1C" w:rsidRDefault="003B66EE" w:rsidP="00457884">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225647BF" w14:textId="5CDD4917" w:rsidR="003B66EE" w:rsidRPr="00D73E1C" w:rsidRDefault="003B66EE" w:rsidP="00457884">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30B39CF"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B5A8B8"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416719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11548D"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E567C1"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ECA62B5"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397C84" w14:textId="77777777"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6AA7BA" w14:textId="52CC2FC6" w:rsidR="003B66EE" w:rsidRPr="00A05710" w:rsidRDefault="003B66EE" w:rsidP="00457884">
            <w:pPr>
              <w:spacing w:after="0" w:line="240" w:lineRule="auto"/>
              <w:jc w:val="center"/>
              <w:rPr>
                <w:rFonts w:ascii="Times New Roman" w:hAnsi="Times New Roman"/>
                <w:color w:val="000000" w:themeColor="text1"/>
                <w:sz w:val="20"/>
                <w:szCs w:val="20"/>
              </w:rPr>
            </w:pPr>
          </w:p>
        </w:tc>
        <w:tc>
          <w:tcPr>
            <w:tcW w:w="933" w:type="dxa"/>
            <w:gridSpan w:val="2"/>
            <w:tcBorders>
              <w:top w:val="single" w:sz="4" w:space="0" w:color="auto"/>
              <w:left w:val="single" w:sz="4" w:space="0" w:color="auto"/>
              <w:bottom w:val="single" w:sz="4" w:space="0" w:color="000000"/>
              <w:right w:val="single" w:sz="4" w:space="0" w:color="000000"/>
            </w:tcBorders>
          </w:tcPr>
          <w:p w14:paraId="18D5E629"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43091AD4" w14:textId="6CCA2ACE" w:rsidTr="003B66EE">
        <w:trPr>
          <w:trHeight w:val="209"/>
        </w:trPr>
        <w:tc>
          <w:tcPr>
            <w:tcW w:w="6537" w:type="dxa"/>
            <w:tcBorders>
              <w:top w:val="single" w:sz="4" w:space="0" w:color="000000"/>
              <w:left w:val="single" w:sz="4" w:space="0" w:color="000000"/>
              <w:bottom w:val="single" w:sz="4" w:space="0" w:color="000000"/>
              <w:right w:val="single" w:sz="4" w:space="0" w:color="auto"/>
            </w:tcBorders>
          </w:tcPr>
          <w:p w14:paraId="4646A832"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1FAF5883" w14:textId="6920EDEB" w:rsidR="003B66EE" w:rsidRPr="00BD250C" w:rsidRDefault="003B66EE" w:rsidP="006979D2">
            <w:pPr>
              <w:spacing w:after="0" w:line="240" w:lineRule="auto"/>
              <w:ind w:right="-2801"/>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4E364F8" w14:textId="46E0003F" w:rsidR="003B66EE" w:rsidRPr="00A05710" w:rsidRDefault="003B66EE" w:rsidP="006979D2">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2A54D98" w14:textId="77777777"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9E8F57" w14:textId="31D098EF"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EDF59E" w14:textId="77777777" w:rsidR="003B66EE" w:rsidRPr="00A05710" w:rsidRDefault="003B66EE" w:rsidP="006979D2">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F46F4A" w14:textId="77777777"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A5E28E5" w14:textId="73203570" w:rsidR="003B66EE" w:rsidRPr="00A05710" w:rsidRDefault="003B66EE" w:rsidP="006979D2">
            <w:pPr>
              <w:spacing w:after="0" w:line="240" w:lineRule="auto"/>
              <w:jc w:val="center"/>
              <w:rPr>
                <w:rFonts w:ascii="Times New Roman" w:hAnsi="Times New Roman"/>
                <w:bCs/>
                <w:color w:val="000000" w:themeColor="text1"/>
                <w:sz w:val="20"/>
                <w:szCs w:val="20"/>
              </w:rPr>
            </w:pPr>
            <w:r w:rsidRPr="00504A4D">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953D02D" w14:textId="167A48D2" w:rsidR="003B66EE" w:rsidRPr="00A05710" w:rsidRDefault="003B66EE" w:rsidP="006979D2">
            <w:pPr>
              <w:spacing w:after="0" w:line="240" w:lineRule="auto"/>
              <w:jc w:val="center"/>
              <w:rPr>
                <w:rFonts w:ascii="Times New Roman" w:hAnsi="Times New Roman"/>
                <w:bCs/>
                <w:color w:val="000000" w:themeColor="text1"/>
                <w:sz w:val="20"/>
                <w:szCs w:val="20"/>
              </w:rPr>
            </w:pPr>
            <w:r w:rsidRPr="00504A4D">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F663945" w14:textId="77777777"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AFEDA0" w14:textId="07699AD0"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3BD9A2" w14:textId="77777777"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18F2C6" w14:textId="77A69711"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263E05" w14:textId="2ED36B97" w:rsidR="003B66EE" w:rsidRPr="00A05710" w:rsidRDefault="003B66EE" w:rsidP="006979D2">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026001C" w14:textId="77777777"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DF2F27" w14:textId="77777777"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20C41D" w14:textId="77777777"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1030F3" w14:textId="1FD95DCE"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32BEC2" w14:textId="159B77A5" w:rsidR="003B66EE" w:rsidRPr="00A05710" w:rsidRDefault="003B66EE" w:rsidP="006979D2">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1B9F22DC" w14:textId="77777777" w:rsidR="003B66EE" w:rsidRPr="00A05710" w:rsidRDefault="003B66EE" w:rsidP="006979D2">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3B66EE" w:rsidRPr="00A05710" w14:paraId="179DB8B9" w14:textId="7A9C7F01" w:rsidTr="003B66EE">
        <w:trPr>
          <w:trHeight w:val="322"/>
        </w:trPr>
        <w:tc>
          <w:tcPr>
            <w:tcW w:w="6537" w:type="dxa"/>
            <w:tcBorders>
              <w:top w:val="single" w:sz="4" w:space="0" w:color="auto"/>
              <w:left w:val="single" w:sz="4" w:space="0" w:color="auto"/>
              <w:bottom w:val="single" w:sz="4" w:space="0" w:color="auto"/>
              <w:right w:val="single" w:sz="4" w:space="0" w:color="auto"/>
            </w:tcBorders>
            <w:vAlign w:val="center"/>
          </w:tcPr>
          <w:p w14:paraId="4F5706BD" w14:textId="7FD35173" w:rsidR="003B66EE" w:rsidRPr="00A05710" w:rsidRDefault="003B66EE" w:rsidP="003B66E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Режим дня и питание обучающихся</w:t>
            </w:r>
          </w:p>
        </w:tc>
        <w:tc>
          <w:tcPr>
            <w:tcW w:w="472" w:type="dxa"/>
            <w:tcBorders>
              <w:top w:val="single" w:sz="4" w:space="0" w:color="000000"/>
              <w:left w:val="single" w:sz="4" w:space="0" w:color="auto"/>
              <w:bottom w:val="single" w:sz="4" w:space="0" w:color="000000"/>
              <w:right w:val="single" w:sz="4" w:space="0" w:color="auto"/>
            </w:tcBorders>
          </w:tcPr>
          <w:p w14:paraId="58AA64B0"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E5A096" w14:textId="1CAF6DD1"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534E5C81"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3F9BAE"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3441B62"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6DB48C9"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840224" w14:textId="730035D6" w:rsidR="003B66EE" w:rsidRPr="00A05710" w:rsidRDefault="003B66EE" w:rsidP="004578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5452DE9E"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A332E71"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894CC3" w14:textId="7964DB3A" w:rsidR="003B66EE" w:rsidRPr="00D73E1C" w:rsidRDefault="003B66EE" w:rsidP="00457884">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7652B904"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90C909"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7D3E66"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CFD0FB"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9105D4"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9944ED"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F5E057" w14:textId="1B12A1EE"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AC0B79"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58783BDF"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3B115B7C" w14:textId="6FA94E98" w:rsidTr="003B66EE">
        <w:trPr>
          <w:trHeight w:val="303"/>
        </w:trPr>
        <w:tc>
          <w:tcPr>
            <w:tcW w:w="6537" w:type="dxa"/>
            <w:tcBorders>
              <w:top w:val="single" w:sz="4" w:space="0" w:color="auto"/>
              <w:left w:val="single" w:sz="4" w:space="0" w:color="auto"/>
              <w:bottom w:val="single" w:sz="4" w:space="0" w:color="auto"/>
              <w:right w:val="single" w:sz="4" w:space="0" w:color="auto"/>
            </w:tcBorders>
            <w:vAlign w:val="center"/>
          </w:tcPr>
          <w:p w14:paraId="18C45B77" w14:textId="68E8A18F" w:rsidR="003B66EE" w:rsidRPr="00A05710" w:rsidRDefault="003B66EE" w:rsidP="003B66EE">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Физиологические основы физической культуры</w:t>
            </w:r>
          </w:p>
        </w:tc>
        <w:tc>
          <w:tcPr>
            <w:tcW w:w="472" w:type="dxa"/>
            <w:tcBorders>
              <w:top w:val="single" w:sz="4" w:space="0" w:color="000000"/>
              <w:left w:val="single" w:sz="4" w:space="0" w:color="auto"/>
              <w:bottom w:val="single" w:sz="4" w:space="0" w:color="000000"/>
              <w:right w:val="single" w:sz="4" w:space="0" w:color="auto"/>
            </w:tcBorders>
          </w:tcPr>
          <w:p w14:paraId="3FF597EE" w14:textId="62E6E679" w:rsidR="003B66EE" w:rsidRPr="00A05710" w:rsidRDefault="003B66EE" w:rsidP="004578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BD26C0A"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628788A8"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928ABF" w14:textId="4E555518"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E18294"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A5B1C4A"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4592962"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958106"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18396B9"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3A255A"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B7C7FD"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7FE3AA"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4DD7CA"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5C0A7E"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0B60C3"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8BDC46"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18E558C" w14:textId="70F05876" w:rsidR="003B66EE" w:rsidRPr="00D73E1C" w:rsidRDefault="003B66EE" w:rsidP="00457884">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7C74E02E" w14:textId="0849BA54"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1689AF28"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7CDAAF76" w14:textId="206A49BE" w:rsidTr="003B66EE">
        <w:trPr>
          <w:trHeight w:val="322"/>
        </w:trPr>
        <w:tc>
          <w:tcPr>
            <w:tcW w:w="6537" w:type="dxa"/>
            <w:tcBorders>
              <w:top w:val="single" w:sz="4" w:space="0" w:color="auto"/>
              <w:left w:val="single" w:sz="4" w:space="0" w:color="auto"/>
              <w:bottom w:val="single" w:sz="4" w:space="0" w:color="auto"/>
              <w:right w:val="single" w:sz="4" w:space="0" w:color="auto"/>
            </w:tcBorders>
            <w:vAlign w:val="center"/>
          </w:tcPr>
          <w:p w14:paraId="23EF889A" w14:textId="05F83D4A" w:rsidR="003B66EE" w:rsidRPr="00A05710" w:rsidRDefault="003B66EE" w:rsidP="003B66E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2" w:type="dxa"/>
            <w:tcBorders>
              <w:top w:val="single" w:sz="4" w:space="0" w:color="auto"/>
              <w:left w:val="single" w:sz="4" w:space="0" w:color="auto"/>
              <w:bottom w:val="single" w:sz="4" w:space="0" w:color="auto"/>
              <w:right w:val="single" w:sz="4" w:space="0" w:color="auto"/>
            </w:tcBorders>
            <w:vAlign w:val="center"/>
          </w:tcPr>
          <w:p w14:paraId="37584CA5"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1812178"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1EDD607"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C38B7C9" w14:textId="2A87E01E" w:rsidR="003B66EE" w:rsidRPr="00973567"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6EF93C8" w14:textId="77777777" w:rsidR="003B66EE" w:rsidRPr="00A05710" w:rsidRDefault="003B66EE" w:rsidP="004578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0051993"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EB305E6"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F63F2A" w14:textId="55015CDF" w:rsidR="003B66EE" w:rsidRPr="00A05710" w:rsidRDefault="003B66EE" w:rsidP="004578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5E21CC7"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76D50F" w14:textId="7221F075"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D88754"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CC640E"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272BF4"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CDF254"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D658C9"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18C973"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F4FD9F"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B2831E"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1FBEFC1D"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7C8B9E57" w14:textId="7BCF40CF" w:rsidTr="003B66EE">
        <w:tc>
          <w:tcPr>
            <w:tcW w:w="6537" w:type="dxa"/>
            <w:tcBorders>
              <w:top w:val="single" w:sz="4" w:space="0" w:color="auto"/>
              <w:left w:val="single" w:sz="4" w:space="0" w:color="auto"/>
              <w:bottom w:val="single" w:sz="4" w:space="0" w:color="auto"/>
              <w:right w:val="single" w:sz="4" w:space="0" w:color="auto"/>
            </w:tcBorders>
            <w:vAlign w:val="center"/>
          </w:tcPr>
          <w:p w14:paraId="230FEA5F" w14:textId="77777777" w:rsidR="003B66EE" w:rsidRDefault="003B66EE" w:rsidP="003B66E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r>
              <w:rPr>
                <w:rFonts w:ascii="Times New Roman" w:hAnsi="Times New Roman"/>
                <w:color w:val="000000" w:themeColor="text1"/>
              </w:rPr>
              <w:t xml:space="preserve"> </w:t>
            </w:r>
            <w:r w:rsidRPr="00E75A55">
              <w:rPr>
                <w:rFonts w:ascii="Times New Roman" w:hAnsi="Times New Roman"/>
                <w:color w:val="000000" w:themeColor="text1"/>
              </w:rPr>
              <w:t>технико-тактической</w:t>
            </w:r>
            <w:r>
              <w:rPr>
                <w:rFonts w:ascii="Times New Roman" w:hAnsi="Times New Roman"/>
                <w:color w:val="000000" w:themeColor="text1"/>
              </w:rPr>
              <w:t xml:space="preserve"> </w:t>
            </w:r>
            <w:r w:rsidRPr="00E75A55">
              <w:rPr>
                <w:rFonts w:ascii="Times New Roman" w:hAnsi="Times New Roman"/>
                <w:color w:val="000000" w:themeColor="text1"/>
              </w:rPr>
              <w:t xml:space="preserve"> подготовки.</w:t>
            </w:r>
          </w:p>
          <w:p w14:paraId="6C8A3448" w14:textId="50646252" w:rsidR="003B66EE" w:rsidRPr="00A05710" w:rsidRDefault="003B66EE" w:rsidP="003B66EE">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Основы техники вида спорта</w:t>
            </w:r>
            <w:r>
              <w:rPr>
                <w:rFonts w:ascii="Times New Roman" w:hAnsi="Times New Roman"/>
                <w:color w:val="000000" w:themeColor="text1"/>
              </w:rPr>
              <w:t>. 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0D049616" w14:textId="361CC07A" w:rsidR="003B66EE" w:rsidRPr="003B66EE" w:rsidRDefault="003B66EE" w:rsidP="004578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03FE7B13"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4C43A67"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7016B98"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896874" w14:textId="77777777" w:rsidR="003B66EE" w:rsidRPr="00A05710" w:rsidRDefault="003B66EE" w:rsidP="004578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7919DC"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6E1E018"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5EC406"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892E2B6"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10335D"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8F490E"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F288DB" w14:textId="401B7830"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79339F" w14:textId="78DE91E4" w:rsidR="003B66EE" w:rsidRPr="00A05710" w:rsidRDefault="003B66EE" w:rsidP="004578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4BE0A31"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99D2D1"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397923"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E90C0F" w14:textId="4F24A704"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8054D8" w14:textId="77777777" w:rsidR="003B66EE" w:rsidRPr="00A05710" w:rsidRDefault="003B66EE" w:rsidP="00457884">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0FA65EB2" w14:textId="77777777" w:rsidR="003B66EE" w:rsidRPr="00A05710" w:rsidRDefault="003B66EE" w:rsidP="00457884">
            <w:pPr>
              <w:spacing w:after="0" w:line="240" w:lineRule="auto"/>
              <w:jc w:val="center"/>
              <w:rPr>
                <w:rFonts w:ascii="Times New Roman" w:hAnsi="Times New Roman"/>
                <w:b/>
                <w:color w:val="000000" w:themeColor="text1"/>
                <w:sz w:val="24"/>
                <w:szCs w:val="24"/>
              </w:rPr>
            </w:pPr>
          </w:p>
        </w:tc>
      </w:tr>
      <w:tr w:rsidR="003B66EE" w:rsidRPr="00A05710" w14:paraId="2528D18A" w14:textId="7BA328A5" w:rsidTr="003B66EE">
        <w:trPr>
          <w:trHeight w:val="409"/>
        </w:trPr>
        <w:tc>
          <w:tcPr>
            <w:tcW w:w="6537" w:type="dxa"/>
            <w:tcBorders>
              <w:top w:val="single" w:sz="4" w:space="0" w:color="auto"/>
              <w:left w:val="single" w:sz="4" w:space="0" w:color="auto"/>
              <w:bottom w:val="single" w:sz="4" w:space="0" w:color="auto"/>
              <w:right w:val="single" w:sz="4" w:space="0" w:color="auto"/>
            </w:tcBorders>
            <w:vAlign w:val="center"/>
          </w:tcPr>
          <w:p w14:paraId="3407E697" w14:textId="77777777" w:rsidR="003B66EE" w:rsidRDefault="003B66EE" w:rsidP="003B66E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Оборудование, спортивный инвентарь и </w:t>
            </w:r>
            <w:r>
              <w:rPr>
                <w:rFonts w:ascii="Times New Roman" w:hAnsi="Times New Roman"/>
                <w:color w:val="000000" w:themeColor="text1"/>
              </w:rPr>
              <w:t xml:space="preserve"> </w:t>
            </w:r>
            <w:r w:rsidRPr="00E75A55">
              <w:rPr>
                <w:rFonts w:ascii="Times New Roman" w:hAnsi="Times New Roman"/>
                <w:color w:val="000000" w:themeColor="text1"/>
              </w:rPr>
              <w:t>экипировка по</w:t>
            </w:r>
            <w:r>
              <w:rPr>
                <w:rFonts w:ascii="Times New Roman" w:hAnsi="Times New Roman"/>
                <w:color w:val="000000" w:themeColor="text1"/>
              </w:rPr>
              <w:t xml:space="preserve"> </w:t>
            </w:r>
          </w:p>
          <w:p w14:paraId="62FEF78A" w14:textId="51C97173" w:rsidR="003B66EE" w:rsidRPr="00A05710" w:rsidRDefault="003B66EE" w:rsidP="003B66E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r>
              <w:rPr>
                <w:rFonts w:ascii="Times New Roman" w:hAnsi="Times New Roman"/>
                <w:color w:val="000000" w:themeColor="text1"/>
              </w:rPr>
              <w:t>. Правила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6A6B484A"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0C132F3"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ECC559C"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FFD50DB" w14:textId="59020D88"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413E642"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753FD3"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1E7749"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D3329D" w14:textId="3ECDFE96" w:rsidR="003B66EE" w:rsidRPr="00A05710" w:rsidRDefault="003B66EE" w:rsidP="003B66E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7499E0F"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4163F0"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A3DAC3"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0C25F6"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190DE9"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375853"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426DD"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93EDC2"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1526E2"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818C2A"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18DE59D4" w14:textId="77777777" w:rsidR="003B66EE" w:rsidRPr="00A05710" w:rsidRDefault="003B66EE" w:rsidP="003B66EE">
            <w:pPr>
              <w:spacing w:after="0" w:line="240" w:lineRule="auto"/>
              <w:jc w:val="center"/>
              <w:rPr>
                <w:rFonts w:ascii="Times New Roman" w:hAnsi="Times New Roman"/>
                <w:b/>
                <w:color w:val="000000" w:themeColor="text1"/>
                <w:sz w:val="24"/>
                <w:szCs w:val="24"/>
              </w:rPr>
            </w:pPr>
          </w:p>
        </w:tc>
      </w:tr>
      <w:tr w:rsidR="003B66EE" w:rsidRPr="00A05710" w14:paraId="2AEDC9BA" w14:textId="71DCED90" w:rsidTr="003B66EE">
        <w:tc>
          <w:tcPr>
            <w:tcW w:w="6537" w:type="dxa"/>
            <w:tcBorders>
              <w:top w:val="single" w:sz="4" w:space="0" w:color="auto"/>
              <w:left w:val="single" w:sz="4" w:space="0" w:color="auto"/>
              <w:bottom w:val="single" w:sz="4" w:space="0" w:color="auto"/>
              <w:right w:val="single" w:sz="4" w:space="0" w:color="auto"/>
            </w:tcBorders>
            <w:vAlign w:val="center"/>
          </w:tcPr>
          <w:p w14:paraId="13465AFB"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0D1D0DE7" w14:textId="27E7BAD9" w:rsidR="003B66EE" w:rsidRPr="00A05710" w:rsidRDefault="003B66EE" w:rsidP="003B66E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EAB0BAB" w14:textId="77777777" w:rsidR="003B66EE" w:rsidRPr="00A05710" w:rsidRDefault="003B66EE" w:rsidP="003B66EE">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2EB7429" w14:textId="6AABB833" w:rsidR="003B66EE" w:rsidRPr="00A05710" w:rsidRDefault="003B66EE" w:rsidP="003B66E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vAlign w:val="center"/>
          </w:tcPr>
          <w:p w14:paraId="4DD44F51"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4F3AB2B"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A7B2B" w14:textId="41424F44"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5405B4"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6B7F37"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EFC3CFE"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BCB837"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F3C497" w14:textId="2AB2616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C98794"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6337D8" w14:textId="3ECECB1C" w:rsidR="003B66EE" w:rsidRPr="00A05710" w:rsidRDefault="003B66EE" w:rsidP="003B66EE">
            <w:pPr>
              <w:spacing w:after="0" w:line="240" w:lineRule="auto"/>
              <w:jc w:val="center"/>
              <w:rPr>
                <w:rFonts w:ascii="Times New Roman" w:hAnsi="Times New Roman"/>
                <w:bCs/>
                <w:color w:val="000000" w:themeColor="text1"/>
                <w:sz w:val="20"/>
                <w:szCs w:val="20"/>
              </w:rPr>
            </w:pPr>
            <w:r w:rsidRPr="00801E5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86235B6" w14:textId="6A963480" w:rsidR="003B66EE" w:rsidRPr="00A05710" w:rsidRDefault="003B66EE" w:rsidP="003B66EE">
            <w:pPr>
              <w:spacing w:after="0" w:line="240" w:lineRule="auto"/>
              <w:jc w:val="center"/>
              <w:rPr>
                <w:rFonts w:ascii="Times New Roman" w:hAnsi="Times New Roman"/>
                <w:bCs/>
                <w:color w:val="000000" w:themeColor="text1"/>
                <w:sz w:val="20"/>
                <w:szCs w:val="20"/>
              </w:rPr>
            </w:pPr>
            <w:r w:rsidRPr="00801E5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AB32B3C"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8E6568"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D4FAA2"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9FE700"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5C2C4F5F" w14:textId="3C5EABEB" w:rsidR="003B66EE" w:rsidRPr="00A05710" w:rsidRDefault="003B66EE" w:rsidP="003B66E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3B66EE" w:rsidRPr="00A05710" w14:paraId="55C9F695" w14:textId="6909C176" w:rsidTr="003B66EE">
        <w:tc>
          <w:tcPr>
            <w:tcW w:w="6537" w:type="dxa"/>
            <w:tcBorders>
              <w:top w:val="single" w:sz="4" w:space="0" w:color="000000"/>
              <w:left w:val="single" w:sz="4" w:space="0" w:color="000000"/>
              <w:bottom w:val="single" w:sz="4" w:space="0" w:color="000000"/>
              <w:right w:val="single" w:sz="4" w:space="0" w:color="auto"/>
            </w:tcBorders>
          </w:tcPr>
          <w:p w14:paraId="7F60B2B8"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3BB527FE"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CC0B86"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1E2DBC3" w14:textId="4921FC27" w:rsidR="003B66EE" w:rsidRPr="00BD250C" w:rsidRDefault="003B66EE" w:rsidP="003B66EE">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1597A4" w14:textId="37D34460" w:rsidR="003B66EE" w:rsidRPr="00BF2BB8" w:rsidRDefault="003B66EE" w:rsidP="003B66EE">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673336" w14:textId="190B8296" w:rsidR="003B66EE" w:rsidRPr="00BF2BB8" w:rsidRDefault="003B66EE" w:rsidP="003B66EE">
            <w:pPr>
              <w:spacing w:after="0" w:line="240" w:lineRule="auto"/>
              <w:ind w:right="-2801"/>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C248724"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6158D5"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99944F" w14:textId="77777777" w:rsidR="003B66EE" w:rsidRPr="00A05710" w:rsidRDefault="003B66EE" w:rsidP="003B66EE">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DB65A0"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D6ABED"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8E863A" w14:textId="5B44F1BE" w:rsidR="003B66EE" w:rsidRPr="00A05710" w:rsidRDefault="003B66EE" w:rsidP="003B66EE">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EC044D4"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1D1FE8" w14:textId="6FAEED0D"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5DC52C"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62042D"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46F377"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F6C9CA"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A80EA4"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28C62D70" w14:textId="77777777" w:rsidR="003B66EE" w:rsidRPr="00A05710" w:rsidRDefault="003B66EE" w:rsidP="003B66E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3B66EE" w:rsidRPr="00A05710" w14:paraId="47FFA724" w14:textId="295579C3" w:rsidTr="003B66EE">
        <w:tc>
          <w:tcPr>
            <w:tcW w:w="6537" w:type="dxa"/>
            <w:tcBorders>
              <w:top w:val="single" w:sz="4" w:space="0" w:color="000000"/>
              <w:left w:val="single" w:sz="4" w:space="0" w:color="000000"/>
              <w:bottom w:val="single" w:sz="4" w:space="0" w:color="000000"/>
              <w:right w:val="single" w:sz="4" w:space="0" w:color="auto"/>
            </w:tcBorders>
          </w:tcPr>
          <w:p w14:paraId="40058440"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2EAF6816"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38EFDB"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5567290" w14:textId="17606C29" w:rsidR="003B66EE" w:rsidRPr="00D73E1C" w:rsidRDefault="003B66EE" w:rsidP="003B66EE">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75B529" w14:textId="20D754DB" w:rsidR="003B66EE" w:rsidRPr="00D73E1C"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B3BE3D" w14:textId="1768138D" w:rsidR="003B66EE" w:rsidRPr="00D73E1C" w:rsidRDefault="003B66EE" w:rsidP="003B66EE">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095E38E" w14:textId="469D9225" w:rsidR="003B66EE" w:rsidRPr="00D73E1C" w:rsidRDefault="003B66EE" w:rsidP="003B66EE">
            <w:pPr>
              <w:spacing w:after="0" w:line="240" w:lineRule="auto"/>
              <w:jc w:val="center"/>
              <w:rPr>
                <w:rFonts w:ascii="Times New Roman" w:hAnsi="Times New Roman"/>
                <w:bCs/>
                <w:sz w:val="20"/>
                <w:szCs w:val="20"/>
              </w:rPr>
            </w:pPr>
            <w:r w:rsidRPr="00D73E1C">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1479DAB"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789638"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27A7CE"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5D4BED"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367E85"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A0695E"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F71411"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C9C92F"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37F766" w14:textId="7FE84944" w:rsidR="003B66EE" w:rsidRPr="00A05710" w:rsidRDefault="003B66EE" w:rsidP="003B66EE">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61AF067" w14:textId="6A0A5448"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856BEC"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38A01AC"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465F1043" w14:textId="77777777" w:rsidR="003B66EE" w:rsidRPr="00A05710" w:rsidRDefault="003B66EE" w:rsidP="003B66EE">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3B66EE" w:rsidRPr="00A05710" w14:paraId="01706A09" w14:textId="0C58DDB9" w:rsidTr="003B66EE">
        <w:tc>
          <w:tcPr>
            <w:tcW w:w="6537" w:type="dxa"/>
            <w:tcBorders>
              <w:top w:val="single" w:sz="4" w:space="0" w:color="000000"/>
              <w:left w:val="single" w:sz="4" w:space="0" w:color="000000"/>
              <w:bottom w:val="single" w:sz="4" w:space="0" w:color="000000"/>
              <w:right w:val="single" w:sz="4" w:space="0" w:color="auto"/>
            </w:tcBorders>
          </w:tcPr>
          <w:p w14:paraId="06150205" w14:textId="474330EB" w:rsidR="003B66EE" w:rsidRPr="00A05710" w:rsidRDefault="003B66EE" w:rsidP="003B66E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Медицинские, медико-биологические мероприятия</w:t>
            </w:r>
          </w:p>
        </w:tc>
        <w:tc>
          <w:tcPr>
            <w:tcW w:w="472" w:type="dxa"/>
            <w:tcBorders>
              <w:top w:val="single" w:sz="4" w:space="0" w:color="000000"/>
              <w:left w:val="single" w:sz="4" w:space="0" w:color="auto"/>
              <w:bottom w:val="single" w:sz="4" w:space="0" w:color="000000"/>
              <w:right w:val="single" w:sz="4" w:space="0" w:color="auto"/>
            </w:tcBorders>
          </w:tcPr>
          <w:p w14:paraId="6EFB2D37"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502880C" w14:textId="3AF4A5F0" w:rsidR="003B66EE" w:rsidRPr="003B66EE" w:rsidRDefault="003B66EE" w:rsidP="003B66EE">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3D2A11F2" w14:textId="77777777" w:rsidR="003B66EE" w:rsidRPr="00D73E1C" w:rsidRDefault="003B66EE" w:rsidP="003B66EE">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1FF45BC" w14:textId="77777777" w:rsidR="003B66EE" w:rsidRPr="00D73E1C" w:rsidRDefault="003B66EE" w:rsidP="003B66E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230874" w14:textId="77777777" w:rsidR="003B66EE" w:rsidRPr="00D73E1C" w:rsidRDefault="003B66EE" w:rsidP="003B66EE">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0804BD"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EAA7BC8" w14:textId="1ADCF706" w:rsidR="003B66EE" w:rsidRPr="00A05710" w:rsidRDefault="003B66EE" w:rsidP="003B66EE">
            <w:pPr>
              <w:spacing w:after="0" w:line="240" w:lineRule="auto"/>
              <w:jc w:val="center"/>
              <w:rPr>
                <w:rFonts w:ascii="Times New Roman" w:hAnsi="Times New Roman"/>
                <w:bCs/>
                <w:color w:val="000000" w:themeColor="text1"/>
                <w:sz w:val="20"/>
                <w:szCs w:val="20"/>
              </w:rPr>
            </w:pPr>
            <w:r w:rsidRPr="007B7DE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D5B9F8B" w14:textId="62CFC505"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F0462F3"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54DABF"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589C64"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747B5A"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ACE90F"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75DB96"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75DBFD"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85523A"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B04253" w14:textId="77777777" w:rsidR="003B66EE" w:rsidRPr="00A05710" w:rsidRDefault="003B66EE" w:rsidP="003B66E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ED6063" w14:textId="77777777" w:rsidR="003B66EE" w:rsidRPr="00457884" w:rsidRDefault="003B66EE" w:rsidP="003B66EE">
            <w:pPr>
              <w:spacing w:after="0" w:line="240" w:lineRule="auto"/>
              <w:jc w:val="center"/>
              <w:rPr>
                <w:rFonts w:ascii="Times New Roman" w:hAnsi="Times New Roman"/>
                <w:bCs/>
                <w:color w:val="000000" w:themeColor="text1"/>
                <w:sz w:val="20"/>
                <w:szCs w:val="20"/>
              </w:rPr>
            </w:pPr>
          </w:p>
        </w:tc>
        <w:tc>
          <w:tcPr>
            <w:tcW w:w="933" w:type="dxa"/>
            <w:gridSpan w:val="2"/>
            <w:tcBorders>
              <w:top w:val="single" w:sz="4" w:space="0" w:color="000000"/>
              <w:left w:val="single" w:sz="4" w:space="0" w:color="auto"/>
              <w:bottom w:val="single" w:sz="4" w:space="0" w:color="000000"/>
              <w:right w:val="single" w:sz="4" w:space="0" w:color="000000"/>
            </w:tcBorders>
          </w:tcPr>
          <w:p w14:paraId="360F3BA8" w14:textId="37348727" w:rsidR="003B66EE" w:rsidRPr="00A05710" w:rsidRDefault="003B66EE" w:rsidP="003B66E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B66EE" w:rsidRPr="00A05710" w14:paraId="26A721B1" w14:textId="2B92CC4E" w:rsidTr="003B66EE">
        <w:tc>
          <w:tcPr>
            <w:tcW w:w="6537" w:type="dxa"/>
            <w:tcBorders>
              <w:top w:val="single" w:sz="4" w:space="0" w:color="000000"/>
              <w:left w:val="single" w:sz="4" w:space="0" w:color="000000"/>
              <w:bottom w:val="single" w:sz="4" w:space="0" w:color="000000"/>
              <w:right w:val="single" w:sz="4" w:space="0" w:color="auto"/>
            </w:tcBorders>
          </w:tcPr>
          <w:p w14:paraId="278BA2D1" w14:textId="77777777" w:rsidR="003B66EE" w:rsidRPr="00A05710" w:rsidRDefault="003B66EE" w:rsidP="003B66E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2" w:type="dxa"/>
            <w:tcBorders>
              <w:top w:val="single" w:sz="4" w:space="0" w:color="000000"/>
              <w:left w:val="single" w:sz="4" w:space="0" w:color="auto"/>
              <w:bottom w:val="single" w:sz="4" w:space="0" w:color="000000"/>
              <w:right w:val="single" w:sz="4" w:space="0" w:color="auto"/>
            </w:tcBorders>
          </w:tcPr>
          <w:p w14:paraId="32F1F847" w14:textId="2C2B9119" w:rsidR="003B66EE" w:rsidRPr="00A05710" w:rsidRDefault="003B66EE" w:rsidP="003B66EE">
            <w:pPr>
              <w:spacing w:after="0" w:line="240" w:lineRule="auto"/>
              <w:ind w:right="-2801"/>
              <w:rPr>
                <w:rFonts w:ascii="Times New Roman" w:hAnsi="Times New Roman"/>
                <w:color w:val="000000" w:themeColor="text1"/>
                <w:sz w:val="20"/>
                <w:szCs w:val="20"/>
              </w:rPr>
            </w:pPr>
            <w:r w:rsidRPr="0006640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7CE9928" w14:textId="69A832D7" w:rsidR="003B66EE" w:rsidRPr="00143351" w:rsidRDefault="003B66EE" w:rsidP="003B66EE">
            <w:pPr>
              <w:spacing w:after="0" w:line="240" w:lineRule="auto"/>
              <w:ind w:right="-2801"/>
              <w:rPr>
                <w:rFonts w:ascii="Times New Roman" w:hAnsi="Times New Roman"/>
                <w:b/>
                <w:color w:val="000000" w:themeColor="text1"/>
                <w:sz w:val="20"/>
                <w:szCs w:val="20"/>
              </w:rPr>
            </w:pPr>
            <w:r w:rsidRPr="0006640C">
              <w:rPr>
                <w:rFonts w:ascii="Times New Roman" w:hAnsi="Times New Roman"/>
                <w:bCs/>
                <w:sz w:val="20"/>
                <w:szCs w:val="20"/>
              </w:rPr>
              <w:t>0,5</w:t>
            </w:r>
          </w:p>
        </w:tc>
        <w:tc>
          <w:tcPr>
            <w:tcW w:w="479" w:type="dxa"/>
            <w:tcBorders>
              <w:top w:val="single" w:sz="4" w:space="0" w:color="000000"/>
              <w:left w:val="single" w:sz="4" w:space="0" w:color="auto"/>
              <w:bottom w:val="single" w:sz="4" w:space="0" w:color="000000"/>
              <w:right w:val="single" w:sz="4" w:space="0" w:color="auto"/>
            </w:tcBorders>
          </w:tcPr>
          <w:p w14:paraId="1BD65373" w14:textId="2022CA22" w:rsidR="003B66EE" w:rsidRPr="00143351" w:rsidRDefault="003B66EE" w:rsidP="003B66EE">
            <w:pPr>
              <w:spacing w:after="0" w:line="240" w:lineRule="auto"/>
              <w:ind w:right="-2801"/>
              <w:rPr>
                <w:rFonts w:ascii="Times New Roman" w:hAnsi="Times New Roman"/>
                <w:color w:val="FF0000"/>
                <w:sz w:val="20"/>
                <w:szCs w:val="20"/>
              </w:rPr>
            </w:pPr>
            <w:r w:rsidRPr="0006640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84C13EF" w14:textId="37BBD2B8" w:rsidR="003B66EE" w:rsidRPr="00143351" w:rsidRDefault="003B66EE" w:rsidP="003B66EE">
            <w:pPr>
              <w:spacing w:after="0" w:line="240" w:lineRule="auto"/>
              <w:ind w:right="-2801"/>
              <w:rPr>
                <w:rFonts w:ascii="Times New Roman" w:hAnsi="Times New Roman"/>
                <w:b/>
                <w:color w:val="000000" w:themeColor="text1"/>
                <w:sz w:val="20"/>
                <w:szCs w:val="20"/>
              </w:rPr>
            </w:pPr>
            <w:r w:rsidRPr="0006640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9A5714B" w14:textId="12F8ADE8" w:rsidR="003B66EE" w:rsidRPr="00143351" w:rsidRDefault="003B66EE" w:rsidP="003B66EE">
            <w:pPr>
              <w:spacing w:after="0" w:line="240" w:lineRule="auto"/>
              <w:ind w:right="-2801"/>
              <w:rPr>
                <w:rFonts w:ascii="Times New Roman" w:hAnsi="Times New Roman"/>
                <w:color w:val="000000" w:themeColor="text1"/>
                <w:sz w:val="20"/>
                <w:szCs w:val="20"/>
              </w:rPr>
            </w:pPr>
            <w:r w:rsidRPr="0006640C">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AF8304D" w14:textId="16363DB9" w:rsidR="003B66EE" w:rsidRPr="00143351" w:rsidRDefault="003B66EE" w:rsidP="003B66EE">
            <w:pPr>
              <w:spacing w:after="0" w:line="240" w:lineRule="auto"/>
              <w:rPr>
                <w:rFonts w:ascii="Times New Roman" w:hAnsi="Times New Roman"/>
                <w:b/>
                <w:color w:val="000000" w:themeColor="text1"/>
                <w:sz w:val="20"/>
                <w:szCs w:val="20"/>
              </w:rPr>
            </w:pPr>
            <w:r w:rsidRPr="0006640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E61BC95" w14:textId="77213062" w:rsidR="003B66EE" w:rsidRPr="00F94AA1" w:rsidRDefault="003B66EE" w:rsidP="003B66EE">
            <w:pPr>
              <w:spacing w:after="0" w:line="240" w:lineRule="auto"/>
              <w:rPr>
                <w:rFonts w:ascii="Times New Roman" w:hAnsi="Times New Roman"/>
                <w:b/>
                <w:color w:val="000000" w:themeColor="text1"/>
                <w:sz w:val="20"/>
                <w:szCs w:val="20"/>
              </w:rPr>
            </w:pPr>
            <w:r w:rsidRPr="0006640C">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68C8C54" w14:textId="3054CBFA" w:rsidR="003B66EE" w:rsidRPr="00E00051" w:rsidRDefault="003B66EE" w:rsidP="003B66EE">
            <w:pPr>
              <w:spacing w:after="0" w:line="240" w:lineRule="auto"/>
              <w:rPr>
                <w:rFonts w:ascii="Times New Roman" w:hAnsi="Times New Roman"/>
                <w:color w:val="000000" w:themeColor="text1"/>
                <w:sz w:val="20"/>
                <w:szCs w:val="20"/>
              </w:rPr>
            </w:pPr>
            <w:r w:rsidRPr="00E00051">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48F03115" w14:textId="2B636D1C" w:rsidR="003B66EE" w:rsidRPr="00143351" w:rsidRDefault="003B66EE" w:rsidP="003B66EE">
            <w:pPr>
              <w:spacing w:after="0" w:line="240" w:lineRule="auto"/>
              <w:rPr>
                <w:rFonts w:ascii="Times New Roman" w:hAnsi="Times New Roman"/>
                <w:b/>
                <w:color w:val="000000" w:themeColor="text1"/>
                <w:sz w:val="20"/>
                <w:szCs w:val="20"/>
              </w:rPr>
            </w:pPr>
            <w:r w:rsidRPr="00E445F8">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197BFCE" w14:textId="42962103" w:rsidR="003B66EE" w:rsidRPr="00143351" w:rsidRDefault="003B66EE" w:rsidP="003B66EE">
            <w:pPr>
              <w:spacing w:after="0" w:line="240" w:lineRule="auto"/>
              <w:rPr>
                <w:rFonts w:ascii="Times New Roman" w:hAnsi="Times New Roman"/>
                <w:b/>
                <w:color w:val="000000" w:themeColor="text1"/>
                <w:sz w:val="20"/>
                <w:szCs w:val="20"/>
              </w:rPr>
            </w:pPr>
            <w:r w:rsidRPr="00E445F8">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5A61F1E" w14:textId="27758B05" w:rsidR="003B66EE" w:rsidRPr="00143351" w:rsidRDefault="003B66EE" w:rsidP="003B66EE">
            <w:pPr>
              <w:spacing w:after="0" w:line="240" w:lineRule="auto"/>
              <w:rPr>
                <w:rFonts w:ascii="Times New Roman" w:hAnsi="Times New Roman"/>
                <w:b/>
                <w:color w:val="000000" w:themeColor="text1"/>
                <w:sz w:val="20"/>
                <w:szCs w:val="20"/>
              </w:rPr>
            </w:pPr>
            <w:r w:rsidRPr="00E445F8">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104C793" w14:textId="69852FEB" w:rsidR="003B66EE" w:rsidRPr="00E00051" w:rsidRDefault="003B66EE" w:rsidP="003B66EE">
            <w:pPr>
              <w:spacing w:after="0" w:line="240" w:lineRule="auto"/>
              <w:rPr>
                <w:rFonts w:ascii="Times New Roman" w:hAnsi="Times New Roman"/>
                <w:color w:val="000000" w:themeColor="text1"/>
                <w:sz w:val="20"/>
                <w:szCs w:val="20"/>
              </w:rPr>
            </w:pPr>
            <w:r w:rsidRPr="00E445F8">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F6907AD" w14:textId="798D1954" w:rsidR="003B66EE" w:rsidRPr="00E00051" w:rsidRDefault="003B66EE" w:rsidP="003B66EE">
            <w:pPr>
              <w:spacing w:after="0" w:line="240" w:lineRule="auto"/>
              <w:rPr>
                <w:rFonts w:ascii="Times New Roman" w:hAnsi="Times New Roman"/>
                <w:color w:val="000000" w:themeColor="text1"/>
                <w:sz w:val="20"/>
                <w:szCs w:val="20"/>
              </w:rPr>
            </w:pPr>
            <w:r w:rsidRPr="00E00051">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6B58574E" w14:textId="09462380" w:rsidR="003B66EE" w:rsidRPr="00143351" w:rsidRDefault="003B66EE" w:rsidP="003B66EE">
            <w:pPr>
              <w:spacing w:after="0" w:line="240" w:lineRule="auto"/>
              <w:rPr>
                <w:rFonts w:ascii="Times New Roman" w:hAnsi="Times New Roman"/>
                <w:b/>
                <w:color w:val="000000" w:themeColor="text1"/>
                <w:sz w:val="20"/>
                <w:szCs w:val="20"/>
              </w:rPr>
            </w:pPr>
            <w:r w:rsidRPr="007F5301">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1A406A" w14:textId="6093A3C8" w:rsidR="003B66EE" w:rsidRPr="00E00051" w:rsidRDefault="003B66EE" w:rsidP="003B66EE">
            <w:pPr>
              <w:spacing w:after="0" w:line="240" w:lineRule="auto"/>
              <w:rPr>
                <w:rFonts w:ascii="Times New Roman" w:hAnsi="Times New Roman"/>
                <w:color w:val="000000" w:themeColor="text1"/>
                <w:sz w:val="20"/>
                <w:szCs w:val="20"/>
              </w:rPr>
            </w:pPr>
            <w:r w:rsidRPr="007F5301">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525E220" w14:textId="45EB157F" w:rsidR="003B66EE" w:rsidRPr="00143351" w:rsidRDefault="003B66EE" w:rsidP="003B66EE">
            <w:pPr>
              <w:spacing w:after="0" w:line="240" w:lineRule="auto"/>
              <w:rPr>
                <w:rFonts w:ascii="Times New Roman" w:hAnsi="Times New Roman"/>
                <w:b/>
                <w:color w:val="000000" w:themeColor="text1"/>
                <w:sz w:val="20"/>
                <w:szCs w:val="20"/>
              </w:rPr>
            </w:pPr>
            <w:r w:rsidRPr="007F5301">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1960A145" w14:textId="51B731AE" w:rsidR="003B66EE" w:rsidRPr="00E00051" w:rsidRDefault="003B66EE" w:rsidP="003B66EE">
            <w:pPr>
              <w:spacing w:after="0" w:line="240" w:lineRule="auto"/>
              <w:rPr>
                <w:rFonts w:ascii="Times New Roman" w:hAnsi="Times New Roman"/>
                <w:color w:val="000000" w:themeColor="text1"/>
                <w:sz w:val="20"/>
                <w:szCs w:val="20"/>
              </w:rPr>
            </w:pPr>
            <w:r w:rsidRPr="007F5301">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B179E06" w14:textId="3685D4D8" w:rsidR="003B66EE" w:rsidRPr="00F94AA1" w:rsidRDefault="003B66EE" w:rsidP="003B66EE">
            <w:pPr>
              <w:spacing w:after="0" w:line="240" w:lineRule="auto"/>
              <w:rPr>
                <w:rFonts w:ascii="Times New Roman" w:hAnsi="Times New Roman"/>
                <w:color w:val="000000" w:themeColor="text1"/>
                <w:sz w:val="20"/>
                <w:szCs w:val="20"/>
              </w:rPr>
            </w:pPr>
            <w:r w:rsidRPr="007F5301">
              <w:rPr>
                <w:rFonts w:ascii="Times New Roman" w:hAnsi="Times New Roman"/>
                <w:bCs/>
                <w:sz w:val="20"/>
                <w:szCs w:val="20"/>
              </w:rPr>
              <w:t>0,5</w:t>
            </w:r>
          </w:p>
        </w:tc>
        <w:tc>
          <w:tcPr>
            <w:tcW w:w="933" w:type="dxa"/>
            <w:gridSpan w:val="2"/>
            <w:tcBorders>
              <w:top w:val="single" w:sz="4" w:space="0" w:color="000000"/>
              <w:left w:val="single" w:sz="4" w:space="0" w:color="auto"/>
              <w:bottom w:val="single" w:sz="4" w:space="0" w:color="000000"/>
              <w:right w:val="single" w:sz="4" w:space="0" w:color="000000"/>
            </w:tcBorders>
          </w:tcPr>
          <w:p w14:paraId="24E2AA2C" w14:textId="0DBFE356" w:rsidR="003B66EE" w:rsidRPr="00A05710" w:rsidRDefault="003B66EE" w:rsidP="003B66E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3B66EE" w:rsidRPr="00A05710" w14:paraId="2C1C4102" w14:textId="5F35E21A" w:rsidTr="003B66EE">
        <w:tc>
          <w:tcPr>
            <w:tcW w:w="6537" w:type="dxa"/>
            <w:tcBorders>
              <w:top w:val="single" w:sz="4" w:space="0" w:color="000000"/>
              <w:left w:val="single" w:sz="4" w:space="0" w:color="000000"/>
              <w:bottom w:val="single" w:sz="4" w:space="0" w:color="000000"/>
              <w:right w:val="single" w:sz="4" w:space="0" w:color="auto"/>
            </w:tcBorders>
          </w:tcPr>
          <w:p w14:paraId="74C4569E" w14:textId="77777777" w:rsidR="003B66EE" w:rsidRPr="00143351" w:rsidRDefault="003B66EE" w:rsidP="003B66EE">
            <w:pPr>
              <w:spacing w:after="0" w:line="240" w:lineRule="auto"/>
              <w:ind w:right="-2801"/>
              <w:rPr>
                <w:rFonts w:ascii="Times New Roman" w:hAnsi="Times New Roman"/>
                <w:b/>
                <w:bCs/>
                <w:color w:val="000000" w:themeColor="text1"/>
                <w:sz w:val="20"/>
                <w:szCs w:val="20"/>
              </w:rPr>
            </w:pPr>
            <w:r w:rsidRPr="00143351">
              <w:rPr>
                <w:rFonts w:ascii="Times New Roman" w:hAnsi="Times New Roman"/>
                <w:b/>
                <w:bCs/>
                <w:color w:val="000000" w:themeColor="text1"/>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2B3BEB01" w14:textId="77777777" w:rsidR="003B66EE" w:rsidRPr="003B66EE" w:rsidRDefault="003B66EE" w:rsidP="003B66EE">
            <w:pPr>
              <w:spacing w:after="0" w:line="240" w:lineRule="auto"/>
              <w:ind w:right="-2801"/>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4B345BA" w14:textId="43FA4221" w:rsidR="003B66EE" w:rsidRPr="003B66EE" w:rsidRDefault="003B66EE" w:rsidP="003B66EE">
            <w:pPr>
              <w:spacing w:after="0" w:line="240" w:lineRule="auto"/>
              <w:ind w:right="-2801"/>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79" w:type="dxa"/>
            <w:tcBorders>
              <w:top w:val="single" w:sz="4" w:space="0" w:color="000000"/>
              <w:left w:val="single" w:sz="4" w:space="0" w:color="auto"/>
              <w:bottom w:val="single" w:sz="4" w:space="0" w:color="000000"/>
              <w:right w:val="single" w:sz="4" w:space="0" w:color="auto"/>
            </w:tcBorders>
          </w:tcPr>
          <w:p w14:paraId="5C86CB88" w14:textId="75F45C90" w:rsidR="003B66EE" w:rsidRPr="003B66EE" w:rsidRDefault="003B66EE" w:rsidP="003B66EE">
            <w:pPr>
              <w:spacing w:after="0" w:line="240" w:lineRule="auto"/>
              <w:ind w:right="-2801"/>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A3B0DE1" w14:textId="77777777" w:rsidR="003B66EE" w:rsidRPr="003B66EE" w:rsidRDefault="003B66EE" w:rsidP="003B66EE">
            <w:pPr>
              <w:spacing w:after="0" w:line="240" w:lineRule="auto"/>
              <w:ind w:right="-2801"/>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69032AE" w14:textId="77777777" w:rsidR="003B66EE" w:rsidRPr="003B66EE" w:rsidRDefault="003B66EE" w:rsidP="003B66EE">
            <w:pPr>
              <w:spacing w:after="0" w:line="240" w:lineRule="auto"/>
              <w:ind w:right="-2801"/>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4F4EAB1" w14:textId="4000AA41"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2DC6BF5" w14:textId="604EAE1D"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D265FCE" w14:textId="77777777"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4365ED1" w14:textId="77777777"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4E050DD" w14:textId="0647A26D"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8B1F6D" w14:textId="74738E6E"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0417D3A" w14:textId="77777777"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B6DF1BC" w14:textId="77777777"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3DFA711" w14:textId="0645E10F"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61914FC" w14:textId="0BD539A4"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B46F145" w14:textId="77777777"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BA2C937" w14:textId="77777777"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F0E4B6D" w14:textId="0584DD52" w:rsidR="003B66EE" w:rsidRPr="003B66EE" w:rsidRDefault="003B66EE" w:rsidP="003B66EE">
            <w:pPr>
              <w:spacing w:after="0" w:line="240" w:lineRule="auto"/>
              <w:jc w:val="center"/>
              <w:rPr>
                <w:rFonts w:ascii="Times New Roman" w:hAnsi="Times New Roman"/>
                <w:b/>
                <w:color w:val="000000" w:themeColor="text1"/>
                <w:sz w:val="20"/>
                <w:szCs w:val="20"/>
              </w:rPr>
            </w:pPr>
            <w:r w:rsidRPr="003B66EE">
              <w:rPr>
                <w:rFonts w:ascii="Times New Roman" w:hAnsi="Times New Roman"/>
                <w:b/>
                <w:color w:val="000000" w:themeColor="text1"/>
                <w:sz w:val="20"/>
                <w:szCs w:val="20"/>
              </w:rPr>
              <w:t>3</w:t>
            </w:r>
          </w:p>
        </w:tc>
        <w:tc>
          <w:tcPr>
            <w:tcW w:w="933" w:type="dxa"/>
            <w:gridSpan w:val="2"/>
            <w:tcBorders>
              <w:top w:val="single" w:sz="4" w:space="0" w:color="000000"/>
              <w:left w:val="single" w:sz="4" w:space="0" w:color="auto"/>
              <w:bottom w:val="single" w:sz="4" w:space="0" w:color="000000"/>
              <w:right w:val="single" w:sz="4" w:space="0" w:color="000000"/>
            </w:tcBorders>
          </w:tcPr>
          <w:p w14:paraId="5E0CCCDE" w14:textId="24FB5E13" w:rsidR="003B66EE" w:rsidRPr="00A05710" w:rsidRDefault="003B66EE" w:rsidP="003B66E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54</w:t>
            </w:r>
          </w:p>
        </w:tc>
      </w:tr>
    </w:tbl>
    <w:p w14:paraId="0B34704A" w14:textId="2B93CEC0" w:rsidR="00F518F2" w:rsidRPr="00F518F2" w:rsidRDefault="00F518F2" w:rsidP="00F518F2">
      <w:pPr>
        <w:jc w:val="center"/>
        <w:rPr>
          <w:rFonts w:ascii="Times New Roman" w:hAnsi="Times New Roman"/>
          <w:b/>
          <w:color w:val="000000" w:themeColor="text1"/>
          <w:sz w:val="28"/>
          <w:szCs w:val="28"/>
        </w:rPr>
      </w:pPr>
      <w:bookmarkStart w:id="1" w:name="_Hlk126932189"/>
      <w:r w:rsidRPr="00A05710">
        <w:rPr>
          <w:rFonts w:ascii="Times New Roman" w:hAnsi="Times New Roman"/>
          <w:b/>
          <w:color w:val="000000" w:themeColor="text1"/>
          <w:sz w:val="28"/>
          <w:szCs w:val="28"/>
        </w:rPr>
        <w:lastRenderedPageBreak/>
        <w:t xml:space="preserve">Содержание  Учебного  плана  на </w:t>
      </w:r>
      <w:r>
        <w:rPr>
          <w:rFonts w:ascii="Times New Roman" w:hAnsi="Times New Roman"/>
          <w:b/>
          <w:color w:val="000000" w:themeColor="text1"/>
          <w:sz w:val="28"/>
          <w:szCs w:val="28"/>
        </w:rPr>
        <w:t>февраль</w:t>
      </w:r>
    </w:p>
    <w:tbl>
      <w:tblPr>
        <w:tblW w:w="157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5"/>
        <w:gridCol w:w="473"/>
        <w:gridCol w:w="466"/>
        <w:gridCol w:w="480"/>
        <w:gridCol w:w="466"/>
        <w:gridCol w:w="466"/>
        <w:gridCol w:w="466"/>
        <w:gridCol w:w="466"/>
        <w:gridCol w:w="466"/>
        <w:gridCol w:w="466"/>
        <w:gridCol w:w="466"/>
        <w:gridCol w:w="466"/>
        <w:gridCol w:w="466"/>
        <w:gridCol w:w="466"/>
        <w:gridCol w:w="466"/>
        <w:gridCol w:w="466"/>
        <w:gridCol w:w="696"/>
        <w:gridCol w:w="1275"/>
      </w:tblGrid>
      <w:tr w:rsidR="003527ED" w:rsidRPr="00A05710" w14:paraId="526AC7C4" w14:textId="77777777" w:rsidTr="00FE743A">
        <w:trPr>
          <w:trHeight w:val="276"/>
        </w:trPr>
        <w:tc>
          <w:tcPr>
            <w:tcW w:w="6755" w:type="dxa"/>
            <w:vMerge w:val="restart"/>
            <w:tcBorders>
              <w:top w:val="single" w:sz="4" w:space="0" w:color="auto"/>
              <w:left w:val="single" w:sz="4" w:space="0" w:color="000000"/>
              <w:bottom w:val="single" w:sz="4" w:space="0" w:color="000000"/>
              <w:right w:val="single" w:sz="4" w:space="0" w:color="auto"/>
            </w:tcBorders>
          </w:tcPr>
          <w:p w14:paraId="75C47795" w14:textId="77777777" w:rsidR="003527ED" w:rsidRPr="00A05710" w:rsidRDefault="003527ED"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7707" w:type="dxa"/>
            <w:gridSpan w:val="16"/>
            <w:tcBorders>
              <w:top w:val="single" w:sz="4" w:space="0" w:color="auto"/>
              <w:left w:val="single" w:sz="4" w:space="0" w:color="auto"/>
              <w:bottom w:val="single" w:sz="4" w:space="0" w:color="auto"/>
              <w:right w:val="single" w:sz="4" w:space="0" w:color="auto"/>
            </w:tcBorders>
          </w:tcPr>
          <w:p w14:paraId="0D2C91E2" w14:textId="77777777" w:rsidR="003527ED" w:rsidRPr="00A05710" w:rsidRDefault="003527ED"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275" w:type="dxa"/>
            <w:vMerge w:val="restart"/>
            <w:tcBorders>
              <w:top w:val="single" w:sz="4" w:space="0" w:color="auto"/>
              <w:left w:val="single" w:sz="4" w:space="0" w:color="000000"/>
              <w:right w:val="single" w:sz="4" w:space="0" w:color="auto"/>
            </w:tcBorders>
          </w:tcPr>
          <w:p w14:paraId="01E53D3C" w14:textId="0B0DC065" w:rsidR="003527ED" w:rsidRPr="00A05710" w:rsidRDefault="003527ED"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3527ED" w:rsidRPr="00A05710" w14:paraId="0CDB5A77" w14:textId="77777777" w:rsidTr="00FE743A">
        <w:trPr>
          <w:trHeight w:val="270"/>
        </w:trPr>
        <w:tc>
          <w:tcPr>
            <w:tcW w:w="6755" w:type="dxa"/>
            <w:vMerge/>
            <w:tcBorders>
              <w:top w:val="single" w:sz="4" w:space="0" w:color="auto"/>
              <w:left w:val="single" w:sz="4" w:space="0" w:color="000000"/>
              <w:bottom w:val="single" w:sz="4" w:space="0" w:color="000000"/>
              <w:right w:val="single" w:sz="4" w:space="0" w:color="auto"/>
            </w:tcBorders>
            <w:vAlign w:val="center"/>
          </w:tcPr>
          <w:p w14:paraId="657E810C" w14:textId="77777777" w:rsidR="003527ED" w:rsidRPr="00A05710" w:rsidRDefault="003527ED" w:rsidP="00CD36DC">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12987D8" w14:textId="12329913" w:rsidR="003527ED" w:rsidRPr="00A05710" w:rsidRDefault="003527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714D452E" w14:textId="339611AF" w:rsidR="003527ED" w:rsidRPr="00A05710" w:rsidRDefault="003527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80" w:type="dxa"/>
            <w:tcBorders>
              <w:top w:val="single" w:sz="4" w:space="0" w:color="auto"/>
              <w:left w:val="single" w:sz="4" w:space="0" w:color="auto"/>
              <w:bottom w:val="single" w:sz="4" w:space="0" w:color="000000"/>
              <w:right w:val="single" w:sz="4" w:space="0" w:color="auto"/>
            </w:tcBorders>
            <w:vAlign w:val="center"/>
          </w:tcPr>
          <w:p w14:paraId="3C63DC23" w14:textId="3C2B3A97" w:rsidR="003527ED" w:rsidRPr="00A05710" w:rsidRDefault="003527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auto"/>
            </w:tcBorders>
            <w:vAlign w:val="center"/>
          </w:tcPr>
          <w:p w14:paraId="5E01103E" w14:textId="284B4173" w:rsidR="003527ED" w:rsidRPr="00A05710" w:rsidRDefault="003527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69D8F915" w14:textId="40D90958" w:rsidR="003527ED" w:rsidRPr="00A05710" w:rsidRDefault="003527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43D87D4F" w14:textId="1CAACFED"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634C2201" w14:textId="35AB8DF1" w:rsidR="003527ED" w:rsidRPr="00457884" w:rsidRDefault="003527ED" w:rsidP="00CD36DC">
            <w:pPr>
              <w:spacing w:after="0" w:line="240" w:lineRule="auto"/>
              <w:jc w:val="center"/>
              <w:rPr>
                <w:rFonts w:ascii="Times New Roman" w:hAnsi="Times New Roman"/>
                <w:sz w:val="20"/>
                <w:szCs w:val="20"/>
              </w:rPr>
            </w:pPr>
            <w:r>
              <w:rPr>
                <w:rFonts w:ascii="Times New Roman" w:hAnsi="Times New Roman"/>
                <w:sz w:val="20"/>
                <w:szCs w:val="20"/>
              </w:rPr>
              <w:t>13</w:t>
            </w:r>
          </w:p>
        </w:tc>
        <w:tc>
          <w:tcPr>
            <w:tcW w:w="466" w:type="dxa"/>
            <w:tcBorders>
              <w:top w:val="single" w:sz="4" w:space="0" w:color="000000"/>
              <w:left w:val="single" w:sz="4" w:space="0" w:color="auto"/>
              <w:bottom w:val="single" w:sz="4" w:space="0" w:color="000000"/>
              <w:right w:val="single" w:sz="4" w:space="0" w:color="auto"/>
            </w:tcBorders>
          </w:tcPr>
          <w:p w14:paraId="7AC16630" w14:textId="3B777F3D"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687A39DE" w14:textId="0061F250"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340AF25C" w14:textId="5E00C971"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23007ECD" w14:textId="3C00E680"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650D4DF8" w14:textId="14B7B894"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4A751895" w14:textId="1C4F5F60" w:rsidR="003527ED" w:rsidRPr="00A05710" w:rsidRDefault="003527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093CDEC7" w14:textId="5328523B"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7F3B392D" w14:textId="2F89E85E"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696" w:type="dxa"/>
            <w:tcBorders>
              <w:top w:val="single" w:sz="4" w:space="0" w:color="000000"/>
              <w:left w:val="single" w:sz="4" w:space="0" w:color="000000"/>
              <w:bottom w:val="single" w:sz="4" w:space="0" w:color="000000"/>
              <w:right w:val="single" w:sz="4" w:space="0" w:color="auto"/>
            </w:tcBorders>
          </w:tcPr>
          <w:p w14:paraId="1E0D7F17" w14:textId="6690C830" w:rsidR="003527ED" w:rsidRPr="00A05710" w:rsidRDefault="003527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1275" w:type="dxa"/>
            <w:vMerge/>
            <w:tcBorders>
              <w:left w:val="single" w:sz="4" w:space="0" w:color="000000"/>
              <w:bottom w:val="single" w:sz="4" w:space="0" w:color="000000"/>
              <w:right w:val="single" w:sz="4" w:space="0" w:color="auto"/>
            </w:tcBorders>
          </w:tcPr>
          <w:p w14:paraId="605DE307" w14:textId="77777777" w:rsidR="003527ED" w:rsidRPr="00A05710" w:rsidRDefault="003527ED" w:rsidP="00CD36DC">
            <w:pPr>
              <w:spacing w:after="0" w:line="240" w:lineRule="auto"/>
              <w:rPr>
                <w:rFonts w:ascii="Times New Roman" w:hAnsi="Times New Roman"/>
                <w:color w:val="000000" w:themeColor="text1"/>
                <w:sz w:val="24"/>
                <w:szCs w:val="24"/>
              </w:rPr>
            </w:pPr>
          </w:p>
        </w:tc>
      </w:tr>
      <w:tr w:rsidR="003527ED" w:rsidRPr="00A05710" w14:paraId="11E64404" w14:textId="77777777" w:rsidTr="00FE743A">
        <w:trPr>
          <w:trHeight w:val="264"/>
        </w:trPr>
        <w:tc>
          <w:tcPr>
            <w:tcW w:w="6755" w:type="dxa"/>
            <w:tcBorders>
              <w:top w:val="single" w:sz="4" w:space="0" w:color="000000"/>
              <w:left w:val="single" w:sz="4" w:space="0" w:color="000000"/>
              <w:bottom w:val="single" w:sz="4" w:space="0" w:color="auto"/>
              <w:right w:val="single" w:sz="4" w:space="0" w:color="auto"/>
            </w:tcBorders>
          </w:tcPr>
          <w:p w14:paraId="562A2F51"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2B661716" w14:textId="5668044B"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90669C"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CBD2A50"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0D2F62" w14:textId="6F798311" w:rsidR="003527ED" w:rsidRPr="009B3532" w:rsidRDefault="003527ED" w:rsidP="00EB4EFE">
            <w:pPr>
              <w:spacing w:after="0" w:line="240" w:lineRule="auto"/>
              <w:ind w:right="-2801"/>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DF80DF"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5F9C51"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FC96D6" w14:textId="77777777" w:rsidR="003527ED" w:rsidRPr="00457884" w:rsidRDefault="003527ED" w:rsidP="00EB4EFE">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334731" w14:textId="34DEBCC5"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3EE629"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10980D" w14:textId="64B26B11"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A5E671"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864DFA"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6A29E4"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D5E0E6"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21C5EC" w14:textId="7BBD0C4E"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auto"/>
              <w:left w:val="single" w:sz="4" w:space="0" w:color="000000"/>
              <w:bottom w:val="single" w:sz="4" w:space="0" w:color="000000"/>
              <w:right w:val="single" w:sz="4" w:space="0" w:color="auto"/>
            </w:tcBorders>
          </w:tcPr>
          <w:p w14:paraId="20B2DE01" w14:textId="6A5FE40F"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000000"/>
              <w:left w:val="single" w:sz="4" w:space="0" w:color="auto"/>
              <w:bottom w:val="single" w:sz="4" w:space="0" w:color="auto"/>
              <w:right w:val="single" w:sz="4" w:space="0" w:color="000000"/>
            </w:tcBorders>
          </w:tcPr>
          <w:p w14:paraId="44086A63" w14:textId="52737FFC"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3527ED" w:rsidRPr="00A05710" w14:paraId="70B88154" w14:textId="77777777" w:rsidTr="00FE743A">
        <w:trPr>
          <w:trHeight w:val="127"/>
        </w:trPr>
        <w:tc>
          <w:tcPr>
            <w:tcW w:w="6755" w:type="dxa"/>
            <w:tcBorders>
              <w:top w:val="single" w:sz="4" w:space="0" w:color="000000"/>
              <w:left w:val="single" w:sz="4" w:space="0" w:color="000000"/>
              <w:bottom w:val="single" w:sz="4" w:space="0" w:color="auto"/>
              <w:right w:val="single" w:sz="4" w:space="0" w:color="auto"/>
            </w:tcBorders>
          </w:tcPr>
          <w:p w14:paraId="49CBFE15"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31DF410C" w14:textId="6764CEA0"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CF45E5"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6B9488C"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D20DAFB"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07DAAE5"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11F99F"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A207DA"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140DC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61CC75"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5ED88D6"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A73589"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DBDA0A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C94FB5"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03A433"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2BF2360"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000000"/>
              <w:left w:val="single" w:sz="4" w:space="0" w:color="000000"/>
              <w:bottom w:val="single" w:sz="4" w:space="0" w:color="auto"/>
              <w:right w:val="single" w:sz="4" w:space="0" w:color="000000"/>
            </w:tcBorders>
          </w:tcPr>
          <w:p w14:paraId="69BCF49C"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000000"/>
              <w:left w:val="single" w:sz="4" w:space="0" w:color="auto"/>
              <w:bottom w:val="single" w:sz="4" w:space="0" w:color="auto"/>
              <w:right w:val="single" w:sz="4" w:space="0" w:color="000000"/>
            </w:tcBorders>
          </w:tcPr>
          <w:p w14:paraId="3846019C"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34752AA7" w14:textId="77777777" w:rsidTr="00FE743A">
        <w:trPr>
          <w:trHeight w:val="177"/>
        </w:trPr>
        <w:tc>
          <w:tcPr>
            <w:tcW w:w="6755" w:type="dxa"/>
            <w:tcBorders>
              <w:top w:val="single" w:sz="4" w:space="0" w:color="000000"/>
              <w:left w:val="single" w:sz="4" w:space="0" w:color="000000"/>
              <w:bottom w:val="single" w:sz="4" w:space="0" w:color="auto"/>
              <w:right w:val="single" w:sz="4" w:space="0" w:color="auto"/>
            </w:tcBorders>
          </w:tcPr>
          <w:p w14:paraId="7146748A"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36F1CA3E"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4E88CF4"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18746414"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4301B6C"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98D501"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63047E0"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424547"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A6873A8" w14:textId="5FFCAF73"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429DD15"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133B6D" w14:textId="2BC267C8"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DDBCBC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25121D"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34E2BD"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0EB3E6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C5FC23" w14:textId="2157CCBC"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000000"/>
              <w:left w:val="single" w:sz="4" w:space="0" w:color="000000"/>
              <w:bottom w:val="single" w:sz="4" w:space="0" w:color="auto"/>
              <w:right w:val="single" w:sz="4" w:space="0" w:color="000000"/>
            </w:tcBorders>
          </w:tcPr>
          <w:p w14:paraId="5566BB2F"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000000"/>
              <w:left w:val="single" w:sz="4" w:space="0" w:color="auto"/>
              <w:bottom w:val="single" w:sz="4" w:space="0" w:color="auto"/>
              <w:right w:val="single" w:sz="4" w:space="0" w:color="000000"/>
            </w:tcBorders>
          </w:tcPr>
          <w:p w14:paraId="050BE5A2"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34CE19EC" w14:textId="77777777" w:rsidTr="00FE743A">
        <w:trPr>
          <w:trHeight w:val="286"/>
        </w:trPr>
        <w:tc>
          <w:tcPr>
            <w:tcW w:w="6755" w:type="dxa"/>
            <w:tcBorders>
              <w:top w:val="single" w:sz="4" w:space="0" w:color="000000"/>
              <w:left w:val="single" w:sz="4" w:space="0" w:color="000000"/>
              <w:bottom w:val="single" w:sz="4" w:space="0" w:color="auto"/>
              <w:right w:val="single" w:sz="4" w:space="0" w:color="auto"/>
            </w:tcBorders>
          </w:tcPr>
          <w:p w14:paraId="0DF2285B"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02DCD0"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DDE26A"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143E7F4"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2667C3" w14:textId="0D8FCA79"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D6781CD"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6EB66C6"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FD2707B"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731DB27"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EB1310D"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B376F2"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E6F6BD"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94557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9EFDBC"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78F0CA"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BA208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000000"/>
              <w:left w:val="single" w:sz="4" w:space="0" w:color="000000"/>
              <w:bottom w:val="single" w:sz="4" w:space="0" w:color="auto"/>
              <w:right w:val="single" w:sz="4" w:space="0" w:color="000000"/>
            </w:tcBorders>
          </w:tcPr>
          <w:p w14:paraId="207F3FF3"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000000"/>
              <w:left w:val="single" w:sz="4" w:space="0" w:color="auto"/>
              <w:bottom w:val="single" w:sz="4" w:space="0" w:color="auto"/>
              <w:right w:val="single" w:sz="4" w:space="0" w:color="000000"/>
            </w:tcBorders>
          </w:tcPr>
          <w:p w14:paraId="447E1A92"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009472A5" w14:textId="77777777" w:rsidTr="00FE743A">
        <w:trPr>
          <w:trHeight w:val="286"/>
        </w:trPr>
        <w:tc>
          <w:tcPr>
            <w:tcW w:w="6755" w:type="dxa"/>
            <w:tcBorders>
              <w:top w:val="single" w:sz="4" w:space="0" w:color="000000"/>
              <w:left w:val="single" w:sz="4" w:space="0" w:color="000000"/>
              <w:bottom w:val="single" w:sz="4" w:space="0" w:color="auto"/>
              <w:right w:val="single" w:sz="4" w:space="0" w:color="auto"/>
            </w:tcBorders>
          </w:tcPr>
          <w:p w14:paraId="61C54621"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8204032"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4BA0B2"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860A108"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E0E9DFA"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CF5324"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9B56552"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FCBB13" w14:textId="77777777" w:rsidR="003527ED" w:rsidRPr="00457884" w:rsidRDefault="003527ED" w:rsidP="00EB4EFE">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A1C243"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8A64F9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47559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ABCC6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CCCAD4"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E8E113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36471D"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52F3D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000000"/>
              <w:left w:val="single" w:sz="4" w:space="0" w:color="000000"/>
              <w:bottom w:val="single" w:sz="4" w:space="0" w:color="auto"/>
              <w:right w:val="single" w:sz="4" w:space="0" w:color="000000"/>
            </w:tcBorders>
          </w:tcPr>
          <w:p w14:paraId="15620DF9" w14:textId="40561566"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000000"/>
              <w:left w:val="single" w:sz="4" w:space="0" w:color="auto"/>
              <w:bottom w:val="single" w:sz="4" w:space="0" w:color="auto"/>
              <w:right w:val="single" w:sz="4" w:space="0" w:color="000000"/>
            </w:tcBorders>
          </w:tcPr>
          <w:p w14:paraId="41D41773"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71CA7194" w14:textId="77777777" w:rsidTr="00FE743A">
        <w:trPr>
          <w:trHeight w:val="146"/>
        </w:trPr>
        <w:tc>
          <w:tcPr>
            <w:tcW w:w="6755" w:type="dxa"/>
            <w:tcBorders>
              <w:top w:val="single" w:sz="4" w:space="0" w:color="auto"/>
              <w:left w:val="single" w:sz="4" w:space="0" w:color="000000"/>
              <w:bottom w:val="single" w:sz="4" w:space="0" w:color="000000"/>
              <w:right w:val="single" w:sz="4" w:space="0" w:color="auto"/>
            </w:tcBorders>
          </w:tcPr>
          <w:p w14:paraId="59FECB94"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1ED4C9FB"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555F9F" w14:textId="1E8E0C04"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A4254DE"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BE9707"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B49ADF"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A620BF" w14:textId="2F519AC3"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432105" w14:textId="68AAFE75"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568A4A"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04320B"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009EE5" w14:textId="4FF43982"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DC9B4D" w14:textId="674F20D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E7FDB"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BBFF2E" w14:textId="70712A54"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393CAF" w14:textId="389CBFA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D9EF87"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696" w:type="dxa"/>
            <w:tcBorders>
              <w:top w:val="single" w:sz="4" w:space="0" w:color="auto"/>
              <w:left w:val="single" w:sz="4" w:space="0" w:color="000000"/>
              <w:bottom w:val="single" w:sz="4" w:space="0" w:color="000000"/>
              <w:right w:val="single" w:sz="4" w:space="0" w:color="auto"/>
            </w:tcBorders>
          </w:tcPr>
          <w:p w14:paraId="7BC6BB85"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1275" w:type="dxa"/>
            <w:tcBorders>
              <w:top w:val="single" w:sz="4" w:space="0" w:color="auto"/>
              <w:left w:val="single" w:sz="4" w:space="0" w:color="auto"/>
              <w:bottom w:val="single" w:sz="4" w:space="0" w:color="auto"/>
              <w:right w:val="single" w:sz="4" w:space="0" w:color="000000"/>
            </w:tcBorders>
          </w:tcPr>
          <w:p w14:paraId="09E00271" w14:textId="40A919DF"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3527ED" w:rsidRPr="00A05710" w14:paraId="199F5A27" w14:textId="77777777" w:rsidTr="00FE743A">
        <w:trPr>
          <w:trHeight w:val="340"/>
        </w:trPr>
        <w:tc>
          <w:tcPr>
            <w:tcW w:w="6755" w:type="dxa"/>
            <w:tcBorders>
              <w:top w:val="single" w:sz="4" w:space="0" w:color="auto"/>
              <w:left w:val="single" w:sz="4" w:space="0" w:color="000000"/>
              <w:bottom w:val="single" w:sz="4" w:space="0" w:color="000000"/>
              <w:right w:val="single" w:sz="4" w:space="0" w:color="auto"/>
            </w:tcBorders>
          </w:tcPr>
          <w:p w14:paraId="7E74345F"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4B0A1939"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766B29"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2F9DA5D"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3AECC9"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9AD466"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7D35726"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1C31DA7"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555692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8AF128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74C9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F129FF"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E4F4E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931C08" w14:textId="6C0BD6C4"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A70C8A" w14:textId="1D3B15EA"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998D55D"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auto"/>
              <w:left w:val="single" w:sz="4" w:space="0" w:color="000000"/>
              <w:bottom w:val="single" w:sz="4" w:space="0" w:color="auto"/>
              <w:right w:val="single" w:sz="4" w:space="0" w:color="000000"/>
            </w:tcBorders>
          </w:tcPr>
          <w:p w14:paraId="373E1259"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000000"/>
            </w:tcBorders>
          </w:tcPr>
          <w:p w14:paraId="4927DEE9"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22431780" w14:textId="77777777" w:rsidTr="00FE743A">
        <w:trPr>
          <w:trHeight w:val="204"/>
        </w:trPr>
        <w:tc>
          <w:tcPr>
            <w:tcW w:w="6755" w:type="dxa"/>
            <w:tcBorders>
              <w:top w:val="single" w:sz="4" w:space="0" w:color="auto"/>
              <w:left w:val="single" w:sz="4" w:space="0" w:color="000000"/>
              <w:bottom w:val="single" w:sz="4" w:space="0" w:color="000000"/>
              <w:right w:val="single" w:sz="4" w:space="0" w:color="auto"/>
            </w:tcBorders>
          </w:tcPr>
          <w:p w14:paraId="115244EA"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C2A8812"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B2E3D2" w14:textId="03081045"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7DABB7E"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57A032"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A98CB0"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486EC57" w14:textId="1E92C2B6" w:rsidR="003527ED" w:rsidRPr="00A05710" w:rsidRDefault="003527ED" w:rsidP="00EB4EFE">
            <w:pPr>
              <w:spacing w:after="0" w:line="240" w:lineRule="auto"/>
              <w:jc w:val="center"/>
              <w:rPr>
                <w:rFonts w:ascii="Times New Roman" w:hAnsi="Times New Roman"/>
                <w:color w:val="000000" w:themeColor="text1"/>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725AC7B" w14:textId="11199C6D"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56D395"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CFFE05C"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F4EEC1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C4BAF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45C357"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663B52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286246"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4EBC25"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696" w:type="dxa"/>
            <w:tcBorders>
              <w:top w:val="single" w:sz="4" w:space="0" w:color="auto"/>
              <w:left w:val="single" w:sz="4" w:space="0" w:color="000000"/>
              <w:bottom w:val="single" w:sz="4" w:space="0" w:color="auto"/>
              <w:right w:val="single" w:sz="4" w:space="0" w:color="000000"/>
            </w:tcBorders>
          </w:tcPr>
          <w:p w14:paraId="4994B16E"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000000"/>
            </w:tcBorders>
          </w:tcPr>
          <w:p w14:paraId="109E417D"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7FB6B5CB" w14:textId="77777777" w:rsidTr="00FE743A">
        <w:trPr>
          <w:trHeight w:val="196"/>
        </w:trPr>
        <w:tc>
          <w:tcPr>
            <w:tcW w:w="6755" w:type="dxa"/>
            <w:tcBorders>
              <w:top w:val="single" w:sz="4" w:space="0" w:color="auto"/>
              <w:left w:val="single" w:sz="4" w:space="0" w:color="000000"/>
              <w:bottom w:val="single" w:sz="4" w:space="0" w:color="000000"/>
              <w:right w:val="single" w:sz="4" w:space="0" w:color="auto"/>
            </w:tcBorders>
          </w:tcPr>
          <w:p w14:paraId="02E96118"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4E3E9628"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2135E77"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C1BD538"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2CFA4F3"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F7F5CA"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D9D155C" w14:textId="300320A4"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492F21"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8A1F47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82CF750"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188FBB" w14:textId="0D13146C"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94EC057"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35A76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64773C"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F3EF796" w14:textId="51322DC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AD179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auto"/>
              <w:left w:val="single" w:sz="4" w:space="0" w:color="000000"/>
              <w:bottom w:val="single" w:sz="4" w:space="0" w:color="auto"/>
              <w:right w:val="single" w:sz="4" w:space="0" w:color="000000"/>
            </w:tcBorders>
          </w:tcPr>
          <w:p w14:paraId="446E3353"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000000"/>
            </w:tcBorders>
          </w:tcPr>
          <w:p w14:paraId="1A3BB5B6"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7DBEB78B" w14:textId="77777777" w:rsidTr="00FE743A">
        <w:trPr>
          <w:trHeight w:val="174"/>
        </w:trPr>
        <w:tc>
          <w:tcPr>
            <w:tcW w:w="6755" w:type="dxa"/>
            <w:tcBorders>
              <w:top w:val="single" w:sz="4" w:space="0" w:color="auto"/>
              <w:left w:val="single" w:sz="4" w:space="0" w:color="000000"/>
              <w:bottom w:val="single" w:sz="4" w:space="0" w:color="000000"/>
              <w:right w:val="single" w:sz="4" w:space="0" w:color="auto"/>
            </w:tcBorders>
          </w:tcPr>
          <w:p w14:paraId="1F69332B"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21DCCD5E"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BF5356"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CECC8F4"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E63A1E"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5065F0"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63AE9C"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2E6B6B"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DBAC0E" w14:textId="77777777"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64647A2A"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AF787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AC896D"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920F68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9EBABC"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6EBDC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72478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auto"/>
              <w:left w:val="single" w:sz="4" w:space="0" w:color="000000"/>
              <w:bottom w:val="single" w:sz="4" w:space="0" w:color="auto"/>
              <w:right w:val="single" w:sz="4" w:space="0" w:color="000000"/>
            </w:tcBorders>
          </w:tcPr>
          <w:p w14:paraId="762F5C56"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000000"/>
            </w:tcBorders>
          </w:tcPr>
          <w:p w14:paraId="73BEE75C"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38FE26E1" w14:textId="77777777" w:rsidTr="00FE743A">
        <w:trPr>
          <w:trHeight w:val="174"/>
        </w:trPr>
        <w:tc>
          <w:tcPr>
            <w:tcW w:w="6755" w:type="dxa"/>
            <w:tcBorders>
              <w:top w:val="single" w:sz="4" w:space="0" w:color="auto"/>
              <w:left w:val="single" w:sz="4" w:space="0" w:color="000000"/>
              <w:bottom w:val="single" w:sz="4" w:space="0" w:color="000000"/>
              <w:right w:val="single" w:sz="4" w:space="0" w:color="auto"/>
            </w:tcBorders>
          </w:tcPr>
          <w:p w14:paraId="0C0A600E" w14:textId="5C57DD92" w:rsidR="003527ED" w:rsidRPr="00A05710" w:rsidRDefault="003527ED" w:rsidP="003B66EE">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0513AE4A"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11FF02" w14:textId="23A60A81"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070DD6C" w14:textId="33EDBCEC"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EB4F14" w14:textId="4CE8F1AC"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4579C0" w14:textId="06858FC3"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5C792A"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A125DD" w14:textId="77777777" w:rsidR="003527ED" w:rsidRPr="00457884" w:rsidRDefault="003527ED" w:rsidP="00EB4EF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364E73" w14:textId="42757D34" w:rsidR="003527ED" w:rsidRPr="00A05710" w:rsidRDefault="003527ED"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76C7056" w14:textId="30511B11"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1E7612" w14:textId="55316C59"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A480C9" w14:textId="2EEA364D"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6ED5665" w14:textId="1BA4986D"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A181D15" w14:textId="2399CCFF"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A2097E7" w14:textId="672E2780"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F705A9F" w14:textId="1EA2753B"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696" w:type="dxa"/>
            <w:tcBorders>
              <w:top w:val="single" w:sz="4" w:space="0" w:color="auto"/>
              <w:left w:val="single" w:sz="4" w:space="0" w:color="000000"/>
              <w:bottom w:val="single" w:sz="4" w:space="0" w:color="auto"/>
              <w:right w:val="single" w:sz="4" w:space="0" w:color="000000"/>
            </w:tcBorders>
          </w:tcPr>
          <w:p w14:paraId="14518092" w14:textId="59780C35"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275" w:type="dxa"/>
            <w:tcBorders>
              <w:top w:val="single" w:sz="4" w:space="0" w:color="auto"/>
              <w:left w:val="single" w:sz="4" w:space="0" w:color="auto"/>
              <w:bottom w:val="single" w:sz="4" w:space="0" w:color="auto"/>
              <w:right w:val="single" w:sz="4" w:space="0" w:color="000000"/>
            </w:tcBorders>
          </w:tcPr>
          <w:p w14:paraId="0D094DE6" w14:textId="32525F06"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3527ED" w:rsidRPr="00A05710" w14:paraId="15E413C2" w14:textId="77777777" w:rsidTr="00FE743A">
        <w:trPr>
          <w:trHeight w:val="122"/>
        </w:trPr>
        <w:tc>
          <w:tcPr>
            <w:tcW w:w="6755" w:type="dxa"/>
            <w:tcBorders>
              <w:top w:val="single" w:sz="4" w:space="0" w:color="000000"/>
              <w:left w:val="single" w:sz="4" w:space="0" w:color="000000"/>
              <w:bottom w:val="single" w:sz="4" w:space="0" w:color="000000"/>
              <w:right w:val="single" w:sz="4" w:space="0" w:color="auto"/>
            </w:tcBorders>
          </w:tcPr>
          <w:p w14:paraId="092653AB"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1E647701" w14:textId="5D03DFF1"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61777" w14:textId="05733D8C" w:rsidR="003527ED" w:rsidRPr="00D7501C" w:rsidRDefault="003527ED" w:rsidP="00EB4EFE">
            <w:pPr>
              <w:spacing w:after="0" w:line="240" w:lineRule="auto"/>
              <w:ind w:right="-2801"/>
              <w:rPr>
                <w:rFonts w:ascii="Times New Roman" w:hAnsi="Times New Roman"/>
                <w:bCs/>
                <w:color w:val="FF0000"/>
                <w:sz w:val="20"/>
                <w:szCs w:val="20"/>
              </w:rPr>
            </w:pPr>
            <w:r>
              <w:rPr>
                <w:rFonts w:ascii="Times New Roman" w:hAnsi="Times New Roman"/>
                <w:bCs/>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292EE941" w14:textId="54631347" w:rsidR="003527ED" w:rsidRPr="00D7501C" w:rsidRDefault="003527ED" w:rsidP="00EB4EFE">
            <w:pPr>
              <w:spacing w:after="0" w:line="240" w:lineRule="auto"/>
              <w:ind w:right="-2801"/>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B71EDC" w14:textId="06239EB2"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2792E6" w14:textId="0C796BCD"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3B4523"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D849C6" w14:textId="31E4EA2A" w:rsidR="003527ED" w:rsidRPr="00457884" w:rsidRDefault="003527ED" w:rsidP="00EB4EFE">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9306A7" w14:textId="6ED8422B"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772E059" w14:textId="1A3F73DA"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15B290" w14:textId="4F3D5042"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701E4D" w14:textId="189EBFFC"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C47173C" w14:textId="4722BA45"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533988" w14:textId="04B640D2"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D2DCFD" w14:textId="0F4C2719"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74B3CC" w14:textId="7784B233"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696" w:type="dxa"/>
            <w:tcBorders>
              <w:top w:val="single" w:sz="4" w:space="0" w:color="auto"/>
              <w:left w:val="single" w:sz="4" w:space="0" w:color="000000"/>
              <w:bottom w:val="single" w:sz="4" w:space="0" w:color="000000"/>
              <w:right w:val="single" w:sz="4" w:space="0" w:color="auto"/>
            </w:tcBorders>
          </w:tcPr>
          <w:p w14:paraId="4D226370" w14:textId="09A7E1A2"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r w:rsidRPr="00A05710">
              <w:rPr>
                <w:rFonts w:ascii="Times New Roman" w:hAnsi="Times New Roman"/>
                <w:color w:val="000000" w:themeColor="text1"/>
                <w:sz w:val="20"/>
                <w:szCs w:val="20"/>
              </w:rPr>
              <w:t>,5</w:t>
            </w:r>
          </w:p>
        </w:tc>
        <w:tc>
          <w:tcPr>
            <w:tcW w:w="1275" w:type="dxa"/>
            <w:tcBorders>
              <w:top w:val="single" w:sz="4" w:space="0" w:color="auto"/>
              <w:left w:val="single" w:sz="4" w:space="0" w:color="auto"/>
              <w:bottom w:val="single" w:sz="4" w:space="0" w:color="000000"/>
              <w:right w:val="single" w:sz="4" w:space="0" w:color="000000"/>
            </w:tcBorders>
          </w:tcPr>
          <w:p w14:paraId="380E4118" w14:textId="14179096"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r>
      <w:tr w:rsidR="003527ED" w:rsidRPr="00A05710" w14:paraId="4CBBBF47" w14:textId="77777777" w:rsidTr="00FE743A">
        <w:trPr>
          <w:trHeight w:val="269"/>
        </w:trPr>
        <w:tc>
          <w:tcPr>
            <w:tcW w:w="6755" w:type="dxa"/>
            <w:tcBorders>
              <w:top w:val="single" w:sz="4" w:space="0" w:color="000000"/>
              <w:left w:val="single" w:sz="4" w:space="0" w:color="000000"/>
              <w:bottom w:val="single" w:sz="4" w:space="0" w:color="000000"/>
              <w:right w:val="single" w:sz="4" w:space="0" w:color="auto"/>
            </w:tcBorders>
          </w:tcPr>
          <w:p w14:paraId="69D6AB60"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6B798107"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57CCC0"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656A81B"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7C0327"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191C5DD"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06068D5"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DA27A0A" w14:textId="77777777" w:rsidR="003527ED" w:rsidRPr="00457884" w:rsidRDefault="003527ED" w:rsidP="00EB4EFE">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D30901F"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B15E1D5" w14:textId="0C77F4B1"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18589C8"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03C2F5"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5AE9E0"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CCB0B0C"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4738894"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4B589A"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auto"/>
              <w:left w:val="single" w:sz="4" w:space="0" w:color="000000"/>
              <w:bottom w:val="single" w:sz="4" w:space="0" w:color="000000"/>
              <w:right w:val="single" w:sz="4" w:space="0" w:color="000000"/>
            </w:tcBorders>
          </w:tcPr>
          <w:p w14:paraId="1892E6B0"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000000"/>
              <w:right w:val="single" w:sz="4" w:space="0" w:color="000000"/>
            </w:tcBorders>
          </w:tcPr>
          <w:p w14:paraId="7B8C3435"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3BDA04B2" w14:textId="77777777" w:rsidTr="00FE743A">
        <w:trPr>
          <w:trHeight w:val="274"/>
        </w:trPr>
        <w:tc>
          <w:tcPr>
            <w:tcW w:w="6755" w:type="dxa"/>
            <w:tcBorders>
              <w:top w:val="single" w:sz="4" w:space="0" w:color="000000"/>
              <w:left w:val="single" w:sz="4" w:space="0" w:color="000000"/>
              <w:bottom w:val="single" w:sz="4" w:space="0" w:color="000000"/>
              <w:right w:val="single" w:sz="4" w:space="0" w:color="auto"/>
            </w:tcBorders>
          </w:tcPr>
          <w:p w14:paraId="59A5E188"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4BC9F6F9"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E147CC2"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1302F133" w14:textId="60573422"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2EBF961"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1CB05DB"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AC9A12"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C9F738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C1F53A9"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8D969E3"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7C00E18"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DE98663"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2D54B5F"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B95952" w14:textId="5E5A0D2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A48883"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315EEBE"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696" w:type="dxa"/>
            <w:tcBorders>
              <w:top w:val="single" w:sz="4" w:space="0" w:color="auto"/>
              <w:left w:val="single" w:sz="4" w:space="0" w:color="000000"/>
              <w:bottom w:val="single" w:sz="4" w:space="0" w:color="000000"/>
              <w:right w:val="single" w:sz="4" w:space="0" w:color="000000"/>
            </w:tcBorders>
          </w:tcPr>
          <w:p w14:paraId="2B74D142"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1275" w:type="dxa"/>
            <w:tcBorders>
              <w:top w:val="single" w:sz="4" w:space="0" w:color="auto"/>
              <w:left w:val="single" w:sz="4" w:space="0" w:color="auto"/>
              <w:bottom w:val="single" w:sz="4" w:space="0" w:color="000000"/>
              <w:right w:val="single" w:sz="4" w:space="0" w:color="000000"/>
            </w:tcBorders>
          </w:tcPr>
          <w:p w14:paraId="25835ED6"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3C166D74" w14:textId="77777777" w:rsidTr="00FE743A">
        <w:trPr>
          <w:trHeight w:val="212"/>
        </w:trPr>
        <w:tc>
          <w:tcPr>
            <w:tcW w:w="6755" w:type="dxa"/>
            <w:tcBorders>
              <w:top w:val="single" w:sz="4" w:space="0" w:color="000000"/>
              <w:left w:val="single" w:sz="4" w:space="0" w:color="000000"/>
              <w:bottom w:val="single" w:sz="4" w:space="0" w:color="000000"/>
              <w:right w:val="single" w:sz="4" w:space="0" w:color="auto"/>
            </w:tcBorders>
          </w:tcPr>
          <w:p w14:paraId="35F2E90C"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2E336AB"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B518A3" w14:textId="45AF848C"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B7EE8E0" w14:textId="0B50069D" w:rsidR="003527ED" w:rsidRPr="001849AF"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B8B40B"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DFB53A"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386ADB" w14:textId="6B704160" w:rsidR="003527ED" w:rsidRPr="00A05710" w:rsidRDefault="003527ED"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6825E7" w14:textId="03D6D3D6" w:rsidR="003527ED" w:rsidRPr="00A05710" w:rsidRDefault="003527ED"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8300A8" w14:textId="7A7C88A8" w:rsidR="003527ED" w:rsidRPr="00A05710" w:rsidRDefault="003527ED"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BD22E6" w14:textId="3E600502" w:rsidR="003527ED" w:rsidRPr="00B338C1" w:rsidRDefault="003527ED" w:rsidP="00EB4EF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66F07A50" w14:textId="28320BB6" w:rsidR="003527ED" w:rsidRPr="00D73E1C" w:rsidRDefault="003527ED" w:rsidP="00EB4EFE">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32914813" w14:textId="7821A912" w:rsidR="003527ED" w:rsidRPr="00A05710" w:rsidRDefault="003527ED"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86C1CB" w14:textId="77777777" w:rsidR="003527ED" w:rsidRPr="00A05710" w:rsidRDefault="003527ED"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C547C2" w14:textId="77777777" w:rsidR="003527ED" w:rsidRPr="00A05710" w:rsidRDefault="003527ED" w:rsidP="00EB4EFE">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ED477" w14:textId="4C88EEC5" w:rsidR="003527ED" w:rsidRPr="00D73E1C" w:rsidRDefault="003527ED" w:rsidP="00EB4EFE">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E099DCA" w14:textId="181A7E8B" w:rsidR="003527ED" w:rsidRPr="00D73E1C" w:rsidRDefault="003527ED" w:rsidP="00EB4EFE">
            <w:pPr>
              <w:spacing w:after="0" w:line="240" w:lineRule="auto"/>
              <w:rPr>
                <w:rFonts w:ascii="Times New Roman" w:hAnsi="Times New Roman"/>
                <w:color w:val="000000" w:themeColor="text1"/>
                <w:sz w:val="20"/>
                <w:szCs w:val="20"/>
                <w:lang w:val="en-US"/>
              </w:rPr>
            </w:pPr>
          </w:p>
        </w:tc>
        <w:tc>
          <w:tcPr>
            <w:tcW w:w="696" w:type="dxa"/>
            <w:tcBorders>
              <w:top w:val="single" w:sz="4" w:space="0" w:color="auto"/>
              <w:left w:val="single" w:sz="4" w:space="0" w:color="000000"/>
              <w:bottom w:val="single" w:sz="4" w:space="0" w:color="000000"/>
              <w:right w:val="single" w:sz="4" w:space="0" w:color="auto"/>
            </w:tcBorders>
          </w:tcPr>
          <w:p w14:paraId="61F72FF0" w14:textId="77777777" w:rsidR="003527ED" w:rsidRPr="00A05710" w:rsidRDefault="003527ED" w:rsidP="00EB4EFE">
            <w:pPr>
              <w:spacing w:after="0" w:line="240" w:lineRule="auto"/>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000000"/>
              <w:right w:val="single" w:sz="4" w:space="0" w:color="000000"/>
            </w:tcBorders>
          </w:tcPr>
          <w:p w14:paraId="757F9F7D" w14:textId="5D51445E" w:rsidR="003527ED" w:rsidRPr="00A05710" w:rsidRDefault="003527ED" w:rsidP="00EB4EFE">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r>
      <w:tr w:rsidR="003527ED" w:rsidRPr="00A05710" w14:paraId="63F16A95" w14:textId="77777777" w:rsidTr="00FE743A">
        <w:trPr>
          <w:trHeight w:val="212"/>
        </w:trPr>
        <w:tc>
          <w:tcPr>
            <w:tcW w:w="6755" w:type="dxa"/>
            <w:tcBorders>
              <w:top w:val="single" w:sz="4" w:space="0" w:color="000000"/>
              <w:left w:val="single" w:sz="4" w:space="0" w:color="000000"/>
              <w:bottom w:val="single" w:sz="4" w:space="0" w:color="000000"/>
              <w:right w:val="single" w:sz="4" w:space="0" w:color="auto"/>
            </w:tcBorders>
          </w:tcPr>
          <w:p w14:paraId="4371DC79"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0223E5ED" w14:textId="71A3266B"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387204" w14:textId="4BA41AC0"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E7AD0C8" w14:textId="53FA7D41" w:rsidR="003527ED" w:rsidRPr="00D73E1C" w:rsidRDefault="003527ED" w:rsidP="00EB4EFE">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38A86485"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F251051"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EFD0A3" w14:textId="70F2D2D6"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A23D58D"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BC48858"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DAF773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7CDA8F"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D98387"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97BB3E"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F71444"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6D126E7" w14:textId="53EA17A6" w:rsidR="003527ED" w:rsidRPr="00D73E1C" w:rsidRDefault="003527ED" w:rsidP="00EB4EFE">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00CE6096" w14:textId="587D2465" w:rsidR="003527ED" w:rsidRPr="00D73E1C" w:rsidRDefault="003527ED" w:rsidP="00EB4EFE">
            <w:pPr>
              <w:spacing w:after="0" w:line="240" w:lineRule="auto"/>
              <w:jc w:val="center"/>
              <w:rPr>
                <w:rFonts w:ascii="Times New Roman" w:hAnsi="Times New Roman"/>
                <w:color w:val="000000" w:themeColor="text1"/>
                <w:sz w:val="20"/>
                <w:szCs w:val="20"/>
                <w:lang w:val="en-US"/>
              </w:rPr>
            </w:pPr>
          </w:p>
        </w:tc>
        <w:tc>
          <w:tcPr>
            <w:tcW w:w="696" w:type="dxa"/>
            <w:tcBorders>
              <w:top w:val="single" w:sz="4" w:space="0" w:color="auto"/>
              <w:left w:val="single" w:sz="4" w:space="0" w:color="000000"/>
              <w:bottom w:val="single" w:sz="4" w:space="0" w:color="000000"/>
              <w:right w:val="single" w:sz="4" w:space="0" w:color="000000"/>
            </w:tcBorders>
          </w:tcPr>
          <w:p w14:paraId="085C06DA"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000000"/>
              <w:right w:val="single" w:sz="4" w:space="0" w:color="000000"/>
            </w:tcBorders>
          </w:tcPr>
          <w:p w14:paraId="0D467B35"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7A9611F7" w14:textId="77777777" w:rsidTr="00FE743A">
        <w:trPr>
          <w:trHeight w:val="234"/>
        </w:trPr>
        <w:tc>
          <w:tcPr>
            <w:tcW w:w="6755" w:type="dxa"/>
            <w:tcBorders>
              <w:top w:val="single" w:sz="4" w:space="0" w:color="000000"/>
              <w:left w:val="single" w:sz="4" w:space="0" w:color="000000"/>
              <w:bottom w:val="single" w:sz="4" w:space="0" w:color="000000"/>
              <w:right w:val="single" w:sz="4" w:space="0" w:color="auto"/>
            </w:tcBorders>
          </w:tcPr>
          <w:p w14:paraId="3F92B729"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7A898259" w14:textId="3CECC9CA" w:rsidR="003527ED" w:rsidRPr="00A05710" w:rsidRDefault="003527ED" w:rsidP="00EB4EFE">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85A841A" w14:textId="7EC47D75"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38A7EFD" w14:textId="7C440069"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43366376"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927E83"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0C167F"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5C7D4BD" w14:textId="530DEE55" w:rsidR="003527ED" w:rsidRPr="00A05710" w:rsidRDefault="003527ED" w:rsidP="00EB4EF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E391EE4" w14:textId="77777777" w:rsidR="003527ED" w:rsidRPr="00A05710" w:rsidRDefault="003527ED" w:rsidP="00EB4EFE">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062EE91" w14:textId="77777777" w:rsidR="003527ED" w:rsidRPr="00D73E1C" w:rsidRDefault="003527ED" w:rsidP="00EB4EFE">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E66ED11" w14:textId="2E8F3FD9" w:rsidR="003527ED" w:rsidRPr="00D73E1C" w:rsidRDefault="003527ED" w:rsidP="00EB4EFE">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7DA18E73"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E2C1F2"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37379B"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05D1538"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03CC01"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696" w:type="dxa"/>
            <w:tcBorders>
              <w:top w:val="single" w:sz="4" w:space="0" w:color="auto"/>
              <w:left w:val="single" w:sz="4" w:space="0" w:color="000000"/>
              <w:bottom w:val="single" w:sz="4" w:space="0" w:color="000000"/>
              <w:right w:val="single" w:sz="4" w:space="0" w:color="000000"/>
            </w:tcBorders>
          </w:tcPr>
          <w:p w14:paraId="62B600DA" w14:textId="77777777" w:rsidR="003527ED" w:rsidRPr="00A05710" w:rsidRDefault="003527ED" w:rsidP="00EB4EFE">
            <w:pPr>
              <w:spacing w:after="0" w:line="240" w:lineRule="auto"/>
              <w:jc w:val="center"/>
              <w:rPr>
                <w:rFonts w:ascii="Times New Roman" w:hAnsi="Times New Roman"/>
                <w:color w:val="000000" w:themeColor="text1"/>
                <w:sz w:val="20"/>
                <w:szCs w:val="20"/>
              </w:rPr>
            </w:pPr>
          </w:p>
        </w:tc>
        <w:tc>
          <w:tcPr>
            <w:tcW w:w="1275" w:type="dxa"/>
            <w:tcBorders>
              <w:top w:val="single" w:sz="4" w:space="0" w:color="auto"/>
              <w:left w:val="single" w:sz="4" w:space="0" w:color="auto"/>
              <w:bottom w:val="single" w:sz="4" w:space="0" w:color="000000"/>
              <w:right w:val="single" w:sz="4" w:space="0" w:color="000000"/>
            </w:tcBorders>
          </w:tcPr>
          <w:p w14:paraId="52615210"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739ADF6B" w14:textId="77777777" w:rsidTr="00FE743A">
        <w:trPr>
          <w:trHeight w:val="281"/>
        </w:trPr>
        <w:tc>
          <w:tcPr>
            <w:tcW w:w="6755" w:type="dxa"/>
            <w:tcBorders>
              <w:top w:val="single" w:sz="4" w:space="0" w:color="000000"/>
              <w:left w:val="single" w:sz="4" w:space="0" w:color="000000"/>
              <w:bottom w:val="single" w:sz="4" w:space="0" w:color="000000"/>
              <w:right w:val="single" w:sz="4" w:space="0" w:color="auto"/>
            </w:tcBorders>
          </w:tcPr>
          <w:p w14:paraId="6A3C2EFB"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21E355F0"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648A3E" w14:textId="2A7817E1" w:rsidR="003527ED" w:rsidRPr="00B960E6" w:rsidRDefault="003527ED" w:rsidP="00EB4EFE">
            <w:pPr>
              <w:spacing w:after="0" w:line="240" w:lineRule="auto"/>
              <w:ind w:right="-2801"/>
              <w:rPr>
                <w:rFonts w:ascii="Times New Roman" w:hAnsi="Times New Roman"/>
                <w:color w:val="FF0000"/>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1182CE4"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7EDB6D"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8B4D212"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EBBE7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F7222A" w14:textId="3614DCA6"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E688E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1F42D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2FC2F" w14:textId="04AD061B" w:rsidR="003527ED" w:rsidRPr="00A05710" w:rsidRDefault="003527ED"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7A149A8" w14:textId="7CCFEE41"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935672" w14:textId="06CB0894"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6837E5" w14:textId="219CA34F" w:rsidR="003527ED" w:rsidRPr="00A05710" w:rsidRDefault="003527ED" w:rsidP="001849AF">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3515EB"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96CE62"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747862A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6E70AC9C" w14:textId="76A56DFB"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527ED" w:rsidRPr="00A05710" w14:paraId="251B62C5" w14:textId="77777777" w:rsidTr="00FE743A">
        <w:trPr>
          <w:trHeight w:val="130"/>
        </w:trPr>
        <w:tc>
          <w:tcPr>
            <w:tcW w:w="6755" w:type="dxa"/>
            <w:tcBorders>
              <w:top w:val="single" w:sz="4" w:space="0" w:color="auto"/>
              <w:left w:val="single" w:sz="4" w:space="0" w:color="auto"/>
              <w:bottom w:val="single" w:sz="4" w:space="0" w:color="auto"/>
              <w:right w:val="single" w:sz="4" w:space="0" w:color="auto"/>
            </w:tcBorders>
            <w:vAlign w:val="center"/>
          </w:tcPr>
          <w:p w14:paraId="3FFA48FA" w14:textId="6430F682" w:rsidR="003527ED" w:rsidRPr="00A05710" w:rsidRDefault="003527ED" w:rsidP="003B66E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 xml:space="preserve">Режим дня и питание </w:t>
            </w:r>
            <w:r>
              <w:rPr>
                <w:rFonts w:ascii="Times New Roman" w:hAnsi="Times New Roman"/>
                <w:color w:val="000000" w:themeColor="text1"/>
              </w:rPr>
              <w:t xml:space="preserve"> </w:t>
            </w:r>
            <w:r w:rsidRPr="00E75A55">
              <w:rPr>
                <w:rFonts w:ascii="Times New Roman" w:hAnsi="Times New Roman"/>
                <w:color w:val="000000" w:themeColor="text1"/>
              </w:rPr>
              <w:t>обучающихся</w:t>
            </w:r>
          </w:p>
        </w:tc>
        <w:tc>
          <w:tcPr>
            <w:tcW w:w="473" w:type="dxa"/>
            <w:tcBorders>
              <w:top w:val="single" w:sz="4" w:space="0" w:color="000000"/>
              <w:left w:val="single" w:sz="4" w:space="0" w:color="auto"/>
              <w:bottom w:val="single" w:sz="4" w:space="0" w:color="000000"/>
              <w:right w:val="single" w:sz="4" w:space="0" w:color="auto"/>
            </w:tcBorders>
          </w:tcPr>
          <w:p w14:paraId="7FCE7CA1"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901637"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5B0FAD8"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941985"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9A3D01F"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73EFB5"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BFC04E" w14:textId="569A16CB"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414A1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4C49225"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279951" w14:textId="77777777" w:rsidR="003527ED" w:rsidRPr="003527ED"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318646"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F9211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7669E8"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C9D64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2F2CE8"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BDA6718"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286E28AE"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6811A5A2" w14:textId="77777777" w:rsidTr="00FE743A">
        <w:trPr>
          <w:trHeight w:val="322"/>
        </w:trPr>
        <w:tc>
          <w:tcPr>
            <w:tcW w:w="6755" w:type="dxa"/>
            <w:tcBorders>
              <w:top w:val="single" w:sz="4" w:space="0" w:color="auto"/>
              <w:left w:val="single" w:sz="4" w:space="0" w:color="auto"/>
              <w:bottom w:val="single" w:sz="4" w:space="0" w:color="auto"/>
              <w:right w:val="single" w:sz="4" w:space="0" w:color="auto"/>
            </w:tcBorders>
            <w:vAlign w:val="center"/>
          </w:tcPr>
          <w:p w14:paraId="38641FC3" w14:textId="113BEE9B" w:rsidR="003527ED" w:rsidRPr="00A05710" w:rsidRDefault="003527ED" w:rsidP="003B66EE">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Физиологические основы 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74233B60"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A9D348"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C1B18F2"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98C0B2" w14:textId="70693B44" w:rsidR="003527ED" w:rsidRPr="00A05710" w:rsidRDefault="003527ED" w:rsidP="00EB4EFE">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D256320"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8A33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7A074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757B78"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B0E742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8BA41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21B8C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B98DC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808752" w14:textId="3FB78C0D"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D43CF1"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32AF76"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0E820767"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3F2ACD45"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2B431837" w14:textId="77777777" w:rsidTr="00FE743A">
        <w:trPr>
          <w:trHeight w:val="322"/>
        </w:trPr>
        <w:tc>
          <w:tcPr>
            <w:tcW w:w="6755" w:type="dxa"/>
            <w:tcBorders>
              <w:top w:val="single" w:sz="4" w:space="0" w:color="auto"/>
              <w:left w:val="single" w:sz="4" w:space="0" w:color="auto"/>
              <w:bottom w:val="single" w:sz="4" w:space="0" w:color="auto"/>
              <w:right w:val="single" w:sz="4" w:space="0" w:color="auto"/>
            </w:tcBorders>
            <w:vAlign w:val="center"/>
          </w:tcPr>
          <w:p w14:paraId="080C2254" w14:textId="77777777" w:rsidR="003527ED" w:rsidRPr="00A05710" w:rsidRDefault="003527ED" w:rsidP="00EB4EF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548DA843"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97CF193"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94C6913"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367BB1E" w14:textId="77777777" w:rsidR="003527ED" w:rsidRPr="00D73E1C" w:rsidRDefault="003527ED" w:rsidP="00EB4EFE">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6D825718"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5434D2"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57B34EF"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AA63B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DC0CB8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4D0F01"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4550B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71F0E"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F1F0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44FE57"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DE4A6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0AD9934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6BDA2826"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05C036CB" w14:textId="77777777" w:rsidTr="00FE743A">
        <w:tc>
          <w:tcPr>
            <w:tcW w:w="6755" w:type="dxa"/>
            <w:tcBorders>
              <w:top w:val="single" w:sz="4" w:space="0" w:color="auto"/>
              <w:left w:val="single" w:sz="4" w:space="0" w:color="auto"/>
              <w:bottom w:val="single" w:sz="4" w:space="0" w:color="auto"/>
              <w:right w:val="single" w:sz="4" w:space="0" w:color="auto"/>
            </w:tcBorders>
            <w:vAlign w:val="center"/>
          </w:tcPr>
          <w:p w14:paraId="7AE205C0" w14:textId="1D8998B2" w:rsidR="003527ED" w:rsidRDefault="003527ED"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r>
              <w:rPr>
                <w:rFonts w:ascii="Times New Roman" w:hAnsi="Times New Roman"/>
                <w:color w:val="000000" w:themeColor="text1"/>
              </w:rPr>
              <w:t xml:space="preserve"> </w:t>
            </w:r>
            <w:r w:rsidRPr="00E75A55">
              <w:rPr>
                <w:rFonts w:ascii="Times New Roman" w:hAnsi="Times New Roman"/>
                <w:color w:val="000000" w:themeColor="text1"/>
              </w:rPr>
              <w:t xml:space="preserve"> технико-тактической</w:t>
            </w:r>
          </w:p>
          <w:p w14:paraId="42720CFD" w14:textId="42B393F2" w:rsidR="003527ED" w:rsidRPr="00A05710" w:rsidRDefault="003527ED" w:rsidP="003B66EE">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подготовки.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C6921EC" w14:textId="77777777" w:rsidR="003527ED" w:rsidRPr="00D73E1C" w:rsidRDefault="003527ED" w:rsidP="00EB4EFE">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84736AC"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F093974"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FEDF03B"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625E026"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14EE0B"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FCE67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0229EEE"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37C45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72FF36" w14:textId="0DC43489" w:rsidR="003527ED" w:rsidRPr="00A05710" w:rsidRDefault="003527ED"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67B5A5C3" w14:textId="407CC5FC"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A5204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D50A7B"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FFE8B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8FEB75"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A48B0B6"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5B953286"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67F4050F" w14:textId="77777777" w:rsidTr="00FE743A">
        <w:tc>
          <w:tcPr>
            <w:tcW w:w="6755" w:type="dxa"/>
            <w:tcBorders>
              <w:top w:val="single" w:sz="4" w:space="0" w:color="auto"/>
              <w:left w:val="single" w:sz="4" w:space="0" w:color="auto"/>
              <w:bottom w:val="single" w:sz="4" w:space="0" w:color="auto"/>
              <w:right w:val="single" w:sz="4" w:space="0" w:color="auto"/>
            </w:tcBorders>
            <w:vAlign w:val="center"/>
          </w:tcPr>
          <w:p w14:paraId="3A02C3BE" w14:textId="77777777" w:rsidR="003527ED" w:rsidRPr="00A05710" w:rsidRDefault="003527ED" w:rsidP="00EB4EF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71C1A21"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C23301E" w14:textId="5C38D101" w:rsidR="003527ED" w:rsidRPr="00457884" w:rsidRDefault="003527ED" w:rsidP="00EB4EFE">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5CF9B75A"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2FBEA55"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559BBA2"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80205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64EE4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F155F9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2005F1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4C191F" w14:textId="3B201308" w:rsidR="003527ED" w:rsidRPr="00A05710" w:rsidRDefault="003527ED"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096C7D1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0802D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610ADB"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EA41DC"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ED67A5"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44ADECCC"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4EC14800"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3C22F8EF" w14:textId="77777777" w:rsidTr="00FE743A">
        <w:tc>
          <w:tcPr>
            <w:tcW w:w="6755" w:type="dxa"/>
            <w:tcBorders>
              <w:top w:val="single" w:sz="4" w:space="0" w:color="auto"/>
              <w:left w:val="single" w:sz="4" w:space="0" w:color="auto"/>
              <w:bottom w:val="single" w:sz="4" w:space="0" w:color="auto"/>
              <w:right w:val="single" w:sz="4" w:space="0" w:color="auto"/>
            </w:tcBorders>
            <w:vAlign w:val="center"/>
          </w:tcPr>
          <w:p w14:paraId="2567B585" w14:textId="69ABD21D" w:rsidR="003527ED" w:rsidRPr="00A05710" w:rsidRDefault="003527ED" w:rsidP="00FE743A">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w:t>
            </w:r>
            <w:r>
              <w:rPr>
                <w:rFonts w:ascii="Times New Roman" w:hAnsi="Times New Roman"/>
                <w:color w:val="000000" w:themeColor="text1"/>
              </w:rPr>
              <w:t xml:space="preserve"> </w:t>
            </w:r>
            <w:r w:rsidRPr="00E75A55">
              <w:rPr>
                <w:rFonts w:ascii="Times New Roman" w:hAnsi="Times New Roman"/>
                <w:color w:val="000000" w:themeColor="text1"/>
              </w:rPr>
              <w:t>экипировка по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16AB7D18"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EACA06"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09552CE3"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3A7B8BD"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7466EDF1"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C33B1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BF145B"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7CE4F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67AB06"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18C4F2"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48417E"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0566D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477822"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D8A05E"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8D254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6DB89DB"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48533B9E" w14:textId="77777777" w:rsidR="003527ED" w:rsidRPr="00A05710" w:rsidRDefault="003527ED" w:rsidP="00EB4EFE">
            <w:pPr>
              <w:spacing w:after="0" w:line="240" w:lineRule="auto"/>
              <w:jc w:val="center"/>
              <w:rPr>
                <w:rFonts w:ascii="Times New Roman" w:hAnsi="Times New Roman"/>
                <w:b/>
                <w:color w:val="000000" w:themeColor="text1"/>
                <w:sz w:val="24"/>
                <w:szCs w:val="24"/>
              </w:rPr>
            </w:pPr>
          </w:p>
        </w:tc>
      </w:tr>
      <w:tr w:rsidR="003527ED" w:rsidRPr="00A05710" w14:paraId="090FD182" w14:textId="77777777" w:rsidTr="00FE743A">
        <w:tc>
          <w:tcPr>
            <w:tcW w:w="6755" w:type="dxa"/>
            <w:tcBorders>
              <w:top w:val="single" w:sz="4" w:space="0" w:color="auto"/>
              <w:left w:val="single" w:sz="4" w:space="0" w:color="auto"/>
              <w:bottom w:val="single" w:sz="4" w:space="0" w:color="auto"/>
              <w:right w:val="single" w:sz="4" w:space="0" w:color="auto"/>
            </w:tcBorders>
            <w:vAlign w:val="center"/>
          </w:tcPr>
          <w:p w14:paraId="0DA553CC"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A8C6FE2" w14:textId="342DA6E2"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8AD027A" w14:textId="437FA8F3" w:rsidR="003527ED" w:rsidRPr="00A05710" w:rsidRDefault="003527ED" w:rsidP="00EB4EF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80" w:type="dxa"/>
            <w:tcBorders>
              <w:top w:val="single" w:sz="4" w:space="0" w:color="auto"/>
              <w:left w:val="single" w:sz="4" w:space="0" w:color="auto"/>
              <w:bottom w:val="single" w:sz="4" w:space="0" w:color="auto"/>
              <w:right w:val="single" w:sz="4" w:space="0" w:color="auto"/>
            </w:tcBorders>
            <w:vAlign w:val="center"/>
          </w:tcPr>
          <w:p w14:paraId="4044BFD6" w14:textId="77777777" w:rsidR="003527ED" w:rsidRPr="00A05710" w:rsidRDefault="003527ED" w:rsidP="00EB4EF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8805374"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E0E5365"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A223C1" w14:textId="13814753"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4289B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A9185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171DDE"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E18ED6"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182A0" w14:textId="204D56C5"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6D40FE" w14:textId="3407159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631655" w14:textId="59619FB3" w:rsidR="003527ED" w:rsidRPr="00A05710" w:rsidRDefault="003527ED" w:rsidP="00EB4EFE">
            <w:pPr>
              <w:spacing w:after="0" w:line="240" w:lineRule="auto"/>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35C8E59" w14:textId="5EBB1F8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CDD381"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33800A3" w14:textId="712CD2BA"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3AD49974" w14:textId="16AB9B7F"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527ED" w:rsidRPr="00A05710" w14:paraId="6DD75038" w14:textId="77777777" w:rsidTr="00FE743A">
        <w:tc>
          <w:tcPr>
            <w:tcW w:w="6755" w:type="dxa"/>
            <w:tcBorders>
              <w:top w:val="single" w:sz="4" w:space="0" w:color="000000"/>
              <w:left w:val="single" w:sz="4" w:space="0" w:color="000000"/>
              <w:bottom w:val="single" w:sz="4" w:space="0" w:color="000000"/>
              <w:right w:val="single" w:sz="4" w:space="0" w:color="auto"/>
            </w:tcBorders>
          </w:tcPr>
          <w:p w14:paraId="3EE51DF3"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76BAD62E"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B799EB"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698CC46" w14:textId="2033A295" w:rsidR="003527ED" w:rsidRPr="009B3532" w:rsidRDefault="003527ED" w:rsidP="00EB4EFE">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E175AB" w14:textId="6A52FD6C" w:rsidR="003527ED" w:rsidRPr="009B3532" w:rsidRDefault="003527ED" w:rsidP="00EB4EFE">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A6BEB99"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3A3B8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A0B6A70" w14:textId="02F0C39F" w:rsidR="003527ED" w:rsidRPr="00A05710" w:rsidRDefault="003527ED" w:rsidP="00EB4EF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62FF18D6" w14:textId="77777777" w:rsidR="003527ED" w:rsidRPr="00A05710" w:rsidRDefault="003527ED" w:rsidP="00EB4EFE">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68B4E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F05EEE"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768AAF"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B3143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1B8E78" w14:textId="06BEAE54"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35818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B74CD8"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730BDFC5"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7BF7D5F0" w14:textId="67128768"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527ED" w:rsidRPr="00A05710" w14:paraId="4EB9ECF2" w14:textId="77777777" w:rsidTr="00FE743A">
        <w:tc>
          <w:tcPr>
            <w:tcW w:w="6755" w:type="dxa"/>
            <w:tcBorders>
              <w:top w:val="single" w:sz="4" w:space="0" w:color="000000"/>
              <w:left w:val="single" w:sz="4" w:space="0" w:color="000000"/>
              <w:bottom w:val="single" w:sz="4" w:space="0" w:color="000000"/>
              <w:right w:val="single" w:sz="4" w:space="0" w:color="auto"/>
            </w:tcBorders>
          </w:tcPr>
          <w:p w14:paraId="782D743E"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02D17121"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EDA32E" w14:textId="4D4A2C29" w:rsidR="003527ED" w:rsidRPr="003527ED" w:rsidRDefault="003527ED" w:rsidP="00EB4EFE">
            <w:pPr>
              <w:spacing w:after="0" w:line="240" w:lineRule="auto"/>
              <w:ind w:right="-2801"/>
              <w:rPr>
                <w:rFonts w:ascii="Times New Roman" w:hAnsi="Times New Roman"/>
                <w:color w:val="000000" w:themeColor="text1"/>
                <w:sz w:val="20"/>
                <w:szCs w:val="20"/>
              </w:rPr>
            </w:pPr>
            <w:r w:rsidRPr="003527ED">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3299EB4A" w14:textId="77777777" w:rsidR="003527ED" w:rsidRPr="00D73E1C" w:rsidRDefault="003527ED" w:rsidP="00EB4EFE">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E43C9D" w14:textId="77777777" w:rsidR="003527ED" w:rsidRPr="00D73E1C"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F63EDC" w14:textId="551EF897" w:rsidR="003527ED" w:rsidRPr="009B3532" w:rsidRDefault="003527ED" w:rsidP="00EB4EFE">
            <w:pPr>
              <w:spacing w:after="0" w:line="240" w:lineRule="auto"/>
              <w:ind w:right="-2801"/>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D64003" w14:textId="4D0DAD93" w:rsidR="003527ED" w:rsidRPr="00D73E1C" w:rsidRDefault="003527ED" w:rsidP="00EB4EF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A626E81"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364CA4"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726FA22"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56B9ED" w14:textId="163A4969"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278F31"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D195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B16CC7"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A6F039"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5AA40F"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425495C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2C081FD5" w14:textId="4CE19478"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527ED" w:rsidRPr="00A05710" w14:paraId="7BC97A6F" w14:textId="77777777" w:rsidTr="00FE743A">
        <w:tc>
          <w:tcPr>
            <w:tcW w:w="6755" w:type="dxa"/>
            <w:tcBorders>
              <w:top w:val="single" w:sz="4" w:space="0" w:color="000000"/>
              <w:left w:val="single" w:sz="4" w:space="0" w:color="000000"/>
              <w:bottom w:val="single" w:sz="4" w:space="0" w:color="000000"/>
              <w:right w:val="single" w:sz="4" w:space="0" w:color="auto"/>
            </w:tcBorders>
          </w:tcPr>
          <w:p w14:paraId="1AFFB98B" w14:textId="254D3C62" w:rsidR="003527ED" w:rsidRPr="00A05710" w:rsidRDefault="003527ED" w:rsidP="003527ED">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Медицинские, медико-биологические  мероприятия</w:t>
            </w:r>
          </w:p>
        </w:tc>
        <w:tc>
          <w:tcPr>
            <w:tcW w:w="473" w:type="dxa"/>
            <w:tcBorders>
              <w:top w:val="single" w:sz="4" w:space="0" w:color="000000"/>
              <w:left w:val="single" w:sz="4" w:space="0" w:color="auto"/>
              <w:bottom w:val="single" w:sz="4" w:space="0" w:color="000000"/>
              <w:right w:val="single" w:sz="4" w:space="0" w:color="auto"/>
            </w:tcBorders>
          </w:tcPr>
          <w:p w14:paraId="5F7DC7E9"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6B1B3F" w14:textId="77777777" w:rsidR="003527ED" w:rsidRPr="00A05710" w:rsidRDefault="003527ED" w:rsidP="00EB4EFE">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301256A" w14:textId="77777777" w:rsidR="003527ED" w:rsidRPr="00D73E1C" w:rsidRDefault="003527ED" w:rsidP="00EB4EFE">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E053225" w14:textId="77777777" w:rsidR="003527ED" w:rsidRPr="003527ED" w:rsidRDefault="003527ED" w:rsidP="00EB4EF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6178BA" w14:textId="76BD20D5" w:rsidR="003527ED" w:rsidRPr="003527ED" w:rsidRDefault="003527ED" w:rsidP="00EB4EFE">
            <w:pPr>
              <w:spacing w:after="0" w:line="240" w:lineRule="auto"/>
              <w:ind w:right="-2801"/>
              <w:rPr>
                <w:rFonts w:ascii="Times New Roman" w:hAnsi="Times New Roman"/>
                <w:bCs/>
                <w:sz w:val="20"/>
                <w:szCs w:val="20"/>
              </w:rPr>
            </w:pPr>
            <w:r w:rsidRPr="003527ED">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7E6155C0" w14:textId="77777777" w:rsidR="003527ED" w:rsidRPr="00D73E1C" w:rsidRDefault="003527ED" w:rsidP="00EB4EF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23B350"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A2FAFA"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A83067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9CAFB2"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0D01A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0624A8"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B946ED"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E2E2B7"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20608C"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3249B13" w14:textId="77777777" w:rsidR="003527ED" w:rsidRPr="00A05710" w:rsidRDefault="003527ED" w:rsidP="00EB4EFE">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350AD63C" w14:textId="0A2AA621" w:rsidR="003527ED"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527ED" w:rsidRPr="00A05710" w14:paraId="34D9A9B2" w14:textId="77777777" w:rsidTr="00FE743A">
        <w:tc>
          <w:tcPr>
            <w:tcW w:w="6755" w:type="dxa"/>
            <w:tcBorders>
              <w:top w:val="single" w:sz="4" w:space="0" w:color="000000"/>
              <w:left w:val="single" w:sz="4" w:space="0" w:color="000000"/>
              <w:bottom w:val="single" w:sz="4" w:space="0" w:color="000000"/>
              <w:right w:val="single" w:sz="4" w:space="0" w:color="auto"/>
            </w:tcBorders>
          </w:tcPr>
          <w:p w14:paraId="1C198612" w14:textId="1F125418" w:rsidR="003527ED" w:rsidRPr="00A05710" w:rsidRDefault="003527ED" w:rsidP="003527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Восстановительные мероприятия</w:t>
            </w:r>
          </w:p>
        </w:tc>
        <w:tc>
          <w:tcPr>
            <w:tcW w:w="473" w:type="dxa"/>
            <w:tcBorders>
              <w:top w:val="single" w:sz="4" w:space="0" w:color="000000"/>
              <w:left w:val="single" w:sz="4" w:space="0" w:color="auto"/>
              <w:bottom w:val="single" w:sz="4" w:space="0" w:color="000000"/>
              <w:right w:val="single" w:sz="4" w:space="0" w:color="auto"/>
            </w:tcBorders>
          </w:tcPr>
          <w:p w14:paraId="1A393164" w14:textId="46A962D6" w:rsidR="003527ED" w:rsidRPr="00A05710" w:rsidRDefault="003527ED" w:rsidP="003527ED">
            <w:pPr>
              <w:spacing w:after="0" w:line="240" w:lineRule="auto"/>
              <w:ind w:right="-2801"/>
              <w:rPr>
                <w:rFonts w:ascii="Times New Roman" w:hAnsi="Times New Roman"/>
                <w:b/>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F287C6E" w14:textId="67BC810C" w:rsidR="003527ED" w:rsidRPr="009B3532" w:rsidRDefault="003527ED" w:rsidP="003527ED">
            <w:pPr>
              <w:spacing w:after="0" w:line="240" w:lineRule="auto"/>
              <w:ind w:right="-2801"/>
              <w:rPr>
                <w:rFonts w:ascii="Times New Roman" w:hAnsi="Times New Roman"/>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F3A5D27" w14:textId="77777777" w:rsidR="003527ED" w:rsidRPr="00D73E1C" w:rsidRDefault="003527ED" w:rsidP="003527ED">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148F2A" w14:textId="77777777" w:rsidR="003527ED" w:rsidRPr="00D73E1C" w:rsidRDefault="003527ED" w:rsidP="003527ED">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50A9D" w14:textId="0F1A538E" w:rsidR="003527ED" w:rsidRPr="00D73E1C" w:rsidRDefault="003527ED" w:rsidP="003527ED">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A34E009" w14:textId="0EB02AF0" w:rsidR="003527ED" w:rsidRPr="00A05710" w:rsidRDefault="003527ED" w:rsidP="003527ED">
            <w:pPr>
              <w:spacing w:after="0" w:line="240" w:lineRule="auto"/>
              <w:jc w:val="center"/>
              <w:rPr>
                <w:rFonts w:ascii="Times New Roman" w:hAnsi="Times New Roman"/>
                <w:bCs/>
                <w:color w:val="000000" w:themeColor="text1"/>
                <w:sz w:val="20"/>
                <w:szCs w:val="20"/>
              </w:rPr>
            </w:pPr>
            <w:r w:rsidRPr="00067AD6">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983792F"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CCD797"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4779BB0"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9C94FE"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0C96E3"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05484D" w14:textId="5C327188"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B3708B"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12B4E" w14:textId="77777777"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1752FD" w14:textId="4BB55B54"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7ED76CED" w14:textId="00D85843" w:rsidR="003527ED" w:rsidRPr="00A05710" w:rsidRDefault="003527ED" w:rsidP="003527ED">
            <w:pPr>
              <w:spacing w:after="0" w:line="240" w:lineRule="auto"/>
              <w:jc w:val="center"/>
              <w:rPr>
                <w:rFonts w:ascii="Times New Roman" w:hAnsi="Times New Roman"/>
                <w:bCs/>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75FE38E5" w14:textId="0509AAD2" w:rsidR="003527ED" w:rsidRPr="00A05710" w:rsidRDefault="003527ED" w:rsidP="003527E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527ED" w:rsidRPr="00A05710" w14:paraId="48C3CA17" w14:textId="77777777" w:rsidTr="00FE743A">
        <w:tc>
          <w:tcPr>
            <w:tcW w:w="6755" w:type="dxa"/>
            <w:tcBorders>
              <w:top w:val="single" w:sz="4" w:space="0" w:color="000000"/>
              <w:left w:val="single" w:sz="4" w:space="0" w:color="000000"/>
              <w:bottom w:val="single" w:sz="4" w:space="0" w:color="000000"/>
              <w:right w:val="single" w:sz="4" w:space="0" w:color="auto"/>
            </w:tcBorders>
          </w:tcPr>
          <w:p w14:paraId="1D4FD8EC" w14:textId="77777777" w:rsidR="003527ED" w:rsidRPr="00A05710" w:rsidRDefault="003527ED" w:rsidP="003527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lastRenderedPageBreak/>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1B41A59C" w14:textId="6CF6E8AE" w:rsidR="003527ED" w:rsidRPr="00A05710" w:rsidRDefault="003527ED" w:rsidP="003527ED">
            <w:pPr>
              <w:spacing w:after="0" w:line="240" w:lineRule="auto"/>
              <w:ind w:right="-2801"/>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07B1D46" w14:textId="30D24AE2" w:rsidR="003527ED" w:rsidRPr="00A05710" w:rsidRDefault="003527ED" w:rsidP="003527ED">
            <w:pPr>
              <w:spacing w:after="0" w:line="240" w:lineRule="auto"/>
              <w:ind w:right="-2801"/>
              <w:rPr>
                <w:rFonts w:ascii="Times New Roman" w:hAnsi="Times New Roman"/>
                <w:color w:val="000000" w:themeColor="text1"/>
                <w:sz w:val="20"/>
                <w:szCs w:val="20"/>
              </w:rPr>
            </w:pPr>
            <w:r w:rsidRPr="00B852DA">
              <w:rPr>
                <w:rFonts w:ascii="Times New Roman" w:hAnsi="Times New Roman"/>
                <w:bCs/>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4E1EEAD5" w14:textId="35E0A66C" w:rsidR="003527ED" w:rsidRPr="00D73E1C" w:rsidRDefault="003527ED" w:rsidP="003527ED">
            <w:pPr>
              <w:spacing w:after="0" w:line="240" w:lineRule="auto"/>
              <w:ind w:right="-2801"/>
              <w:rPr>
                <w:rFonts w:ascii="Times New Roman" w:hAnsi="Times New Roman"/>
                <w:color w:val="FF0000"/>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323D682" w14:textId="44D131DC" w:rsidR="003527ED" w:rsidRPr="00D73E1C" w:rsidRDefault="003527ED" w:rsidP="003527ED">
            <w:pPr>
              <w:spacing w:after="0" w:line="240" w:lineRule="auto"/>
              <w:ind w:right="-2801"/>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0E8E6A2" w14:textId="515E03B5" w:rsidR="003527ED" w:rsidRPr="00D73E1C" w:rsidRDefault="003527ED" w:rsidP="003527ED">
            <w:pPr>
              <w:spacing w:after="0" w:line="240" w:lineRule="auto"/>
              <w:ind w:right="-2801"/>
              <w:rPr>
                <w:rFonts w:ascii="Times New Roman" w:hAnsi="Times New Roman"/>
                <w:color w:val="FF0000"/>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1E4B189" w14:textId="71AEB17B" w:rsidR="003527ED" w:rsidRPr="00A05710"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D7BC910" w14:textId="6726036B" w:rsidR="003527ED" w:rsidRPr="00B960E6"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0DD1AB1" w14:textId="0A721393" w:rsidR="003527ED" w:rsidRPr="00A05710"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D55D4C4" w14:textId="373C63B2" w:rsidR="003527ED" w:rsidRPr="00A05710"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0D01C39" w14:textId="2556C141" w:rsidR="003527ED" w:rsidRPr="00EB4EFE" w:rsidRDefault="003527ED" w:rsidP="003527ED">
            <w:pPr>
              <w:spacing w:after="0" w:line="240" w:lineRule="auto"/>
              <w:rPr>
                <w:rFonts w:ascii="Times New Roman" w:hAnsi="Times New Roman"/>
                <w:color w:val="FF0000"/>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AD79950" w14:textId="27A58B58" w:rsidR="003527ED" w:rsidRPr="00A05710"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216D67" w14:textId="5A04133F" w:rsidR="003527ED" w:rsidRPr="00A05710"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96ECC01" w14:textId="204EBD86" w:rsidR="003527ED" w:rsidRPr="00A05710" w:rsidRDefault="003527ED" w:rsidP="003527ED">
            <w:pPr>
              <w:spacing w:after="0" w:line="240" w:lineRule="auto"/>
              <w:rPr>
                <w:rFonts w:ascii="Times New Roman" w:hAnsi="Times New Roman"/>
                <w:color w:val="000000" w:themeColor="text1"/>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A95160F" w14:textId="5AAFC788" w:rsidR="003527ED" w:rsidRPr="00EB4EFE" w:rsidRDefault="003527ED" w:rsidP="003527ED">
            <w:pPr>
              <w:spacing w:after="0" w:line="240" w:lineRule="auto"/>
              <w:rPr>
                <w:rFonts w:ascii="Times New Roman" w:hAnsi="Times New Roman"/>
                <w:color w:val="FF0000"/>
                <w:sz w:val="20"/>
                <w:szCs w:val="20"/>
              </w:rPr>
            </w:pPr>
            <w:r w:rsidRPr="00B852D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47C132C" w14:textId="692C8CD4" w:rsidR="003527ED" w:rsidRPr="00A05710" w:rsidRDefault="003527ED" w:rsidP="003527ED">
            <w:pPr>
              <w:spacing w:after="0" w:line="240" w:lineRule="auto"/>
              <w:rPr>
                <w:rFonts w:ascii="Times New Roman" w:hAnsi="Times New Roman"/>
                <w:color w:val="000000" w:themeColor="text1"/>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6F82AAB" w14:textId="10BAB7B8" w:rsidR="003527ED" w:rsidRPr="00A05710" w:rsidRDefault="003527ED" w:rsidP="003527ED">
            <w:pPr>
              <w:spacing w:after="0" w:line="240" w:lineRule="auto"/>
              <w:rPr>
                <w:rFonts w:ascii="Times New Roman" w:hAnsi="Times New Roman"/>
                <w:color w:val="000000" w:themeColor="text1"/>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69FA7768" w14:textId="613B0BF6" w:rsidR="003527ED" w:rsidRPr="00A05710" w:rsidRDefault="003527ED" w:rsidP="003527E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3527ED" w:rsidRPr="00A05710" w14:paraId="3B5195F2" w14:textId="77777777" w:rsidTr="00FE743A">
        <w:tc>
          <w:tcPr>
            <w:tcW w:w="6755" w:type="dxa"/>
            <w:tcBorders>
              <w:top w:val="single" w:sz="4" w:space="0" w:color="000000"/>
              <w:left w:val="single" w:sz="4" w:space="0" w:color="000000"/>
              <w:bottom w:val="single" w:sz="4" w:space="0" w:color="000000"/>
              <w:right w:val="single" w:sz="4" w:space="0" w:color="auto"/>
            </w:tcBorders>
          </w:tcPr>
          <w:p w14:paraId="1A2CB11F" w14:textId="77777777" w:rsidR="003527ED" w:rsidRPr="001849AF" w:rsidRDefault="003527ED" w:rsidP="00EB4EFE">
            <w:pPr>
              <w:spacing w:after="0" w:line="240" w:lineRule="auto"/>
              <w:ind w:right="-2801"/>
              <w:rPr>
                <w:rFonts w:ascii="Times New Roman" w:hAnsi="Times New Roman"/>
                <w:b/>
                <w:bCs/>
                <w:color w:val="000000" w:themeColor="text1"/>
                <w:sz w:val="20"/>
                <w:szCs w:val="20"/>
              </w:rPr>
            </w:pPr>
            <w:r w:rsidRPr="001849AF">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3F93A0CB" w14:textId="3F0C7AF4" w:rsidR="003527ED" w:rsidRPr="001849AF" w:rsidRDefault="003527ED" w:rsidP="00EB4EFE">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D8C5DDF" w14:textId="0E0E7379" w:rsidR="003527ED" w:rsidRPr="001849AF" w:rsidRDefault="003527ED" w:rsidP="00EB4EFE">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2CF9EA7C" w14:textId="77777777" w:rsidR="003527ED" w:rsidRPr="001849AF" w:rsidRDefault="003527ED" w:rsidP="00EB4EFE">
            <w:pPr>
              <w:spacing w:after="0" w:line="240" w:lineRule="auto"/>
              <w:ind w:right="-2801"/>
              <w:rPr>
                <w:rFonts w:ascii="Times New Roman" w:hAnsi="Times New Roman"/>
                <w:b/>
                <w:color w:val="000000" w:themeColor="text1"/>
                <w:sz w:val="20"/>
                <w:szCs w:val="20"/>
              </w:rPr>
            </w:pPr>
            <w:r w:rsidRPr="001849AF">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AA572EA" w14:textId="77777777" w:rsidR="003527ED" w:rsidRPr="001849AF" w:rsidRDefault="003527ED" w:rsidP="00EB4EFE">
            <w:pPr>
              <w:spacing w:after="0" w:line="240" w:lineRule="auto"/>
              <w:ind w:right="-2801"/>
              <w:rPr>
                <w:rFonts w:ascii="Times New Roman" w:hAnsi="Times New Roman"/>
                <w:b/>
                <w:color w:val="000000" w:themeColor="text1"/>
                <w:sz w:val="20"/>
                <w:szCs w:val="20"/>
              </w:rPr>
            </w:pPr>
            <w:r w:rsidRPr="001849AF">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83622A6" w14:textId="0995C6DB" w:rsidR="003527ED" w:rsidRPr="001849AF" w:rsidRDefault="003527ED" w:rsidP="00EB4EFE">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FDBF128" w14:textId="0E476706" w:rsidR="003527ED" w:rsidRPr="001849AF" w:rsidRDefault="003527ED" w:rsidP="00EB4EFE">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3BF3D82" w14:textId="77777777" w:rsidR="003527ED" w:rsidRPr="001849AF" w:rsidRDefault="003527ED" w:rsidP="00EB4EFE">
            <w:pPr>
              <w:spacing w:after="0" w:line="240" w:lineRule="auto"/>
              <w:jc w:val="center"/>
              <w:rPr>
                <w:rFonts w:ascii="Times New Roman" w:hAnsi="Times New Roman"/>
                <w:b/>
                <w:color w:val="000000" w:themeColor="text1"/>
                <w:sz w:val="20"/>
                <w:szCs w:val="20"/>
              </w:rPr>
            </w:pPr>
            <w:r w:rsidRPr="001849AF">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AA783FC" w14:textId="77777777" w:rsidR="003527ED" w:rsidRPr="001849AF" w:rsidRDefault="003527ED" w:rsidP="00EB4EFE">
            <w:pPr>
              <w:spacing w:after="0" w:line="240" w:lineRule="auto"/>
              <w:jc w:val="center"/>
              <w:rPr>
                <w:rFonts w:ascii="Times New Roman" w:hAnsi="Times New Roman"/>
                <w:b/>
                <w:color w:val="000000" w:themeColor="text1"/>
                <w:sz w:val="20"/>
                <w:szCs w:val="20"/>
              </w:rPr>
            </w:pPr>
            <w:r w:rsidRPr="001849AF">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377F39A2" w14:textId="3CC471BA" w:rsidR="003527ED" w:rsidRPr="001849AF" w:rsidRDefault="003527ED" w:rsidP="00EB4EFE">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6D2C296" w14:textId="0EB47697" w:rsidR="003527ED" w:rsidRPr="001849AF" w:rsidRDefault="003527ED" w:rsidP="00EB4EFE">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E7FB9F2" w14:textId="77777777" w:rsidR="003527ED" w:rsidRPr="001849AF" w:rsidRDefault="003527ED" w:rsidP="00EB4EFE">
            <w:pPr>
              <w:spacing w:after="0" w:line="240" w:lineRule="auto"/>
              <w:jc w:val="center"/>
              <w:rPr>
                <w:rFonts w:ascii="Times New Roman" w:hAnsi="Times New Roman"/>
                <w:b/>
                <w:color w:val="000000" w:themeColor="text1"/>
                <w:sz w:val="20"/>
                <w:szCs w:val="20"/>
              </w:rPr>
            </w:pPr>
            <w:r w:rsidRPr="001849AF">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50D87BB" w14:textId="77777777" w:rsidR="003527ED" w:rsidRPr="0001705B" w:rsidRDefault="003527ED" w:rsidP="00EB4EFE">
            <w:pPr>
              <w:spacing w:after="0" w:line="240" w:lineRule="auto"/>
              <w:jc w:val="center"/>
              <w:rPr>
                <w:rFonts w:ascii="Times New Roman" w:hAnsi="Times New Roman"/>
                <w:b/>
                <w:color w:val="000000" w:themeColor="text1"/>
                <w:sz w:val="20"/>
                <w:szCs w:val="20"/>
              </w:rPr>
            </w:pPr>
            <w:r w:rsidRPr="0001705B">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31CCC80" w14:textId="078049AF" w:rsidR="003527ED" w:rsidRPr="0001705B" w:rsidRDefault="003527ED" w:rsidP="00EB4EFE">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2DE33DA" w14:textId="77777777" w:rsidR="003527ED" w:rsidRPr="0001705B" w:rsidRDefault="003527ED" w:rsidP="00EB4EFE">
            <w:pPr>
              <w:spacing w:after="0" w:line="240" w:lineRule="auto"/>
              <w:jc w:val="center"/>
              <w:rPr>
                <w:rFonts w:ascii="Times New Roman" w:hAnsi="Times New Roman"/>
                <w:b/>
                <w:color w:val="000000" w:themeColor="text1"/>
                <w:sz w:val="20"/>
                <w:szCs w:val="20"/>
              </w:rPr>
            </w:pPr>
            <w:r w:rsidRPr="0001705B">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177F4A9" w14:textId="77777777" w:rsidR="003527ED" w:rsidRPr="0001705B" w:rsidRDefault="003527ED" w:rsidP="00EB4EFE">
            <w:pPr>
              <w:spacing w:after="0" w:line="240" w:lineRule="auto"/>
              <w:jc w:val="center"/>
              <w:rPr>
                <w:rFonts w:ascii="Times New Roman" w:hAnsi="Times New Roman"/>
                <w:b/>
                <w:color w:val="000000" w:themeColor="text1"/>
                <w:sz w:val="20"/>
                <w:szCs w:val="20"/>
              </w:rPr>
            </w:pPr>
            <w:r w:rsidRPr="0001705B">
              <w:rPr>
                <w:rFonts w:ascii="Times New Roman" w:hAnsi="Times New Roman"/>
                <w:b/>
                <w:color w:val="000000" w:themeColor="text1"/>
                <w:sz w:val="20"/>
                <w:szCs w:val="20"/>
              </w:rPr>
              <w:t>3</w:t>
            </w:r>
          </w:p>
        </w:tc>
        <w:tc>
          <w:tcPr>
            <w:tcW w:w="696" w:type="dxa"/>
            <w:tcBorders>
              <w:top w:val="single" w:sz="4" w:space="0" w:color="000000"/>
              <w:left w:val="single" w:sz="4" w:space="0" w:color="000000"/>
              <w:bottom w:val="single" w:sz="4" w:space="0" w:color="000000"/>
              <w:right w:val="single" w:sz="4" w:space="0" w:color="000000"/>
            </w:tcBorders>
          </w:tcPr>
          <w:p w14:paraId="41F1AF4B" w14:textId="4DE5A694" w:rsidR="003527ED" w:rsidRPr="0001705B" w:rsidRDefault="003527ED" w:rsidP="00EB4EFE">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1275" w:type="dxa"/>
            <w:tcBorders>
              <w:top w:val="single" w:sz="4" w:space="0" w:color="000000"/>
              <w:left w:val="single" w:sz="4" w:space="0" w:color="auto"/>
              <w:bottom w:val="single" w:sz="4" w:space="0" w:color="000000"/>
              <w:right w:val="single" w:sz="4" w:space="0" w:color="000000"/>
            </w:tcBorders>
          </w:tcPr>
          <w:p w14:paraId="2B176384" w14:textId="004E8DC4" w:rsidR="003527ED" w:rsidRPr="00A05710" w:rsidRDefault="003527ED" w:rsidP="00EB4EF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48</w:t>
            </w:r>
          </w:p>
        </w:tc>
      </w:tr>
      <w:bookmarkEnd w:id="1"/>
    </w:tbl>
    <w:p w14:paraId="0E3ACCA4" w14:textId="77777777" w:rsidR="006D300C" w:rsidRDefault="006D300C">
      <w:pPr>
        <w:ind w:left="742"/>
        <w:rPr>
          <w:rFonts w:ascii="Times New Roman" w:hAnsi="Times New Roman"/>
          <w:sz w:val="28"/>
          <w:szCs w:val="28"/>
        </w:rPr>
      </w:pPr>
    </w:p>
    <w:p w14:paraId="2BFBA866" w14:textId="77777777" w:rsidR="002C3AE6" w:rsidRDefault="002C3AE6">
      <w:pPr>
        <w:pStyle w:val="af2"/>
        <w:jc w:val="both"/>
        <w:rPr>
          <w:b/>
        </w:rPr>
      </w:pPr>
    </w:p>
    <w:p w14:paraId="4E18BB92" w14:textId="48009A0A" w:rsidR="00EB4EFE" w:rsidRDefault="00EB4EFE">
      <w:pPr>
        <w:pStyle w:val="af2"/>
        <w:jc w:val="both"/>
        <w:rPr>
          <w:b/>
        </w:rPr>
      </w:pPr>
    </w:p>
    <w:p w14:paraId="5A224AA5" w14:textId="7096940C" w:rsidR="00EB4EFE" w:rsidRDefault="00EB4EFE">
      <w:pPr>
        <w:pStyle w:val="af2"/>
        <w:jc w:val="both"/>
        <w:rPr>
          <w:b/>
        </w:rPr>
      </w:pPr>
    </w:p>
    <w:p w14:paraId="5BBA9714" w14:textId="2042CAE3" w:rsidR="00EB4EFE" w:rsidRDefault="00EB4EFE">
      <w:pPr>
        <w:pStyle w:val="af2"/>
        <w:jc w:val="both"/>
        <w:rPr>
          <w:b/>
        </w:rPr>
      </w:pPr>
    </w:p>
    <w:p w14:paraId="5EEAEAFE" w14:textId="77777777" w:rsidR="0093435E" w:rsidRDefault="0093435E">
      <w:pPr>
        <w:pStyle w:val="af2"/>
        <w:jc w:val="both"/>
        <w:rPr>
          <w:b/>
        </w:rPr>
      </w:pPr>
    </w:p>
    <w:p w14:paraId="3D6E1A2A" w14:textId="43EEA3D6" w:rsidR="00EB4EFE" w:rsidRDefault="00EB4EFE">
      <w:pPr>
        <w:pStyle w:val="af2"/>
        <w:jc w:val="both"/>
        <w:rPr>
          <w:b/>
        </w:rPr>
      </w:pPr>
    </w:p>
    <w:p w14:paraId="351015C5" w14:textId="451FF5EA" w:rsidR="00EB4EFE" w:rsidRDefault="00EB4EFE">
      <w:pPr>
        <w:pStyle w:val="af2"/>
        <w:jc w:val="both"/>
        <w:rPr>
          <w:b/>
        </w:rPr>
      </w:pPr>
    </w:p>
    <w:p w14:paraId="7629F98E" w14:textId="4357BDD6" w:rsidR="00EB4EFE" w:rsidRDefault="00EB4EFE">
      <w:pPr>
        <w:pStyle w:val="af2"/>
        <w:jc w:val="both"/>
        <w:rPr>
          <w:b/>
        </w:rPr>
      </w:pPr>
    </w:p>
    <w:p w14:paraId="181AA152" w14:textId="50AB93D1" w:rsidR="00EB4EFE" w:rsidRDefault="00EB4EFE">
      <w:pPr>
        <w:pStyle w:val="af2"/>
        <w:jc w:val="both"/>
        <w:rPr>
          <w:b/>
        </w:rPr>
      </w:pPr>
    </w:p>
    <w:p w14:paraId="61528846" w14:textId="3642CCFB" w:rsidR="00EB4EFE" w:rsidRDefault="00EB4EFE">
      <w:pPr>
        <w:pStyle w:val="af2"/>
        <w:jc w:val="both"/>
        <w:rPr>
          <w:b/>
        </w:rPr>
      </w:pPr>
    </w:p>
    <w:p w14:paraId="3BBE9412" w14:textId="19435D0B" w:rsidR="00EB4EFE" w:rsidRDefault="00EB4EFE">
      <w:pPr>
        <w:pStyle w:val="af2"/>
        <w:jc w:val="both"/>
        <w:rPr>
          <w:b/>
        </w:rPr>
      </w:pPr>
    </w:p>
    <w:p w14:paraId="4855350E" w14:textId="07E12D8F" w:rsidR="00EB4EFE" w:rsidRDefault="00EB4EFE">
      <w:pPr>
        <w:pStyle w:val="af2"/>
        <w:jc w:val="both"/>
        <w:rPr>
          <w:b/>
        </w:rPr>
      </w:pPr>
    </w:p>
    <w:p w14:paraId="649D87C3" w14:textId="0A6E2241" w:rsidR="00EB4EFE" w:rsidRDefault="00EB4EFE">
      <w:pPr>
        <w:pStyle w:val="af2"/>
        <w:jc w:val="both"/>
        <w:rPr>
          <w:b/>
        </w:rPr>
      </w:pPr>
    </w:p>
    <w:p w14:paraId="3E24C5FF" w14:textId="23CC8BD3" w:rsidR="00EB4EFE" w:rsidRDefault="00EB4EFE">
      <w:pPr>
        <w:pStyle w:val="af2"/>
        <w:jc w:val="both"/>
        <w:rPr>
          <w:b/>
        </w:rPr>
      </w:pPr>
    </w:p>
    <w:p w14:paraId="791CDC5D" w14:textId="633EDD42" w:rsidR="00EB4EFE" w:rsidRDefault="00EB4EFE">
      <w:pPr>
        <w:pStyle w:val="af2"/>
        <w:jc w:val="both"/>
        <w:rPr>
          <w:b/>
        </w:rPr>
      </w:pPr>
    </w:p>
    <w:p w14:paraId="7DBB2861" w14:textId="100917AA" w:rsidR="00EB4EFE" w:rsidRDefault="00EB4EFE">
      <w:pPr>
        <w:pStyle w:val="af2"/>
        <w:jc w:val="both"/>
        <w:rPr>
          <w:b/>
        </w:rPr>
      </w:pPr>
    </w:p>
    <w:p w14:paraId="47DD8323" w14:textId="17FCC044" w:rsidR="00EB4EFE" w:rsidRDefault="00EB4EFE">
      <w:pPr>
        <w:pStyle w:val="af2"/>
        <w:jc w:val="both"/>
        <w:rPr>
          <w:b/>
        </w:rPr>
      </w:pPr>
    </w:p>
    <w:p w14:paraId="5668AF6B" w14:textId="091E76FD" w:rsidR="00EB4EFE" w:rsidRDefault="00EB4EFE">
      <w:pPr>
        <w:pStyle w:val="af2"/>
        <w:jc w:val="both"/>
        <w:rPr>
          <w:b/>
        </w:rPr>
      </w:pPr>
    </w:p>
    <w:p w14:paraId="70C77696" w14:textId="2F1D5EEA" w:rsidR="00EB4EFE" w:rsidRDefault="00EB4EFE">
      <w:pPr>
        <w:pStyle w:val="af2"/>
        <w:jc w:val="both"/>
        <w:rPr>
          <w:b/>
        </w:rPr>
      </w:pPr>
    </w:p>
    <w:p w14:paraId="14CF0BC1" w14:textId="6602AF4C" w:rsidR="00EB4EFE" w:rsidRDefault="00EB4EFE">
      <w:pPr>
        <w:pStyle w:val="af2"/>
        <w:jc w:val="both"/>
        <w:rPr>
          <w:b/>
        </w:rPr>
      </w:pPr>
    </w:p>
    <w:p w14:paraId="100BDBB1" w14:textId="31F7CA0D" w:rsidR="00EB4EFE" w:rsidRDefault="00EB4EFE">
      <w:pPr>
        <w:pStyle w:val="af2"/>
        <w:jc w:val="both"/>
        <w:rPr>
          <w:b/>
        </w:rPr>
      </w:pPr>
    </w:p>
    <w:p w14:paraId="0A0F29C5" w14:textId="77777777" w:rsidR="00EB4EFE" w:rsidRDefault="00EB4EFE">
      <w:pPr>
        <w:pStyle w:val="af2"/>
        <w:jc w:val="both"/>
        <w:rPr>
          <w:b/>
        </w:rPr>
      </w:pPr>
    </w:p>
    <w:p w14:paraId="34E5254D" w14:textId="77777777" w:rsidR="00EB4EFE" w:rsidRDefault="00EB4EFE">
      <w:pPr>
        <w:pStyle w:val="af2"/>
        <w:jc w:val="both"/>
        <w:rPr>
          <w:b/>
        </w:rPr>
      </w:pPr>
    </w:p>
    <w:p w14:paraId="60F7E11A" w14:textId="77777777" w:rsidR="00EB4EFE" w:rsidRDefault="00EB4EFE">
      <w:pPr>
        <w:pStyle w:val="af2"/>
        <w:jc w:val="both"/>
        <w:rPr>
          <w:b/>
        </w:rPr>
      </w:pPr>
    </w:p>
    <w:p w14:paraId="20839E14" w14:textId="77777777" w:rsidR="00EB4EFE" w:rsidRDefault="00EB4EFE" w:rsidP="00EB4EFE">
      <w:pPr>
        <w:ind w:left="742"/>
        <w:rPr>
          <w:rFonts w:ascii="Times New Roman" w:hAnsi="Times New Roman"/>
          <w:sz w:val="28"/>
          <w:szCs w:val="28"/>
        </w:rPr>
      </w:pPr>
    </w:p>
    <w:p w14:paraId="1AEADF44" w14:textId="77777777" w:rsidR="003527ED" w:rsidRDefault="003527ED" w:rsidP="00EB4EFE">
      <w:pPr>
        <w:ind w:left="742"/>
        <w:rPr>
          <w:rFonts w:ascii="Times New Roman" w:hAnsi="Times New Roman"/>
          <w:sz w:val="28"/>
          <w:szCs w:val="28"/>
        </w:rPr>
      </w:pPr>
    </w:p>
    <w:p w14:paraId="4351157C" w14:textId="77777777" w:rsidR="003527ED" w:rsidRDefault="003527ED" w:rsidP="00EB4EFE">
      <w:pPr>
        <w:ind w:left="742"/>
        <w:rPr>
          <w:rFonts w:ascii="Times New Roman" w:hAnsi="Times New Roman"/>
          <w:sz w:val="28"/>
          <w:szCs w:val="28"/>
        </w:rPr>
      </w:pPr>
    </w:p>
    <w:p w14:paraId="0366BF1D" w14:textId="77777777" w:rsidR="00FE743A" w:rsidRDefault="00FE743A" w:rsidP="00EB4EFE">
      <w:pPr>
        <w:ind w:left="742"/>
        <w:rPr>
          <w:rFonts w:ascii="Times New Roman" w:hAnsi="Times New Roman"/>
          <w:sz w:val="28"/>
          <w:szCs w:val="28"/>
        </w:rPr>
      </w:pPr>
    </w:p>
    <w:p w14:paraId="745433DD" w14:textId="73606E78" w:rsidR="00EB4EFE" w:rsidRPr="00A05710" w:rsidRDefault="00EB4EFE" w:rsidP="00EB4EFE">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Учебного  плана  </w:t>
      </w:r>
      <w:r>
        <w:rPr>
          <w:rFonts w:ascii="Times New Roman" w:hAnsi="Times New Roman"/>
          <w:b/>
          <w:color w:val="000000" w:themeColor="text1"/>
          <w:sz w:val="28"/>
          <w:szCs w:val="28"/>
        </w:rPr>
        <w:t>март</w:t>
      </w:r>
    </w:p>
    <w:tbl>
      <w:tblPr>
        <w:tblW w:w="14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2"/>
        <w:gridCol w:w="473"/>
        <w:gridCol w:w="466"/>
        <w:gridCol w:w="480"/>
        <w:gridCol w:w="466"/>
        <w:gridCol w:w="466"/>
        <w:gridCol w:w="466"/>
        <w:gridCol w:w="466"/>
        <w:gridCol w:w="466"/>
        <w:gridCol w:w="466"/>
        <w:gridCol w:w="466"/>
        <w:gridCol w:w="466"/>
        <w:gridCol w:w="466"/>
        <w:gridCol w:w="466"/>
        <w:gridCol w:w="466"/>
        <w:gridCol w:w="466"/>
        <w:gridCol w:w="466"/>
        <w:gridCol w:w="467"/>
        <w:gridCol w:w="926"/>
      </w:tblGrid>
      <w:tr w:rsidR="003527ED" w:rsidRPr="00A05710" w14:paraId="15217F65" w14:textId="77777777" w:rsidTr="003527ED">
        <w:trPr>
          <w:trHeight w:val="276"/>
        </w:trPr>
        <w:tc>
          <w:tcPr>
            <w:tcW w:w="5762" w:type="dxa"/>
            <w:vMerge w:val="restart"/>
            <w:tcBorders>
              <w:top w:val="single" w:sz="4" w:space="0" w:color="auto"/>
              <w:left w:val="single" w:sz="4" w:space="0" w:color="000000"/>
              <w:bottom w:val="single" w:sz="4" w:space="0" w:color="000000"/>
              <w:right w:val="single" w:sz="4" w:space="0" w:color="auto"/>
            </w:tcBorders>
          </w:tcPr>
          <w:p w14:paraId="5D5693E1" w14:textId="77777777" w:rsidR="003527ED" w:rsidRPr="003527ED" w:rsidRDefault="003527ED" w:rsidP="00CD36DC">
            <w:pPr>
              <w:spacing w:after="0" w:line="240" w:lineRule="auto"/>
              <w:ind w:right="-2801"/>
              <w:rPr>
                <w:rFonts w:ascii="Times New Roman" w:hAnsi="Times New Roman"/>
                <w:sz w:val="20"/>
                <w:szCs w:val="20"/>
              </w:rPr>
            </w:pPr>
            <w:r w:rsidRPr="003527ED">
              <w:rPr>
                <w:rFonts w:ascii="Times New Roman" w:hAnsi="Times New Roman"/>
                <w:sz w:val="20"/>
                <w:szCs w:val="20"/>
              </w:rPr>
              <w:t>Содержание</w:t>
            </w:r>
          </w:p>
        </w:tc>
        <w:tc>
          <w:tcPr>
            <w:tcW w:w="7944" w:type="dxa"/>
            <w:gridSpan w:val="17"/>
            <w:tcBorders>
              <w:top w:val="single" w:sz="4" w:space="0" w:color="auto"/>
              <w:left w:val="single" w:sz="4" w:space="0" w:color="auto"/>
              <w:bottom w:val="single" w:sz="4" w:space="0" w:color="auto"/>
              <w:right w:val="single" w:sz="4" w:space="0" w:color="auto"/>
            </w:tcBorders>
          </w:tcPr>
          <w:p w14:paraId="5D73FC79" w14:textId="77777777" w:rsidR="003527ED" w:rsidRPr="003527ED" w:rsidRDefault="003527ED" w:rsidP="00CD36DC">
            <w:pPr>
              <w:spacing w:after="0" w:line="240" w:lineRule="auto"/>
              <w:jc w:val="center"/>
              <w:rPr>
                <w:rFonts w:ascii="Times New Roman" w:hAnsi="Times New Roman"/>
                <w:sz w:val="24"/>
                <w:szCs w:val="24"/>
              </w:rPr>
            </w:pPr>
            <w:r w:rsidRPr="003527ED">
              <w:rPr>
                <w:rFonts w:ascii="Times New Roman" w:hAnsi="Times New Roman"/>
                <w:sz w:val="20"/>
                <w:szCs w:val="20"/>
              </w:rPr>
              <w:t>Дата проведения занятия</w:t>
            </w:r>
          </w:p>
        </w:tc>
        <w:tc>
          <w:tcPr>
            <w:tcW w:w="926" w:type="dxa"/>
            <w:vMerge w:val="restart"/>
            <w:tcBorders>
              <w:top w:val="single" w:sz="4" w:space="0" w:color="auto"/>
              <w:left w:val="single" w:sz="4" w:space="0" w:color="000000"/>
              <w:right w:val="single" w:sz="4" w:space="0" w:color="auto"/>
            </w:tcBorders>
          </w:tcPr>
          <w:p w14:paraId="45A990B6" w14:textId="7B9C8CD0" w:rsidR="003527ED" w:rsidRPr="003527ED" w:rsidRDefault="003527ED" w:rsidP="00CD36DC">
            <w:pPr>
              <w:spacing w:after="0" w:line="240" w:lineRule="auto"/>
              <w:rPr>
                <w:rFonts w:ascii="Times New Roman" w:hAnsi="Times New Roman"/>
                <w:sz w:val="24"/>
                <w:szCs w:val="24"/>
              </w:rPr>
            </w:pPr>
            <w:r w:rsidRPr="003527ED">
              <w:rPr>
                <w:rFonts w:ascii="Times New Roman" w:hAnsi="Times New Roman"/>
                <w:sz w:val="24"/>
                <w:szCs w:val="24"/>
              </w:rPr>
              <w:t>Часы</w:t>
            </w:r>
          </w:p>
        </w:tc>
      </w:tr>
      <w:tr w:rsidR="003527ED" w:rsidRPr="00A05710" w14:paraId="264F0966" w14:textId="77777777" w:rsidTr="003527ED">
        <w:trPr>
          <w:trHeight w:val="270"/>
        </w:trPr>
        <w:tc>
          <w:tcPr>
            <w:tcW w:w="5762" w:type="dxa"/>
            <w:vMerge/>
            <w:tcBorders>
              <w:top w:val="single" w:sz="4" w:space="0" w:color="auto"/>
              <w:left w:val="single" w:sz="4" w:space="0" w:color="000000"/>
              <w:bottom w:val="single" w:sz="4" w:space="0" w:color="000000"/>
              <w:right w:val="single" w:sz="4" w:space="0" w:color="auto"/>
            </w:tcBorders>
            <w:vAlign w:val="center"/>
          </w:tcPr>
          <w:p w14:paraId="41210109" w14:textId="77777777" w:rsidR="003527ED" w:rsidRPr="003527ED" w:rsidRDefault="003527ED" w:rsidP="00CD36DC">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2A318AB7" w14:textId="04E8F1CF" w:rsidR="003527ED" w:rsidRPr="003527ED" w:rsidRDefault="003527ED" w:rsidP="00CD36DC">
            <w:pPr>
              <w:spacing w:after="0" w:line="240" w:lineRule="auto"/>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49A35D28" w14:textId="3DFEB97A" w:rsidR="003527ED" w:rsidRPr="003527ED" w:rsidRDefault="003527ED" w:rsidP="00CD36DC">
            <w:pPr>
              <w:spacing w:after="0" w:line="240" w:lineRule="auto"/>
              <w:rPr>
                <w:rFonts w:ascii="Times New Roman" w:hAnsi="Times New Roman"/>
                <w:sz w:val="20"/>
                <w:szCs w:val="20"/>
              </w:rPr>
            </w:pPr>
            <w:r w:rsidRPr="003527ED">
              <w:rPr>
                <w:rFonts w:ascii="Times New Roman" w:hAnsi="Times New Roman"/>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1B3996BC" w14:textId="2430EA93" w:rsidR="003527ED" w:rsidRPr="003527ED" w:rsidRDefault="003527ED" w:rsidP="00CD36DC">
            <w:pPr>
              <w:spacing w:after="0" w:line="240" w:lineRule="auto"/>
              <w:rPr>
                <w:rFonts w:ascii="Times New Roman" w:hAnsi="Times New Roman"/>
                <w:sz w:val="20"/>
                <w:szCs w:val="20"/>
              </w:rPr>
            </w:pPr>
            <w:r w:rsidRPr="003527ED">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0B585D8D" w14:textId="6A62637B" w:rsidR="003527ED" w:rsidRPr="003527ED" w:rsidRDefault="003527ED" w:rsidP="00CD36DC">
            <w:pPr>
              <w:spacing w:after="0" w:line="240" w:lineRule="auto"/>
              <w:rPr>
                <w:rFonts w:ascii="Times New Roman" w:hAnsi="Times New Roman"/>
                <w:sz w:val="20"/>
                <w:szCs w:val="20"/>
              </w:rPr>
            </w:pPr>
            <w:r w:rsidRPr="003527ED">
              <w:rPr>
                <w:rFonts w:ascii="Times New Roman" w:hAnsi="Times New Roman"/>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5809A6FD" w14:textId="76E5FF60" w:rsidR="003527ED" w:rsidRPr="003527ED" w:rsidRDefault="003527ED" w:rsidP="00CD36DC">
            <w:pPr>
              <w:spacing w:after="0" w:line="240" w:lineRule="auto"/>
              <w:rPr>
                <w:rFonts w:ascii="Times New Roman" w:hAnsi="Times New Roman"/>
                <w:sz w:val="20"/>
                <w:szCs w:val="20"/>
              </w:rPr>
            </w:pPr>
            <w:r w:rsidRPr="003527ED">
              <w:rPr>
                <w:rFonts w:ascii="Times New Roman" w:hAnsi="Times New Roman"/>
                <w:sz w:val="20"/>
                <w:szCs w:val="20"/>
              </w:rPr>
              <w:t>7</w:t>
            </w:r>
          </w:p>
        </w:tc>
        <w:tc>
          <w:tcPr>
            <w:tcW w:w="466" w:type="dxa"/>
            <w:tcBorders>
              <w:top w:val="single" w:sz="4" w:space="0" w:color="000000"/>
              <w:left w:val="single" w:sz="4" w:space="0" w:color="000000"/>
              <w:bottom w:val="single" w:sz="4" w:space="0" w:color="000000"/>
              <w:right w:val="single" w:sz="4" w:space="0" w:color="auto"/>
            </w:tcBorders>
          </w:tcPr>
          <w:p w14:paraId="05581DAB" w14:textId="3625B462"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2076CFDC" w14:textId="2BBFCA18"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13</w:t>
            </w:r>
          </w:p>
        </w:tc>
        <w:tc>
          <w:tcPr>
            <w:tcW w:w="466" w:type="dxa"/>
            <w:tcBorders>
              <w:top w:val="single" w:sz="4" w:space="0" w:color="000000"/>
              <w:left w:val="single" w:sz="4" w:space="0" w:color="auto"/>
              <w:bottom w:val="single" w:sz="4" w:space="0" w:color="000000"/>
              <w:right w:val="single" w:sz="4" w:space="0" w:color="auto"/>
            </w:tcBorders>
          </w:tcPr>
          <w:p w14:paraId="0911013E" w14:textId="03F0FAFA"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6C696496" w14:textId="7525C359"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2244D01F" w14:textId="336485EB"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44F0F207" w14:textId="650F92C0"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6A81DC4B" w14:textId="6F3E5C3D"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12ED1CB7" w14:textId="3D7A9E55" w:rsidR="003527ED" w:rsidRPr="003527ED" w:rsidRDefault="003527ED" w:rsidP="00CD36DC">
            <w:pPr>
              <w:spacing w:after="0" w:line="240" w:lineRule="auto"/>
              <w:rPr>
                <w:rFonts w:ascii="Times New Roman" w:hAnsi="Times New Roman"/>
                <w:sz w:val="20"/>
                <w:szCs w:val="20"/>
              </w:rPr>
            </w:pPr>
            <w:r w:rsidRPr="003527ED">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2D734870" w14:textId="6F27FF0E"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3AAEADC1" w14:textId="39003691"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5A4CA060" w14:textId="4D15339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28</w:t>
            </w:r>
          </w:p>
        </w:tc>
        <w:tc>
          <w:tcPr>
            <w:tcW w:w="467" w:type="dxa"/>
            <w:tcBorders>
              <w:top w:val="single" w:sz="4" w:space="0" w:color="000000"/>
              <w:left w:val="single" w:sz="4" w:space="0" w:color="000000"/>
              <w:bottom w:val="single" w:sz="4" w:space="0" w:color="000000"/>
              <w:right w:val="single" w:sz="4" w:space="0" w:color="auto"/>
            </w:tcBorders>
          </w:tcPr>
          <w:p w14:paraId="48B165DB" w14:textId="728A3152"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29</w:t>
            </w:r>
          </w:p>
        </w:tc>
        <w:tc>
          <w:tcPr>
            <w:tcW w:w="926" w:type="dxa"/>
            <w:vMerge/>
            <w:tcBorders>
              <w:left w:val="single" w:sz="4" w:space="0" w:color="000000"/>
              <w:bottom w:val="single" w:sz="4" w:space="0" w:color="000000"/>
              <w:right w:val="single" w:sz="4" w:space="0" w:color="auto"/>
            </w:tcBorders>
          </w:tcPr>
          <w:p w14:paraId="14875185" w14:textId="77777777" w:rsidR="003527ED" w:rsidRPr="003527ED" w:rsidRDefault="003527ED" w:rsidP="00CD36DC">
            <w:pPr>
              <w:spacing w:after="0" w:line="240" w:lineRule="auto"/>
              <w:rPr>
                <w:rFonts w:ascii="Times New Roman" w:hAnsi="Times New Roman"/>
                <w:sz w:val="24"/>
                <w:szCs w:val="24"/>
              </w:rPr>
            </w:pPr>
          </w:p>
        </w:tc>
      </w:tr>
      <w:tr w:rsidR="003527ED" w:rsidRPr="00A05710" w14:paraId="4833A303" w14:textId="77777777" w:rsidTr="00E603ED">
        <w:trPr>
          <w:trHeight w:val="126"/>
        </w:trPr>
        <w:tc>
          <w:tcPr>
            <w:tcW w:w="5762" w:type="dxa"/>
            <w:tcBorders>
              <w:top w:val="single" w:sz="4" w:space="0" w:color="000000"/>
              <w:left w:val="single" w:sz="4" w:space="0" w:color="000000"/>
              <w:bottom w:val="single" w:sz="4" w:space="0" w:color="auto"/>
              <w:right w:val="single" w:sz="4" w:space="0" w:color="auto"/>
            </w:tcBorders>
          </w:tcPr>
          <w:p w14:paraId="41285CBB" w14:textId="77777777" w:rsidR="003527ED" w:rsidRPr="003527ED" w:rsidRDefault="003527ED" w:rsidP="00CD36DC">
            <w:pPr>
              <w:spacing w:after="0" w:line="240" w:lineRule="auto"/>
              <w:ind w:right="-2801"/>
              <w:rPr>
                <w:rFonts w:ascii="Times New Roman" w:hAnsi="Times New Roman"/>
                <w:b/>
                <w:bCs/>
                <w:sz w:val="20"/>
                <w:szCs w:val="20"/>
              </w:rPr>
            </w:pPr>
            <w:r w:rsidRPr="003527ED">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447A4122" w14:textId="77777777" w:rsidR="003527ED" w:rsidRPr="003527ED" w:rsidRDefault="003527ED"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218EF8" w14:textId="77777777" w:rsidR="003527ED" w:rsidRPr="003527ED" w:rsidRDefault="003527ED" w:rsidP="00CD36DC">
            <w:pPr>
              <w:spacing w:after="0" w:line="240" w:lineRule="auto"/>
              <w:ind w:right="-2801"/>
              <w:rPr>
                <w:rFonts w:ascii="Times New Roman" w:hAnsi="Times New Roman"/>
                <w:b/>
                <w:bCs/>
                <w:sz w:val="20"/>
                <w:szCs w:val="20"/>
              </w:rPr>
            </w:pPr>
            <w:r w:rsidRPr="003527ED">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1F767CDD" w14:textId="77777777" w:rsidR="003527ED" w:rsidRPr="003527ED" w:rsidRDefault="003527ED" w:rsidP="00CD36DC">
            <w:pPr>
              <w:spacing w:after="0" w:line="240" w:lineRule="auto"/>
              <w:ind w:right="-2801"/>
              <w:rPr>
                <w:rFonts w:ascii="Times New Roman" w:hAnsi="Times New Roman"/>
                <w:b/>
                <w:bCs/>
                <w:sz w:val="20"/>
                <w:szCs w:val="20"/>
              </w:rPr>
            </w:pPr>
            <w:r w:rsidRPr="003527E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A0E9AD" w14:textId="77777777" w:rsidR="003527ED" w:rsidRPr="003527ED" w:rsidRDefault="003527ED" w:rsidP="00CD36D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15EF2" w14:textId="77777777" w:rsidR="003527ED" w:rsidRPr="003527ED" w:rsidRDefault="003527ED" w:rsidP="00CD36DC">
            <w:pPr>
              <w:spacing w:after="0" w:line="240" w:lineRule="auto"/>
              <w:ind w:right="-2801"/>
              <w:rPr>
                <w:rFonts w:ascii="Times New Roman" w:hAnsi="Times New Roman"/>
                <w:b/>
                <w:bCs/>
                <w:sz w:val="20"/>
                <w:szCs w:val="20"/>
              </w:rPr>
            </w:pPr>
            <w:r w:rsidRPr="003527E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146699" w14:textId="7777777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B0B8A7" w14:textId="290FC00A"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A89392" w14:textId="7777777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3204A7" w14:textId="7777777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E978DA" w14:textId="3B2802E8" w:rsidR="003527ED" w:rsidRPr="003527ED" w:rsidRDefault="003527ED" w:rsidP="00CD36DC">
            <w:pPr>
              <w:spacing w:after="0" w:line="240" w:lineRule="auto"/>
              <w:jc w:val="center"/>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CDF22D" w14:textId="7777777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D07DEB" w14:textId="05E5CB14"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7B7B7C" w14:textId="1CBA4F1A" w:rsidR="003527ED" w:rsidRPr="003527ED" w:rsidRDefault="003527ED" w:rsidP="00CD36DC">
            <w:pPr>
              <w:spacing w:after="0" w:line="240" w:lineRule="auto"/>
              <w:jc w:val="center"/>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3D1916" w14:textId="6D793ACC"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F8676A" w14:textId="345A0C50"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A42241" w14:textId="72DE08D8" w:rsidR="003527ED" w:rsidRPr="003527ED" w:rsidRDefault="003527ED" w:rsidP="00CD36DC">
            <w:pPr>
              <w:spacing w:after="0" w:line="240" w:lineRule="auto"/>
              <w:jc w:val="center"/>
              <w:rPr>
                <w:rFonts w:ascii="Times New Roman" w:hAnsi="Times New Roman"/>
                <w:sz w:val="20"/>
                <w:szCs w:val="20"/>
              </w:rPr>
            </w:pPr>
            <w:r>
              <w:rPr>
                <w:rFonts w:ascii="Times New Roman" w:hAnsi="Times New Roman"/>
                <w:bCs/>
                <w:sz w:val="20"/>
                <w:szCs w:val="20"/>
              </w:rPr>
              <w:t>0,5</w:t>
            </w:r>
          </w:p>
        </w:tc>
        <w:tc>
          <w:tcPr>
            <w:tcW w:w="467" w:type="dxa"/>
            <w:tcBorders>
              <w:top w:val="single" w:sz="4" w:space="0" w:color="auto"/>
              <w:left w:val="single" w:sz="4" w:space="0" w:color="000000"/>
              <w:bottom w:val="single" w:sz="4" w:space="0" w:color="000000"/>
              <w:right w:val="single" w:sz="4" w:space="0" w:color="auto"/>
            </w:tcBorders>
          </w:tcPr>
          <w:p w14:paraId="52C2DBCC" w14:textId="4234A8E8" w:rsidR="003527ED" w:rsidRPr="003527ED" w:rsidRDefault="003527ED" w:rsidP="00CD36DC">
            <w:pPr>
              <w:spacing w:after="0" w:line="240" w:lineRule="auto"/>
              <w:jc w:val="center"/>
              <w:rPr>
                <w:rFonts w:ascii="Times New Roman" w:hAnsi="Times New Roman"/>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7C6BA205" w14:textId="6074D136" w:rsidR="003527ED" w:rsidRPr="003527ED" w:rsidRDefault="003527ED" w:rsidP="00CD36DC">
            <w:pPr>
              <w:spacing w:after="0" w:line="240" w:lineRule="auto"/>
              <w:jc w:val="center"/>
              <w:rPr>
                <w:rFonts w:ascii="Times New Roman" w:hAnsi="Times New Roman"/>
                <w:b/>
                <w:sz w:val="24"/>
                <w:szCs w:val="24"/>
              </w:rPr>
            </w:pPr>
            <w:r w:rsidRPr="003527ED">
              <w:rPr>
                <w:rFonts w:ascii="Times New Roman" w:hAnsi="Times New Roman"/>
                <w:b/>
                <w:sz w:val="24"/>
                <w:szCs w:val="24"/>
              </w:rPr>
              <w:t>5</w:t>
            </w:r>
          </w:p>
        </w:tc>
      </w:tr>
      <w:tr w:rsidR="003527ED" w:rsidRPr="00A05710" w14:paraId="231D03AD" w14:textId="77777777" w:rsidTr="003527ED">
        <w:trPr>
          <w:trHeight w:val="127"/>
        </w:trPr>
        <w:tc>
          <w:tcPr>
            <w:tcW w:w="5762" w:type="dxa"/>
            <w:tcBorders>
              <w:top w:val="single" w:sz="4" w:space="0" w:color="000000"/>
              <w:left w:val="single" w:sz="4" w:space="0" w:color="000000"/>
              <w:bottom w:val="single" w:sz="4" w:space="0" w:color="auto"/>
              <w:right w:val="single" w:sz="4" w:space="0" w:color="auto"/>
            </w:tcBorders>
          </w:tcPr>
          <w:p w14:paraId="0001740C" w14:textId="77777777" w:rsidR="003527ED" w:rsidRPr="003527ED" w:rsidRDefault="003527ED" w:rsidP="00CD36DC">
            <w:pPr>
              <w:spacing w:after="0" w:line="240" w:lineRule="auto"/>
              <w:ind w:right="-2801"/>
              <w:rPr>
                <w:rFonts w:ascii="Times New Roman" w:hAnsi="Times New Roman"/>
                <w:sz w:val="20"/>
                <w:szCs w:val="20"/>
              </w:rPr>
            </w:pPr>
            <w:r w:rsidRPr="003527ED">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52CDAE8D" w14:textId="77777777" w:rsidR="003527ED" w:rsidRPr="003527ED" w:rsidRDefault="003527ED"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7AE27EC" w14:textId="575F39CD" w:rsidR="003527ED" w:rsidRPr="003527ED" w:rsidRDefault="003527ED" w:rsidP="00CD36DC">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2F3E6220" w14:textId="11777280" w:rsidR="003527ED" w:rsidRPr="003527ED" w:rsidRDefault="003527ED"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74733DB" w14:textId="77777777" w:rsidR="003527ED" w:rsidRPr="003527ED" w:rsidRDefault="003527ED"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9CFDF2" w14:textId="77777777" w:rsidR="003527ED" w:rsidRPr="003527ED" w:rsidRDefault="003527ED"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EC71F42" w14:textId="77777777"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806E180" w14:textId="77777777"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B0599A9" w14:textId="77777777"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E497AC" w14:textId="7777777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C9B92EE" w14:textId="5BAC6D78"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760683C" w14:textId="77777777" w:rsidR="003527ED" w:rsidRPr="003527ED" w:rsidRDefault="003527ED" w:rsidP="00CD36DC">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88BB357" w14:textId="77777777"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6BFFE1" w14:textId="77777777"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44041A" w14:textId="34D59995"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5E171D" w14:textId="77777777" w:rsidR="003527ED" w:rsidRPr="003527ED" w:rsidRDefault="003527ED"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A990CF" w14:textId="77777777" w:rsidR="003527ED" w:rsidRPr="003527ED" w:rsidRDefault="003527ED" w:rsidP="00CD36DC">
            <w:pPr>
              <w:spacing w:after="0" w:line="240" w:lineRule="auto"/>
              <w:jc w:val="center"/>
              <w:rPr>
                <w:rFonts w:ascii="Times New Roman" w:hAnsi="Times New Roman"/>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28254B96" w14:textId="77777777" w:rsidR="003527ED" w:rsidRPr="003527ED" w:rsidRDefault="003527ED" w:rsidP="00CD36DC">
            <w:pPr>
              <w:spacing w:after="0" w:line="240" w:lineRule="auto"/>
              <w:jc w:val="center"/>
              <w:rPr>
                <w:rFonts w:ascii="Times New Roman" w:hAnsi="Times New Roman"/>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0AE58B48" w14:textId="77777777" w:rsidR="003527ED" w:rsidRPr="003527ED" w:rsidRDefault="003527ED" w:rsidP="00CD36DC">
            <w:pPr>
              <w:spacing w:after="0" w:line="240" w:lineRule="auto"/>
              <w:jc w:val="center"/>
              <w:rPr>
                <w:rFonts w:ascii="Times New Roman" w:hAnsi="Times New Roman"/>
                <w:b/>
                <w:sz w:val="24"/>
                <w:szCs w:val="24"/>
              </w:rPr>
            </w:pPr>
          </w:p>
        </w:tc>
      </w:tr>
      <w:tr w:rsidR="003527ED" w:rsidRPr="00A05710" w14:paraId="5043D3E9" w14:textId="77777777" w:rsidTr="003527ED">
        <w:trPr>
          <w:trHeight w:val="177"/>
        </w:trPr>
        <w:tc>
          <w:tcPr>
            <w:tcW w:w="5762" w:type="dxa"/>
            <w:tcBorders>
              <w:top w:val="single" w:sz="4" w:space="0" w:color="000000"/>
              <w:left w:val="single" w:sz="4" w:space="0" w:color="000000"/>
              <w:bottom w:val="single" w:sz="4" w:space="0" w:color="auto"/>
              <w:right w:val="single" w:sz="4" w:space="0" w:color="auto"/>
            </w:tcBorders>
          </w:tcPr>
          <w:p w14:paraId="2B22D85E"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72D363CA"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A82DD3" w14:textId="5A039B0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8F2D1CA"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671FEE"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D40B685"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6A6C39E"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6AB39D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1D61AB0"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DCA8CE7"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8C783F"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EDEC51"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8FBAB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F9D4EC" w14:textId="39703A51"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6A132F"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A6EEDC7" w14:textId="65AE0D56"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A4E74D" w14:textId="75DDEC92"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7" w:type="dxa"/>
            <w:tcBorders>
              <w:top w:val="single" w:sz="4" w:space="0" w:color="000000"/>
              <w:left w:val="single" w:sz="4" w:space="0" w:color="000000"/>
              <w:bottom w:val="single" w:sz="4" w:space="0" w:color="auto"/>
              <w:right w:val="single" w:sz="4" w:space="0" w:color="auto"/>
            </w:tcBorders>
          </w:tcPr>
          <w:p w14:paraId="1D4A400E" w14:textId="77777777"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39E98FF1"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5100C83C" w14:textId="77777777" w:rsidTr="003527ED">
        <w:trPr>
          <w:trHeight w:val="286"/>
        </w:trPr>
        <w:tc>
          <w:tcPr>
            <w:tcW w:w="5762" w:type="dxa"/>
            <w:tcBorders>
              <w:top w:val="single" w:sz="4" w:space="0" w:color="000000"/>
              <w:left w:val="single" w:sz="4" w:space="0" w:color="000000"/>
              <w:bottom w:val="single" w:sz="4" w:space="0" w:color="auto"/>
              <w:right w:val="single" w:sz="4" w:space="0" w:color="auto"/>
            </w:tcBorders>
          </w:tcPr>
          <w:p w14:paraId="552576CC"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94B5231"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99CF2B8"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51883A5"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87EFBB9"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A8BDD8B"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BF0892"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5B8922B"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CC604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954EEB"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0154C7" w14:textId="3DE5D2D2"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1E341A"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C1B32B"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035DDA" w14:textId="794096C2"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33436E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2A48E8"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3BA6B9" w14:textId="7777777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2577FB1F" w14:textId="3DE47F72"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0259FB0D"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6431915F" w14:textId="77777777" w:rsidTr="003527ED">
        <w:trPr>
          <w:trHeight w:val="286"/>
        </w:trPr>
        <w:tc>
          <w:tcPr>
            <w:tcW w:w="5762" w:type="dxa"/>
            <w:tcBorders>
              <w:top w:val="single" w:sz="4" w:space="0" w:color="000000"/>
              <w:left w:val="single" w:sz="4" w:space="0" w:color="000000"/>
              <w:bottom w:val="single" w:sz="4" w:space="0" w:color="auto"/>
              <w:right w:val="single" w:sz="4" w:space="0" w:color="auto"/>
            </w:tcBorders>
          </w:tcPr>
          <w:p w14:paraId="260E8D94"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175A20D6"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7AA82D0"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36953EE" w14:textId="6F5C6571"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AC5C0BA"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7F95A8"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C9D321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596562D" w14:textId="2B7B8D3B"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3749EF6"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C03406C"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CB4F39"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AAE4F9"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1EDED4" w14:textId="4EA3C0B9"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573199"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169878"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E3FDEC"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9127C4" w14:textId="0A7B9B4B"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04AF6CAA" w14:textId="77777777"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2422C022"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3DB2EB0B" w14:textId="77777777" w:rsidTr="003527ED">
        <w:trPr>
          <w:trHeight w:val="146"/>
        </w:trPr>
        <w:tc>
          <w:tcPr>
            <w:tcW w:w="5762" w:type="dxa"/>
            <w:tcBorders>
              <w:top w:val="single" w:sz="4" w:space="0" w:color="auto"/>
              <w:left w:val="single" w:sz="4" w:space="0" w:color="000000"/>
              <w:bottom w:val="single" w:sz="4" w:space="0" w:color="000000"/>
              <w:right w:val="single" w:sz="4" w:space="0" w:color="auto"/>
            </w:tcBorders>
          </w:tcPr>
          <w:p w14:paraId="5CA2CC1E"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6C7D763C" w14:textId="6AC7B3D1"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2DC5BF" w14:textId="160C0692" w:rsidR="003527ED" w:rsidRPr="003527ED" w:rsidRDefault="003527ED" w:rsidP="003527ED">
            <w:pPr>
              <w:spacing w:after="0" w:line="240" w:lineRule="auto"/>
              <w:ind w:right="-2801"/>
              <w:rPr>
                <w:rFonts w:ascii="Times New Roman" w:hAnsi="Times New Roman"/>
                <w:b/>
                <w:bCs/>
                <w:sz w:val="20"/>
                <w:szCs w:val="20"/>
              </w:rPr>
            </w:pPr>
            <w:r w:rsidRPr="00FD5572">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B08043C" w14:textId="423C56FD" w:rsidR="003527ED" w:rsidRPr="003527ED" w:rsidRDefault="003527ED" w:rsidP="003527ED">
            <w:pPr>
              <w:spacing w:after="0" w:line="240" w:lineRule="auto"/>
              <w:ind w:right="-2801"/>
              <w:rPr>
                <w:rFonts w:ascii="Times New Roman" w:hAnsi="Times New Roman"/>
                <w:bCs/>
                <w:sz w:val="20"/>
                <w:szCs w:val="20"/>
              </w:rPr>
            </w:pPr>
            <w:r w:rsidRPr="00FD5572">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972F16" w14:textId="796CE889"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F64F29" w14:textId="0B63695B"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47AE82" w14:textId="23C5DAED" w:rsidR="003527ED" w:rsidRPr="003527ED" w:rsidRDefault="003527ED" w:rsidP="003527ED">
            <w:pPr>
              <w:spacing w:after="0" w:line="240" w:lineRule="auto"/>
              <w:jc w:val="center"/>
              <w:rPr>
                <w:rFonts w:ascii="Times New Roman" w:hAnsi="Times New Roman"/>
                <w:sz w:val="20"/>
                <w:szCs w:val="20"/>
              </w:rPr>
            </w:pPr>
            <w:r w:rsidRPr="00A379F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FEB088" w14:textId="760BFC2E" w:rsidR="003527ED" w:rsidRPr="003527ED" w:rsidRDefault="003527ED" w:rsidP="003527ED">
            <w:pPr>
              <w:spacing w:after="0" w:line="240" w:lineRule="auto"/>
              <w:jc w:val="center"/>
              <w:rPr>
                <w:rFonts w:ascii="Times New Roman" w:hAnsi="Times New Roman"/>
                <w:sz w:val="20"/>
                <w:szCs w:val="20"/>
              </w:rPr>
            </w:pPr>
            <w:r w:rsidRPr="00A379F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C71C43" w14:textId="6FCDE8BD" w:rsidR="003527ED" w:rsidRPr="003527ED" w:rsidRDefault="003527ED" w:rsidP="003527ED">
            <w:pPr>
              <w:spacing w:after="0" w:line="240" w:lineRule="auto"/>
              <w:jc w:val="center"/>
              <w:rPr>
                <w:rFonts w:ascii="Times New Roman" w:hAnsi="Times New Roman"/>
                <w:sz w:val="20"/>
                <w:szCs w:val="20"/>
              </w:rPr>
            </w:pPr>
            <w:r w:rsidRPr="00A379F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93FB6C" w14:textId="4B11A8A3"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D214A35" w14:textId="67B1F277" w:rsidR="003527ED" w:rsidRPr="003527ED" w:rsidRDefault="003527ED" w:rsidP="003527ED">
            <w:pPr>
              <w:spacing w:after="0" w:line="240" w:lineRule="auto"/>
              <w:jc w:val="center"/>
              <w:rPr>
                <w:rFonts w:ascii="Times New Roman" w:hAnsi="Times New Roman"/>
                <w:sz w:val="20"/>
                <w:szCs w:val="20"/>
              </w:rPr>
            </w:pPr>
            <w:r w:rsidRPr="0062095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28A348" w14:textId="613BB7E6" w:rsidR="003527ED" w:rsidRPr="003527ED" w:rsidRDefault="003527ED" w:rsidP="003527ED">
            <w:pPr>
              <w:spacing w:after="0" w:line="240" w:lineRule="auto"/>
              <w:jc w:val="center"/>
              <w:rPr>
                <w:rFonts w:ascii="Times New Roman" w:hAnsi="Times New Roman"/>
                <w:sz w:val="20"/>
                <w:szCs w:val="20"/>
              </w:rPr>
            </w:pPr>
            <w:r w:rsidRPr="00620957">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0CB455" w14:textId="10DFCA0E"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6EFD0B" w14:textId="65793C4B"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EE5281" w14:textId="770AE8ED"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E011F5" w14:textId="4BE65A9E"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1D977B" w14:textId="7C917F58" w:rsidR="003527ED" w:rsidRPr="003527ED" w:rsidRDefault="003527ED" w:rsidP="003527ED">
            <w:pPr>
              <w:spacing w:after="0" w:line="240" w:lineRule="auto"/>
              <w:jc w:val="center"/>
              <w:rPr>
                <w:rFonts w:ascii="Times New Roman" w:hAnsi="Times New Roman"/>
                <w:sz w:val="20"/>
                <w:szCs w:val="20"/>
              </w:rPr>
            </w:pPr>
            <w:r>
              <w:rPr>
                <w:rFonts w:ascii="Times New Roman" w:hAnsi="Times New Roman"/>
                <w:bCs/>
                <w:sz w:val="20"/>
                <w:szCs w:val="20"/>
              </w:rPr>
              <w:t>0,5</w:t>
            </w:r>
          </w:p>
        </w:tc>
        <w:tc>
          <w:tcPr>
            <w:tcW w:w="467" w:type="dxa"/>
            <w:tcBorders>
              <w:top w:val="single" w:sz="4" w:space="0" w:color="auto"/>
              <w:left w:val="single" w:sz="4" w:space="0" w:color="000000"/>
              <w:bottom w:val="single" w:sz="4" w:space="0" w:color="000000"/>
              <w:right w:val="single" w:sz="4" w:space="0" w:color="auto"/>
            </w:tcBorders>
          </w:tcPr>
          <w:p w14:paraId="07491B5C" w14:textId="546A5C15"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7DAF007E" w14:textId="7AA3F0B6"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6</w:t>
            </w:r>
          </w:p>
        </w:tc>
      </w:tr>
      <w:tr w:rsidR="003527ED" w:rsidRPr="00A05710" w14:paraId="26B20AFE" w14:textId="77777777" w:rsidTr="003527ED">
        <w:trPr>
          <w:trHeight w:val="340"/>
        </w:trPr>
        <w:tc>
          <w:tcPr>
            <w:tcW w:w="5762" w:type="dxa"/>
            <w:tcBorders>
              <w:top w:val="single" w:sz="4" w:space="0" w:color="auto"/>
              <w:left w:val="single" w:sz="4" w:space="0" w:color="000000"/>
              <w:bottom w:val="single" w:sz="4" w:space="0" w:color="000000"/>
              <w:right w:val="single" w:sz="4" w:space="0" w:color="auto"/>
            </w:tcBorders>
          </w:tcPr>
          <w:p w14:paraId="13EFD5D9"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72EB98EE"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56DE04"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6902D86"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2F4101"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DD763D"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20DE8D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A94790" w14:textId="2249CA21"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B2B042E"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C4C1A46"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98C6CB"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0F5201"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C9DEBC"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729B35" w14:textId="0B3140FF"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AB8E99D"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E7101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602275"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7" w:type="dxa"/>
            <w:tcBorders>
              <w:top w:val="single" w:sz="4" w:space="0" w:color="auto"/>
              <w:left w:val="single" w:sz="4" w:space="0" w:color="000000"/>
              <w:bottom w:val="single" w:sz="4" w:space="0" w:color="auto"/>
              <w:right w:val="single" w:sz="4" w:space="0" w:color="auto"/>
            </w:tcBorders>
          </w:tcPr>
          <w:p w14:paraId="6416CAE1" w14:textId="42BD2D2F"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7333D652"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2BEE40BC" w14:textId="77777777" w:rsidTr="003527ED">
        <w:trPr>
          <w:trHeight w:val="204"/>
        </w:trPr>
        <w:tc>
          <w:tcPr>
            <w:tcW w:w="5762" w:type="dxa"/>
            <w:tcBorders>
              <w:top w:val="single" w:sz="4" w:space="0" w:color="auto"/>
              <w:left w:val="single" w:sz="4" w:space="0" w:color="000000"/>
              <w:bottom w:val="single" w:sz="4" w:space="0" w:color="000000"/>
              <w:right w:val="single" w:sz="4" w:space="0" w:color="auto"/>
            </w:tcBorders>
          </w:tcPr>
          <w:p w14:paraId="175C67DA"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4F08C4CD"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72C591"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411FE07"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4B2EC8"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4E7923" w14:textId="44EC614D"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989FC5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DA1B001" w14:textId="41DAF29D"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E9E483"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DF060BD"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9BC02C3"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C2ACFC" w14:textId="1663BC08" w:rsidR="003527ED" w:rsidRPr="003527ED" w:rsidRDefault="003527ED" w:rsidP="003527E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3731797" w14:textId="14D51C1A"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5CBFBD"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34A53B"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4B38DAC"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74EACAA" w14:textId="7777777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2042E3E8" w14:textId="77777777"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75F0A4C6"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3A391B32" w14:textId="77777777" w:rsidTr="003527ED">
        <w:trPr>
          <w:trHeight w:val="196"/>
        </w:trPr>
        <w:tc>
          <w:tcPr>
            <w:tcW w:w="5762" w:type="dxa"/>
            <w:tcBorders>
              <w:top w:val="single" w:sz="4" w:space="0" w:color="auto"/>
              <w:left w:val="single" w:sz="4" w:space="0" w:color="000000"/>
              <w:bottom w:val="single" w:sz="4" w:space="0" w:color="000000"/>
              <w:right w:val="single" w:sz="4" w:space="0" w:color="auto"/>
            </w:tcBorders>
          </w:tcPr>
          <w:p w14:paraId="6E362910"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2ED23091" w14:textId="5DD2E391"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9DF7ED"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73D235A" w14:textId="296803BA" w:rsidR="003527ED" w:rsidRPr="003527ED" w:rsidRDefault="003527ED" w:rsidP="003527E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F820EE2"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81D01E"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19C478"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D932AEE"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1E29F3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E01CD27"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282D69"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62B94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6A07F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BFA921"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C82524" w14:textId="5F2F4AEB"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459ADC"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52E062" w14:textId="7777777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7576F01B" w14:textId="0F5B6A92" w:rsidR="003527ED" w:rsidRPr="003527ED" w:rsidRDefault="003527ED" w:rsidP="003527ED">
            <w:pPr>
              <w:spacing w:after="0" w:line="240" w:lineRule="auto"/>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505DD173"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0EB3233A" w14:textId="77777777" w:rsidTr="003527ED">
        <w:trPr>
          <w:trHeight w:val="174"/>
        </w:trPr>
        <w:tc>
          <w:tcPr>
            <w:tcW w:w="5762" w:type="dxa"/>
            <w:tcBorders>
              <w:top w:val="single" w:sz="4" w:space="0" w:color="auto"/>
              <w:left w:val="single" w:sz="4" w:space="0" w:color="000000"/>
              <w:bottom w:val="single" w:sz="4" w:space="0" w:color="000000"/>
              <w:right w:val="single" w:sz="4" w:space="0" w:color="auto"/>
            </w:tcBorders>
          </w:tcPr>
          <w:p w14:paraId="3BD50EA7"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779FED10"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567B31"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9C0F4B9"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792297" w14:textId="4B85748B"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30DC57"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181B526"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80F277A"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6A67C3"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151B6D1F"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360A76"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3C46A8" w14:textId="10C159B6"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F6331"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3CFF3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1754C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1BCC1A"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71E6AC" w14:textId="7777777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21AB3D89" w14:textId="0FD7E0B2" w:rsidR="003527ED" w:rsidRPr="003527ED" w:rsidRDefault="003527ED" w:rsidP="003527ED">
            <w:pPr>
              <w:spacing w:after="0" w:line="240" w:lineRule="auto"/>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55253019"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15D671F4" w14:textId="77777777" w:rsidTr="003527ED">
        <w:trPr>
          <w:trHeight w:val="174"/>
        </w:trPr>
        <w:tc>
          <w:tcPr>
            <w:tcW w:w="5762" w:type="dxa"/>
            <w:tcBorders>
              <w:top w:val="single" w:sz="4" w:space="0" w:color="auto"/>
              <w:left w:val="single" w:sz="4" w:space="0" w:color="000000"/>
              <w:bottom w:val="single" w:sz="4" w:space="0" w:color="000000"/>
              <w:right w:val="single" w:sz="4" w:space="0" w:color="auto"/>
            </w:tcBorders>
          </w:tcPr>
          <w:p w14:paraId="0653C603" w14:textId="1B8DDAAB"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b/>
                <w:bCs/>
                <w:sz w:val="20"/>
                <w:szCs w:val="20"/>
              </w:rPr>
              <w:t>Участие в спортивных</w:t>
            </w:r>
            <w:r>
              <w:rPr>
                <w:rFonts w:ascii="Times New Roman" w:hAnsi="Times New Roman"/>
                <w:b/>
                <w:bCs/>
                <w:sz w:val="20"/>
                <w:szCs w:val="20"/>
              </w:rPr>
              <w:t xml:space="preserve"> </w:t>
            </w:r>
            <w:r w:rsidRPr="003527ED">
              <w:rPr>
                <w:rFonts w:ascii="Times New Roman" w:hAnsi="Times New Roman"/>
                <w:b/>
                <w:bCs/>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56E008A7" w14:textId="1E19B0C6"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BB8C4E8" w14:textId="3FB2A8C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A66FB1C" w14:textId="335DB89D"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BC1A57" w14:textId="3FF1E19A"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4B6C27" w14:textId="03005CB9"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80C0E7"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8752242" w14:textId="2770F46D"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AFE445" w14:textId="77777777" w:rsidR="003527ED" w:rsidRPr="003527ED" w:rsidRDefault="003527ED" w:rsidP="003527ED">
            <w:pPr>
              <w:spacing w:after="0" w:line="240" w:lineRule="auto"/>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6D4D793"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5EF831" w14:textId="0024132D"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646F2E" w14:textId="5BCDC5A4"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0A0975" w14:textId="74574676"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019ADDC" w14:textId="2E1D6A4A"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2FC165" w14:textId="398361DD"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71AE57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E181F6" w14:textId="3F9BEC8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6F4386A4" w14:textId="24D03A7E"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75D209FF" w14:textId="5387D63F"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5</w:t>
            </w:r>
          </w:p>
        </w:tc>
      </w:tr>
      <w:tr w:rsidR="003527ED" w:rsidRPr="00A05710" w14:paraId="7898F90C" w14:textId="77777777" w:rsidTr="003527ED">
        <w:trPr>
          <w:trHeight w:val="122"/>
        </w:trPr>
        <w:tc>
          <w:tcPr>
            <w:tcW w:w="5762" w:type="dxa"/>
            <w:tcBorders>
              <w:top w:val="single" w:sz="4" w:space="0" w:color="000000"/>
              <w:left w:val="single" w:sz="4" w:space="0" w:color="000000"/>
              <w:bottom w:val="single" w:sz="4" w:space="0" w:color="000000"/>
              <w:right w:val="single" w:sz="4" w:space="0" w:color="auto"/>
            </w:tcBorders>
          </w:tcPr>
          <w:p w14:paraId="5EDE49EC"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10C6C9FD" w14:textId="5F6FCE26"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3FADED" w14:textId="012CB95C" w:rsidR="003527ED" w:rsidRPr="003527ED" w:rsidRDefault="003527ED" w:rsidP="003527ED">
            <w:pPr>
              <w:spacing w:after="0" w:line="240" w:lineRule="auto"/>
              <w:ind w:right="-2801"/>
              <w:rPr>
                <w:rFonts w:ascii="Times New Roman" w:hAnsi="Times New Roman"/>
                <w:b/>
                <w:bCs/>
                <w:sz w:val="20"/>
                <w:szCs w:val="20"/>
              </w:rPr>
            </w:pPr>
            <w:r w:rsidRPr="00A77443">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7002DB8" w14:textId="596CFBCA" w:rsidR="003527ED" w:rsidRPr="003527ED" w:rsidRDefault="003527ED" w:rsidP="003527ED">
            <w:pPr>
              <w:spacing w:after="0" w:line="240" w:lineRule="auto"/>
              <w:ind w:right="-2801"/>
              <w:rPr>
                <w:rFonts w:ascii="Times New Roman" w:hAnsi="Times New Roman"/>
                <w:bCs/>
                <w:sz w:val="20"/>
                <w:szCs w:val="20"/>
              </w:rPr>
            </w:pPr>
            <w:r w:rsidRPr="00A77443">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E6D6C5"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C9FEC3"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63F4558" w14:textId="63D628EB" w:rsidR="003527ED" w:rsidRPr="003527ED" w:rsidRDefault="003527ED" w:rsidP="003527ED">
            <w:pPr>
              <w:spacing w:after="0" w:line="240" w:lineRule="auto"/>
              <w:jc w:val="center"/>
              <w:rPr>
                <w:rFonts w:ascii="Times New Roman" w:hAnsi="Times New Roman"/>
                <w:sz w:val="20"/>
                <w:szCs w:val="20"/>
              </w:rPr>
            </w:pPr>
            <w:r w:rsidRPr="008D7372">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4543E3F" w14:textId="78C38FFD" w:rsidR="003527ED" w:rsidRPr="003527ED" w:rsidRDefault="003527ED" w:rsidP="003527ED">
            <w:pPr>
              <w:spacing w:after="0" w:line="240" w:lineRule="auto"/>
              <w:jc w:val="center"/>
              <w:rPr>
                <w:rFonts w:ascii="Times New Roman" w:hAnsi="Times New Roman"/>
                <w:sz w:val="20"/>
                <w:szCs w:val="20"/>
              </w:rPr>
            </w:pPr>
            <w:r w:rsidRPr="008D7372">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E4EBB3" w14:textId="6BB89251" w:rsidR="003527ED" w:rsidRPr="003527ED" w:rsidRDefault="003527ED" w:rsidP="003527ED">
            <w:pPr>
              <w:spacing w:after="0" w:line="240" w:lineRule="auto"/>
              <w:jc w:val="center"/>
              <w:rPr>
                <w:rFonts w:ascii="Times New Roman" w:hAnsi="Times New Roman"/>
                <w:sz w:val="20"/>
                <w:szCs w:val="20"/>
              </w:rPr>
            </w:pPr>
            <w:r w:rsidRPr="008D7372">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312C3" w14:textId="73E579EE" w:rsidR="003527ED" w:rsidRPr="003527ED" w:rsidRDefault="003527ED" w:rsidP="003527ED">
            <w:pPr>
              <w:spacing w:after="0" w:line="240" w:lineRule="auto"/>
              <w:jc w:val="center"/>
              <w:rPr>
                <w:rFonts w:ascii="Times New Roman" w:hAnsi="Times New Roman"/>
                <w:sz w:val="20"/>
                <w:szCs w:val="20"/>
              </w:rPr>
            </w:pPr>
            <w:r w:rsidRPr="008D7372">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63896C" w14:textId="4E2DBF7F"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9BD21F" w14:textId="15C75A2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D8B997" w14:textId="02D65F23"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F54B6E4" w14:textId="33D808E6"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FF904EB" w14:textId="2CA7A00E" w:rsidR="003527ED" w:rsidRPr="003527ED" w:rsidRDefault="003527ED" w:rsidP="003527ED">
            <w:pPr>
              <w:spacing w:after="0" w:line="240" w:lineRule="auto"/>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F3E9F22" w14:textId="1875B499"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06BCD8B" w14:textId="53FCE82D"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2</w:t>
            </w:r>
          </w:p>
        </w:tc>
        <w:tc>
          <w:tcPr>
            <w:tcW w:w="467" w:type="dxa"/>
            <w:tcBorders>
              <w:top w:val="single" w:sz="4" w:space="0" w:color="auto"/>
              <w:left w:val="single" w:sz="4" w:space="0" w:color="000000"/>
              <w:bottom w:val="single" w:sz="4" w:space="0" w:color="000000"/>
              <w:right w:val="single" w:sz="4" w:space="0" w:color="auto"/>
            </w:tcBorders>
          </w:tcPr>
          <w:p w14:paraId="52B92071" w14:textId="054F75E4"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2</w:t>
            </w:r>
          </w:p>
        </w:tc>
        <w:tc>
          <w:tcPr>
            <w:tcW w:w="926" w:type="dxa"/>
            <w:tcBorders>
              <w:top w:val="single" w:sz="4" w:space="0" w:color="auto"/>
              <w:left w:val="single" w:sz="4" w:space="0" w:color="auto"/>
              <w:bottom w:val="single" w:sz="4" w:space="0" w:color="000000"/>
              <w:right w:val="single" w:sz="4" w:space="0" w:color="000000"/>
            </w:tcBorders>
          </w:tcPr>
          <w:p w14:paraId="485B7B60" w14:textId="59CD0729"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15</w:t>
            </w:r>
          </w:p>
        </w:tc>
      </w:tr>
      <w:tr w:rsidR="003527ED" w:rsidRPr="00A05710" w14:paraId="6858E9A0" w14:textId="77777777" w:rsidTr="003527ED">
        <w:trPr>
          <w:trHeight w:val="269"/>
        </w:trPr>
        <w:tc>
          <w:tcPr>
            <w:tcW w:w="5762" w:type="dxa"/>
            <w:tcBorders>
              <w:top w:val="single" w:sz="4" w:space="0" w:color="000000"/>
              <w:left w:val="single" w:sz="4" w:space="0" w:color="000000"/>
              <w:bottom w:val="single" w:sz="4" w:space="0" w:color="000000"/>
              <w:right w:val="single" w:sz="4" w:space="0" w:color="auto"/>
            </w:tcBorders>
          </w:tcPr>
          <w:p w14:paraId="1F974622"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096A5B19"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0359244"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2391FC8"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48516C5"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0C7589D"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A9F38BB"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9503287"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4AF41A7"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27690FE"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9A5145A"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D0A7D63"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7934C1"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2E9984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8365D5"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E6834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463D83" w14:textId="7777777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30B2AFD2"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926" w:type="dxa"/>
            <w:tcBorders>
              <w:top w:val="single" w:sz="4" w:space="0" w:color="auto"/>
              <w:left w:val="single" w:sz="4" w:space="0" w:color="auto"/>
              <w:bottom w:val="single" w:sz="4" w:space="0" w:color="000000"/>
              <w:right w:val="single" w:sz="4" w:space="0" w:color="000000"/>
            </w:tcBorders>
          </w:tcPr>
          <w:p w14:paraId="3A3041CB"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3FA96146" w14:textId="77777777" w:rsidTr="003527ED">
        <w:trPr>
          <w:trHeight w:val="274"/>
        </w:trPr>
        <w:tc>
          <w:tcPr>
            <w:tcW w:w="5762" w:type="dxa"/>
            <w:tcBorders>
              <w:top w:val="single" w:sz="4" w:space="0" w:color="000000"/>
              <w:left w:val="single" w:sz="4" w:space="0" w:color="000000"/>
              <w:bottom w:val="single" w:sz="4" w:space="0" w:color="000000"/>
              <w:right w:val="single" w:sz="4" w:space="0" w:color="auto"/>
            </w:tcBorders>
          </w:tcPr>
          <w:p w14:paraId="36079A02"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5CAC145E" w14:textId="561A595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0964B97"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30DEB9D8" w14:textId="4BE240D6" w:rsidR="003527ED" w:rsidRPr="003527ED" w:rsidRDefault="003527ED" w:rsidP="003527E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B8C7313"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627976B"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E88C8F"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F6515A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3FB868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3639B37"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466819"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B1435C4"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15F59E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208A125" w14:textId="41DE309A" w:rsidR="003527ED" w:rsidRPr="003527ED" w:rsidRDefault="003527ED" w:rsidP="003527E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1B0B7E"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94AEC6"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B01BF24" w14:textId="77777777" w:rsidR="003527ED" w:rsidRPr="003527ED" w:rsidRDefault="003527ED" w:rsidP="003527ED">
            <w:pPr>
              <w:spacing w:after="0" w:line="240" w:lineRule="auto"/>
              <w:jc w:val="center"/>
              <w:rPr>
                <w:rFonts w:ascii="Times New Roman" w:hAnsi="Times New Roman"/>
                <w:sz w:val="20"/>
                <w:szCs w:val="20"/>
              </w:rPr>
            </w:pPr>
            <w:r w:rsidRPr="003527ED">
              <w:rPr>
                <w:rFonts w:ascii="Times New Roman" w:hAnsi="Times New Roman"/>
                <w:sz w:val="20"/>
                <w:szCs w:val="20"/>
              </w:rPr>
              <w:t>+</w:t>
            </w:r>
          </w:p>
        </w:tc>
        <w:tc>
          <w:tcPr>
            <w:tcW w:w="467" w:type="dxa"/>
            <w:tcBorders>
              <w:top w:val="single" w:sz="4" w:space="0" w:color="auto"/>
              <w:left w:val="single" w:sz="4" w:space="0" w:color="000000"/>
              <w:bottom w:val="single" w:sz="4" w:space="0" w:color="000000"/>
              <w:right w:val="single" w:sz="4" w:space="0" w:color="auto"/>
            </w:tcBorders>
          </w:tcPr>
          <w:p w14:paraId="4D0EA06B" w14:textId="77777777"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000000"/>
              <w:right w:val="single" w:sz="4" w:space="0" w:color="000000"/>
            </w:tcBorders>
          </w:tcPr>
          <w:p w14:paraId="34411402"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61C5AC03" w14:textId="77777777" w:rsidTr="003527ED">
        <w:trPr>
          <w:trHeight w:val="212"/>
        </w:trPr>
        <w:tc>
          <w:tcPr>
            <w:tcW w:w="5762" w:type="dxa"/>
            <w:tcBorders>
              <w:top w:val="single" w:sz="4" w:space="0" w:color="000000"/>
              <w:left w:val="single" w:sz="4" w:space="0" w:color="000000"/>
              <w:bottom w:val="single" w:sz="4" w:space="0" w:color="000000"/>
              <w:right w:val="single" w:sz="4" w:space="0" w:color="auto"/>
            </w:tcBorders>
          </w:tcPr>
          <w:p w14:paraId="60059E62"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299FB47"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849BF49" w14:textId="566B43BB"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403C5452" w14:textId="7E712A28" w:rsidR="003527ED" w:rsidRPr="003527ED" w:rsidRDefault="003527ED" w:rsidP="003527ED">
            <w:pPr>
              <w:spacing w:after="0" w:line="240" w:lineRule="auto"/>
              <w:ind w:right="-2801"/>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657BB0EB"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3F0D1F" w14:textId="59D4C97E"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EE751B9" w14:textId="77777777" w:rsidR="003527ED" w:rsidRPr="003527ED" w:rsidRDefault="003527ED" w:rsidP="003527E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3722E3" w14:textId="3D144389" w:rsidR="003527ED" w:rsidRPr="003527ED" w:rsidRDefault="003527ED" w:rsidP="003527ED">
            <w:pPr>
              <w:spacing w:after="0" w:line="240" w:lineRule="auto"/>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D4241E5" w14:textId="6CE43FDB" w:rsidR="003527ED" w:rsidRPr="003527ED" w:rsidRDefault="003527ED" w:rsidP="003527ED">
            <w:pPr>
              <w:spacing w:after="0" w:line="240" w:lineRule="auto"/>
              <w:rPr>
                <w:rFonts w:ascii="Times New Roman" w:hAnsi="Times New Roman"/>
                <w:sz w:val="20"/>
                <w:szCs w:val="20"/>
              </w:rPr>
            </w:pPr>
            <w:r w:rsidRPr="003527ED">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01E6C975" w14:textId="0B72B836" w:rsidR="003527ED" w:rsidRPr="003527ED" w:rsidRDefault="003527ED" w:rsidP="003527E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CB4A20" w14:textId="198F6EBE" w:rsidR="003527ED" w:rsidRPr="003527ED" w:rsidRDefault="003527ED" w:rsidP="003527ED">
            <w:pPr>
              <w:spacing w:after="0" w:line="240" w:lineRule="auto"/>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AE75F14" w14:textId="24403388" w:rsidR="003527ED" w:rsidRPr="003527ED" w:rsidRDefault="003527ED" w:rsidP="003527E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376E9D" w14:textId="110C26A8" w:rsidR="003527ED" w:rsidRPr="003527ED" w:rsidRDefault="003527ED" w:rsidP="003527E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9B4989" w14:textId="4D6FB084" w:rsidR="003527ED" w:rsidRPr="003527ED" w:rsidRDefault="003527ED" w:rsidP="003527E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60F811" w14:textId="778D1341" w:rsidR="003527ED" w:rsidRPr="003527ED" w:rsidRDefault="003527ED" w:rsidP="003527ED">
            <w:pPr>
              <w:spacing w:after="0" w:line="240" w:lineRule="auto"/>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1198236" w14:textId="75A93617" w:rsidR="003527ED" w:rsidRPr="003527ED" w:rsidRDefault="003527ED" w:rsidP="003527ED">
            <w:pPr>
              <w:spacing w:after="0" w:line="240" w:lineRule="auto"/>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AA529E3" w14:textId="5342CE2C" w:rsidR="003527ED" w:rsidRPr="003527ED" w:rsidRDefault="003527ED" w:rsidP="003527ED">
            <w:pPr>
              <w:spacing w:after="0" w:line="240" w:lineRule="auto"/>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7D449BE3" w14:textId="77777777" w:rsidR="003527ED" w:rsidRPr="003527ED" w:rsidRDefault="003527ED" w:rsidP="003527ED">
            <w:pPr>
              <w:spacing w:after="0" w:line="240" w:lineRule="auto"/>
              <w:rPr>
                <w:rFonts w:ascii="Times New Roman" w:hAnsi="Times New Roman"/>
                <w:sz w:val="20"/>
                <w:szCs w:val="20"/>
              </w:rPr>
            </w:pPr>
          </w:p>
        </w:tc>
        <w:tc>
          <w:tcPr>
            <w:tcW w:w="926" w:type="dxa"/>
            <w:tcBorders>
              <w:top w:val="single" w:sz="4" w:space="0" w:color="auto"/>
              <w:left w:val="single" w:sz="4" w:space="0" w:color="auto"/>
              <w:bottom w:val="single" w:sz="4" w:space="0" w:color="000000"/>
              <w:right w:val="single" w:sz="4" w:space="0" w:color="000000"/>
            </w:tcBorders>
          </w:tcPr>
          <w:p w14:paraId="31C15AD0" w14:textId="5146D943" w:rsidR="003527ED" w:rsidRPr="003527ED" w:rsidRDefault="003527ED" w:rsidP="003527ED">
            <w:pPr>
              <w:spacing w:after="0" w:line="240" w:lineRule="auto"/>
              <w:jc w:val="center"/>
              <w:rPr>
                <w:rFonts w:ascii="Times New Roman" w:hAnsi="Times New Roman"/>
                <w:b/>
                <w:bCs/>
                <w:sz w:val="24"/>
                <w:szCs w:val="24"/>
              </w:rPr>
            </w:pPr>
            <w:r w:rsidRPr="003527ED">
              <w:rPr>
                <w:rFonts w:ascii="Times New Roman" w:hAnsi="Times New Roman"/>
                <w:b/>
                <w:bCs/>
                <w:sz w:val="24"/>
                <w:szCs w:val="24"/>
              </w:rPr>
              <w:t>5</w:t>
            </w:r>
          </w:p>
        </w:tc>
      </w:tr>
      <w:tr w:rsidR="003527ED" w:rsidRPr="00A05710" w14:paraId="584D8FBF" w14:textId="77777777" w:rsidTr="003527ED">
        <w:trPr>
          <w:trHeight w:val="212"/>
        </w:trPr>
        <w:tc>
          <w:tcPr>
            <w:tcW w:w="5762" w:type="dxa"/>
            <w:tcBorders>
              <w:top w:val="single" w:sz="4" w:space="0" w:color="000000"/>
              <w:left w:val="single" w:sz="4" w:space="0" w:color="000000"/>
              <w:bottom w:val="single" w:sz="4" w:space="0" w:color="000000"/>
              <w:right w:val="single" w:sz="4" w:space="0" w:color="auto"/>
            </w:tcBorders>
          </w:tcPr>
          <w:p w14:paraId="7764CFBF"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7182B85D"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EE7A9DE"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586C7AA5" w14:textId="03FB5C24"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4A9F357"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6E943EC" w14:textId="3B5D8F5B"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DDF7D1E"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1CFAD3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734A4C5" w14:textId="3B773411" w:rsidR="003527ED" w:rsidRPr="003527ED" w:rsidRDefault="003527ED" w:rsidP="003527E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29A1DD3A"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0D4BC"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DE01E5" w14:textId="31D5C87B"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FB809C" w14:textId="7178E3C8"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81D961" w14:textId="0E9402AD"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7D4FFA" w14:textId="40D5296F" w:rsidR="003527ED" w:rsidRPr="003527ED" w:rsidRDefault="003527ED" w:rsidP="003527ED">
            <w:pPr>
              <w:spacing w:after="0" w:line="240" w:lineRule="auto"/>
              <w:jc w:val="center"/>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57721FD5" w14:textId="6C2973CB" w:rsidR="003527ED" w:rsidRPr="003527ED" w:rsidRDefault="003527ED" w:rsidP="003527ED">
            <w:pPr>
              <w:spacing w:after="0" w:line="240" w:lineRule="auto"/>
              <w:jc w:val="center"/>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503C0B84" w14:textId="77777777"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2A929854" w14:textId="77777777"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000000"/>
              <w:right w:val="single" w:sz="4" w:space="0" w:color="000000"/>
            </w:tcBorders>
          </w:tcPr>
          <w:p w14:paraId="4FE67CC6"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76EA49EF" w14:textId="77777777" w:rsidTr="003527ED">
        <w:trPr>
          <w:trHeight w:val="234"/>
        </w:trPr>
        <w:tc>
          <w:tcPr>
            <w:tcW w:w="5762" w:type="dxa"/>
            <w:tcBorders>
              <w:top w:val="single" w:sz="4" w:space="0" w:color="000000"/>
              <w:left w:val="single" w:sz="4" w:space="0" w:color="000000"/>
              <w:bottom w:val="single" w:sz="4" w:space="0" w:color="000000"/>
              <w:right w:val="single" w:sz="4" w:space="0" w:color="auto"/>
            </w:tcBorders>
          </w:tcPr>
          <w:p w14:paraId="329067BB" w14:textId="7777777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68E84680"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E586F9"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D77DC91"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5585EA"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DFF1051"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21B0A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0826CC7" w14:textId="5D0A7C89" w:rsidR="003527ED" w:rsidRPr="003527ED" w:rsidRDefault="003527ED" w:rsidP="003527E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0693E909" w14:textId="4D758E02"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5FB078" w14:textId="76587B18"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01E042" w14:textId="4E05BECD" w:rsidR="003527ED" w:rsidRPr="003527ED" w:rsidRDefault="003527ED" w:rsidP="003527ED">
            <w:pPr>
              <w:spacing w:after="0" w:line="240" w:lineRule="auto"/>
              <w:jc w:val="center"/>
              <w:rPr>
                <w:rFonts w:ascii="Times New Roman" w:hAnsi="Times New Roman"/>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180516C6"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64778C2"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F06140"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6CFA59E"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11A8A5" w14:textId="77777777"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B7F7A5D" w14:textId="45C76C56" w:rsidR="003527ED" w:rsidRPr="003527ED" w:rsidRDefault="003527ED" w:rsidP="003527E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04861303" w14:textId="77777777" w:rsidR="003527ED" w:rsidRPr="003527ED" w:rsidRDefault="003527ED" w:rsidP="003527ED">
            <w:pPr>
              <w:spacing w:after="0" w:line="240" w:lineRule="auto"/>
              <w:jc w:val="center"/>
              <w:rPr>
                <w:rFonts w:ascii="Times New Roman" w:hAnsi="Times New Roman"/>
                <w:sz w:val="20"/>
                <w:szCs w:val="20"/>
              </w:rPr>
            </w:pPr>
          </w:p>
        </w:tc>
        <w:tc>
          <w:tcPr>
            <w:tcW w:w="926" w:type="dxa"/>
            <w:tcBorders>
              <w:top w:val="single" w:sz="4" w:space="0" w:color="auto"/>
              <w:left w:val="single" w:sz="4" w:space="0" w:color="auto"/>
              <w:bottom w:val="single" w:sz="4" w:space="0" w:color="000000"/>
              <w:right w:val="single" w:sz="4" w:space="0" w:color="000000"/>
            </w:tcBorders>
          </w:tcPr>
          <w:p w14:paraId="2ECC83D5"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102728EF" w14:textId="77777777" w:rsidTr="00E603ED">
        <w:trPr>
          <w:trHeight w:val="139"/>
        </w:trPr>
        <w:tc>
          <w:tcPr>
            <w:tcW w:w="5762" w:type="dxa"/>
            <w:tcBorders>
              <w:top w:val="single" w:sz="4" w:space="0" w:color="000000"/>
              <w:left w:val="single" w:sz="4" w:space="0" w:color="000000"/>
              <w:bottom w:val="single" w:sz="4" w:space="0" w:color="000000"/>
              <w:right w:val="single" w:sz="4" w:space="0" w:color="auto"/>
            </w:tcBorders>
          </w:tcPr>
          <w:p w14:paraId="15234193"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04975FAD"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E3E16F6" w14:textId="481545C8"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F03AE29"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D5014"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A3612C3"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7ABAA7" w14:textId="48AD67D9" w:rsidR="003527ED" w:rsidRPr="003527ED" w:rsidRDefault="003527ED" w:rsidP="003527ED">
            <w:pPr>
              <w:spacing w:after="0" w:line="240" w:lineRule="auto"/>
              <w:jc w:val="center"/>
              <w:rPr>
                <w:rFonts w:ascii="Times New Roman" w:hAnsi="Times New Roman"/>
                <w:bCs/>
                <w:sz w:val="20"/>
                <w:szCs w:val="20"/>
              </w:rPr>
            </w:pPr>
            <w:r w:rsidRPr="00326726">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A575D3B" w14:textId="2547F757" w:rsidR="003527ED" w:rsidRPr="003527ED" w:rsidRDefault="003527ED" w:rsidP="003527ED">
            <w:pPr>
              <w:spacing w:after="0" w:line="240" w:lineRule="auto"/>
              <w:jc w:val="center"/>
              <w:rPr>
                <w:rFonts w:ascii="Times New Roman" w:hAnsi="Times New Roman"/>
                <w:bCs/>
                <w:sz w:val="20"/>
                <w:szCs w:val="20"/>
              </w:rPr>
            </w:pPr>
            <w:r w:rsidRPr="00326726">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4A05BA0" w14:textId="383CFFCC"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E7F5FF"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D50E8E"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9C2C0A"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5235EE" w14:textId="7636A515"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5EBAB1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0ED9E8" w14:textId="37EA5552"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CA8999"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0D9737"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0A6ECA49" w14:textId="77777777"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67CF20B8" w14:textId="2EEB43C9"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2</w:t>
            </w:r>
          </w:p>
        </w:tc>
      </w:tr>
      <w:tr w:rsidR="003527ED" w:rsidRPr="00A05710" w14:paraId="1F64D539" w14:textId="77777777" w:rsidTr="003527ED">
        <w:trPr>
          <w:trHeight w:val="203"/>
        </w:trPr>
        <w:tc>
          <w:tcPr>
            <w:tcW w:w="5762" w:type="dxa"/>
            <w:tcBorders>
              <w:top w:val="single" w:sz="4" w:space="0" w:color="auto"/>
              <w:left w:val="single" w:sz="4" w:space="0" w:color="auto"/>
              <w:bottom w:val="single" w:sz="4" w:space="0" w:color="auto"/>
              <w:right w:val="single" w:sz="4" w:space="0" w:color="auto"/>
            </w:tcBorders>
            <w:vAlign w:val="center"/>
          </w:tcPr>
          <w:p w14:paraId="201DA60F" w14:textId="7F59EF26"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2C784F76"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8D3CAF"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B5DBEBF"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6B6F91"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2A3E0C6"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F2D045" w14:textId="3C268A3C" w:rsidR="003527ED" w:rsidRPr="003527ED" w:rsidRDefault="003527ED" w:rsidP="003527ED">
            <w:pPr>
              <w:spacing w:after="0" w:line="240" w:lineRule="auto"/>
              <w:jc w:val="center"/>
              <w:rPr>
                <w:rFonts w:ascii="Times New Roman" w:hAnsi="Times New Roman"/>
                <w:bCs/>
                <w:sz w:val="20"/>
                <w:szCs w:val="20"/>
              </w:rPr>
            </w:pPr>
            <w:r w:rsidRPr="003527ED">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52C8D5C" w14:textId="0D4C1DF9"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37AEED"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3EB642"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E2B4A1" w14:textId="77777777" w:rsidR="003527ED" w:rsidRPr="003527ED" w:rsidRDefault="003527ED" w:rsidP="003527ED">
            <w:pPr>
              <w:spacing w:after="0" w:line="240" w:lineRule="auto"/>
              <w:jc w:val="center"/>
              <w:rPr>
                <w:rFonts w:ascii="Times New Roman" w:hAnsi="Times New Roman"/>
                <w:bCs/>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6C38563C"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511C2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B1F4C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089D1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7F1536"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5D5F47"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1C1D1C82" w14:textId="77777777"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6343140B"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18304EF1" w14:textId="77777777" w:rsidTr="003527ED">
        <w:trPr>
          <w:trHeight w:val="322"/>
        </w:trPr>
        <w:tc>
          <w:tcPr>
            <w:tcW w:w="5762" w:type="dxa"/>
            <w:tcBorders>
              <w:top w:val="single" w:sz="4" w:space="0" w:color="auto"/>
              <w:left w:val="single" w:sz="4" w:space="0" w:color="auto"/>
              <w:bottom w:val="single" w:sz="4" w:space="0" w:color="auto"/>
              <w:right w:val="single" w:sz="4" w:space="0" w:color="auto"/>
            </w:tcBorders>
            <w:vAlign w:val="center"/>
          </w:tcPr>
          <w:p w14:paraId="1B014489" w14:textId="38388010"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rPr>
              <w:t>Физиологические основы 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1AAEEDE6"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E957E3" w14:textId="77777777" w:rsidR="003527ED" w:rsidRPr="003527ED" w:rsidRDefault="003527ED" w:rsidP="003527ED">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9DD764E"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0107C2E"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78D57D"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A30217"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193F27D"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CA7FD9" w14:textId="67153CD3"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978AE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B80540"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AE397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DFACE6" w14:textId="34CB63E3"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75F8DA94"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E6569A"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952F1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C0A00"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D5885E1" w14:textId="77777777" w:rsidR="003527ED" w:rsidRPr="003527ED" w:rsidRDefault="003527ED" w:rsidP="003527ED">
            <w:pPr>
              <w:spacing w:after="0" w:line="240" w:lineRule="auto"/>
              <w:jc w:val="center"/>
              <w:rPr>
                <w:rFonts w:ascii="Times New Roman" w:hAnsi="Times New Roman"/>
                <w:bCs/>
                <w:sz w:val="20"/>
                <w:szCs w:val="20"/>
                <w:lang w:val="en-US"/>
              </w:rPr>
            </w:pPr>
          </w:p>
        </w:tc>
        <w:tc>
          <w:tcPr>
            <w:tcW w:w="926" w:type="dxa"/>
            <w:tcBorders>
              <w:top w:val="single" w:sz="4" w:space="0" w:color="000000"/>
              <w:left w:val="single" w:sz="4" w:space="0" w:color="auto"/>
              <w:bottom w:val="single" w:sz="4" w:space="0" w:color="000000"/>
              <w:right w:val="single" w:sz="4" w:space="0" w:color="000000"/>
            </w:tcBorders>
          </w:tcPr>
          <w:p w14:paraId="5103C1D8"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35B809DF" w14:textId="77777777" w:rsidTr="003527ED">
        <w:trPr>
          <w:trHeight w:val="322"/>
        </w:trPr>
        <w:tc>
          <w:tcPr>
            <w:tcW w:w="5762" w:type="dxa"/>
            <w:tcBorders>
              <w:top w:val="single" w:sz="4" w:space="0" w:color="auto"/>
              <w:left w:val="single" w:sz="4" w:space="0" w:color="auto"/>
              <w:bottom w:val="single" w:sz="4" w:space="0" w:color="auto"/>
              <w:right w:val="single" w:sz="4" w:space="0" w:color="auto"/>
            </w:tcBorders>
            <w:vAlign w:val="center"/>
          </w:tcPr>
          <w:p w14:paraId="1AB67D98" w14:textId="6A95B802" w:rsidR="003527ED" w:rsidRPr="003527ED" w:rsidRDefault="003527ED" w:rsidP="003527ED">
            <w:pPr>
              <w:spacing w:after="0" w:line="240" w:lineRule="auto"/>
              <w:ind w:right="-2801"/>
              <w:rPr>
                <w:rFonts w:ascii="Times New Roman" w:hAnsi="Times New Roman"/>
              </w:rPr>
            </w:pPr>
            <w:r w:rsidRPr="003527ED">
              <w:rPr>
                <w:rFonts w:ascii="Times New Roman" w:hAnsi="Times New Roman"/>
              </w:rPr>
              <w:t>Учет соревновательной деятельности, самоанализ</w:t>
            </w:r>
          </w:p>
          <w:p w14:paraId="1051345E" w14:textId="2E385F47" w:rsidR="003527ED" w:rsidRPr="003527ED" w:rsidRDefault="003527ED" w:rsidP="003527ED">
            <w:pPr>
              <w:spacing w:after="0" w:line="240" w:lineRule="auto"/>
              <w:ind w:right="-2801"/>
              <w:rPr>
                <w:rFonts w:ascii="Times New Roman" w:hAnsi="Times New Roman"/>
                <w:sz w:val="20"/>
                <w:szCs w:val="20"/>
              </w:rPr>
            </w:pPr>
            <w:r w:rsidRPr="003527ED">
              <w:rPr>
                <w:rFonts w:ascii="Times New Roman" w:hAnsi="Times New Roman"/>
              </w:rPr>
              <w:t xml:space="preserve"> </w:t>
            </w:r>
            <w:r w:rsidR="007F103E">
              <w:rPr>
                <w:rFonts w:ascii="Times New Roman" w:hAnsi="Times New Roman"/>
              </w:rPr>
              <w:t>о</w:t>
            </w:r>
            <w:r w:rsidRPr="003527ED">
              <w:rPr>
                <w:rFonts w:ascii="Times New Roman" w:hAnsi="Times New Roman"/>
              </w:rPr>
              <w:t>бучающегося</w:t>
            </w:r>
            <w:r>
              <w:rPr>
                <w:rFonts w:ascii="Times New Roman" w:hAnsi="Times New Roman"/>
              </w:rPr>
              <w:t>. 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652B233"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D8AFCE8"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8153AD4"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17EBC3E" w14:textId="77777777" w:rsidR="003527ED" w:rsidRPr="003527ED" w:rsidRDefault="003527ED" w:rsidP="003527ED">
            <w:pPr>
              <w:spacing w:after="0" w:line="240" w:lineRule="auto"/>
              <w:ind w:right="-2801"/>
              <w:rPr>
                <w:rFonts w:ascii="Times New Roman" w:hAnsi="Times New Roman"/>
                <w:sz w:val="20"/>
                <w:szCs w:val="20"/>
                <w:lang w:val="en-US"/>
              </w:rPr>
            </w:pPr>
            <w:r w:rsidRPr="003527ED">
              <w:rPr>
                <w:rFonts w:ascii="Times New Roman" w:hAnsi="Times New Roman"/>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36087F93"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12F73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A266B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4AAE9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183D87"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FD551B"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B6F0AE"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3C376C"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271FE0"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FE8EBE"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B6FBF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ED36FB"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25630584" w14:textId="77777777"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5432A385"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699F60FB" w14:textId="77777777" w:rsidTr="003527ED">
        <w:tc>
          <w:tcPr>
            <w:tcW w:w="5762" w:type="dxa"/>
            <w:tcBorders>
              <w:top w:val="single" w:sz="4" w:space="0" w:color="auto"/>
              <w:left w:val="single" w:sz="4" w:space="0" w:color="auto"/>
              <w:bottom w:val="single" w:sz="4" w:space="0" w:color="auto"/>
              <w:right w:val="single" w:sz="4" w:space="0" w:color="auto"/>
            </w:tcBorders>
            <w:vAlign w:val="center"/>
          </w:tcPr>
          <w:p w14:paraId="1167038E" w14:textId="77777777" w:rsidR="003527ED" w:rsidRDefault="003527ED" w:rsidP="003527ED">
            <w:pPr>
              <w:spacing w:after="0" w:line="240" w:lineRule="auto"/>
              <w:ind w:right="-2801"/>
              <w:rPr>
                <w:rFonts w:ascii="Times New Roman" w:hAnsi="Times New Roman"/>
              </w:rPr>
            </w:pPr>
            <w:r w:rsidRPr="003527ED">
              <w:rPr>
                <w:rFonts w:ascii="Times New Roman" w:hAnsi="Times New Roman"/>
              </w:rPr>
              <w:t xml:space="preserve">Теоретические основы технико-тактической подготовки. </w:t>
            </w:r>
          </w:p>
          <w:p w14:paraId="700D041E" w14:textId="4EBF0671"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rPr>
              <w:t>Основы техники вида спорта</w:t>
            </w:r>
            <w:r>
              <w:rPr>
                <w:rFonts w:ascii="Times New Roman" w:hAnsi="Times New Roman"/>
              </w:rPr>
              <w:t>. 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3E63ECA8"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A7AC951" w14:textId="77777777" w:rsidR="003527ED" w:rsidRPr="003527ED" w:rsidRDefault="003527ED" w:rsidP="003527ED">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7389EB8F"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D1EC390"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0413377"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60595D"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510572" w14:textId="79C3D141"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E4ADD40"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916BD3D"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66909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C60357"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7AFE90"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84D1F9"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781A5E"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986AFA"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4CE910"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6C95E865" w14:textId="1F9BEF4D"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3AF1CF02"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29AB8E4E" w14:textId="77777777" w:rsidTr="00E603ED">
        <w:trPr>
          <w:trHeight w:val="182"/>
        </w:trPr>
        <w:tc>
          <w:tcPr>
            <w:tcW w:w="5762" w:type="dxa"/>
            <w:tcBorders>
              <w:top w:val="single" w:sz="4" w:space="0" w:color="auto"/>
              <w:left w:val="single" w:sz="4" w:space="0" w:color="auto"/>
              <w:bottom w:val="single" w:sz="4" w:space="0" w:color="auto"/>
              <w:right w:val="single" w:sz="4" w:space="0" w:color="auto"/>
            </w:tcBorders>
            <w:vAlign w:val="center"/>
          </w:tcPr>
          <w:p w14:paraId="6FCD15E1" w14:textId="2B1D3FF4" w:rsidR="003527ED" w:rsidRPr="003527ED" w:rsidRDefault="003527ED" w:rsidP="00E603ED">
            <w:pPr>
              <w:spacing w:after="0" w:line="240" w:lineRule="auto"/>
              <w:ind w:right="-2801"/>
              <w:rPr>
                <w:rFonts w:ascii="Times New Roman" w:hAnsi="Times New Roman"/>
              </w:rPr>
            </w:pPr>
            <w:r w:rsidRPr="003527ED">
              <w:rPr>
                <w:rFonts w:ascii="Times New Roman" w:hAnsi="Times New Roman"/>
              </w:rPr>
              <w:t xml:space="preserve">Оборудование, спортивный инвентарь и </w:t>
            </w:r>
            <w:proofErr w:type="spellStart"/>
            <w:r w:rsidRPr="003527ED">
              <w:rPr>
                <w:rFonts w:ascii="Times New Roman" w:hAnsi="Times New Roman"/>
              </w:rPr>
              <w:t>экип</w:t>
            </w:r>
            <w:proofErr w:type="spellEnd"/>
            <w:r w:rsidR="00E603ED">
              <w:rPr>
                <w:rFonts w:ascii="Times New Roman" w:hAnsi="Times New Roman"/>
              </w:rPr>
              <w:t>. по виду спор.</w:t>
            </w:r>
          </w:p>
        </w:tc>
        <w:tc>
          <w:tcPr>
            <w:tcW w:w="473" w:type="dxa"/>
            <w:tcBorders>
              <w:top w:val="single" w:sz="4" w:space="0" w:color="auto"/>
              <w:left w:val="single" w:sz="4" w:space="0" w:color="auto"/>
              <w:bottom w:val="single" w:sz="4" w:space="0" w:color="auto"/>
              <w:right w:val="single" w:sz="4" w:space="0" w:color="auto"/>
            </w:tcBorders>
            <w:vAlign w:val="center"/>
          </w:tcPr>
          <w:p w14:paraId="29CD4084"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230D175" w14:textId="77777777" w:rsidR="003527ED" w:rsidRPr="003527ED" w:rsidRDefault="003527ED" w:rsidP="003527ED">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65E0569C"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A678818" w14:textId="074A6CF9"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0DCF05D"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FDEBFC"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531855" w14:textId="683FA9FD"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CD96367"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AC716D2"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C35D2B"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D9FD2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D1CCC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91786"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F862D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F4D95B"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432637"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61DE1A0" w14:textId="77777777"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02CDBBD5" w14:textId="77777777" w:rsidR="003527ED" w:rsidRPr="003527ED" w:rsidRDefault="003527ED" w:rsidP="003527ED">
            <w:pPr>
              <w:spacing w:after="0" w:line="240" w:lineRule="auto"/>
              <w:jc w:val="center"/>
              <w:rPr>
                <w:rFonts w:ascii="Times New Roman" w:hAnsi="Times New Roman"/>
                <w:b/>
                <w:sz w:val="24"/>
                <w:szCs w:val="24"/>
              </w:rPr>
            </w:pPr>
          </w:p>
        </w:tc>
      </w:tr>
      <w:tr w:rsidR="003527ED" w:rsidRPr="00A05710" w14:paraId="1B2BB70C" w14:textId="77777777" w:rsidTr="003527ED">
        <w:tc>
          <w:tcPr>
            <w:tcW w:w="5762" w:type="dxa"/>
            <w:tcBorders>
              <w:top w:val="single" w:sz="4" w:space="0" w:color="auto"/>
              <w:left w:val="single" w:sz="4" w:space="0" w:color="auto"/>
              <w:bottom w:val="single" w:sz="4" w:space="0" w:color="auto"/>
              <w:right w:val="single" w:sz="4" w:space="0" w:color="auto"/>
            </w:tcBorders>
            <w:vAlign w:val="center"/>
          </w:tcPr>
          <w:p w14:paraId="6D804F85"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6E77893D" w14:textId="29AD45AC"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AD8E6F6" w14:textId="77777777" w:rsidR="003527ED" w:rsidRPr="003527ED" w:rsidRDefault="003527ED" w:rsidP="003527ED">
            <w:pPr>
              <w:spacing w:after="0" w:line="240" w:lineRule="auto"/>
              <w:ind w:right="-2801"/>
              <w:rPr>
                <w:rFonts w:ascii="Times New Roman" w:hAnsi="Times New Roman"/>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6E216AAB"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3061357" w14:textId="7AD66B2C" w:rsidR="003527ED" w:rsidRPr="003527ED" w:rsidRDefault="003527ED" w:rsidP="003527ED">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6B20B5C3"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E9ECC7" w14:textId="769E158A" w:rsidR="003527ED" w:rsidRPr="003527ED" w:rsidRDefault="003527ED" w:rsidP="003527ED">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2D80B6"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AF879B"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5F215B5" w14:textId="6BC55915"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33796C6"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9FF17D" w14:textId="11910CE4"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000DCB"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1E063A" w14:textId="097C2B00"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E1C4F9"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4E5F80" w14:textId="775698BE"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B25937"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161550CD" w14:textId="71AC5882"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37643AAC" w14:textId="239114EA"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1</w:t>
            </w:r>
          </w:p>
        </w:tc>
      </w:tr>
      <w:tr w:rsidR="003527ED" w:rsidRPr="00A05710" w14:paraId="796D2B36" w14:textId="77777777" w:rsidTr="003527ED">
        <w:tc>
          <w:tcPr>
            <w:tcW w:w="5762" w:type="dxa"/>
            <w:tcBorders>
              <w:top w:val="single" w:sz="4" w:space="0" w:color="000000"/>
              <w:left w:val="single" w:sz="4" w:space="0" w:color="000000"/>
              <w:bottom w:val="single" w:sz="4" w:space="0" w:color="000000"/>
              <w:right w:val="single" w:sz="4" w:space="0" w:color="auto"/>
            </w:tcBorders>
          </w:tcPr>
          <w:p w14:paraId="771A03AC"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3C0BE627"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894BFF" w14:textId="77777777" w:rsidR="003527ED" w:rsidRPr="003527ED" w:rsidRDefault="003527ED" w:rsidP="003527ED">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13549B5"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5976F4"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7352C14"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DE8F95E" w14:textId="0A644F68"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DB37FE2" w14:textId="1E10BEB5"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3E014E" w14:textId="50D3984F" w:rsidR="003527ED" w:rsidRPr="003527ED" w:rsidRDefault="003527ED" w:rsidP="003527ED">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7C4DF1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AF08FD"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F89C03" w14:textId="4FDADB0D"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386119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5D4995" w14:textId="3EEB15CD"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DCCBC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821AF5"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511366"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E622D8F" w14:textId="77777777"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3323A491" w14:textId="5EE81B2B"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1</w:t>
            </w:r>
          </w:p>
        </w:tc>
      </w:tr>
      <w:tr w:rsidR="003527ED" w:rsidRPr="00A05710" w14:paraId="66D44677" w14:textId="77777777" w:rsidTr="003527ED">
        <w:tc>
          <w:tcPr>
            <w:tcW w:w="5762" w:type="dxa"/>
            <w:tcBorders>
              <w:top w:val="single" w:sz="4" w:space="0" w:color="000000"/>
              <w:left w:val="single" w:sz="4" w:space="0" w:color="000000"/>
              <w:bottom w:val="single" w:sz="4" w:space="0" w:color="000000"/>
              <w:right w:val="single" w:sz="4" w:space="0" w:color="auto"/>
            </w:tcBorders>
          </w:tcPr>
          <w:p w14:paraId="6C1F9CF8"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13D5B4BB"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8832D4C" w14:textId="77777777" w:rsidR="003527ED" w:rsidRPr="003527ED" w:rsidRDefault="003527ED" w:rsidP="003527ED">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B6D7B67"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23DA23" w14:textId="77777777"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7441A3" w14:textId="050C3E2D" w:rsidR="003527ED" w:rsidRPr="003527ED" w:rsidRDefault="003527ED" w:rsidP="003527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B06EAA7" w14:textId="324ECAB4"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64B361"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42583E"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14031B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C0289A" w14:textId="503DB33B"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E25DBC"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32BB34" w14:textId="43E01EDF"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44A5C9"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98FF71" w14:textId="448F4A56" w:rsidR="003527ED" w:rsidRPr="003527ED" w:rsidRDefault="003527ED" w:rsidP="003527ED">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08C496C"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E996FD" w14:textId="77777777"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2C525156" w14:textId="77777777"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179C6B7D" w14:textId="09673969"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1</w:t>
            </w:r>
          </w:p>
        </w:tc>
      </w:tr>
      <w:tr w:rsidR="003527ED" w:rsidRPr="00A05710" w14:paraId="08CD486A" w14:textId="77777777" w:rsidTr="003527ED">
        <w:tc>
          <w:tcPr>
            <w:tcW w:w="5762" w:type="dxa"/>
            <w:tcBorders>
              <w:top w:val="single" w:sz="4" w:space="0" w:color="000000"/>
              <w:left w:val="single" w:sz="4" w:space="0" w:color="000000"/>
              <w:bottom w:val="single" w:sz="4" w:space="0" w:color="000000"/>
              <w:right w:val="single" w:sz="4" w:space="0" w:color="auto"/>
            </w:tcBorders>
          </w:tcPr>
          <w:p w14:paraId="00945378" w14:textId="64DCDDF8"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Медицинское, медико-биолог</w:t>
            </w:r>
            <w:r w:rsidR="00E603ED">
              <w:rPr>
                <w:rFonts w:ascii="Times New Roman" w:hAnsi="Times New Roman"/>
                <w:b/>
                <w:bCs/>
                <w:sz w:val="20"/>
                <w:szCs w:val="20"/>
              </w:rPr>
              <w:t xml:space="preserve">ические </w:t>
            </w:r>
            <w:r w:rsidRPr="003527ED">
              <w:rPr>
                <w:rFonts w:ascii="Times New Roman" w:hAnsi="Times New Roman"/>
                <w:b/>
                <w:bCs/>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5552D8EA" w14:textId="345C16F5" w:rsidR="003527ED" w:rsidRPr="003527ED" w:rsidRDefault="003527ED" w:rsidP="003527ED">
            <w:pPr>
              <w:spacing w:after="0" w:line="240" w:lineRule="auto"/>
              <w:ind w:right="-2801"/>
              <w:rPr>
                <w:rFonts w:ascii="Times New Roman" w:hAnsi="Times New Roman"/>
                <w:b/>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6587D4C" w14:textId="77777777" w:rsidR="003527ED" w:rsidRPr="003527ED" w:rsidRDefault="003527ED" w:rsidP="003527ED">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BCBAE50"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EB2DDE" w14:textId="5839BBBD" w:rsidR="003527ED" w:rsidRPr="003527ED" w:rsidRDefault="003527ED" w:rsidP="003527ED">
            <w:pPr>
              <w:spacing w:after="0" w:line="240" w:lineRule="auto"/>
              <w:ind w:right="-2801"/>
              <w:rPr>
                <w:rFonts w:ascii="Times New Roman" w:hAnsi="Times New Roman"/>
                <w:b/>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4B92C2" w14:textId="77777777" w:rsidR="003527ED" w:rsidRPr="003527ED" w:rsidRDefault="003527ED" w:rsidP="003527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4A1914"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B1172B"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D28CB0"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B6BFB07"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8A132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0CE628"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E6481A" w14:textId="4955C321"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68D06F"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10F4A3" w14:textId="77777777"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85E18B" w14:textId="1442007E" w:rsidR="003527ED" w:rsidRPr="003527ED" w:rsidRDefault="003527ED" w:rsidP="003527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2A3A2F" w14:textId="3E04E08F" w:rsidR="003527ED" w:rsidRPr="003527ED" w:rsidRDefault="003527ED" w:rsidP="003527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3106E8C1" w14:textId="4AF42BD2" w:rsidR="003527ED" w:rsidRPr="003527ED" w:rsidRDefault="003527ED" w:rsidP="003527ED">
            <w:pPr>
              <w:spacing w:after="0" w:line="240" w:lineRule="auto"/>
              <w:jc w:val="center"/>
              <w:rPr>
                <w:rFonts w:ascii="Times New Roman" w:hAnsi="Times New Roman"/>
                <w:bCs/>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732C628A" w14:textId="74A956B1"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1</w:t>
            </w:r>
          </w:p>
        </w:tc>
      </w:tr>
      <w:tr w:rsidR="003527ED" w:rsidRPr="00A05710" w14:paraId="7B722073" w14:textId="77777777" w:rsidTr="003527ED">
        <w:tc>
          <w:tcPr>
            <w:tcW w:w="5762" w:type="dxa"/>
            <w:tcBorders>
              <w:top w:val="single" w:sz="4" w:space="0" w:color="000000"/>
              <w:left w:val="single" w:sz="4" w:space="0" w:color="000000"/>
              <w:bottom w:val="single" w:sz="4" w:space="0" w:color="000000"/>
              <w:right w:val="single" w:sz="4" w:space="0" w:color="auto"/>
            </w:tcBorders>
          </w:tcPr>
          <w:p w14:paraId="465FBCC9"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61DA4049" w14:textId="53B515A1" w:rsidR="003527ED" w:rsidRPr="003527ED" w:rsidRDefault="003527ED" w:rsidP="003527ED">
            <w:pPr>
              <w:spacing w:after="0" w:line="240" w:lineRule="auto"/>
              <w:ind w:right="-2801"/>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CE1257C" w14:textId="0C8E91F2" w:rsidR="003527ED" w:rsidRPr="003527ED" w:rsidRDefault="003527ED" w:rsidP="003527ED">
            <w:pPr>
              <w:spacing w:after="0" w:line="240" w:lineRule="auto"/>
              <w:ind w:right="-2801"/>
              <w:rPr>
                <w:rFonts w:ascii="Times New Roman" w:hAnsi="Times New Roman"/>
                <w:sz w:val="20"/>
                <w:szCs w:val="20"/>
              </w:rPr>
            </w:pPr>
            <w:r w:rsidRPr="0095655F">
              <w:rPr>
                <w:rFonts w:ascii="Times New Roman" w:hAnsi="Times New Roman"/>
                <w:bCs/>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3467CE47" w14:textId="0CD71EA4" w:rsidR="003527ED" w:rsidRPr="003527ED" w:rsidRDefault="003527ED" w:rsidP="003527ED">
            <w:pPr>
              <w:spacing w:after="0" w:line="240" w:lineRule="auto"/>
              <w:ind w:right="-2801"/>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D615788" w14:textId="494FB6D3" w:rsidR="003527ED" w:rsidRPr="003527ED" w:rsidRDefault="003527ED" w:rsidP="003527ED">
            <w:pPr>
              <w:spacing w:after="0" w:line="240" w:lineRule="auto"/>
              <w:ind w:right="-2801"/>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A67B8CC" w14:textId="48756126" w:rsidR="003527ED" w:rsidRPr="003527ED" w:rsidRDefault="003527ED" w:rsidP="003527ED">
            <w:pPr>
              <w:spacing w:after="0" w:line="240" w:lineRule="auto"/>
              <w:ind w:right="-2801"/>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8295363" w14:textId="1FE5159D"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470B84F" w14:textId="2EA5BDDE"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35B8326" w14:textId="4F2D840D"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8C2F11D" w14:textId="65EC4419"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9A8DB1A" w14:textId="1C56938A"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DEA27B1" w14:textId="458373CE"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B01BACC" w14:textId="64526312"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C67E393" w14:textId="34E81F8C"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8925279" w14:textId="0486114B" w:rsidR="003527ED" w:rsidRPr="003527ED" w:rsidRDefault="003527ED" w:rsidP="003527ED">
            <w:pPr>
              <w:spacing w:after="0" w:line="240" w:lineRule="auto"/>
              <w:rPr>
                <w:rFonts w:ascii="Times New Roman" w:hAnsi="Times New Roman"/>
                <w:sz w:val="20"/>
                <w:szCs w:val="20"/>
              </w:rPr>
            </w:pPr>
            <w:r w:rsidRPr="0095655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072BE28" w14:textId="578B44A4" w:rsidR="003527ED" w:rsidRPr="003527ED" w:rsidRDefault="003527ED" w:rsidP="003527ED">
            <w:pPr>
              <w:spacing w:after="0" w:line="240" w:lineRule="auto"/>
              <w:rPr>
                <w:rFonts w:ascii="Times New Roman" w:hAnsi="Times New Roman"/>
                <w:sz w:val="20"/>
                <w:szCs w:val="20"/>
              </w:rPr>
            </w:pPr>
            <w:r w:rsidRPr="003527ED">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CF5C1FA" w14:textId="6360C49F" w:rsidR="003527ED" w:rsidRPr="003527ED" w:rsidRDefault="003527ED" w:rsidP="003527ED">
            <w:pPr>
              <w:spacing w:after="0" w:line="240" w:lineRule="auto"/>
              <w:rPr>
                <w:rFonts w:ascii="Times New Roman" w:hAnsi="Times New Roman"/>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1B1F4533" w14:textId="1263E13B" w:rsidR="003527ED" w:rsidRPr="003527ED" w:rsidRDefault="003527ED" w:rsidP="003527ED">
            <w:pPr>
              <w:spacing w:after="0" w:line="240" w:lineRule="auto"/>
              <w:rPr>
                <w:rFonts w:ascii="Times New Roman" w:hAnsi="Times New Roman"/>
                <w:sz w:val="20"/>
                <w:szCs w:val="20"/>
              </w:rPr>
            </w:pPr>
            <w:r w:rsidRPr="003527ED">
              <w:rPr>
                <w:rFonts w:ascii="Times New Roman" w:hAnsi="Times New Roman"/>
                <w:sz w:val="20"/>
                <w:szCs w:val="20"/>
              </w:rPr>
              <w:t>1</w:t>
            </w:r>
          </w:p>
        </w:tc>
        <w:tc>
          <w:tcPr>
            <w:tcW w:w="926" w:type="dxa"/>
            <w:tcBorders>
              <w:top w:val="single" w:sz="4" w:space="0" w:color="000000"/>
              <w:left w:val="single" w:sz="4" w:space="0" w:color="auto"/>
              <w:bottom w:val="single" w:sz="4" w:space="0" w:color="000000"/>
              <w:right w:val="single" w:sz="4" w:space="0" w:color="000000"/>
            </w:tcBorders>
          </w:tcPr>
          <w:p w14:paraId="0CA6F0D7" w14:textId="5E332896"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9</w:t>
            </w:r>
          </w:p>
        </w:tc>
      </w:tr>
      <w:tr w:rsidR="003527ED" w:rsidRPr="00A05710" w14:paraId="5E14334B" w14:textId="77777777" w:rsidTr="003527ED">
        <w:tc>
          <w:tcPr>
            <w:tcW w:w="5762" w:type="dxa"/>
            <w:tcBorders>
              <w:top w:val="single" w:sz="4" w:space="0" w:color="000000"/>
              <w:left w:val="single" w:sz="4" w:space="0" w:color="000000"/>
              <w:bottom w:val="single" w:sz="4" w:space="0" w:color="000000"/>
              <w:right w:val="single" w:sz="4" w:space="0" w:color="auto"/>
            </w:tcBorders>
          </w:tcPr>
          <w:p w14:paraId="6453CC65" w14:textId="77777777" w:rsidR="003527ED" w:rsidRPr="003527ED" w:rsidRDefault="003527ED" w:rsidP="003527ED">
            <w:pPr>
              <w:spacing w:after="0" w:line="240" w:lineRule="auto"/>
              <w:ind w:right="-2801"/>
              <w:rPr>
                <w:rFonts w:ascii="Times New Roman" w:hAnsi="Times New Roman"/>
                <w:b/>
                <w:bCs/>
                <w:sz w:val="20"/>
                <w:szCs w:val="20"/>
              </w:rPr>
            </w:pPr>
            <w:r w:rsidRPr="003527ED">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7DD518D4" w14:textId="393507F0" w:rsidR="003527ED" w:rsidRPr="003527ED" w:rsidRDefault="003527ED" w:rsidP="003527ED">
            <w:pPr>
              <w:spacing w:after="0" w:line="240" w:lineRule="auto"/>
              <w:ind w:right="-2801"/>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3266A8F" w14:textId="77777777" w:rsidR="003527ED" w:rsidRPr="003527ED" w:rsidRDefault="003527ED" w:rsidP="003527ED">
            <w:pPr>
              <w:spacing w:after="0" w:line="240" w:lineRule="auto"/>
              <w:ind w:right="-2801"/>
              <w:rPr>
                <w:rFonts w:ascii="Times New Roman" w:hAnsi="Times New Roman"/>
                <w:b/>
                <w:sz w:val="20"/>
                <w:szCs w:val="20"/>
              </w:rPr>
            </w:pPr>
            <w:r w:rsidRPr="003527ED">
              <w:rPr>
                <w:rFonts w:ascii="Times New Roman" w:hAnsi="Times New Roman"/>
                <w:b/>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23D2DF5F" w14:textId="77777777" w:rsidR="003527ED" w:rsidRPr="003527ED" w:rsidRDefault="003527ED" w:rsidP="003527ED">
            <w:pPr>
              <w:spacing w:after="0" w:line="240" w:lineRule="auto"/>
              <w:ind w:right="-2801"/>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BCFF6E2" w14:textId="03781769" w:rsidR="003527ED" w:rsidRPr="003527ED" w:rsidRDefault="003527ED" w:rsidP="003527ED">
            <w:pPr>
              <w:spacing w:after="0" w:line="240" w:lineRule="auto"/>
              <w:ind w:right="-2801"/>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43F1EDC" w14:textId="77777777" w:rsidR="003527ED" w:rsidRPr="003527ED" w:rsidRDefault="003527ED" w:rsidP="003527ED">
            <w:pPr>
              <w:spacing w:after="0" w:line="240" w:lineRule="auto"/>
              <w:ind w:right="-2801"/>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48FA0FC" w14:textId="7777777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51FACD4" w14:textId="37E78B0E"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B360D38" w14:textId="32EFA30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3A5ECC6" w14:textId="7777777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7909BA" w14:textId="7777777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176D4FA" w14:textId="06F4FCD4"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6D53B56" w14:textId="6B6EF399"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D5214C8" w14:textId="7777777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F3FB85" w14:textId="7777777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B05065D" w14:textId="5D684F13"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AD210F3" w14:textId="110E7E57"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467" w:type="dxa"/>
            <w:tcBorders>
              <w:top w:val="single" w:sz="4" w:space="0" w:color="000000"/>
              <w:left w:val="single" w:sz="4" w:space="0" w:color="000000"/>
              <w:bottom w:val="single" w:sz="4" w:space="0" w:color="000000"/>
              <w:right w:val="single" w:sz="4" w:space="0" w:color="auto"/>
            </w:tcBorders>
          </w:tcPr>
          <w:p w14:paraId="27E11B29" w14:textId="0DEB8B6D" w:rsidR="003527ED" w:rsidRPr="003527ED" w:rsidRDefault="003527ED" w:rsidP="003527ED">
            <w:pPr>
              <w:spacing w:after="0" w:line="240" w:lineRule="auto"/>
              <w:jc w:val="center"/>
              <w:rPr>
                <w:rFonts w:ascii="Times New Roman" w:hAnsi="Times New Roman"/>
                <w:b/>
                <w:sz w:val="20"/>
                <w:szCs w:val="20"/>
              </w:rPr>
            </w:pPr>
            <w:r w:rsidRPr="003527ED">
              <w:rPr>
                <w:rFonts w:ascii="Times New Roman" w:hAnsi="Times New Roman"/>
                <w:b/>
                <w:sz w:val="20"/>
                <w:szCs w:val="20"/>
              </w:rPr>
              <w:t>3</w:t>
            </w:r>
          </w:p>
        </w:tc>
        <w:tc>
          <w:tcPr>
            <w:tcW w:w="926" w:type="dxa"/>
            <w:tcBorders>
              <w:top w:val="single" w:sz="4" w:space="0" w:color="000000"/>
              <w:left w:val="single" w:sz="4" w:space="0" w:color="auto"/>
              <w:bottom w:val="single" w:sz="4" w:space="0" w:color="000000"/>
              <w:right w:val="single" w:sz="4" w:space="0" w:color="000000"/>
            </w:tcBorders>
          </w:tcPr>
          <w:p w14:paraId="4738835C" w14:textId="257F93CB" w:rsidR="003527ED" w:rsidRPr="003527ED" w:rsidRDefault="003527ED" w:rsidP="003527ED">
            <w:pPr>
              <w:spacing w:after="0" w:line="240" w:lineRule="auto"/>
              <w:jc w:val="center"/>
              <w:rPr>
                <w:rFonts w:ascii="Times New Roman" w:hAnsi="Times New Roman"/>
                <w:b/>
                <w:sz w:val="24"/>
                <w:szCs w:val="24"/>
              </w:rPr>
            </w:pPr>
            <w:r w:rsidRPr="003527ED">
              <w:rPr>
                <w:rFonts w:ascii="Times New Roman" w:hAnsi="Times New Roman"/>
                <w:b/>
                <w:sz w:val="24"/>
                <w:szCs w:val="24"/>
              </w:rPr>
              <w:t>51</w:t>
            </w:r>
          </w:p>
        </w:tc>
      </w:tr>
    </w:tbl>
    <w:p w14:paraId="53CD7BF1" w14:textId="0FC73750" w:rsidR="00807AE7" w:rsidRDefault="00E603ED" w:rsidP="00807AE7">
      <w:pPr>
        <w:jc w:val="center"/>
        <w:rPr>
          <w:rFonts w:ascii="Times New Roman" w:hAnsi="Times New Roman"/>
          <w:b/>
          <w:sz w:val="28"/>
          <w:szCs w:val="28"/>
        </w:rPr>
      </w:pPr>
      <w:r>
        <w:rPr>
          <w:rFonts w:ascii="Times New Roman" w:hAnsi="Times New Roman"/>
          <w:b/>
          <w:sz w:val="28"/>
          <w:szCs w:val="28"/>
        </w:rPr>
        <w:lastRenderedPageBreak/>
        <w:t>С</w:t>
      </w:r>
      <w:r w:rsidR="00807AE7">
        <w:rPr>
          <w:rFonts w:ascii="Times New Roman" w:hAnsi="Times New Roman"/>
          <w:b/>
          <w:sz w:val="28"/>
          <w:szCs w:val="28"/>
        </w:rPr>
        <w:t>одержание  Учебного  плана  на  апрель</w:t>
      </w:r>
    </w:p>
    <w:tbl>
      <w:tblPr>
        <w:tblW w:w="14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3"/>
        <w:gridCol w:w="473"/>
        <w:gridCol w:w="466"/>
        <w:gridCol w:w="480"/>
        <w:gridCol w:w="466"/>
        <w:gridCol w:w="466"/>
        <w:gridCol w:w="466"/>
        <w:gridCol w:w="466"/>
        <w:gridCol w:w="466"/>
        <w:gridCol w:w="466"/>
        <w:gridCol w:w="466"/>
        <w:gridCol w:w="466"/>
        <w:gridCol w:w="466"/>
        <w:gridCol w:w="466"/>
        <w:gridCol w:w="466"/>
        <w:gridCol w:w="466"/>
        <w:gridCol w:w="466"/>
        <w:gridCol w:w="467"/>
        <w:gridCol w:w="1068"/>
      </w:tblGrid>
      <w:tr w:rsidR="00E603ED" w14:paraId="40459BA1" w14:textId="77777777" w:rsidTr="00E603ED">
        <w:trPr>
          <w:trHeight w:val="276"/>
        </w:trPr>
        <w:tc>
          <w:tcPr>
            <w:tcW w:w="5053" w:type="dxa"/>
            <w:vMerge w:val="restart"/>
            <w:tcBorders>
              <w:top w:val="single" w:sz="4" w:space="0" w:color="auto"/>
              <w:left w:val="single" w:sz="4" w:space="0" w:color="000000"/>
              <w:bottom w:val="single" w:sz="4" w:space="0" w:color="000000"/>
              <w:right w:val="single" w:sz="4" w:space="0" w:color="auto"/>
            </w:tcBorders>
          </w:tcPr>
          <w:p w14:paraId="0D18BE12" w14:textId="77777777" w:rsidR="00E603ED" w:rsidRPr="00F54D39" w:rsidRDefault="00E603ED" w:rsidP="00CD36DC">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7944" w:type="dxa"/>
            <w:gridSpan w:val="17"/>
            <w:tcBorders>
              <w:top w:val="single" w:sz="4" w:space="0" w:color="auto"/>
              <w:left w:val="single" w:sz="4" w:space="0" w:color="auto"/>
              <w:bottom w:val="single" w:sz="4" w:space="0" w:color="auto"/>
              <w:right w:val="single" w:sz="4" w:space="0" w:color="auto"/>
            </w:tcBorders>
          </w:tcPr>
          <w:p w14:paraId="09407323" w14:textId="77777777" w:rsidR="00E603ED" w:rsidRPr="007F6A0B" w:rsidRDefault="00E603ED"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68" w:type="dxa"/>
            <w:vMerge w:val="restart"/>
            <w:tcBorders>
              <w:top w:val="single" w:sz="4" w:space="0" w:color="auto"/>
              <w:left w:val="single" w:sz="4" w:space="0" w:color="000000"/>
              <w:right w:val="single" w:sz="4" w:space="0" w:color="auto"/>
            </w:tcBorders>
          </w:tcPr>
          <w:p w14:paraId="088DBAD8" w14:textId="6C1506BC" w:rsidR="00E603ED" w:rsidRPr="007F6A0B" w:rsidRDefault="00E603ED"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E603ED" w14:paraId="60D78445" w14:textId="77777777" w:rsidTr="00E603ED">
        <w:trPr>
          <w:trHeight w:val="270"/>
        </w:trPr>
        <w:tc>
          <w:tcPr>
            <w:tcW w:w="5053" w:type="dxa"/>
            <w:vMerge/>
            <w:tcBorders>
              <w:top w:val="single" w:sz="4" w:space="0" w:color="auto"/>
              <w:left w:val="single" w:sz="4" w:space="0" w:color="000000"/>
              <w:bottom w:val="single" w:sz="4" w:space="0" w:color="000000"/>
              <w:right w:val="single" w:sz="4" w:space="0" w:color="auto"/>
            </w:tcBorders>
            <w:vAlign w:val="center"/>
          </w:tcPr>
          <w:p w14:paraId="49703AF1" w14:textId="77777777" w:rsidR="00E603ED" w:rsidRPr="00F54D39" w:rsidRDefault="00E603ED" w:rsidP="00807AE7">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71920604" w14:textId="4538C9B2" w:rsidR="00E603ED" w:rsidRPr="00F54D39" w:rsidRDefault="00E603ED" w:rsidP="00807AE7">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09FDB8D3" w14:textId="15B92A40" w:rsidR="00E603ED" w:rsidRPr="00EB6AA6" w:rsidRDefault="00E603ED" w:rsidP="00807AE7">
            <w:pPr>
              <w:spacing w:after="0" w:line="240" w:lineRule="auto"/>
              <w:rPr>
                <w:rFonts w:ascii="Times New Roman" w:hAnsi="Times New Roman"/>
                <w:sz w:val="20"/>
                <w:szCs w:val="20"/>
              </w:rPr>
            </w:pPr>
            <w:r>
              <w:rPr>
                <w:rFonts w:ascii="Times New Roman" w:hAnsi="Times New Roman"/>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65A82362" w14:textId="5B7BD7E7" w:rsidR="00E603ED" w:rsidRPr="00EB6AA6" w:rsidRDefault="00E603ED" w:rsidP="00807AE7">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7E62514C" w14:textId="338FDC90" w:rsidR="00E603ED" w:rsidRPr="00EB6AA6" w:rsidRDefault="00E603ED" w:rsidP="00807AE7">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1CD5C3A0" w14:textId="64B644F7" w:rsidR="00E603ED" w:rsidRPr="00EB6AA6" w:rsidRDefault="00E603ED" w:rsidP="00807AE7">
            <w:pPr>
              <w:spacing w:after="0" w:line="240" w:lineRule="auto"/>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4FBEA412" w14:textId="4337D5E2"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5FA9234C" w14:textId="5367F2DC"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76BC15DD" w14:textId="13E1CE10"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000000"/>
            </w:tcBorders>
          </w:tcPr>
          <w:p w14:paraId="289FB7C6" w14:textId="300F828A"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1259DD68" w14:textId="1C5ACD19"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1C8F9448" w14:textId="240FB791"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4B385C28" w14:textId="097F2AA2"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4C3447BE" w14:textId="20F9FA24"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0CB11C5E" w14:textId="17B49FEB"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0199FB8C" w14:textId="2EB07913"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0B53E295" w14:textId="7CD0F9D5"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26</w:t>
            </w:r>
          </w:p>
        </w:tc>
        <w:tc>
          <w:tcPr>
            <w:tcW w:w="467" w:type="dxa"/>
            <w:tcBorders>
              <w:top w:val="single" w:sz="4" w:space="0" w:color="000000"/>
              <w:left w:val="single" w:sz="4" w:space="0" w:color="000000"/>
              <w:bottom w:val="single" w:sz="4" w:space="0" w:color="000000"/>
              <w:right w:val="single" w:sz="4" w:space="0" w:color="auto"/>
            </w:tcBorders>
          </w:tcPr>
          <w:p w14:paraId="2C2834DD" w14:textId="30F1EBE6" w:rsidR="00E603ED" w:rsidRPr="00EB6AA6"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29</w:t>
            </w:r>
          </w:p>
        </w:tc>
        <w:tc>
          <w:tcPr>
            <w:tcW w:w="1068" w:type="dxa"/>
            <w:vMerge/>
            <w:tcBorders>
              <w:left w:val="single" w:sz="4" w:space="0" w:color="000000"/>
              <w:bottom w:val="single" w:sz="4" w:space="0" w:color="000000"/>
              <w:right w:val="single" w:sz="4" w:space="0" w:color="auto"/>
            </w:tcBorders>
          </w:tcPr>
          <w:p w14:paraId="6DE40D1A" w14:textId="77777777" w:rsidR="00E603ED" w:rsidRPr="007F6A0B" w:rsidRDefault="00E603ED" w:rsidP="00807AE7">
            <w:pPr>
              <w:spacing w:after="0" w:line="240" w:lineRule="auto"/>
              <w:rPr>
                <w:rFonts w:ascii="Times New Roman" w:hAnsi="Times New Roman"/>
                <w:sz w:val="24"/>
                <w:szCs w:val="24"/>
              </w:rPr>
            </w:pPr>
          </w:p>
        </w:tc>
      </w:tr>
      <w:tr w:rsidR="00E603ED" w14:paraId="2E6A9F7E" w14:textId="77777777" w:rsidTr="00E603ED">
        <w:trPr>
          <w:trHeight w:val="264"/>
        </w:trPr>
        <w:tc>
          <w:tcPr>
            <w:tcW w:w="5053" w:type="dxa"/>
            <w:tcBorders>
              <w:top w:val="single" w:sz="4" w:space="0" w:color="000000"/>
              <w:left w:val="single" w:sz="4" w:space="0" w:color="000000"/>
              <w:bottom w:val="single" w:sz="4" w:space="0" w:color="auto"/>
              <w:right w:val="single" w:sz="4" w:space="0" w:color="auto"/>
            </w:tcBorders>
          </w:tcPr>
          <w:p w14:paraId="46FA4593" w14:textId="448E15CE" w:rsidR="00E603ED" w:rsidRPr="00F54D39" w:rsidRDefault="00E603ED" w:rsidP="00807AE7">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0A4BF192" w14:textId="50D7CCB2" w:rsidR="00E603ED" w:rsidRPr="004B0D0D" w:rsidRDefault="00E603ED" w:rsidP="00807AE7">
            <w:pPr>
              <w:spacing w:after="0" w:line="240" w:lineRule="auto"/>
              <w:ind w:right="-2801"/>
              <w:rPr>
                <w:rFonts w:ascii="Times New Roman" w:hAnsi="Times New Roman"/>
                <w:sz w:val="20"/>
                <w:szCs w:val="20"/>
              </w:rPr>
            </w:pPr>
            <w:r w:rsidRPr="004B0D0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7F275D" w14:textId="2371051D" w:rsidR="00E603ED" w:rsidRPr="004B0D0D" w:rsidRDefault="00E603ED"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F15CC8A" w14:textId="77777777" w:rsidR="00E603ED" w:rsidRPr="00F54D39" w:rsidRDefault="00E603ED" w:rsidP="00807AE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5494FC" w14:textId="75166C95" w:rsidR="00E603ED" w:rsidRPr="00E0763A" w:rsidRDefault="00E603ED" w:rsidP="00807AE7">
            <w:pPr>
              <w:spacing w:after="0" w:line="240" w:lineRule="auto"/>
              <w:ind w:right="-2801"/>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E472FF" w14:textId="41DDEB2C" w:rsidR="00E603ED" w:rsidRPr="00F54D39" w:rsidRDefault="00E603ED" w:rsidP="00807AE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1C6640" w14:textId="77777777" w:rsidR="00E603ED" w:rsidRPr="00F54D39" w:rsidRDefault="00E603ED"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8B4EE9" w14:textId="77777777" w:rsidR="00E603ED" w:rsidRPr="00F54D39" w:rsidRDefault="00E603ED"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5F1A30" w14:textId="7993D551"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7C593C" w14:textId="77777777" w:rsidR="00E603ED" w:rsidRPr="00F54D39" w:rsidRDefault="00E603ED"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783CAB" w14:textId="5DAED108"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BC5F35" w14:textId="376B7891"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9D7475"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897E41" w14:textId="77777777" w:rsidR="00E603ED" w:rsidRPr="00F54D39" w:rsidRDefault="00E603ED" w:rsidP="00807AE7">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BD3D9C" w14:textId="174AA2CF" w:rsidR="00E603ED" w:rsidRPr="004B0D0D"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F153C6" w14:textId="2554972C" w:rsidR="00E603ED" w:rsidRPr="00F54D39" w:rsidRDefault="00E603ED" w:rsidP="00AA1765">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27C56C" w14:textId="49D30AA2"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bCs/>
                <w:sz w:val="20"/>
                <w:szCs w:val="20"/>
              </w:rPr>
              <w:t>0,5</w:t>
            </w:r>
          </w:p>
        </w:tc>
        <w:tc>
          <w:tcPr>
            <w:tcW w:w="467" w:type="dxa"/>
            <w:tcBorders>
              <w:top w:val="single" w:sz="4" w:space="0" w:color="auto"/>
              <w:left w:val="single" w:sz="4" w:space="0" w:color="000000"/>
              <w:bottom w:val="single" w:sz="4" w:space="0" w:color="000000"/>
              <w:right w:val="single" w:sz="4" w:space="0" w:color="auto"/>
            </w:tcBorders>
          </w:tcPr>
          <w:p w14:paraId="46CD88B1" w14:textId="59E1E250"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000000"/>
              <w:left w:val="single" w:sz="4" w:space="0" w:color="auto"/>
              <w:bottom w:val="single" w:sz="4" w:space="0" w:color="auto"/>
              <w:right w:val="single" w:sz="4" w:space="0" w:color="000000"/>
            </w:tcBorders>
          </w:tcPr>
          <w:p w14:paraId="19F6DC35" w14:textId="5CCB2B61" w:rsidR="00E603ED" w:rsidRPr="007F6A0B" w:rsidRDefault="00E603ED" w:rsidP="00807AE7">
            <w:pPr>
              <w:spacing w:after="0" w:line="240" w:lineRule="auto"/>
              <w:jc w:val="center"/>
              <w:rPr>
                <w:rFonts w:ascii="Times New Roman" w:hAnsi="Times New Roman"/>
                <w:b/>
                <w:sz w:val="24"/>
                <w:szCs w:val="24"/>
              </w:rPr>
            </w:pPr>
            <w:r>
              <w:rPr>
                <w:rFonts w:ascii="Times New Roman" w:hAnsi="Times New Roman"/>
                <w:b/>
                <w:sz w:val="24"/>
                <w:szCs w:val="24"/>
              </w:rPr>
              <w:t>5</w:t>
            </w:r>
          </w:p>
        </w:tc>
      </w:tr>
      <w:tr w:rsidR="00E603ED" w14:paraId="4A6E4DEA" w14:textId="77777777" w:rsidTr="00E603ED">
        <w:trPr>
          <w:trHeight w:val="127"/>
        </w:trPr>
        <w:tc>
          <w:tcPr>
            <w:tcW w:w="5053" w:type="dxa"/>
            <w:tcBorders>
              <w:top w:val="single" w:sz="4" w:space="0" w:color="000000"/>
              <w:left w:val="single" w:sz="4" w:space="0" w:color="000000"/>
              <w:bottom w:val="single" w:sz="4" w:space="0" w:color="auto"/>
              <w:right w:val="single" w:sz="4" w:space="0" w:color="auto"/>
            </w:tcBorders>
          </w:tcPr>
          <w:p w14:paraId="4B756E21"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730EBB28" w14:textId="01D49DB6"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72EDF33" w14:textId="771CC51E"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C357021"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1BA291" w14:textId="279C89A3"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43862D4"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3423CD"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54E3F9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5E9A48B"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F5A66E6"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2A6FCD"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0FFB0B"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1E9A3A"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0F9CFA"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0610F8" w14:textId="79898B35" w:rsidR="00E603ED" w:rsidRPr="004B0D0D"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C5AE04"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B1CAEF" w14:textId="77777777" w:rsidR="00E603ED" w:rsidRPr="00F54D39" w:rsidRDefault="00E603ED" w:rsidP="00807AE7">
            <w:pPr>
              <w:spacing w:after="0" w:line="240" w:lineRule="auto"/>
              <w:jc w:val="center"/>
              <w:rPr>
                <w:rFonts w:ascii="Times New Roman" w:hAnsi="Times New Roman"/>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68C319D9" w14:textId="77777777"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000000"/>
              <w:left w:val="single" w:sz="4" w:space="0" w:color="auto"/>
              <w:bottom w:val="single" w:sz="4" w:space="0" w:color="auto"/>
              <w:right w:val="single" w:sz="4" w:space="0" w:color="000000"/>
            </w:tcBorders>
          </w:tcPr>
          <w:p w14:paraId="404C4E8D"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6B520F63" w14:textId="77777777" w:rsidTr="00E603ED">
        <w:trPr>
          <w:trHeight w:val="177"/>
        </w:trPr>
        <w:tc>
          <w:tcPr>
            <w:tcW w:w="5053" w:type="dxa"/>
            <w:tcBorders>
              <w:top w:val="single" w:sz="4" w:space="0" w:color="000000"/>
              <w:left w:val="single" w:sz="4" w:space="0" w:color="000000"/>
              <w:bottom w:val="single" w:sz="4" w:space="0" w:color="auto"/>
              <w:right w:val="single" w:sz="4" w:space="0" w:color="auto"/>
            </w:tcBorders>
          </w:tcPr>
          <w:p w14:paraId="04AFE9EC"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BADA307"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542865" w14:textId="77777777"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A9E9769" w14:textId="4EBE9FD7"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1238691"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AEE1FFA" w14:textId="71C9CD81"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C4D6F3F"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1B18AEC"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2B3AB5" w14:textId="3BC0E2CE"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C77E35B"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5A1458"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CB383C" w14:textId="2CAE74BB"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38F51F"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2056E5"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B249BF" w14:textId="33FA832D"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8C40F93" w14:textId="404BB8BA"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963AD8" w14:textId="77777777" w:rsidR="00E603ED" w:rsidRPr="00F54D39" w:rsidRDefault="00E603ED" w:rsidP="00807AE7">
            <w:pPr>
              <w:spacing w:after="0" w:line="240" w:lineRule="auto"/>
              <w:jc w:val="center"/>
              <w:rPr>
                <w:rFonts w:ascii="Times New Roman" w:hAnsi="Times New Roman"/>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125C2C0A" w14:textId="77777777"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000000"/>
              <w:left w:val="single" w:sz="4" w:space="0" w:color="auto"/>
              <w:bottom w:val="single" w:sz="4" w:space="0" w:color="auto"/>
              <w:right w:val="single" w:sz="4" w:space="0" w:color="000000"/>
            </w:tcBorders>
          </w:tcPr>
          <w:p w14:paraId="04F5F8AF"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6332B5BA" w14:textId="77777777" w:rsidTr="00E603ED">
        <w:trPr>
          <w:trHeight w:val="286"/>
        </w:trPr>
        <w:tc>
          <w:tcPr>
            <w:tcW w:w="5053" w:type="dxa"/>
            <w:tcBorders>
              <w:top w:val="single" w:sz="4" w:space="0" w:color="000000"/>
              <w:left w:val="single" w:sz="4" w:space="0" w:color="000000"/>
              <w:bottom w:val="single" w:sz="4" w:space="0" w:color="auto"/>
              <w:right w:val="single" w:sz="4" w:space="0" w:color="auto"/>
            </w:tcBorders>
          </w:tcPr>
          <w:p w14:paraId="4625438C"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9D31FF"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93B8D7" w14:textId="65DDB171"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126C23C"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6F63F21"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E0ABD5"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92CD1DD"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77BC9B4"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2F5BDA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78AF05"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DF0B04" w14:textId="16960B22"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B66BC6"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51642B"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CAC45"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6E9CD93"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8059A4"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FBCF3A" w14:textId="49B40894"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7" w:type="dxa"/>
            <w:tcBorders>
              <w:top w:val="single" w:sz="4" w:space="0" w:color="000000"/>
              <w:left w:val="single" w:sz="4" w:space="0" w:color="000000"/>
              <w:bottom w:val="single" w:sz="4" w:space="0" w:color="auto"/>
              <w:right w:val="single" w:sz="4" w:space="0" w:color="auto"/>
            </w:tcBorders>
          </w:tcPr>
          <w:p w14:paraId="0749DE6F" w14:textId="1AB9F6BA"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000000"/>
              <w:left w:val="single" w:sz="4" w:space="0" w:color="auto"/>
              <w:bottom w:val="single" w:sz="4" w:space="0" w:color="auto"/>
              <w:right w:val="single" w:sz="4" w:space="0" w:color="000000"/>
            </w:tcBorders>
          </w:tcPr>
          <w:p w14:paraId="43670B8B"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4CF45F9B" w14:textId="77777777" w:rsidTr="00E603ED">
        <w:trPr>
          <w:trHeight w:val="286"/>
        </w:trPr>
        <w:tc>
          <w:tcPr>
            <w:tcW w:w="5053" w:type="dxa"/>
            <w:tcBorders>
              <w:top w:val="single" w:sz="4" w:space="0" w:color="000000"/>
              <w:left w:val="single" w:sz="4" w:space="0" w:color="000000"/>
              <w:bottom w:val="single" w:sz="4" w:space="0" w:color="auto"/>
              <w:right w:val="single" w:sz="4" w:space="0" w:color="auto"/>
            </w:tcBorders>
          </w:tcPr>
          <w:p w14:paraId="2B727F6E"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28F7726"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4DAE4FE" w14:textId="77777777"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C8FA53C"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C2DB25"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75DE6F1"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7196D9"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8B4E0DD"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E237CE9"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27BF5CD"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917663"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77A7A7"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679CE5" w14:textId="0206EB21"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DFAADE4"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EE0695"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7F344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048F4F" w14:textId="1125FDE2" w:rsidR="00E603ED" w:rsidRPr="00F54D39" w:rsidRDefault="00E603ED" w:rsidP="00807AE7">
            <w:pPr>
              <w:spacing w:after="0" w:line="240" w:lineRule="auto"/>
              <w:jc w:val="center"/>
              <w:rPr>
                <w:rFonts w:ascii="Times New Roman" w:hAnsi="Times New Roman"/>
                <w:sz w:val="20"/>
                <w:szCs w:val="20"/>
              </w:rPr>
            </w:pPr>
          </w:p>
        </w:tc>
        <w:tc>
          <w:tcPr>
            <w:tcW w:w="467" w:type="dxa"/>
            <w:tcBorders>
              <w:top w:val="single" w:sz="4" w:space="0" w:color="000000"/>
              <w:left w:val="single" w:sz="4" w:space="0" w:color="000000"/>
              <w:bottom w:val="single" w:sz="4" w:space="0" w:color="auto"/>
              <w:right w:val="single" w:sz="4" w:space="0" w:color="auto"/>
            </w:tcBorders>
          </w:tcPr>
          <w:p w14:paraId="42FAA08B" w14:textId="77777777"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000000"/>
              <w:left w:val="single" w:sz="4" w:space="0" w:color="auto"/>
              <w:bottom w:val="single" w:sz="4" w:space="0" w:color="auto"/>
              <w:right w:val="single" w:sz="4" w:space="0" w:color="000000"/>
            </w:tcBorders>
          </w:tcPr>
          <w:p w14:paraId="5E967431"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14E11846" w14:textId="77777777" w:rsidTr="00E603ED">
        <w:trPr>
          <w:trHeight w:val="146"/>
        </w:trPr>
        <w:tc>
          <w:tcPr>
            <w:tcW w:w="5053" w:type="dxa"/>
            <w:tcBorders>
              <w:top w:val="single" w:sz="4" w:space="0" w:color="auto"/>
              <w:left w:val="single" w:sz="4" w:space="0" w:color="000000"/>
              <w:bottom w:val="single" w:sz="4" w:space="0" w:color="000000"/>
              <w:right w:val="single" w:sz="4" w:space="0" w:color="auto"/>
            </w:tcBorders>
          </w:tcPr>
          <w:p w14:paraId="5604AC0D" w14:textId="77777777" w:rsidR="00E603ED" w:rsidRPr="00F54D39" w:rsidRDefault="00E603ED" w:rsidP="00E603ED">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0C495A66" w14:textId="5B90C7B9" w:rsidR="00E603ED" w:rsidRPr="00473BEF" w:rsidRDefault="00E603ED" w:rsidP="00E603ED">
            <w:pPr>
              <w:spacing w:after="0" w:line="240" w:lineRule="auto"/>
              <w:ind w:right="-2801"/>
              <w:rPr>
                <w:rFonts w:ascii="Times New Roman" w:hAnsi="Times New Roman"/>
                <w:sz w:val="20"/>
                <w:szCs w:val="20"/>
              </w:rPr>
            </w:pPr>
            <w:r w:rsidRPr="00992E81">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1DAF34" w14:textId="3FBC5DF4" w:rsidR="00E603ED" w:rsidRPr="00F54D39" w:rsidRDefault="00E603ED" w:rsidP="00E603ED">
            <w:pPr>
              <w:spacing w:after="0" w:line="240" w:lineRule="auto"/>
              <w:ind w:right="-2801"/>
              <w:rPr>
                <w:rFonts w:ascii="Times New Roman" w:hAnsi="Times New Roman"/>
                <w:b/>
                <w:bCs/>
                <w:sz w:val="20"/>
                <w:szCs w:val="20"/>
              </w:rPr>
            </w:pPr>
            <w:r w:rsidRPr="00992E81">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ED747EB" w14:textId="5003AB5D" w:rsidR="00E603ED" w:rsidRPr="00F54D39" w:rsidRDefault="00E603ED" w:rsidP="00E603ED">
            <w:pPr>
              <w:spacing w:after="0" w:line="240" w:lineRule="auto"/>
              <w:ind w:right="-2801"/>
              <w:rPr>
                <w:rFonts w:ascii="Times New Roman" w:hAnsi="Times New Roman"/>
                <w:b/>
                <w:bCs/>
                <w:sz w:val="20"/>
                <w:szCs w:val="20"/>
              </w:rPr>
            </w:pPr>
            <w:r w:rsidRPr="00992E81">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EEB6BE" w14:textId="0CAA9EB8" w:rsidR="00E603ED" w:rsidRPr="00F54D39" w:rsidRDefault="00E603ED" w:rsidP="00E603ED">
            <w:pPr>
              <w:spacing w:after="0" w:line="240" w:lineRule="auto"/>
              <w:ind w:right="-2801"/>
              <w:rPr>
                <w:rFonts w:ascii="Times New Roman" w:hAnsi="Times New Roman"/>
                <w:b/>
                <w:bCs/>
                <w:sz w:val="20"/>
                <w:szCs w:val="20"/>
              </w:rPr>
            </w:pPr>
            <w:r w:rsidRPr="00992E81">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E595F4" w14:textId="407AD7C7" w:rsidR="00E603ED" w:rsidRPr="000757C9" w:rsidRDefault="00E603ED" w:rsidP="00E603ED">
            <w:pPr>
              <w:spacing w:after="0" w:line="240" w:lineRule="auto"/>
              <w:ind w:right="-2801"/>
              <w:rPr>
                <w:rFonts w:ascii="Times New Roman" w:hAnsi="Times New Roman"/>
                <w:bCs/>
                <w:sz w:val="20"/>
                <w:szCs w:val="20"/>
              </w:rPr>
            </w:pPr>
            <w:r w:rsidRPr="00992E81">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B68018" w14:textId="18F143FF" w:rsidR="00E603ED" w:rsidRPr="00F54D39" w:rsidRDefault="00E603ED" w:rsidP="00E603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5CD303" w14:textId="77777777" w:rsidR="00E603ED" w:rsidRPr="00F54D39" w:rsidRDefault="00E603ED" w:rsidP="00E603ED">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180010" w14:textId="77777777" w:rsidR="00E603ED" w:rsidRPr="00F54D39" w:rsidRDefault="00E603ED" w:rsidP="00E603ED">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C76E2F" w14:textId="77777777" w:rsidR="00E603ED" w:rsidRPr="00F54D39" w:rsidRDefault="00E603ED" w:rsidP="00E603ED">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DACB08" w14:textId="1E1398B8" w:rsidR="00E603ED" w:rsidRPr="00F54D39" w:rsidRDefault="00E603ED" w:rsidP="00E603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ABB019" w14:textId="27AA09E9" w:rsidR="00E603ED" w:rsidRPr="00F54D39" w:rsidRDefault="00E603ED" w:rsidP="00E603E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8F7FC7" w14:textId="47F050AB" w:rsidR="00E603ED" w:rsidRPr="00F54D39" w:rsidRDefault="00E603ED" w:rsidP="00E603ED">
            <w:pPr>
              <w:spacing w:after="0" w:line="240" w:lineRule="auto"/>
              <w:jc w:val="center"/>
              <w:rPr>
                <w:rFonts w:ascii="Times New Roman" w:hAnsi="Times New Roman"/>
                <w:sz w:val="20"/>
                <w:szCs w:val="20"/>
              </w:rPr>
            </w:pPr>
            <w:r w:rsidRPr="00EB681A">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5E72F" w14:textId="451151D7" w:rsidR="00E603ED" w:rsidRPr="00F54D39" w:rsidRDefault="00E603ED" w:rsidP="00E603ED">
            <w:pPr>
              <w:spacing w:after="0" w:line="240" w:lineRule="auto"/>
              <w:jc w:val="center"/>
              <w:rPr>
                <w:rFonts w:ascii="Times New Roman" w:hAnsi="Times New Roman"/>
                <w:sz w:val="20"/>
                <w:szCs w:val="20"/>
              </w:rPr>
            </w:pPr>
            <w:r w:rsidRPr="00EB681A">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22D383" w14:textId="1E6A70DB" w:rsidR="00E603ED" w:rsidRPr="00F54D39" w:rsidRDefault="00E603ED" w:rsidP="00E603ED">
            <w:pPr>
              <w:spacing w:after="0" w:line="240" w:lineRule="auto"/>
              <w:jc w:val="center"/>
              <w:rPr>
                <w:rFonts w:ascii="Times New Roman" w:hAnsi="Times New Roman"/>
                <w:sz w:val="20"/>
                <w:szCs w:val="20"/>
              </w:rPr>
            </w:pPr>
            <w:r w:rsidRPr="00EB681A">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190F7A" w14:textId="4301C728" w:rsidR="00E603ED" w:rsidRPr="00F54D39" w:rsidRDefault="00E603ED" w:rsidP="00E603ED">
            <w:pPr>
              <w:spacing w:after="0" w:line="240" w:lineRule="auto"/>
              <w:jc w:val="center"/>
              <w:rPr>
                <w:rFonts w:ascii="Times New Roman" w:hAnsi="Times New Roman"/>
                <w:sz w:val="20"/>
                <w:szCs w:val="20"/>
              </w:rPr>
            </w:pPr>
            <w:r w:rsidRPr="00EB681A">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3685A" w14:textId="226AC427" w:rsidR="00E603ED" w:rsidRPr="00F54D39" w:rsidRDefault="00E603ED" w:rsidP="00E603ED">
            <w:pPr>
              <w:spacing w:after="0" w:line="240" w:lineRule="auto"/>
              <w:jc w:val="center"/>
              <w:rPr>
                <w:rFonts w:ascii="Times New Roman" w:hAnsi="Times New Roman"/>
                <w:sz w:val="20"/>
                <w:szCs w:val="20"/>
              </w:rPr>
            </w:pPr>
            <w:r w:rsidRPr="00EB681A">
              <w:rPr>
                <w:rFonts w:ascii="Times New Roman" w:hAnsi="Times New Roman"/>
                <w:bCs/>
                <w:sz w:val="20"/>
                <w:szCs w:val="20"/>
              </w:rPr>
              <w:t>0,5</w:t>
            </w:r>
          </w:p>
        </w:tc>
        <w:tc>
          <w:tcPr>
            <w:tcW w:w="467" w:type="dxa"/>
            <w:tcBorders>
              <w:top w:val="single" w:sz="4" w:space="0" w:color="auto"/>
              <w:left w:val="single" w:sz="4" w:space="0" w:color="000000"/>
              <w:bottom w:val="single" w:sz="4" w:space="0" w:color="000000"/>
              <w:right w:val="single" w:sz="4" w:space="0" w:color="auto"/>
            </w:tcBorders>
          </w:tcPr>
          <w:p w14:paraId="187724E8" w14:textId="46C9A614" w:rsidR="00E603ED" w:rsidRPr="00F54D39" w:rsidRDefault="00E603ED" w:rsidP="00E603ED">
            <w:pPr>
              <w:spacing w:after="0" w:line="240" w:lineRule="auto"/>
              <w:jc w:val="center"/>
              <w:rPr>
                <w:rFonts w:ascii="Times New Roman" w:hAnsi="Times New Roman"/>
                <w:sz w:val="20"/>
                <w:szCs w:val="20"/>
              </w:rPr>
            </w:pPr>
            <w:r w:rsidRPr="00EB681A">
              <w:rPr>
                <w:rFonts w:ascii="Times New Roman" w:hAnsi="Times New Roman"/>
                <w:bCs/>
                <w:sz w:val="20"/>
                <w:szCs w:val="20"/>
              </w:rPr>
              <w:t>0,5</w:t>
            </w:r>
          </w:p>
        </w:tc>
        <w:tc>
          <w:tcPr>
            <w:tcW w:w="1068" w:type="dxa"/>
            <w:tcBorders>
              <w:top w:val="single" w:sz="4" w:space="0" w:color="auto"/>
              <w:left w:val="single" w:sz="4" w:space="0" w:color="auto"/>
              <w:bottom w:val="single" w:sz="4" w:space="0" w:color="auto"/>
              <w:right w:val="single" w:sz="4" w:space="0" w:color="000000"/>
            </w:tcBorders>
          </w:tcPr>
          <w:p w14:paraId="0BDF698E" w14:textId="744BE72F" w:rsidR="00E603ED" w:rsidRPr="007F6A0B" w:rsidRDefault="00E603ED" w:rsidP="00E603ED">
            <w:pPr>
              <w:spacing w:after="0" w:line="240" w:lineRule="auto"/>
              <w:jc w:val="center"/>
              <w:rPr>
                <w:rFonts w:ascii="Times New Roman" w:hAnsi="Times New Roman"/>
                <w:b/>
                <w:sz w:val="24"/>
                <w:szCs w:val="24"/>
              </w:rPr>
            </w:pPr>
            <w:r>
              <w:rPr>
                <w:rFonts w:ascii="Times New Roman" w:hAnsi="Times New Roman"/>
                <w:b/>
                <w:sz w:val="24"/>
                <w:szCs w:val="24"/>
              </w:rPr>
              <w:t>7</w:t>
            </w:r>
          </w:p>
        </w:tc>
      </w:tr>
      <w:tr w:rsidR="00E603ED" w14:paraId="52CC0D97" w14:textId="77777777" w:rsidTr="00E603ED">
        <w:trPr>
          <w:trHeight w:val="340"/>
        </w:trPr>
        <w:tc>
          <w:tcPr>
            <w:tcW w:w="5053" w:type="dxa"/>
            <w:tcBorders>
              <w:top w:val="single" w:sz="4" w:space="0" w:color="auto"/>
              <w:left w:val="single" w:sz="4" w:space="0" w:color="000000"/>
              <w:bottom w:val="single" w:sz="4" w:space="0" w:color="000000"/>
              <w:right w:val="single" w:sz="4" w:space="0" w:color="auto"/>
            </w:tcBorders>
          </w:tcPr>
          <w:p w14:paraId="1A6CE4F0"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5E9784CE" w14:textId="77777777"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CEC6D2" w14:textId="77777777"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8AE6D63"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A7359F"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C0F99E" w14:textId="1C49BF14"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134E8C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D22375"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9A71632"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7A0B5C1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D80B90"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4051E1"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91F1EB"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FA7B4B" w14:textId="2C871364" w:rsidR="00E603ED" w:rsidRPr="00F54D39" w:rsidRDefault="00E603ED" w:rsidP="000757C9">
            <w:pPr>
              <w:spacing w:after="0" w:line="240" w:lineRule="auto"/>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58CB8E"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F85E239"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44842B" w14:textId="18BDC2DD" w:rsidR="00E603ED" w:rsidRPr="00F54D39" w:rsidRDefault="00E603ED" w:rsidP="00807AE7">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758F28D4" w14:textId="77777777"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auto"/>
              <w:left w:val="single" w:sz="4" w:space="0" w:color="auto"/>
              <w:bottom w:val="single" w:sz="4" w:space="0" w:color="auto"/>
              <w:right w:val="single" w:sz="4" w:space="0" w:color="000000"/>
            </w:tcBorders>
          </w:tcPr>
          <w:p w14:paraId="15AE1799"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01DF0C9A" w14:textId="77777777" w:rsidTr="00E603ED">
        <w:trPr>
          <w:trHeight w:val="204"/>
        </w:trPr>
        <w:tc>
          <w:tcPr>
            <w:tcW w:w="5053" w:type="dxa"/>
            <w:tcBorders>
              <w:top w:val="single" w:sz="4" w:space="0" w:color="auto"/>
              <w:left w:val="single" w:sz="4" w:space="0" w:color="000000"/>
              <w:bottom w:val="single" w:sz="4" w:space="0" w:color="000000"/>
              <w:right w:val="single" w:sz="4" w:space="0" w:color="auto"/>
            </w:tcBorders>
          </w:tcPr>
          <w:p w14:paraId="79323EDB"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7A25212"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332F6A" w14:textId="77777777"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4BAEDC29"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40E4E4"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99CA0E" w14:textId="5E3B4C42"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E96303"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884175"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243F767"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476F259"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3C288F"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ECC2E7"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FDE04D"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F92AF48"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5B37AC"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738525" w14:textId="5EE32CC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9C7B71C" w14:textId="77777777" w:rsidR="00E603ED" w:rsidRPr="00F54D39" w:rsidRDefault="00E603ED" w:rsidP="00807AE7">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4DC85868" w14:textId="77777777"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auto"/>
              <w:left w:val="single" w:sz="4" w:space="0" w:color="auto"/>
              <w:bottom w:val="single" w:sz="4" w:space="0" w:color="auto"/>
              <w:right w:val="single" w:sz="4" w:space="0" w:color="000000"/>
            </w:tcBorders>
          </w:tcPr>
          <w:p w14:paraId="74768527"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398EB4F6" w14:textId="77777777" w:rsidTr="00E603ED">
        <w:trPr>
          <w:trHeight w:val="196"/>
        </w:trPr>
        <w:tc>
          <w:tcPr>
            <w:tcW w:w="5053" w:type="dxa"/>
            <w:tcBorders>
              <w:top w:val="single" w:sz="4" w:space="0" w:color="auto"/>
              <w:left w:val="single" w:sz="4" w:space="0" w:color="000000"/>
              <w:bottom w:val="single" w:sz="4" w:space="0" w:color="000000"/>
              <w:right w:val="single" w:sz="4" w:space="0" w:color="auto"/>
            </w:tcBorders>
          </w:tcPr>
          <w:p w14:paraId="64F324EB"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5EDC3552"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F6757D" w14:textId="77777777"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A060910" w14:textId="77777777"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4967DAE"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60785D"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BF6872A" w14:textId="4C39BE03"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AC2801"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878EB8"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97B1950"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86DE45" w14:textId="4B489D79"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09A620"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370826"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404A36"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6BBA21"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ED06CE4"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EE25B2" w14:textId="54FFA61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467" w:type="dxa"/>
            <w:tcBorders>
              <w:top w:val="single" w:sz="4" w:space="0" w:color="auto"/>
              <w:left w:val="single" w:sz="4" w:space="0" w:color="000000"/>
              <w:bottom w:val="single" w:sz="4" w:space="0" w:color="auto"/>
              <w:right w:val="single" w:sz="4" w:space="0" w:color="auto"/>
            </w:tcBorders>
          </w:tcPr>
          <w:p w14:paraId="1728E05A" w14:textId="77777777" w:rsidR="00E603ED" w:rsidRPr="00F54D39" w:rsidRDefault="00E603ED" w:rsidP="00807AE7">
            <w:pPr>
              <w:spacing w:after="0" w:line="240" w:lineRule="auto"/>
              <w:jc w:val="center"/>
              <w:rPr>
                <w:rFonts w:ascii="Times New Roman" w:hAnsi="Times New Roman"/>
                <w:sz w:val="20"/>
                <w:szCs w:val="20"/>
              </w:rPr>
            </w:pPr>
          </w:p>
        </w:tc>
        <w:tc>
          <w:tcPr>
            <w:tcW w:w="1068" w:type="dxa"/>
            <w:tcBorders>
              <w:top w:val="single" w:sz="4" w:space="0" w:color="auto"/>
              <w:left w:val="single" w:sz="4" w:space="0" w:color="auto"/>
              <w:bottom w:val="single" w:sz="4" w:space="0" w:color="auto"/>
              <w:right w:val="single" w:sz="4" w:space="0" w:color="000000"/>
            </w:tcBorders>
          </w:tcPr>
          <w:p w14:paraId="19FDD2DA" w14:textId="77777777" w:rsidR="00E603ED" w:rsidRPr="007F6A0B" w:rsidRDefault="00E603ED" w:rsidP="00807AE7">
            <w:pPr>
              <w:spacing w:after="0" w:line="240" w:lineRule="auto"/>
              <w:jc w:val="center"/>
              <w:rPr>
                <w:rFonts w:ascii="Times New Roman" w:hAnsi="Times New Roman"/>
                <w:b/>
                <w:sz w:val="24"/>
                <w:szCs w:val="24"/>
              </w:rPr>
            </w:pPr>
          </w:p>
        </w:tc>
      </w:tr>
      <w:tr w:rsidR="00E603ED" w14:paraId="3EAFD097" w14:textId="77777777" w:rsidTr="00E603ED">
        <w:trPr>
          <w:trHeight w:val="174"/>
        </w:trPr>
        <w:tc>
          <w:tcPr>
            <w:tcW w:w="5053" w:type="dxa"/>
            <w:tcBorders>
              <w:top w:val="single" w:sz="4" w:space="0" w:color="auto"/>
              <w:left w:val="single" w:sz="4" w:space="0" w:color="000000"/>
              <w:bottom w:val="single" w:sz="4" w:space="0" w:color="000000"/>
              <w:right w:val="single" w:sz="4" w:space="0" w:color="auto"/>
            </w:tcBorders>
          </w:tcPr>
          <w:p w14:paraId="32C10AF3" w14:textId="77777777" w:rsidR="00E603ED" w:rsidRPr="00F54D39" w:rsidRDefault="00E603ED" w:rsidP="00807AE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32CDCDFE"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644837" w14:textId="77777777" w:rsidR="00E603ED" w:rsidRPr="00F54D39" w:rsidRDefault="00E603ED" w:rsidP="00807AE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E332FA2"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B748E6" w14:textId="77777777" w:rsidR="00E603ED" w:rsidRPr="00F54D39" w:rsidRDefault="00E603ED" w:rsidP="00807AE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E745A60" w14:textId="77777777" w:rsidR="00E603ED" w:rsidRPr="00F54D39" w:rsidRDefault="00E603ED" w:rsidP="00807AE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0BBDEE8"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2632F71"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21FCEA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946C265"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9C503E"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BF4A2A" w14:textId="414B030A"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8D1FD2"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0AB114"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38146D"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744A00" w14:textId="77777777" w:rsidR="00E603ED" w:rsidRPr="00F54D39" w:rsidRDefault="00E603ED"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47C8E1" w14:textId="77777777" w:rsidR="00E603ED" w:rsidRPr="00F54D39" w:rsidRDefault="00E603ED" w:rsidP="00807AE7">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12F22247" w14:textId="77777777" w:rsidR="00E603ED" w:rsidRPr="00F54D39" w:rsidRDefault="00E603ED" w:rsidP="00807AE7">
            <w:pPr>
              <w:spacing w:after="0" w:line="240" w:lineRule="auto"/>
              <w:jc w:val="center"/>
              <w:rPr>
                <w:rFonts w:ascii="Times New Roman" w:hAnsi="Times New Roman"/>
                <w:sz w:val="20"/>
                <w:szCs w:val="20"/>
              </w:rPr>
            </w:pPr>
            <w:r>
              <w:rPr>
                <w:rFonts w:ascii="Times New Roman" w:hAnsi="Times New Roman"/>
                <w:sz w:val="20"/>
                <w:szCs w:val="20"/>
              </w:rPr>
              <w:t>+</w:t>
            </w:r>
          </w:p>
        </w:tc>
        <w:tc>
          <w:tcPr>
            <w:tcW w:w="1068" w:type="dxa"/>
            <w:tcBorders>
              <w:top w:val="single" w:sz="4" w:space="0" w:color="auto"/>
              <w:left w:val="single" w:sz="4" w:space="0" w:color="auto"/>
              <w:bottom w:val="single" w:sz="4" w:space="0" w:color="auto"/>
              <w:right w:val="single" w:sz="4" w:space="0" w:color="000000"/>
            </w:tcBorders>
          </w:tcPr>
          <w:p w14:paraId="7C575DA0" w14:textId="77777777" w:rsidR="00E603ED" w:rsidRPr="007F6A0B" w:rsidRDefault="00E603ED" w:rsidP="00807AE7">
            <w:pPr>
              <w:spacing w:after="0" w:line="240" w:lineRule="auto"/>
              <w:jc w:val="center"/>
              <w:rPr>
                <w:rFonts w:ascii="Times New Roman" w:hAnsi="Times New Roman"/>
                <w:b/>
                <w:sz w:val="24"/>
                <w:szCs w:val="24"/>
              </w:rPr>
            </w:pPr>
          </w:p>
        </w:tc>
      </w:tr>
      <w:tr w:rsidR="00E603ED" w:rsidRPr="00AC10C3" w14:paraId="3134B033" w14:textId="77777777" w:rsidTr="00E603ED">
        <w:trPr>
          <w:trHeight w:val="174"/>
        </w:trPr>
        <w:tc>
          <w:tcPr>
            <w:tcW w:w="5053" w:type="dxa"/>
            <w:tcBorders>
              <w:top w:val="single" w:sz="4" w:space="0" w:color="auto"/>
              <w:left w:val="single" w:sz="4" w:space="0" w:color="000000"/>
              <w:bottom w:val="single" w:sz="4" w:space="0" w:color="000000"/>
              <w:right w:val="single" w:sz="4" w:space="0" w:color="auto"/>
            </w:tcBorders>
          </w:tcPr>
          <w:p w14:paraId="79E2084B" w14:textId="77777777" w:rsidR="00E603ED" w:rsidRPr="00AC10C3" w:rsidRDefault="00E603ED" w:rsidP="004B0D0D">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6F652479" w14:textId="77777777" w:rsidR="00E603ED" w:rsidRPr="00AC10C3" w:rsidRDefault="00E603ED" w:rsidP="004B0D0D">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16352048" w14:textId="77777777" w:rsidR="00E603ED" w:rsidRPr="00AC10C3" w:rsidRDefault="00E603ED" w:rsidP="004B0D0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243A68" w14:textId="0A4E7D38" w:rsidR="00E603ED" w:rsidRPr="00AC10C3" w:rsidRDefault="00E603ED" w:rsidP="004B0D0D">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80" w:type="dxa"/>
            <w:tcBorders>
              <w:top w:val="single" w:sz="4" w:space="0" w:color="auto"/>
              <w:left w:val="single" w:sz="4" w:space="0" w:color="000000"/>
              <w:bottom w:val="single" w:sz="4" w:space="0" w:color="000000"/>
              <w:right w:val="single" w:sz="4" w:space="0" w:color="auto"/>
            </w:tcBorders>
          </w:tcPr>
          <w:p w14:paraId="7BE16FDC" w14:textId="0026822C" w:rsidR="00E603ED" w:rsidRPr="00AC10C3" w:rsidRDefault="00E603ED" w:rsidP="004B0D0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8D4116" w14:textId="4FAED119" w:rsidR="00E603ED" w:rsidRPr="00AC10C3" w:rsidRDefault="00E603ED" w:rsidP="004B0D0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06ADB3" w14:textId="2D9FD244" w:rsidR="00E603ED" w:rsidRPr="00AC10C3" w:rsidRDefault="00E603ED" w:rsidP="004B0D0D">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2B429B86" w14:textId="675256B7" w:rsidR="00E603ED" w:rsidRPr="00AC10C3" w:rsidRDefault="00E603E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355521F2" w14:textId="77777777"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041895" w14:textId="77777777"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E2FD38A" w14:textId="63E16213"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D30C95" w14:textId="349C1BC0"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96737D" w14:textId="2932956C" w:rsidR="00E603ED" w:rsidRPr="00AC10C3" w:rsidRDefault="00E603E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8D96790" w14:textId="149B2B33" w:rsidR="00E603ED" w:rsidRPr="00AC10C3" w:rsidRDefault="00E603ED" w:rsidP="004B0D0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766E165" w14:textId="77777777"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E1B09D" w14:textId="77777777"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415777" w14:textId="2945B8DB"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C567AB" w14:textId="31EE97E3"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467" w:type="dxa"/>
            <w:tcBorders>
              <w:top w:val="single" w:sz="4" w:space="0" w:color="auto"/>
              <w:left w:val="single" w:sz="4" w:space="0" w:color="000000"/>
              <w:bottom w:val="single" w:sz="4" w:space="0" w:color="auto"/>
              <w:right w:val="single" w:sz="4" w:space="0" w:color="auto"/>
            </w:tcBorders>
          </w:tcPr>
          <w:p w14:paraId="6626D320" w14:textId="77777777" w:rsidR="00E603ED" w:rsidRPr="00AC10C3" w:rsidRDefault="00E603ED" w:rsidP="004B0D0D">
            <w:pPr>
              <w:spacing w:after="0" w:line="240" w:lineRule="auto"/>
              <w:jc w:val="center"/>
              <w:rPr>
                <w:rFonts w:ascii="Times New Roman" w:hAnsi="Times New Roman"/>
                <w:color w:val="000000" w:themeColor="text1"/>
                <w:sz w:val="20"/>
                <w:szCs w:val="20"/>
              </w:rPr>
            </w:pPr>
          </w:p>
        </w:tc>
        <w:tc>
          <w:tcPr>
            <w:tcW w:w="1068" w:type="dxa"/>
            <w:tcBorders>
              <w:top w:val="single" w:sz="4" w:space="0" w:color="auto"/>
              <w:left w:val="single" w:sz="4" w:space="0" w:color="auto"/>
              <w:bottom w:val="single" w:sz="4" w:space="0" w:color="auto"/>
              <w:right w:val="single" w:sz="4" w:space="0" w:color="000000"/>
            </w:tcBorders>
          </w:tcPr>
          <w:p w14:paraId="534FA333" w14:textId="5A1D12B6" w:rsidR="00E603ED" w:rsidRPr="00AC10C3" w:rsidRDefault="00E603ED" w:rsidP="004B0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r>
      <w:tr w:rsidR="00E603ED" w14:paraId="43E91E15" w14:textId="77777777" w:rsidTr="00E603ED">
        <w:trPr>
          <w:trHeight w:val="122"/>
        </w:trPr>
        <w:tc>
          <w:tcPr>
            <w:tcW w:w="5053" w:type="dxa"/>
            <w:tcBorders>
              <w:top w:val="single" w:sz="4" w:space="0" w:color="000000"/>
              <w:left w:val="single" w:sz="4" w:space="0" w:color="000000"/>
              <w:bottom w:val="single" w:sz="4" w:space="0" w:color="000000"/>
              <w:right w:val="single" w:sz="4" w:space="0" w:color="auto"/>
            </w:tcBorders>
          </w:tcPr>
          <w:p w14:paraId="4D5851BE" w14:textId="77777777" w:rsidR="00E603ED" w:rsidRPr="00F54D39" w:rsidRDefault="00E603ED" w:rsidP="00E603ED">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5044CF39" w14:textId="762FED42" w:rsidR="00E603ED" w:rsidRPr="00807AE7" w:rsidRDefault="00E603ED" w:rsidP="00E603ED">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CE9871" w14:textId="17548F35" w:rsidR="00E603ED" w:rsidRPr="00807AE7" w:rsidRDefault="00E603ED" w:rsidP="00E603ED">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2BB25FA" w14:textId="455742D5" w:rsidR="00E603ED" w:rsidRPr="00E0763A" w:rsidRDefault="00E603ED" w:rsidP="00E603ED">
            <w:pPr>
              <w:spacing w:after="0" w:line="240" w:lineRule="auto"/>
              <w:ind w:right="-2801"/>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ACDCA2" w14:textId="5B1D9C63" w:rsidR="00E603ED" w:rsidRPr="00AC608A" w:rsidRDefault="00E603ED" w:rsidP="00E603ED">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991382" w14:textId="52B44A48" w:rsidR="00E603ED" w:rsidRPr="00F360B3" w:rsidRDefault="00E603ED" w:rsidP="00E603ED">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58E4835" w14:textId="7D16D930"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74D4E6" w14:textId="379C582B"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184583" w14:textId="7F996893"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52F70C7" w14:textId="77777777" w:rsidR="00E603ED" w:rsidRPr="00F54D39" w:rsidRDefault="00E603ED" w:rsidP="00E603ED">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06795B" w14:textId="3894B2E2"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B6A63A9" w14:textId="35782428"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B7E2ECC" w14:textId="01A14827" w:rsidR="00E603ED" w:rsidRPr="00F54D39" w:rsidRDefault="00E603ED" w:rsidP="00E603ED">
            <w:pPr>
              <w:spacing w:after="0" w:line="240" w:lineRule="auto"/>
              <w:jc w:val="center"/>
              <w:rPr>
                <w:rFonts w:ascii="Times New Roman" w:hAnsi="Times New Roman"/>
                <w:sz w:val="20"/>
                <w:szCs w:val="20"/>
              </w:rPr>
            </w:pPr>
            <w:r w:rsidRPr="00A0309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D6313B" w14:textId="41D5038E" w:rsidR="00E603ED" w:rsidRPr="00F54D39" w:rsidRDefault="00E603ED" w:rsidP="00E603ED">
            <w:pPr>
              <w:spacing w:after="0" w:line="240" w:lineRule="auto"/>
              <w:jc w:val="center"/>
              <w:rPr>
                <w:rFonts w:ascii="Times New Roman" w:hAnsi="Times New Roman"/>
                <w:sz w:val="20"/>
                <w:szCs w:val="20"/>
              </w:rPr>
            </w:pPr>
            <w:r w:rsidRPr="00A0309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B9EA4" w14:textId="45EBF5B2"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71DD3B" w14:textId="0798975A" w:rsidR="00E603ED" w:rsidRPr="00F54D39" w:rsidRDefault="00E603ED" w:rsidP="00E603ED">
            <w:pPr>
              <w:spacing w:after="0" w:line="240" w:lineRule="auto"/>
              <w:jc w:val="center"/>
              <w:rPr>
                <w:rFonts w:ascii="Times New Roman" w:hAnsi="Times New Roman"/>
                <w:sz w:val="20"/>
                <w:szCs w:val="20"/>
              </w:rPr>
            </w:pPr>
            <w:r w:rsidRPr="00440E71">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411099" w14:textId="1E11A7E2" w:rsidR="00E603ED" w:rsidRPr="00F54D39" w:rsidRDefault="00E603ED" w:rsidP="00E603ED">
            <w:pPr>
              <w:spacing w:after="0" w:line="240" w:lineRule="auto"/>
              <w:jc w:val="center"/>
              <w:rPr>
                <w:rFonts w:ascii="Times New Roman" w:hAnsi="Times New Roman"/>
                <w:sz w:val="20"/>
                <w:szCs w:val="20"/>
              </w:rPr>
            </w:pPr>
            <w:r w:rsidRPr="00440E71">
              <w:rPr>
                <w:rFonts w:ascii="Times New Roman" w:hAnsi="Times New Roman"/>
                <w:bCs/>
                <w:sz w:val="20"/>
                <w:szCs w:val="20"/>
              </w:rPr>
              <w:t>0,5</w:t>
            </w:r>
          </w:p>
        </w:tc>
        <w:tc>
          <w:tcPr>
            <w:tcW w:w="467" w:type="dxa"/>
            <w:tcBorders>
              <w:top w:val="single" w:sz="4" w:space="0" w:color="auto"/>
              <w:left w:val="single" w:sz="4" w:space="0" w:color="000000"/>
              <w:bottom w:val="single" w:sz="4" w:space="0" w:color="000000"/>
              <w:right w:val="single" w:sz="4" w:space="0" w:color="auto"/>
            </w:tcBorders>
          </w:tcPr>
          <w:p w14:paraId="4426BAA3" w14:textId="7DF7819B" w:rsidR="00E603ED" w:rsidRPr="00F54D39" w:rsidRDefault="00E603ED" w:rsidP="00E603ED">
            <w:pPr>
              <w:spacing w:after="0" w:line="240" w:lineRule="auto"/>
              <w:jc w:val="center"/>
              <w:rPr>
                <w:rFonts w:ascii="Times New Roman" w:hAnsi="Times New Roman"/>
                <w:sz w:val="20"/>
                <w:szCs w:val="20"/>
              </w:rPr>
            </w:pPr>
            <w:r>
              <w:rPr>
                <w:rFonts w:ascii="Times New Roman" w:hAnsi="Times New Roman"/>
                <w:sz w:val="20"/>
                <w:szCs w:val="20"/>
              </w:rPr>
              <w:t>1</w:t>
            </w:r>
          </w:p>
        </w:tc>
        <w:tc>
          <w:tcPr>
            <w:tcW w:w="1068" w:type="dxa"/>
            <w:tcBorders>
              <w:top w:val="single" w:sz="4" w:space="0" w:color="auto"/>
              <w:left w:val="single" w:sz="4" w:space="0" w:color="auto"/>
              <w:bottom w:val="single" w:sz="4" w:space="0" w:color="000000"/>
              <w:right w:val="single" w:sz="4" w:space="0" w:color="000000"/>
            </w:tcBorders>
          </w:tcPr>
          <w:p w14:paraId="2A741F7F" w14:textId="1C6CDBD2" w:rsidR="00E603ED" w:rsidRPr="007F6A0B" w:rsidRDefault="00E603ED" w:rsidP="00E603ED">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E603ED" w14:paraId="449CD5ED" w14:textId="77777777" w:rsidTr="00E603ED">
        <w:trPr>
          <w:trHeight w:val="269"/>
        </w:trPr>
        <w:tc>
          <w:tcPr>
            <w:tcW w:w="5053" w:type="dxa"/>
            <w:tcBorders>
              <w:top w:val="single" w:sz="4" w:space="0" w:color="000000"/>
              <w:left w:val="single" w:sz="4" w:space="0" w:color="000000"/>
              <w:bottom w:val="single" w:sz="4" w:space="0" w:color="000000"/>
              <w:right w:val="single" w:sz="4" w:space="0" w:color="auto"/>
            </w:tcBorders>
          </w:tcPr>
          <w:p w14:paraId="6133E863" w14:textId="77777777" w:rsidR="00E603ED" w:rsidRPr="00F54D39" w:rsidRDefault="00E603ED" w:rsidP="004B0D0D">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1F671939" w14:textId="77777777"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3F71D4" w14:textId="77777777" w:rsidR="00E603ED" w:rsidRPr="00F54D39" w:rsidRDefault="00E603ED" w:rsidP="004B0D0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9FEAEDB" w14:textId="3B9F4DB6"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86BD10" w14:textId="77777777" w:rsidR="00E603ED" w:rsidRPr="00F54D39" w:rsidRDefault="00E603E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E0FB672" w14:textId="77777777" w:rsidR="00E603ED" w:rsidRPr="00F54D39" w:rsidRDefault="00E603E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BD736FC"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A656040"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E2A5715"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95BA6AF"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164A2F"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28D946" w14:textId="5A45B4D2"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02410FE"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2ACD3D0"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46B000"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1DAB6E2"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A6CF7F" w14:textId="77777777" w:rsidR="00E603ED" w:rsidRPr="00F54D39" w:rsidRDefault="00E603ED" w:rsidP="004B0D0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70731B58"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1068" w:type="dxa"/>
            <w:tcBorders>
              <w:top w:val="single" w:sz="4" w:space="0" w:color="auto"/>
              <w:left w:val="single" w:sz="4" w:space="0" w:color="auto"/>
              <w:bottom w:val="single" w:sz="4" w:space="0" w:color="000000"/>
              <w:right w:val="single" w:sz="4" w:space="0" w:color="000000"/>
            </w:tcBorders>
          </w:tcPr>
          <w:p w14:paraId="7F99A6B1" w14:textId="77777777" w:rsidR="00E603ED" w:rsidRPr="007F6A0B" w:rsidRDefault="00E603ED" w:rsidP="004B0D0D">
            <w:pPr>
              <w:spacing w:after="0" w:line="240" w:lineRule="auto"/>
              <w:jc w:val="center"/>
              <w:rPr>
                <w:rFonts w:ascii="Times New Roman" w:hAnsi="Times New Roman"/>
                <w:b/>
                <w:sz w:val="24"/>
                <w:szCs w:val="24"/>
              </w:rPr>
            </w:pPr>
          </w:p>
        </w:tc>
      </w:tr>
      <w:tr w:rsidR="00E603ED" w14:paraId="14CF21FF" w14:textId="77777777" w:rsidTr="00E603ED">
        <w:trPr>
          <w:trHeight w:val="274"/>
        </w:trPr>
        <w:tc>
          <w:tcPr>
            <w:tcW w:w="5053" w:type="dxa"/>
            <w:tcBorders>
              <w:top w:val="single" w:sz="4" w:space="0" w:color="000000"/>
              <w:left w:val="single" w:sz="4" w:space="0" w:color="000000"/>
              <w:bottom w:val="single" w:sz="4" w:space="0" w:color="000000"/>
              <w:right w:val="single" w:sz="4" w:space="0" w:color="auto"/>
            </w:tcBorders>
          </w:tcPr>
          <w:p w14:paraId="4FC7C83A" w14:textId="77777777" w:rsidR="00E603ED" w:rsidRPr="00F54D39" w:rsidRDefault="00E603ED" w:rsidP="004B0D0D">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3E593ED3" w14:textId="1460D886" w:rsidR="00E603ED" w:rsidRPr="00F54D39" w:rsidRDefault="00E603E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0CBF1C2" w14:textId="77777777" w:rsidR="00E603ED" w:rsidRPr="00F54D39" w:rsidRDefault="00E603ED" w:rsidP="004B0D0D">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2B064F6F" w14:textId="77777777"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221265" w14:textId="77777777"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286D18" w14:textId="77777777"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EDFCFC" w14:textId="65787C4E"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C0F27C6"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C75BF62"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C3BCE2B"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6130F8"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4A082EC" w14:textId="7C4103C9"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CB4FA2"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EBAC0A8"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7DDFD2"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1005F9F"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661128E" w14:textId="77777777"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7" w:type="dxa"/>
            <w:tcBorders>
              <w:top w:val="single" w:sz="4" w:space="0" w:color="auto"/>
              <w:left w:val="single" w:sz="4" w:space="0" w:color="000000"/>
              <w:bottom w:val="single" w:sz="4" w:space="0" w:color="000000"/>
              <w:right w:val="single" w:sz="4" w:space="0" w:color="auto"/>
            </w:tcBorders>
          </w:tcPr>
          <w:p w14:paraId="7511A979" w14:textId="77777777" w:rsidR="00E603ED" w:rsidRPr="00F54D39" w:rsidRDefault="00E603ED" w:rsidP="004B0D0D">
            <w:pPr>
              <w:spacing w:after="0" w:line="240" w:lineRule="auto"/>
              <w:jc w:val="center"/>
              <w:rPr>
                <w:rFonts w:ascii="Times New Roman" w:hAnsi="Times New Roman"/>
                <w:sz w:val="20"/>
                <w:szCs w:val="20"/>
              </w:rPr>
            </w:pPr>
          </w:p>
        </w:tc>
        <w:tc>
          <w:tcPr>
            <w:tcW w:w="1068" w:type="dxa"/>
            <w:tcBorders>
              <w:top w:val="single" w:sz="4" w:space="0" w:color="auto"/>
              <w:left w:val="single" w:sz="4" w:space="0" w:color="auto"/>
              <w:bottom w:val="single" w:sz="4" w:space="0" w:color="000000"/>
              <w:right w:val="single" w:sz="4" w:space="0" w:color="000000"/>
            </w:tcBorders>
          </w:tcPr>
          <w:p w14:paraId="2E2321A9" w14:textId="77777777" w:rsidR="00E603ED" w:rsidRPr="007F6A0B" w:rsidRDefault="00E603ED" w:rsidP="004B0D0D">
            <w:pPr>
              <w:spacing w:after="0" w:line="240" w:lineRule="auto"/>
              <w:jc w:val="center"/>
              <w:rPr>
                <w:rFonts w:ascii="Times New Roman" w:hAnsi="Times New Roman"/>
                <w:b/>
                <w:sz w:val="24"/>
                <w:szCs w:val="24"/>
              </w:rPr>
            </w:pPr>
          </w:p>
        </w:tc>
      </w:tr>
      <w:tr w:rsidR="00E603ED" w14:paraId="639F1181" w14:textId="77777777" w:rsidTr="00E603ED">
        <w:trPr>
          <w:trHeight w:val="212"/>
        </w:trPr>
        <w:tc>
          <w:tcPr>
            <w:tcW w:w="5053" w:type="dxa"/>
            <w:tcBorders>
              <w:top w:val="single" w:sz="4" w:space="0" w:color="000000"/>
              <w:left w:val="single" w:sz="4" w:space="0" w:color="000000"/>
              <w:bottom w:val="single" w:sz="4" w:space="0" w:color="000000"/>
              <w:right w:val="single" w:sz="4" w:space="0" w:color="auto"/>
            </w:tcBorders>
          </w:tcPr>
          <w:p w14:paraId="6957DFB1" w14:textId="77777777" w:rsidR="00E603ED" w:rsidRPr="00F54D39" w:rsidRDefault="00E603ED" w:rsidP="004B0D0D">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6B2D8202" w14:textId="18E0B298" w:rsidR="00E603ED" w:rsidRPr="00EB3DF8" w:rsidRDefault="00E603E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E17878" w14:textId="73943C78" w:rsidR="00E603ED" w:rsidRPr="00EB3DF8" w:rsidRDefault="00E603ED" w:rsidP="004B0D0D">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3D7633F" w14:textId="58CC2DCA" w:rsidR="00E603ED" w:rsidRPr="00EB3DF8" w:rsidRDefault="00E603ED" w:rsidP="004B0D0D">
            <w:pPr>
              <w:spacing w:after="0" w:line="240" w:lineRule="auto"/>
              <w:ind w:right="-2801"/>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19071E96" w14:textId="2C0581BD" w:rsidR="00E603ED" w:rsidRPr="00EB3DF8" w:rsidRDefault="00E603E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2D2AE5" w14:textId="77777777" w:rsidR="00E603ED" w:rsidRPr="00EB3DF8" w:rsidRDefault="00E603E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D37B30" w14:textId="77777777" w:rsidR="00E603ED" w:rsidRPr="00EB3DF8" w:rsidRDefault="00E603E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29E522" w14:textId="167D8BB7" w:rsidR="00E603ED" w:rsidRPr="00EB3DF8" w:rsidRDefault="00E603E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483D90" w14:textId="03029E3F" w:rsidR="00E603ED" w:rsidRPr="00EB3DF8" w:rsidRDefault="00E603E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6EB2F4" w14:textId="151F1B8B" w:rsidR="00E603ED" w:rsidRPr="00EB3DF8" w:rsidRDefault="00E603E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1D3F4DC" w14:textId="65705CAA" w:rsidR="00E603ED" w:rsidRPr="00EB3DF8" w:rsidRDefault="00E603E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657AEE" w14:textId="30554F56" w:rsidR="00E603ED" w:rsidRPr="00EB3DF8" w:rsidRDefault="00E603E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F29E297" w14:textId="77777777" w:rsidR="00E603ED" w:rsidRPr="00EB3DF8" w:rsidRDefault="00E603E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6846F" w14:textId="5A26CEFA" w:rsidR="00E603ED" w:rsidRPr="00EB3DF8" w:rsidRDefault="00E603E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737E67" w14:textId="77777777" w:rsidR="00E603ED" w:rsidRPr="00EB3DF8" w:rsidRDefault="00E603ED" w:rsidP="004B0D0D">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C4F45C" w14:textId="1CC44344" w:rsidR="00E603ED" w:rsidRPr="00EB3DF8" w:rsidRDefault="00E603ED" w:rsidP="004B0D0D">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DDF3714" w14:textId="77777777" w:rsidR="00E603ED" w:rsidRPr="00EB3DF8" w:rsidRDefault="00E603ED" w:rsidP="004B0D0D">
            <w:pPr>
              <w:spacing w:after="0" w:line="240" w:lineRule="auto"/>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3750C2F2" w14:textId="2323D829" w:rsidR="00E603ED" w:rsidRPr="00EB3DF8" w:rsidRDefault="00E603ED" w:rsidP="004B0D0D">
            <w:pPr>
              <w:spacing w:after="0" w:line="240" w:lineRule="auto"/>
              <w:rPr>
                <w:rFonts w:ascii="Times New Roman" w:hAnsi="Times New Roman"/>
                <w:sz w:val="20"/>
                <w:szCs w:val="20"/>
              </w:rPr>
            </w:pPr>
            <w:r>
              <w:rPr>
                <w:rFonts w:ascii="Times New Roman" w:hAnsi="Times New Roman"/>
                <w:sz w:val="20"/>
                <w:szCs w:val="20"/>
              </w:rPr>
              <w:t>1</w:t>
            </w:r>
          </w:p>
        </w:tc>
        <w:tc>
          <w:tcPr>
            <w:tcW w:w="1068" w:type="dxa"/>
            <w:tcBorders>
              <w:top w:val="single" w:sz="4" w:space="0" w:color="auto"/>
              <w:left w:val="single" w:sz="4" w:space="0" w:color="auto"/>
              <w:bottom w:val="single" w:sz="4" w:space="0" w:color="000000"/>
              <w:right w:val="single" w:sz="4" w:space="0" w:color="000000"/>
            </w:tcBorders>
          </w:tcPr>
          <w:p w14:paraId="78DA23DF" w14:textId="19FB46D8" w:rsidR="00E603ED" w:rsidRPr="00EB3DF8" w:rsidRDefault="00E603ED" w:rsidP="004B0D0D">
            <w:pPr>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E603ED" w14:paraId="1A56E453" w14:textId="77777777" w:rsidTr="00E603ED">
        <w:trPr>
          <w:trHeight w:val="212"/>
        </w:trPr>
        <w:tc>
          <w:tcPr>
            <w:tcW w:w="5053" w:type="dxa"/>
            <w:tcBorders>
              <w:top w:val="single" w:sz="4" w:space="0" w:color="000000"/>
              <w:left w:val="single" w:sz="4" w:space="0" w:color="000000"/>
              <w:bottom w:val="single" w:sz="4" w:space="0" w:color="000000"/>
              <w:right w:val="single" w:sz="4" w:space="0" w:color="auto"/>
            </w:tcBorders>
          </w:tcPr>
          <w:p w14:paraId="686F667D" w14:textId="77777777" w:rsidR="00E603ED" w:rsidRPr="00F54D39" w:rsidRDefault="00E603ED" w:rsidP="004B0D0D">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14BBC771" w14:textId="772FF8FC"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DF0176" w14:textId="7F303360" w:rsidR="00E603ED" w:rsidRPr="00F54D39" w:rsidRDefault="00E603ED" w:rsidP="004B0D0D">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047C350" w14:textId="62C1E833"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1CBDCB" w14:textId="4DB98F79"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5A9C42E" w14:textId="77777777" w:rsidR="00E603ED" w:rsidRPr="00F54D39" w:rsidRDefault="00E603ED" w:rsidP="004B0D0D">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D7CB5D"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DA18088"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CCC1C3"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5324675" w14:textId="4B1FD66D"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4C5D091" w14:textId="1F71F8D4"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3DF3141" w14:textId="43F5E529"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47157A3"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B3BFDEE" w14:textId="23E971A5" w:rsidR="00E603ED" w:rsidRPr="00F54D39" w:rsidRDefault="00E603ED" w:rsidP="004B0D0D">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78954BA"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841F10" w14:textId="77777777" w:rsidR="00E603ED" w:rsidRPr="00F54D39" w:rsidRDefault="00E603ED" w:rsidP="004B0D0D">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A88B31" w14:textId="77777777" w:rsidR="00E603ED" w:rsidRPr="00F54D39" w:rsidRDefault="00E603ED" w:rsidP="004B0D0D">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51F0C399" w14:textId="77777777" w:rsidR="00E603ED" w:rsidRPr="00F54D39" w:rsidRDefault="00E603ED" w:rsidP="004B0D0D">
            <w:pPr>
              <w:spacing w:after="0" w:line="240" w:lineRule="auto"/>
              <w:jc w:val="center"/>
              <w:rPr>
                <w:rFonts w:ascii="Times New Roman" w:hAnsi="Times New Roman"/>
                <w:sz w:val="20"/>
                <w:szCs w:val="20"/>
              </w:rPr>
            </w:pPr>
          </w:p>
        </w:tc>
        <w:tc>
          <w:tcPr>
            <w:tcW w:w="1068" w:type="dxa"/>
            <w:tcBorders>
              <w:top w:val="single" w:sz="4" w:space="0" w:color="auto"/>
              <w:left w:val="single" w:sz="4" w:space="0" w:color="auto"/>
              <w:bottom w:val="single" w:sz="4" w:space="0" w:color="000000"/>
              <w:right w:val="single" w:sz="4" w:space="0" w:color="000000"/>
            </w:tcBorders>
          </w:tcPr>
          <w:p w14:paraId="4B2660A8" w14:textId="77777777" w:rsidR="00E603ED" w:rsidRPr="007F6A0B" w:rsidRDefault="00E603ED" w:rsidP="004B0D0D">
            <w:pPr>
              <w:spacing w:after="0" w:line="240" w:lineRule="auto"/>
              <w:jc w:val="center"/>
              <w:rPr>
                <w:rFonts w:ascii="Times New Roman" w:hAnsi="Times New Roman"/>
                <w:b/>
                <w:sz w:val="24"/>
                <w:szCs w:val="24"/>
              </w:rPr>
            </w:pPr>
          </w:p>
        </w:tc>
      </w:tr>
      <w:tr w:rsidR="00E603ED" w14:paraId="7F45CF19" w14:textId="77777777" w:rsidTr="00E603ED">
        <w:trPr>
          <w:trHeight w:val="379"/>
        </w:trPr>
        <w:tc>
          <w:tcPr>
            <w:tcW w:w="5053" w:type="dxa"/>
            <w:tcBorders>
              <w:top w:val="single" w:sz="4" w:space="0" w:color="000000"/>
              <w:left w:val="single" w:sz="4" w:space="0" w:color="000000"/>
              <w:bottom w:val="single" w:sz="4" w:space="0" w:color="000000"/>
              <w:right w:val="single" w:sz="4" w:space="0" w:color="auto"/>
            </w:tcBorders>
          </w:tcPr>
          <w:p w14:paraId="12820F15" w14:textId="77777777" w:rsidR="00E603ED" w:rsidRPr="00F54D39" w:rsidRDefault="00E603ED" w:rsidP="0046440C">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28964AF"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E84F11" w14:textId="77777777" w:rsidR="00E603ED" w:rsidRPr="00F54D39" w:rsidRDefault="00E603ED" w:rsidP="0046440C">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A2DE935"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E5892A2"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FE3EC6"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BAF764"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9B1796A" w14:textId="61D1DD33"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88BB94C" w14:textId="2B186470"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503E4C"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872D175"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DA6C6B"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7E0277"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314E8B"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9F16FE"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41E8B6" w14:textId="77777777" w:rsidR="00E603ED" w:rsidRPr="00F54D39" w:rsidRDefault="00E603ED" w:rsidP="0046440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89712C" w14:textId="77777777" w:rsidR="00E603ED" w:rsidRPr="00F54D39" w:rsidRDefault="00E603ED" w:rsidP="0046440C">
            <w:pPr>
              <w:spacing w:after="0" w:line="240" w:lineRule="auto"/>
              <w:jc w:val="center"/>
              <w:rPr>
                <w:rFonts w:ascii="Times New Roman" w:hAnsi="Times New Roman"/>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44C783C5" w14:textId="72639FB3" w:rsidR="00E603ED" w:rsidRPr="00F54D39" w:rsidRDefault="00E603ED" w:rsidP="0046440C">
            <w:pPr>
              <w:spacing w:after="0" w:line="240" w:lineRule="auto"/>
              <w:jc w:val="center"/>
              <w:rPr>
                <w:rFonts w:ascii="Times New Roman" w:hAnsi="Times New Roman"/>
                <w:sz w:val="20"/>
                <w:szCs w:val="20"/>
              </w:rPr>
            </w:pPr>
            <w:r>
              <w:rPr>
                <w:rFonts w:ascii="Times New Roman" w:hAnsi="Times New Roman"/>
                <w:sz w:val="20"/>
                <w:szCs w:val="20"/>
              </w:rPr>
              <w:t>+</w:t>
            </w:r>
          </w:p>
        </w:tc>
        <w:tc>
          <w:tcPr>
            <w:tcW w:w="1068" w:type="dxa"/>
            <w:tcBorders>
              <w:top w:val="single" w:sz="4" w:space="0" w:color="auto"/>
              <w:left w:val="single" w:sz="4" w:space="0" w:color="auto"/>
              <w:bottom w:val="single" w:sz="4" w:space="0" w:color="000000"/>
              <w:right w:val="single" w:sz="4" w:space="0" w:color="000000"/>
            </w:tcBorders>
          </w:tcPr>
          <w:p w14:paraId="30A9DB10" w14:textId="77777777" w:rsidR="00E603ED" w:rsidRPr="007F6A0B" w:rsidRDefault="00E603ED" w:rsidP="0046440C">
            <w:pPr>
              <w:spacing w:after="0" w:line="240" w:lineRule="auto"/>
              <w:jc w:val="center"/>
              <w:rPr>
                <w:rFonts w:ascii="Times New Roman" w:hAnsi="Times New Roman"/>
                <w:b/>
                <w:sz w:val="24"/>
                <w:szCs w:val="24"/>
              </w:rPr>
            </w:pPr>
          </w:p>
        </w:tc>
      </w:tr>
      <w:tr w:rsidR="00E603ED" w14:paraId="324F4D4E" w14:textId="77777777" w:rsidTr="00E603ED">
        <w:trPr>
          <w:trHeight w:val="322"/>
        </w:trPr>
        <w:tc>
          <w:tcPr>
            <w:tcW w:w="5053" w:type="dxa"/>
            <w:tcBorders>
              <w:top w:val="single" w:sz="4" w:space="0" w:color="000000"/>
              <w:left w:val="single" w:sz="4" w:space="0" w:color="000000"/>
              <w:bottom w:val="single" w:sz="4" w:space="0" w:color="000000"/>
              <w:right w:val="single" w:sz="4" w:space="0" w:color="auto"/>
            </w:tcBorders>
          </w:tcPr>
          <w:p w14:paraId="3426ED91" w14:textId="77777777" w:rsidR="00E603ED" w:rsidRPr="00F54D39" w:rsidRDefault="00E603ED" w:rsidP="0046440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4749457"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6B9E15" w14:textId="77777777" w:rsidR="00E603ED" w:rsidRPr="00AC10C3" w:rsidRDefault="00E603ED" w:rsidP="0046440C">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169C4241"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A67B0E" w14:textId="77777777" w:rsidR="00E603ED" w:rsidRPr="00F54D39" w:rsidRDefault="00E603ED" w:rsidP="0046440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4CB677C"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A4DB7A5"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8B063E"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A7B2F13" w14:textId="7C998E9E" w:rsidR="00E603ED" w:rsidRPr="00F54D39" w:rsidRDefault="00E603ED" w:rsidP="0046440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2C9A85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4D2565" w14:textId="5CBEA31D"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A06836"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CAB543"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98966C"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CF60DC" w14:textId="23B4B4AE"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0C3B788"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64AD8D" w14:textId="37FC5C60"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auto"/>
              <w:left w:val="single" w:sz="4" w:space="0" w:color="000000"/>
              <w:bottom w:val="single" w:sz="4" w:space="0" w:color="000000"/>
              <w:right w:val="single" w:sz="4" w:space="0" w:color="auto"/>
            </w:tcBorders>
          </w:tcPr>
          <w:p w14:paraId="3462EF90" w14:textId="28DADB56"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22DA788C" w14:textId="77777777" w:rsidR="00E603ED" w:rsidRPr="007F6A0B" w:rsidRDefault="00E603ED" w:rsidP="0046440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E603ED" w14:paraId="71D69141" w14:textId="77777777" w:rsidTr="00E603ED">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275576E3" w14:textId="77777777" w:rsidR="00E603ED" w:rsidRPr="00F54D39" w:rsidRDefault="00E603ED" w:rsidP="0046440C">
            <w:pPr>
              <w:spacing w:after="0" w:line="240" w:lineRule="auto"/>
              <w:ind w:right="-2801"/>
              <w:rPr>
                <w:rFonts w:ascii="Times New Roman" w:hAnsi="Times New Roman"/>
                <w:sz w:val="20"/>
                <w:szCs w:val="20"/>
              </w:rPr>
            </w:pPr>
            <w:r w:rsidRPr="00E75A55">
              <w:rPr>
                <w:rFonts w:ascii="Times New Roman" w:hAnsi="Times New Roman"/>
                <w:color w:val="000000" w:themeColor="text1"/>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14BEBC3B"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447EE22" w14:textId="77777777" w:rsidR="00E603ED" w:rsidRPr="00F54D39" w:rsidRDefault="00E603ED" w:rsidP="0046440C">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0687923B"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0188EC"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7EE9502" w14:textId="77777777" w:rsidR="00E603ED" w:rsidRPr="00F54D39"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D74E50"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E40BB6"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A204E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9A21BA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0CCA4A"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B937D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9F634E"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B19661"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E2E86D" w14:textId="066EB3BF"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1BFB4144"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0392DE" w14:textId="4B6540AB"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5126005D" w14:textId="6F1D2BA2"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4F365137" w14:textId="77777777" w:rsidR="00E603ED" w:rsidRPr="007F6A0B" w:rsidRDefault="00E603ED" w:rsidP="0046440C">
            <w:pPr>
              <w:spacing w:after="0" w:line="240" w:lineRule="auto"/>
              <w:jc w:val="center"/>
              <w:rPr>
                <w:rFonts w:ascii="Times New Roman" w:hAnsi="Times New Roman"/>
                <w:b/>
                <w:sz w:val="24"/>
                <w:szCs w:val="24"/>
              </w:rPr>
            </w:pPr>
          </w:p>
        </w:tc>
      </w:tr>
      <w:tr w:rsidR="00E603ED" w14:paraId="771E542F" w14:textId="77777777" w:rsidTr="00E603ED">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19F72777" w14:textId="77777777" w:rsidR="00E603ED" w:rsidRDefault="00E603ED" w:rsidP="0046440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p>
          <w:p w14:paraId="4F8F687E" w14:textId="0A632E62" w:rsidR="00E603ED" w:rsidRPr="00F54D39" w:rsidRDefault="00E603ED" w:rsidP="0046440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подготовки. Основы техники вида спорта</w:t>
            </w:r>
          </w:p>
        </w:tc>
        <w:tc>
          <w:tcPr>
            <w:tcW w:w="473" w:type="dxa"/>
            <w:tcBorders>
              <w:top w:val="single" w:sz="4" w:space="0" w:color="000000"/>
              <w:left w:val="single" w:sz="4" w:space="0" w:color="auto"/>
              <w:bottom w:val="single" w:sz="4" w:space="0" w:color="000000"/>
              <w:right w:val="single" w:sz="4" w:space="0" w:color="auto"/>
            </w:tcBorders>
          </w:tcPr>
          <w:p w14:paraId="4BA8899B"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B3E55D" w14:textId="77777777" w:rsidR="00E603ED" w:rsidRPr="00F54D39" w:rsidRDefault="00E603ED" w:rsidP="0046440C">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F72E365"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8A85E3" w14:textId="77777777" w:rsidR="00E603ED" w:rsidRPr="00F54D39" w:rsidRDefault="00E603ED" w:rsidP="0046440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E3F3A65"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B001D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447EE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C67621"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3AED1FE"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BAB67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F5FD97"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E8350"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07ED5"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9EAB70"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23BD69"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2610D4" w14:textId="77777777"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3C606AE2" w14:textId="77777777"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6AD13655" w14:textId="77777777" w:rsidR="00E603ED" w:rsidRPr="007F6A0B" w:rsidRDefault="00E603ED" w:rsidP="0046440C">
            <w:pPr>
              <w:spacing w:after="0" w:line="240" w:lineRule="auto"/>
              <w:jc w:val="center"/>
              <w:rPr>
                <w:rFonts w:ascii="Times New Roman" w:hAnsi="Times New Roman"/>
                <w:b/>
                <w:sz w:val="24"/>
                <w:szCs w:val="24"/>
              </w:rPr>
            </w:pPr>
          </w:p>
        </w:tc>
      </w:tr>
      <w:tr w:rsidR="00E603ED" w14:paraId="4CC448AC" w14:textId="77777777" w:rsidTr="00E603ED">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61909246" w14:textId="77777777" w:rsidR="00E603ED" w:rsidRPr="00F54D39" w:rsidRDefault="00E603ED" w:rsidP="0046440C">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0248635F" w14:textId="77777777" w:rsidR="00E603ED" w:rsidRPr="00F54D39" w:rsidRDefault="00E603ED"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E18E21E" w14:textId="77777777" w:rsidR="00E603ED" w:rsidRPr="00F54D39" w:rsidRDefault="00E603ED" w:rsidP="0046440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0BA771FE" w14:textId="77777777" w:rsidR="00E603ED" w:rsidRPr="00F54D39" w:rsidRDefault="00E603ED"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1CCE6A1" w14:textId="77777777" w:rsidR="00E603ED" w:rsidRPr="00F54D39" w:rsidRDefault="00E603ED"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CB881A9" w14:textId="77777777" w:rsidR="00E603ED" w:rsidRPr="00F54D39" w:rsidRDefault="00E603ED"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D52FBB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8ECA8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FDA332" w14:textId="2A014C72"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86A8770"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DA9819" w14:textId="18846661"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09CAB3"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B22A24"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077D3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5CAF6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C0FFBF"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1FFE41" w14:textId="77777777"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6B69E278" w14:textId="77777777"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7AF60FAD" w14:textId="77777777" w:rsidR="00E603ED" w:rsidRPr="007F6A0B" w:rsidRDefault="00E603ED" w:rsidP="0046440C">
            <w:pPr>
              <w:spacing w:after="0" w:line="240" w:lineRule="auto"/>
              <w:jc w:val="center"/>
              <w:rPr>
                <w:rFonts w:ascii="Times New Roman" w:hAnsi="Times New Roman"/>
                <w:b/>
                <w:sz w:val="24"/>
                <w:szCs w:val="24"/>
              </w:rPr>
            </w:pPr>
          </w:p>
        </w:tc>
      </w:tr>
      <w:tr w:rsidR="00E603ED" w14:paraId="29EA3532" w14:textId="77777777" w:rsidTr="00E603ED">
        <w:tc>
          <w:tcPr>
            <w:tcW w:w="5053" w:type="dxa"/>
            <w:tcBorders>
              <w:top w:val="single" w:sz="4" w:space="0" w:color="auto"/>
              <w:left w:val="single" w:sz="4" w:space="0" w:color="auto"/>
              <w:bottom w:val="single" w:sz="4" w:space="0" w:color="auto"/>
              <w:right w:val="single" w:sz="4" w:space="0" w:color="auto"/>
            </w:tcBorders>
            <w:vAlign w:val="center"/>
          </w:tcPr>
          <w:p w14:paraId="2124CCD2" w14:textId="77777777" w:rsidR="00E603ED" w:rsidRPr="00F54D39" w:rsidRDefault="00E603ED" w:rsidP="0046440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BD26211"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108EE7B" w14:textId="77777777" w:rsidR="00E603ED" w:rsidRPr="00F54D39" w:rsidRDefault="00E603ED" w:rsidP="0046440C">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7EB1C962"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587B99A"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2E80C4E"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2CF17D"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392A7D"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A1FF4B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FB3118"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975D28"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DD8FB0"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DE29B5"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F2C545"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86AA9B"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4BBB2D"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587008" w14:textId="77777777"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69CED612" w14:textId="056B6FA0"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5BCB8640" w14:textId="77777777" w:rsidR="00E603ED" w:rsidRPr="007F6A0B" w:rsidRDefault="00E603ED" w:rsidP="0046440C">
            <w:pPr>
              <w:spacing w:after="0" w:line="240" w:lineRule="auto"/>
              <w:jc w:val="center"/>
              <w:rPr>
                <w:rFonts w:ascii="Times New Roman" w:hAnsi="Times New Roman"/>
                <w:b/>
                <w:sz w:val="24"/>
                <w:szCs w:val="24"/>
              </w:rPr>
            </w:pPr>
          </w:p>
        </w:tc>
      </w:tr>
      <w:tr w:rsidR="00E603ED" w14:paraId="379E3211" w14:textId="77777777" w:rsidTr="00E603ED">
        <w:tc>
          <w:tcPr>
            <w:tcW w:w="5053" w:type="dxa"/>
            <w:tcBorders>
              <w:top w:val="single" w:sz="4" w:space="0" w:color="auto"/>
              <w:left w:val="single" w:sz="4" w:space="0" w:color="auto"/>
              <w:bottom w:val="single" w:sz="4" w:space="0" w:color="auto"/>
              <w:right w:val="single" w:sz="4" w:space="0" w:color="auto"/>
            </w:tcBorders>
            <w:vAlign w:val="center"/>
          </w:tcPr>
          <w:p w14:paraId="190780E1" w14:textId="77777777" w:rsidR="00E603ED" w:rsidRPr="00F54D39" w:rsidRDefault="00E603ED" w:rsidP="0046440C">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4FE7F6AD" w14:textId="77777777" w:rsidR="00E603ED" w:rsidRPr="00B96C9C" w:rsidRDefault="00E603ED" w:rsidP="0046440C">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10EF3ADE" w14:textId="77777777" w:rsidR="00E603ED" w:rsidRPr="00B96C9C" w:rsidRDefault="00E603ED" w:rsidP="0046440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4B21F54" w14:textId="004F09A0" w:rsidR="00E603ED" w:rsidRPr="00B96C9C" w:rsidRDefault="00E603ED"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068BAB4" w14:textId="260E2B52" w:rsidR="00E603ED" w:rsidRPr="00F54D39" w:rsidRDefault="00E603ED" w:rsidP="0046440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CCF2F0E" w14:textId="77777777" w:rsidR="00E603ED" w:rsidRPr="00F54D39" w:rsidRDefault="00E603ED" w:rsidP="0046440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4D179C" w14:textId="543433F0"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8F96A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92B252" w14:textId="43CE2DC1"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0CFDC2B" w14:textId="3E27753F"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E1213"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481C13" w14:textId="446DF20F"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69CF16"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3A2BBA" w14:textId="67DCBB0D"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C42E9"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8F8AF0"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D1C5B2" w14:textId="77777777"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489A1375" w14:textId="77777777"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50A7275E" w14:textId="3931C83D" w:rsidR="00E603ED" w:rsidRPr="007F6A0B" w:rsidRDefault="00E603ED" w:rsidP="0046440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603ED" w14:paraId="44078306" w14:textId="77777777" w:rsidTr="00E603ED">
        <w:tc>
          <w:tcPr>
            <w:tcW w:w="5053" w:type="dxa"/>
            <w:tcBorders>
              <w:top w:val="single" w:sz="4" w:space="0" w:color="auto"/>
              <w:left w:val="single" w:sz="4" w:space="0" w:color="auto"/>
              <w:bottom w:val="single" w:sz="4" w:space="0" w:color="auto"/>
              <w:right w:val="single" w:sz="4" w:space="0" w:color="auto"/>
            </w:tcBorders>
            <w:vAlign w:val="center"/>
          </w:tcPr>
          <w:p w14:paraId="153358AF" w14:textId="3C4C5326" w:rsidR="00E603ED" w:rsidRPr="00F54D39" w:rsidRDefault="00E603ED" w:rsidP="0046440C">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Инструкторская практика</w:t>
            </w:r>
          </w:p>
        </w:tc>
        <w:tc>
          <w:tcPr>
            <w:tcW w:w="473" w:type="dxa"/>
            <w:tcBorders>
              <w:top w:val="single" w:sz="4" w:space="0" w:color="auto"/>
              <w:left w:val="single" w:sz="4" w:space="0" w:color="auto"/>
              <w:bottom w:val="single" w:sz="4" w:space="0" w:color="auto"/>
              <w:right w:val="single" w:sz="4" w:space="0" w:color="auto"/>
            </w:tcBorders>
            <w:vAlign w:val="center"/>
          </w:tcPr>
          <w:p w14:paraId="6DDDF635" w14:textId="77777777" w:rsidR="00E603ED" w:rsidRPr="00B96C9C" w:rsidRDefault="00E603ED" w:rsidP="0046440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73B37C7" w14:textId="77777777" w:rsidR="00E603ED" w:rsidRPr="00B96C9C" w:rsidRDefault="00E603ED" w:rsidP="0046440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5D7B61E" w14:textId="3E4900FF" w:rsidR="00E603ED" w:rsidRPr="00473BEF" w:rsidRDefault="00E603ED" w:rsidP="0046440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F727B3C" w14:textId="77777777" w:rsidR="00E603ED" w:rsidRPr="00F54D39" w:rsidRDefault="00E603ED" w:rsidP="0046440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5EE7A92" w14:textId="77777777" w:rsidR="00E603ED" w:rsidRPr="00F54D39" w:rsidRDefault="00E603ED" w:rsidP="0046440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E121B5" w14:textId="77777777" w:rsidR="00E603ED" w:rsidRPr="00473BEF" w:rsidRDefault="00E603ED" w:rsidP="0046440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D70175" w14:textId="338E0A20"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65FC423" w14:textId="1A39B02B" w:rsidR="00E603ED" w:rsidRPr="00473BEF" w:rsidRDefault="00E603ED" w:rsidP="0046440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F45C5E"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8839F8" w14:textId="5A021387"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24C54C"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B1DC3C"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5ACBA6"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3A80C" w14:textId="343CC40B"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92C13B"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0BCB6D" w14:textId="77777777" w:rsidR="00E603ED" w:rsidRPr="00F54D39" w:rsidRDefault="00E603ED" w:rsidP="0046440C">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5787EA04" w14:textId="77777777"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52A94D4E" w14:textId="57D97C6C" w:rsidR="00E603ED" w:rsidRDefault="00E603ED" w:rsidP="0046440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603ED" w14:paraId="4A932D26" w14:textId="77777777" w:rsidTr="00E603ED">
        <w:tc>
          <w:tcPr>
            <w:tcW w:w="5053" w:type="dxa"/>
            <w:tcBorders>
              <w:top w:val="single" w:sz="4" w:space="0" w:color="000000"/>
              <w:left w:val="single" w:sz="4" w:space="0" w:color="000000"/>
              <w:bottom w:val="single" w:sz="4" w:space="0" w:color="000000"/>
              <w:right w:val="single" w:sz="4" w:space="0" w:color="auto"/>
            </w:tcBorders>
          </w:tcPr>
          <w:p w14:paraId="2FA6FC5F" w14:textId="2E483446" w:rsidR="00E603ED" w:rsidRPr="00F54D39" w:rsidRDefault="00E603ED" w:rsidP="0046440C">
            <w:pPr>
              <w:spacing w:after="0" w:line="240" w:lineRule="auto"/>
              <w:ind w:right="-2801"/>
              <w:rPr>
                <w:rFonts w:ascii="Times New Roman" w:hAnsi="Times New Roman"/>
                <w:b/>
                <w:bCs/>
                <w:sz w:val="20"/>
                <w:szCs w:val="20"/>
              </w:rPr>
            </w:pPr>
            <w:r>
              <w:rPr>
                <w:rFonts w:ascii="Times New Roman" w:hAnsi="Times New Roman"/>
                <w:b/>
                <w:bCs/>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342CA25A"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5D285E" w14:textId="77777777" w:rsidR="00E603ED" w:rsidRPr="00F54D39" w:rsidRDefault="00E603ED" w:rsidP="0046440C">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3E2778A" w14:textId="77777777" w:rsidR="00E603ED" w:rsidRPr="00473BEF"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10B75C" w14:textId="77777777" w:rsidR="00E603ED" w:rsidRPr="00F54D39" w:rsidRDefault="00E603ED" w:rsidP="0046440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57102D" w14:textId="5E0BE677" w:rsidR="00E603ED" w:rsidRPr="00473BEF" w:rsidRDefault="00E603ED" w:rsidP="0046440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5145A54" w14:textId="3F5FE3F2"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8DA030A" w14:textId="4AD2B19E"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EB344C9"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E62CF07"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D0AB2" w14:textId="77777777"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802F9F" w14:textId="75C076D6"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AFC266" w14:textId="32F7A340"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C1A284" w14:textId="08924A40"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84652A" w14:textId="771D6F0C"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29D37A" w14:textId="69643A3C" w:rsidR="00E603ED" w:rsidRPr="00F54D39" w:rsidRDefault="00E603ED" w:rsidP="0046440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A2B348" w14:textId="31D32EE8" w:rsidR="00E603ED" w:rsidRPr="00F54D39" w:rsidRDefault="00E603ED" w:rsidP="0046440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7" w:type="dxa"/>
            <w:tcBorders>
              <w:top w:val="single" w:sz="4" w:space="0" w:color="000000"/>
              <w:left w:val="single" w:sz="4" w:space="0" w:color="000000"/>
              <w:bottom w:val="single" w:sz="4" w:space="0" w:color="000000"/>
              <w:right w:val="single" w:sz="4" w:space="0" w:color="auto"/>
            </w:tcBorders>
          </w:tcPr>
          <w:p w14:paraId="69C4A154" w14:textId="77777777" w:rsidR="00E603ED" w:rsidRPr="00F54D39" w:rsidRDefault="00E603ED" w:rsidP="0046440C">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7C25A0B5" w14:textId="77777777" w:rsidR="00E603ED" w:rsidRDefault="00E603ED" w:rsidP="0046440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603ED" w14:paraId="380E4DD8" w14:textId="77777777" w:rsidTr="00E603ED">
        <w:tc>
          <w:tcPr>
            <w:tcW w:w="5053" w:type="dxa"/>
            <w:tcBorders>
              <w:top w:val="single" w:sz="4" w:space="0" w:color="000000"/>
              <w:left w:val="single" w:sz="4" w:space="0" w:color="000000"/>
              <w:bottom w:val="single" w:sz="4" w:space="0" w:color="000000"/>
              <w:right w:val="single" w:sz="4" w:space="0" w:color="auto"/>
            </w:tcBorders>
          </w:tcPr>
          <w:p w14:paraId="17312083" w14:textId="0E73EEAC" w:rsidR="00E603ED" w:rsidRDefault="00E603ED" w:rsidP="00E603ED">
            <w:pPr>
              <w:spacing w:after="0" w:line="240" w:lineRule="auto"/>
              <w:ind w:right="-2801"/>
              <w:rPr>
                <w:rFonts w:ascii="Times New Roman" w:hAnsi="Times New Roman"/>
                <w:b/>
                <w:bCs/>
                <w:sz w:val="20"/>
                <w:szCs w:val="20"/>
              </w:rPr>
            </w:pPr>
            <w:r>
              <w:rPr>
                <w:rFonts w:ascii="Times New Roman" w:hAnsi="Times New Roman"/>
                <w:b/>
                <w:bCs/>
                <w:sz w:val="20"/>
                <w:szCs w:val="20"/>
              </w:rPr>
              <w:t xml:space="preserve">Восстановительные мероприятия </w:t>
            </w:r>
          </w:p>
        </w:tc>
        <w:tc>
          <w:tcPr>
            <w:tcW w:w="473" w:type="dxa"/>
            <w:tcBorders>
              <w:top w:val="single" w:sz="4" w:space="0" w:color="000000"/>
              <w:left w:val="single" w:sz="4" w:space="0" w:color="auto"/>
              <w:bottom w:val="single" w:sz="4" w:space="0" w:color="000000"/>
              <w:right w:val="single" w:sz="4" w:space="0" w:color="auto"/>
            </w:tcBorders>
          </w:tcPr>
          <w:p w14:paraId="52B8EE9F" w14:textId="77777777" w:rsidR="00E603ED" w:rsidRPr="00F54D39" w:rsidRDefault="00E603ED" w:rsidP="00E603ED">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A729F9" w14:textId="77777777" w:rsidR="00E603ED" w:rsidRPr="00F54D39" w:rsidRDefault="00E603ED" w:rsidP="00E603ED">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701F19F" w14:textId="08362856" w:rsidR="00E603ED" w:rsidRPr="00473BEF" w:rsidRDefault="00E603ED" w:rsidP="00E603ED">
            <w:pPr>
              <w:spacing w:after="0" w:line="240" w:lineRule="auto"/>
              <w:ind w:right="-2801"/>
              <w:rPr>
                <w:rFonts w:ascii="Times New Roman" w:hAnsi="Times New Roman"/>
                <w:sz w:val="20"/>
                <w:szCs w:val="20"/>
              </w:rPr>
            </w:pPr>
            <w:r w:rsidRPr="00FB78D0">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09F5B7F" w14:textId="053B50BA" w:rsidR="00E603ED" w:rsidRPr="00F54D39" w:rsidRDefault="00E603ED" w:rsidP="00E603ED">
            <w:pPr>
              <w:spacing w:after="0" w:line="240" w:lineRule="auto"/>
              <w:ind w:right="-2801"/>
              <w:rPr>
                <w:rFonts w:ascii="Times New Roman" w:hAnsi="Times New Roman"/>
                <w:b/>
                <w:bCs/>
                <w:sz w:val="20"/>
                <w:szCs w:val="20"/>
              </w:rPr>
            </w:pPr>
            <w:r w:rsidRPr="00FB78D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85DEFF" w14:textId="77777777" w:rsidR="00E603ED" w:rsidRDefault="00E603ED" w:rsidP="00E603ED">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C89787"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6A0D67"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910FD2"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318B83E"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60EAE8"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208B97"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97FA5F"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6CD22D"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C7BCA6"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9CFDE7" w14:textId="77777777" w:rsidR="00E603ED" w:rsidRPr="00F54D39" w:rsidRDefault="00E603ED" w:rsidP="00E603ED">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C55957" w14:textId="77777777" w:rsidR="00E603ED" w:rsidRDefault="00E603ED" w:rsidP="00E603ED">
            <w:pPr>
              <w:spacing w:after="0" w:line="240" w:lineRule="auto"/>
              <w:jc w:val="center"/>
              <w:rPr>
                <w:rFonts w:ascii="Times New Roman" w:hAnsi="Times New Roman"/>
                <w:bCs/>
                <w:sz w:val="20"/>
                <w:szCs w:val="20"/>
              </w:rPr>
            </w:pPr>
          </w:p>
        </w:tc>
        <w:tc>
          <w:tcPr>
            <w:tcW w:w="467" w:type="dxa"/>
            <w:tcBorders>
              <w:top w:val="single" w:sz="4" w:space="0" w:color="000000"/>
              <w:left w:val="single" w:sz="4" w:space="0" w:color="000000"/>
              <w:bottom w:val="single" w:sz="4" w:space="0" w:color="000000"/>
              <w:right w:val="single" w:sz="4" w:space="0" w:color="auto"/>
            </w:tcBorders>
          </w:tcPr>
          <w:p w14:paraId="100130F4" w14:textId="77777777" w:rsidR="00E603ED" w:rsidRPr="00F54D39" w:rsidRDefault="00E603ED" w:rsidP="00E603ED">
            <w:pPr>
              <w:spacing w:after="0" w:line="240" w:lineRule="auto"/>
              <w:jc w:val="center"/>
              <w:rPr>
                <w:rFonts w:ascii="Times New Roman" w:hAnsi="Times New Roman"/>
                <w:bCs/>
                <w:sz w:val="20"/>
                <w:szCs w:val="20"/>
              </w:rPr>
            </w:pPr>
          </w:p>
        </w:tc>
        <w:tc>
          <w:tcPr>
            <w:tcW w:w="1068" w:type="dxa"/>
            <w:tcBorders>
              <w:top w:val="single" w:sz="4" w:space="0" w:color="000000"/>
              <w:left w:val="single" w:sz="4" w:space="0" w:color="auto"/>
              <w:bottom w:val="single" w:sz="4" w:space="0" w:color="000000"/>
              <w:right w:val="single" w:sz="4" w:space="0" w:color="000000"/>
            </w:tcBorders>
          </w:tcPr>
          <w:p w14:paraId="4758E321" w14:textId="7C38378B" w:rsidR="00E603ED" w:rsidRDefault="00E603ED" w:rsidP="00E603ED">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603ED" w14:paraId="3FCB58E3" w14:textId="77777777" w:rsidTr="00E603ED">
        <w:tc>
          <w:tcPr>
            <w:tcW w:w="5053" w:type="dxa"/>
            <w:tcBorders>
              <w:top w:val="single" w:sz="4" w:space="0" w:color="000000"/>
              <w:left w:val="single" w:sz="4" w:space="0" w:color="000000"/>
              <w:bottom w:val="single" w:sz="4" w:space="0" w:color="000000"/>
              <w:right w:val="single" w:sz="4" w:space="0" w:color="auto"/>
            </w:tcBorders>
          </w:tcPr>
          <w:p w14:paraId="0B37EC24" w14:textId="77777777" w:rsidR="00E603ED" w:rsidRPr="00F54D39" w:rsidRDefault="00E603ED" w:rsidP="00E603ED">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7B6AD2AD" w14:textId="25FD29BC" w:rsidR="00E603ED" w:rsidRPr="00EB3DF8" w:rsidRDefault="00E603ED" w:rsidP="00E603ED">
            <w:pPr>
              <w:spacing w:after="0" w:line="240" w:lineRule="auto"/>
              <w:ind w:right="-2801"/>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C21407E" w14:textId="5EBFB3BA" w:rsidR="00E603ED" w:rsidRPr="00EB3DF8" w:rsidRDefault="00E603ED" w:rsidP="00E603ED">
            <w:pPr>
              <w:spacing w:after="0" w:line="240" w:lineRule="auto"/>
              <w:ind w:right="-2801"/>
              <w:rPr>
                <w:rFonts w:ascii="Times New Roman" w:hAnsi="Times New Roman"/>
                <w:sz w:val="20"/>
                <w:szCs w:val="20"/>
              </w:rPr>
            </w:pPr>
            <w:r w:rsidRPr="000F4B0F">
              <w:rPr>
                <w:rFonts w:ascii="Times New Roman" w:hAnsi="Times New Roman"/>
                <w:bCs/>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32B3EF2D" w14:textId="7E0B022C" w:rsidR="00E603ED" w:rsidRPr="00EB3DF8" w:rsidRDefault="00E603ED" w:rsidP="00E603ED">
            <w:pPr>
              <w:spacing w:after="0" w:line="240" w:lineRule="auto"/>
              <w:ind w:right="-2801"/>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BEB5D2D" w14:textId="70B837F9" w:rsidR="00E603ED" w:rsidRPr="00EB3DF8" w:rsidRDefault="00E603ED" w:rsidP="00E603ED">
            <w:pPr>
              <w:spacing w:after="0" w:line="240" w:lineRule="auto"/>
              <w:ind w:right="-2801"/>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F625A4B" w14:textId="7BF921D4" w:rsidR="00E603ED" w:rsidRPr="00EB3DF8" w:rsidRDefault="00E603ED" w:rsidP="00E603ED">
            <w:pPr>
              <w:spacing w:after="0" w:line="240" w:lineRule="auto"/>
              <w:ind w:right="-2801"/>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B2ECC03" w14:textId="0246D367" w:rsidR="00E603ED" w:rsidRPr="00EB3DF8" w:rsidRDefault="00E603ED" w:rsidP="00E603ED">
            <w:pPr>
              <w:spacing w:after="0" w:line="240" w:lineRule="auto"/>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D553D9F" w14:textId="220CC569" w:rsidR="00E603ED" w:rsidRPr="00EB3DF8" w:rsidRDefault="00E603ED" w:rsidP="00E603ED">
            <w:pPr>
              <w:spacing w:after="0" w:line="240" w:lineRule="auto"/>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A29CEE2" w14:textId="548F8139" w:rsidR="00E603ED" w:rsidRPr="00EB3DF8" w:rsidRDefault="00E603ED" w:rsidP="00E603ED">
            <w:pPr>
              <w:spacing w:after="0" w:line="240" w:lineRule="auto"/>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0F290F0" w14:textId="34242F7B" w:rsidR="00E603ED" w:rsidRPr="00EB3DF8" w:rsidRDefault="00E603ED" w:rsidP="00E603ED">
            <w:pPr>
              <w:spacing w:after="0" w:line="240" w:lineRule="auto"/>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4AF230C" w14:textId="51E27A02" w:rsidR="00E603ED" w:rsidRPr="00EB3DF8" w:rsidRDefault="00E603ED" w:rsidP="00E603ED">
            <w:pPr>
              <w:spacing w:after="0" w:line="240" w:lineRule="auto"/>
              <w:rPr>
                <w:rFonts w:ascii="Times New Roman" w:hAnsi="Times New Roman"/>
                <w:sz w:val="20"/>
                <w:szCs w:val="20"/>
              </w:rPr>
            </w:pPr>
            <w:r w:rsidRPr="000F4B0F">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DE077B9" w14:textId="0A734FF8" w:rsidR="00E603ED" w:rsidRPr="00EB3DF8" w:rsidRDefault="00E603ED" w:rsidP="00E603ED">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5DD16C" w14:textId="38135B09" w:rsidR="00E603ED" w:rsidRPr="00EB3DF8" w:rsidRDefault="00E603ED" w:rsidP="00E603ED">
            <w:pPr>
              <w:spacing w:after="0" w:line="240" w:lineRule="auto"/>
              <w:rPr>
                <w:rFonts w:ascii="Times New Roman" w:hAnsi="Times New Roman"/>
                <w:sz w:val="20"/>
                <w:szCs w:val="20"/>
              </w:rPr>
            </w:pPr>
            <w:r w:rsidRPr="009E3EC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537CE36" w14:textId="42D38AD5" w:rsidR="00E603ED" w:rsidRPr="00EB3DF8" w:rsidRDefault="00E603ED" w:rsidP="00E603ED">
            <w:pPr>
              <w:spacing w:after="0" w:line="240" w:lineRule="auto"/>
              <w:rPr>
                <w:rFonts w:ascii="Times New Roman" w:hAnsi="Times New Roman"/>
                <w:sz w:val="20"/>
                <w:szCs w:val="20"/>
              </w:rPr>
            </w:pPr>
            <w:r w:rsidRPr="009E3EC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8EECD60" w14:textId="3BB273F4" w:rsidR="00E603ED" w:rsidRPr="00EB3DF8" w:rsidRDefault="00E603ED" w:rsidP="00E603ED">
            <w:pPr>
              <w:spacing w:after="0" w:line="240" w:lineRule="auto"/>
              <w:rPr>
                <w:rFonts w:ascii="Times New Roman" w:hAnsi="Times New Roman"/>
                <w:sz w:val="20"/>
                <w:szCs w:val="20"/>
              </w:rPr>
            </w:pPr>
            <w:r w:rsidRPr="009E3EC7">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C49BAF6" w14:textId="2A659D27" w:rsidR="00E603ED" w:rsidRPr="00EB3DF8" w:rsidRDefault="00E603ED" w:rsidP="00E603ED">
            <w:pPr>
              <w:spacing w:after="0" w:line="240" w:lineRule="auto"/>
              <w:rPr>
                <w:rFonts w:ascii="Times New Roman" w:hAnsi="Times New Roman"/>
                <w:sz w:val="20"/>
                <w:szCs w:val="20"/>
              </w:rPr>
            </w:pPr>
            <w:r>
              <w:rPr>
                <w:rFonts w:ascii="Times New Roman" w:hAnsi="Times New Roman"/>
                <w:sz w:val="20"/>
                <w:szCs w:val="20"/>
              </w:rPr>
              <w:t xml:space="preserve"> 1</w:t>
            </w:r>
          </w:p>
        </w:tc>
        <w:tc>
          <w:tcPr>
            <w:tcW w:w="466" w:type="dxa"/>
            <w:tcBorders>
              <w:top w:val="single" w:sz="4" w:space="0" w:color="000000"/>
              <w:left w:val="single" w:sz="4" w:space="0" w:color="000000"/>
              <w:bottom w:val="single" w:sz="4" w:space="0" w:color="000000"/>
              <w:right w:val="single" w:sz="4" w:space="0" w:color="000000"/>
            </w:tcBorders>
          </w:tcPr>
          <w:p w14:paraId="73963619" w14:textId="4F7D682F" w:rsidR="00E603ED" w:rsidRPr="00EB3DF8" w:rsidRDefault="00E603ED" w:rsidP="00E603ED">
            <w:pPr>
              <w:spacing w:after="0" w:line="240" w:lineRule="auto"/>
              <w:rPr>
                <w:rFonts w:ascii="Times New Roman" w:hAnsi="Times New Roman"/>
                <w:sz w:val="20"/>
                <w:szCs w:val="20"/>
              </w:rPr>
            </w:pPr>
            <w:r>
              <w:rPr>
                <w:rFonts w:ascii="Times New Roman" w:hAnsi="Times New Roman"/>
                <w:sz w:val="20"/>
                <w:szCs w:val="20"/>
              </w:rPr>
              <w:t>1</w:t>
            </w:r>
          </w:p>
        </w:tc>
        <w:tc>
          <w:tcPr>
            <w:tcW w:w="467" w:type="dxa"/>
            <w:tcBorders>
              <w:top w:val="single" w:sz="4" w:space="0" w:color="000000"/>
              <w:left w:val="single" w:sz="4" w:space="0" w:color="000000"/>
              <w:bottom w:val="single" w:sz="4" w:space="0" w:color="000000"/>
              <w:right w:val="single" w:sz="4" w:space="0" w:color="auto"/>
            </w:tcBorders>
          </w:tcPr>
          <w:p w14:paraId="64A648E7" w14:textId="20A9EAB8" w:rsidR="00E603ED" w:rsidRPr="00EB3DF8" w:rsidRDefault="00E603ED" w:rsidP="00E603ED">
            <w:pPr>
              <w:spacing w:after="0" w:line="240" w:lineRule="auto"/>
              <w:rPr>
                <w:rFonts w:ascii="Times New Roman" w:hAnsi="Times New Roman"/>
                <w:sz w:val="20"/>
                <w:szCs w:val="20"/>
              </w:rPr>
            </w:pPr>
            <w:r>
              <w:rPr>
                <w:rFonts w:ascii="Times New Roman" w:hAnsi="Times New Roman"/>
                <w:bCs/>
                <w:sz w:val="20"/>
                <w:szCs w:val="20"/>
              </w:rPr>
              <w:t>0,5</w:t>
            </w:r>
          </w:p>
        </w:tc>
        <w:tc>
          <w:tcPr>
            <w:tcW w:w="1068" w:type="dxa"/>
            <w:tcBorders>
              <w:top w:val="single" w:sz="4" w:space="0" w:color="000000"/>
              <w:left w:val="single" w:sz="4" w:space="0" w:color="auto"/>
              <w:bottom w:val="single" w:sz="4" w:space="0" w:color="000000"/>
              <w:right w:val="single" w:sz="4" w:space="0" w:color="000000"/>
            </w:tcBorders>
          </w:tcPr>
          <w:p w14:paraId="11F359DE" w14:textId="74489411" w:rsidR="00E603ED" w:rsidRPr="007F6A0B" w:rsidRDefault="00E603ED" w:rsidP="00E603ED">
            <w:pPr>
              <w:spacing w:after="0" w:line="240" w:lineRule="auto"/>
              <w:jc w:val="center"/>
              <w:rPr>
                <w:rFonts w:ascii="Times New Roman" w:hAnsi="Times New Roman"/>
                <w:b/>
                <w:sz w:val="24"/>
                <w:szCs w:val="24"/>
              </w:rPr>
            </w:pPr>
            <w:r>
              <w:rPr>
                <w:rFonts w:ascii="Times New Roman" w:hAnsi="Times New Roman"/>
                <w:b/>
                <w:sz w:val="24"/>
                <w:szCs w:val="24"/>
              </w:rPr>
              <w:t>9</w:t>
            </w:r>
          </w:p>
        </w:tc>
      </w:tr>
      <w:tr w:rsidR="00E603ED" w14:paraId="628F42DD" w14:textId="77777777" w:rsidTr="00E603ED">
        <w:tc>
          <w:tcPr>
            <w:tcW w:w="5053" w:type="dxa"/>
            <w:tcBorders>
              <w:top w:val="single" w:sz="4" w:space="0" w:color="000000"/>
              <w:left w:val="single" w:sz="4" w:space="0" w:color="000000"/>
              <w:bottom w:val="single" w:sz="4" w:space="0" w:color="000000"/>
              <w:right w:val="single" w:sz="4" w:space="0" w:color="auto"/>
            </w:tcBorders>
          </w:tcPr>
          <w:p w14:paraId="771DE1FD" w14:textId="77777777" w:rsidR="00E603ED" w:rsidRPr="000757C9" w:rsidRDefault="00E603ED" w:rsidP="0046440C">
            <w:pPr>
              <w:spacing w:after="0" w:line="240" w:lineRule="auto"/>
              <w:ind w:right="-2801"/>
              <w:rPr>
                <w:rFonts w:ascii="Times New Roman" w:hAnsi="Times New Roman"/>
                <w:b/>
                <w:bCs/>
                <w:sz w:val="20"/>
                <w:szCs w:val="20"/>
              </w:rPr>
            </w:pPr>
            <w:r w:rsidRPr="000757C9">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5073ABD5" w14:textId="77777777" w:rsidR="00E603ED" w:rsidRPr="000757C9" w:rsidRDefault="00E603ED" w:rsidP="0046440C">
            <w:pPr>
              <w:spacing w:after="0" w:line="240" w:lineRule="auto"/>
              <w:ind w:right="-2801"/>
              <w:rPr>
                <w:rFonts w:ascii="Times New Roman" w:hAnsi="Times New Roman"/>
                <w:b/>
                <w:sz w:val="20"/>
                <w:szCs w:val="20"/>
              </w:rPr>
            </w:pPr>
            <w:r w:rsidRPr="000757C9">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093ED37" w14:textId="6256C656" w:rsidR="00E603ED" w:rsidRPr="000757C9" w:rsidRDefault="00E603ED" w:rsidP="0046440C">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5FFFA7F" w14:textId="4A5BE189" w:rsidR="00E603ED" w:rsidRPr="000757C9" w:rsidRDefault="00E603ED" w:rsidP="0046440C">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839B7BA" w14:textId="77777777" w:rsidR="00E603ED" w:rsidRPr="000757C9" w:rsidRDefault="00E603ED" w:rsidP="0046440C">
            <w:pPr>
              <w:spacing w:after="0" w:line="240" w:lineRule="auto"/>
              <w:ind w:right="-2801"/>
              <w:rPr>
                <w:rFonts w:ascii="Times New Roman" w:hAnsi="Times New Roman"/>
                <w:b/>
                <w:sz w:val="20"/>
                <w:szCs w:val="20"/>
              </w:rPr>
            </w:pPr>
            <w:r w:rsidRPr="000757C9">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94A147E" w14:textId="77777777" w:rsidR="00E603ED" w:rsidRPr="000757C9" w:rsidRDefault="00E603ED" w:rsidP="0046440C">
            <w:pPr>
              <w:spacing w:after="0" w:line="240" w:lineRule="auto"/>
              <w:ind w:right="-2801"/>
              <w:rPr>
                <w:rFonts w:ascii="Times New Roman" w:hAnsi="Times New Roman"/>
                <w:b/>
                <w:sz w:val="20"/>
                <w:szCs w:val="20"/>
              </w:rPr>
            </w:pPr>
            <w:r w:rsidRPr="000757C9">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A00E8E9" w14:textId="01D6CDBE" w:rsidR="00E603ED" w:rsidRPr="000757C9" w:rsidRDefault="00E603ED" w:rsidP="004644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FF402E5" w14:textId="10A56548" w:rsidR="00E603ED" w:rsidRPr="000757C9" w:rsidRDefault="00E603ED" w:rsidP="004644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F1FD346" w14:textId="77777777" w:rsidR="00E603ED" w:rsidRPr="000757C9" w:rsidRDefault="00E603ED" w:rsidP="0046440C">
            <w:pPr>
              <w:spacing w:after="0" w:line="240" w:lineRule="auto"/>
              <w:jc w:val="center"/>
              <w:rPr>
                <w:rFonts w:ascii="Times New Roman" w:hAnsi="Times New Roman"/>
                <w:b/>
                <w:sz w:val="20"/>
                <w:szCs w:val="20"/>
              </w:rPr>
            </w:pPr>
            <w:r w:rsidRPr="000757C9">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2F8F43A" w14:textId="77777777" w:rsidR="00E603ED" w:rsidRPr="000757C9" w:rsidRDefault="00E603ED" w:rsidP="0046440C">
            <w:pPr>
              <w:spacing w:after="0" w:line="240" w:lineRule="auto"/>
              <w:jc w:val="center"/>
              <w:rPr>
                <w:rFonts w:ascii="Times New Roman" w:hAnsi="Times New Roman"/>
                <w:b/>
                <w:sz w:val="20"/>
                <w:szCs w:val="20"/>
              </w:rPr>
            </w:pPr>
            <w:r w:rsidRPr="000757C9">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3BE4011" w14:textId="75F6C20C" w:rsidR="00E603ED" w:rsidRPr="000757C9" w:rsidRDefault="00E603ED" w:rsidP="004644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4ACB4B4" w14:textId="2CF6664C" w:rsidR="00E603ED" w:rsidRPr="0073169F" w:rsidRDefault="00E603ED" w:rsidP="004644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9D1FC7" w14:textId="77777777" w:rsidR="00E603ED" w:rsidRPr="0073169F" w:rsidRDefault="00E603ED" w:rsidP="0046440C">
            <w:pPr>
              <w:spacing w:after="0" w:line="240" w:lineRule="auto"/>
              <w:jc w:val="center"/>
              <w:rPr>
                <w:rFonts w:ascii="Times New Roman" w:hAnsi="Times New Roman"/>
                <w:b/>
                <w:sz w:val="20"/>
                <w:szCs w:val="20"/>
              </w:rPr>
            </w:pPr>
            <w:r w:rsidRPr="0073169F">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6D8EC95" w14:textId="77777777" w:rsidR="00E603ED" w:rsidRPr="0073169F" w:rsidRDefault="00E603ED" w:rsidP="0046440C">
            <w:pPr>
              <w:spacing w:after="0" w:line="240" w:lineRule="auto"/>
              <w:jc w:val="center"/>
              <w:rPr>
                <w:rFonts w:ascii="Times New Roman" w:hAnsi="Times New Roman"/>
                <w:b/>
                <w:sz w:val="20"/>
                <w:szCs w:val="20"/>
              </w:rPr>
            </w:pPr>
            <w:r w:rsidRPr="0073169F">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AF9016C" w14:textId="5BEC75E3" w:rsidR="00E603ED" w:rsidRPr="0073169F" w:rsidRDefault="00E603ED" w:rsidP="004644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DB8584A" w14:textId="7EE1AE0A" w:rsidR="00E603ED" w:rsidRPr="0073169F" w:rsidRDefault="00E603ED" w:rsidP="004644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41FD060" w14:textId="77777777" w:rsidR="00E603ED" w:rsidRPr="0073169F" w:rsidRDefault="00E603ED" w:rsidP="0046440C">
            <w:pPr>
              <w:spacing w:after="0" w:line="240" w:lineRule="auto"/>
              <w:jc w:val="center"/>
              <w:rPr>
                <w:rFonts w:ascii="Times New Roman" w:hAnsi="Times New Roman"/>
                <w:b/>
                <w:sz w:val="20"/>
                <w:szCs w:val="20"/>
              </w:rPr>
            </w:pPr>
            <w:r w:rsidRPr="0073169F">
              <w:rPr>
                <w:rFonts w:ascii="Times New Roman" w:hAnsi="Times New Roman"/>
                <w:b/>
                <w:sz w:val="20"/>
                <w:szCs w:val="20"/>
              </w:rPr>
              <w:t>3</w:t>
            </w:r>
          </w:p>
        </w:tc>
        <w:tc>
          <w:tcPr>
            <w:tcW w:w="467" w:type="dxa"/>
            <w:tcBorders>
              <w:top w:val="single" w:sz="4" w:space="0" w:color="000000"/>
              <w:left w:val="single" w:sz="4" w:space="0" w:color="000000"/>
              <w:bottom w:val="single" w:sz="4" w:space="0" w:color="000000"/>
              <w:right w:val="single" w:sz="4" w:space="0" w:color="auto"/>
            </w:tcBorders>
          </w:tcPr>
          <w:p w14:paraId="23899CE9" w14:textId="77777777" w:rsidR="00E603ED" w:rsidRPr="0073169F" w:rsidRDefault="00E603ED" w:rsidP="0046440C">
            <w:pPr>
              <w:spacing w:after="0" w:line="240" w:lineRule="auto"/>
              <w:jc w:val="center"/>
              <w:rPr>
                <w:rFonts w:ascii="Times New Roman" w:hAnsi="Times New Roman"/>
                <w:b/>
                <w:sz w:val="20"/>
                <w:szCs w:val="20"/>
              </w:rPr>
            </w:pPr>
            <w:r w:rsidRPr="0073169F">
              <w:rPr>
                <w:rFonts w:ascii="Times New Roman" w:hAnsi="Times New Roman"/>
                <w:b/>
                <w:sz w:val="20"/>
                <w:szCs w:val="20"/>
              </w:rPr>
              <w:t>3</w:t>
            </w:r>
          </w:p>
        </w:tc>
        <w:tc>
          <w:tcPr>
            <w:tcW w:w="1068" w:type="dxa"/>
            <w:tcBorders>
              <w:top w:val="single" w:sz="4" w:space="0" w:color="000000"/>
              <w:left w:val="single" w:sz="4" w:space="0" w:color="auto"/>
              <w:bottom w:val="single" w:sz="4" w:space="0" w:color="000000"/>
              <w:right w:val="single" w:sz="4" w:space="0" w:color="000000"/>
            </w:tcBorders>
          </w:tcPr>
          <w:p w14:paraId="2F517200" w14:textId="315B043B" w:rsidR="00E603ED" w:rsidRDefault="00E603ED" w:rsidP="0046440C">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7BEC612B" w14:textId="2C81DDAE" w:rsidR="00CD2DE7" w:rsidRPr="00A05710" w:rsidRDefault="00807AE7" w:rsidP="00CD2DE7">
      <w:pPr>
        <w:tabs>
          <w:tab w:val="left" w:pos="6288"/>
        </w:tabs>
        <w:rPr>
          <w:rFonts w:ascii="Times New Roman" w:hAnsi="Times New Roman"/>
          <w:b/>
          <w:color w:val="000000" w:themeColor="text1"/>
          <w:sz w:val="28"/>
          <w:szCs w:val="28"/>
        </w:rPr>
      </w:pPr>
      <w:r>
        <w:rPr>
          <w:rFonts w:ascii="Times New Roman" w:hAnsi="Times New Roman"/>
          <w:b/>
          <w:color w:val="000000"/>
          <w:sz w:val="24"/>
          <w:szCs w:val="24"/>
          <w:lang w:eastAsia="ar-SA"/>
        </w:rPr>
        <w:lastRenderedPageBreak/>
        <w:tab/>
      </w:r>
      <w:r w:rsidR="00CD2DE7">
        <w:rPr>
          <w:rFonts w:ascii="Times New Roman" w:hAnsi="Times New Roman"/>
          <w:b/>
          <w:color w:val="000000"/>
          <w:sz w:val="24"/>
          <w:szCs w:val="24"/>
          <w:lang w:eastAsia="ar-SA"/>
        </w:rPr>
        <w:t>С</w:t>
      </w:r>
      <w:r w:rsidR="00CD2DE7" w:rsidRPr="00A05710">
        <w:rPr>
          <w:rFonts w:ascii="Times New Roman" w:hAnsi="Times New Roman"/>
          <w:b/>
          <w:color w:val="000000" w:themeColor="text1"/>
          <w:sz w:val="28"/>
          <w:szCs w:val="28"/>
        </w:rPr>
        <w:t xml:space="preserve">одержание  Учебного  плана  на  </w:t>
      </w:r>
      <w:r w:rsidR="00CD2DE7">
        <w:rPr>
          <w:rFonts w:ascii="Times New Roman" w:hAnsi="Times New Roman"/>
          <w:b/>
          <w:color w:val="000000" w:themeColor="text1"/>
          <w:sz w:val="28"/>
          <w:szCs w:val="28"/>
        </w:rPr>
        <w:t>май</w:t>
      </w:r>
    </w:p>
    <w:tbl>
      <w:tblPr>
        <w:tblW w:w="144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5"/>
        <w:gridCol w:w="926"/>
      </w:tblGrid>
      <w:tr w:rsidR="00E603ED" w:rsidRPr="00A05710" w14:paraId="63BCABB4" w14:textId="77777777" w:rsidTr="00E603ED">
        <w:trPr>
          <w:trHeight w:val="276"/>
        </w:trPr>
        <w:tc>
          <w:tcPr>
            <w:tcW w:w="4628" w:type="dxa"/>
            <w:vMerge w:val="restart"/>
            <w:tcBorders>
              <w:top w:val="single" w:sz="4" w:space="0" w:color="auto"/>
              <w:left w:val="single" w:sz="4" w:space="0" w:color="000000"/>
              <w:bottom w:val="single" w:sz="4" w:space="0" w:color="000000"/>
              <w:right w:val="single" w:sz="4" w:space="0" w:color="auto"/>
            </w:tcBorders>
          </w:tcPr>
          <w:p w14:paraId="3658BC29" w14:textId="77777777" w:rsidR="00E603ED" w:rsidRPr="00A05710" w:rsidRDefault="00E603ED"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8904" w:type="dxa"/>
            <w:gridSpan w:val="20"/>
            <w:tcBorders>
              <w:top w:val="single" w:sz="4" w:space="0" w:color="auto"/>
              <w:left w:val="single" w:sz="4" w:space="0" w:color="auto"/>
              <w:bottom w:val="single" w:sz="4" w:space="0" w:color="auto"/>
              <w:right w:val="single" w:sz="4" w:space="0" w:color="auto"/>
            </w:tcBorders>
          </w:tcPr>
          <w:p w14:paraId="05374F62" w14:textId="77777777" w:rsidR="00E603ED" w:rsidRPr="00A05710" w:rsidRDefault="00E603ED"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926" w:type="dxa"/>
            <w:vMerge w:val="restart"/>
            <w:tcBorders>
              <w:top w:val="single" w:sz="4" w:space="0" w:color="auto"/>
              <w:left w:val="single" w:sz="4" w:space="0" w:color="000000"/>
              <w:right w:val="single" w:sz="4" w:space="0" w:color="auto"/>
            </w:tcBorders>
          </w:tcPr>
          <w:p w14:paraId="35ED17F4" w14:textId="7550A0E0" w:rsidR="00E603ED" w:rsidRPr="00A05710" w:rsidRDefault="00E603ED"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E603ED" w:rsidRPr="00A05710" w14:paraId="31313B68" w14:textId="77777777" w:rsidTr="00E603ED">
        <w:trPr>
          <w:trHeight w:val="270"/>
        </w:trPr>
        <w:tc>
          <w:tcPr>
            <w:tcW w:w="4628" w:type="dxa"/>
            <w:vMerge/>
            <w:tcBorders>
              <w:top w:val="single" w:sz="4" w:space="0" w:color="auto"/>
              <w:left w:val="single" w:sz="4" w:space="0" w:color="000000"/>
              <w:bottom w:val="single" w:sz="4" w:space="0" w:color="000000"/>
              <w:right w:val="single" w:sz="4" w:space="0" w:color="auto"/>
            </w:tcBorders>
            <w:vAlign w:val="center"/>
          </w:tcPr>
          <w:p w14:paraId="5813FDD8" w14:textId="77777777" w:rsidR="00E603ED" w:rsidRPr="00A05710" w:rsidRDefault="00E603ED" w:rsidP="00CD36DC">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11FE1F10" w14:textId="55C65FCB" w:rsidR="00E603ED" w:rsidRPr="00A05710" w:rsidRDefault="00E603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5CFA6940" w14:textId="12DD811A" w:rsidR="00E603ED" w:rsidRPr="00A05710" w:rsidRDefault="00E603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0DA49E2F" w14:textId="7C620240" w:rsidR="00E603ED" w:rsidRPr="00A05710" w:rsidRDefault="00E603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auto"/>
            </w:tcBorders>
            <w:vAlign w:val="center"/>
          </w:tcPr>
          <w:p w14:paraId="7F55340E" w14:textId="16229357" w:rsidR="00E603ED" w:rsidRPr="00A05710" w:rsidRDefault="00E603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02BB0C21" w14:textId="5BFE55F6" w:rsidR="00E603ED" w:rsidRPr="00A05710" w:rsidRDefault="00E603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5CCCF806" w14:textId="4E16AD4D"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3E53D433" w14:textId="3506C94B" w:rsidR="00E603ED" w:rsidRPr="00457884" w:rsidRDefault="00E603ED" w:rsidP="00CD36DC">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auto"/>
            </w:tcBorders>
          </w:tcPr>
          <w:p w14:paraId="31008717" w14:textId="7FC71296"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auto"/>
              <w:bottom w:val="single" w:sz="4" w:space="0" w:color="000000"/>
              <w:right w:val="single" w:sz="4" w:space="0" w:color="000000"/>
            </w:tcBorders>
          </w:tcPr>
          <w:p w14:paraId="7C4B39AB" w14:textId="758A094D"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6CF05DCA" w14:textId="7EEA7567" w:rsidR="00E603ED" w:rsidRPr="004B5696"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5C4AF435" w14:textId="338716D2"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42878FC3" w14:textId="28697661"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65A30501" w14:textId="2147FFFD" w:rsidR="00E603ED" w:rsidRPr="00A05710" w:rsidRDefault="00E603ED"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3A03D70C" w14:textId="0CD2C265"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405DBF7A" w14:textId="7EF30FED"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6787762C" w14:textId="0607CE46"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000000"/>
              <w:left w:val="single" w:sz="4" w:space="0" w:color="000000"/>
              <w:bottom w:val="single" w:sz="4" w:space="0" w:color="000000"/>
              <w:right w:val="single" w:sz="4" w:space="0" w:color="auto"/>
            </w:tcBorders>
          </w:tcPr>
          <w:p w14:paraId="52CD616E" w14:textId="216BCA9B"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476" w:type="dxa"/>
            <w:gridSpan w:val="2"/>
            <w:tcBorders>
              <w:top w:val="single" w:sz="4" w:space="0" w:color="000000"/>
              <w:left w:val="single" w:sz="4" w:space="0" w:color="000000"/>
              <w:bottom w:val="single" w:sz="4" w:space="0" w:color="000000"/>
              <w:right w:val="single" w:sz="4" w:space="0" w:color="auto"/>
            </w:tcBorders>
          </w:tcPr>
          <w:p w14:paraId="2C1FA4EF" w14:textId="3F486A16"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485" w:type="dxa"/>
            <w:tcBorders>
              <w:top w:val="single" w:sz="4" w:space="0" w:color="000000"/>
              <w:left w:val="single" w:sz="4" w:space="0" w:color="auto"/>
              <w:bottom w:val="single" w:sz="4" w:space="0" w:color="000000"/>
              <w:right w:val="single" w:sz="4" w:space="0" w:color="auto"/>
            </w:tcBorders>
          </w:tcPr>
          <w:p w14:paraId="550734D9" w14:textId="581A964C" w:rsidR="00E603ED" w:rsidRPr="00A05710" w:rsidRDefault="00E603ED"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926" w:type="dxa"/>
            <w:vMerge/>
            <w:tcBorders>
              <w:left w:val="single" w:sz="4" w:space="0" w:color="000000"/>
              <w:bottom w:val="single" w:sz="4" w:space="0" w:color="000000"/>
              <w:right w:val="single" w:sz="4" w:space="0" w:color="auto"/>
            </w:tcBorders>
          </w:tcPr>
          <w:p w14:paraId="6C0905D2" w14:textId="77777777" w:rsidR="00E603ED" w:rsidRPr="00A05710" w:rsidRDefault="00E603ED" w:rsidP="00CD36DC">
            <w:pPr>
              <w:spacing w:after="0" w:line="240" w:lineRule="auto"/>
              <w:rPr>
                <w:rFonts w:ascii="Times New Roman" w:hAnsi="Times New Roman"/>
                <w:color w:val="000000" w:themeColor="text1"/>
                <w:sz w:val="24"/>
                <w:szCs w:val="24"/>
              </w:rPr>
            </w:pPr>
          </w:p>
        </w:tc>
      </w:tr>
      <w:tr w:rsidR="00E603ED" w:rsidRPr="00A05710" w14:paraId="5878C8F4" w14:textId="77777777" w:rsidTr="00E603ED">
        <w:trPr>
          <w:trHeight w:val="264"/>
        </w:trPr>
        <w:tc>
          <w:tcPr>
            <w:tcW w:w="4628" w:type="dxa"/>
            <w:tcBorders>
              <w:top w:val="single" w:sz="4" w:space="0" w:color="000000"/>
              <w:left w:val="single" w:sz="4" w:space="0" w:color="000000"/>
              <w:bottom w:val="single" w:sz="4" w:space="0" w:color="auto"/>
              <w:right w:val="single" w:sz="4" w:space="0" w:color="auto"/>
            </w:tcBorders>
          </w:tcPr>
          <w:p w14:paraId="48C0D0D5" w14:textId="77777777" w:rsidR="00E603ED" w:rsidRPr="00A05710" w:rsidRDefault="00E603ED" w:rsidP="00E603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2818633B" w14:textId="77777777" w:rsidR="00E603ED" w:rsidRPr="00A05710" w:rsidRDefault="00E603ED" w:rsidP="00E603E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A39ED5" w14:textId="48902EFF" w:rsidR="00E603ED" w:rsidRPr="00A05710" w:rsidRDefault="00E603ED" w:rsidP="00E603ED">
            <w:pPr>
              <w:spacing w:after="0" w:line="240" w:lineRule="auto"/>
              <w:ind w:right="-2801"/>
              <w:rPr>
                <w:rFonts w:ascii="Times New Roman" w:hAnsi="Times New Roman"/>
                <w:b/>
                <w:bCs/>
                <w:color w:val="000000" w:themeColor="text1"/>
                <w:sz w:val="20"/>
                <w:szCs w:val="20"/>
              </w:rPr>
            </w:pPr>
            <w:r w:rsidRPr="00796DBE">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2112767" w14:textId="4DF10B18" w:rsidR="00E603ED" w:rsidRPr="00EF12EE" w:rsidRDefault="00E603ED" w:rsidP="00E603ED">
            <w:pPr>
              <w:spacing w:after="0" w:line="240" w:lineRule="auto"/>
              <w:ind w:right="-2801"/>
              <w:rPr>
                <w:rFonts w:ascii="Times New Roman" w:hAnsi="Times New Roman"/>
                <w:bCs/>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213B9C" w14:textId="40A9E71E" w:rsidR="00E603ED" w:rsidRPr="00A05710" w:rsidRDefault="00E603ED" w:rsidP="00E603ED">
            <w:pPr>
              <w:spacing w:after="0" w:line="240" w:lineRule="auto"/>
              <w:ind w:right="-2801"/>
              <w:rPr>
                <w:rFonts w:ascii="Times New Roman" w:hAnsi="Times New Roman"/>
                <w:b/>
                <w:bCs/>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0F8BB6D" w14:textId="10860633" w:rsidR="00E603ED" w:rsidRPr="00A05710" w:rsidRDefault="00E603ED" w:rsidP="00E603ED">
            <w:pPr>
              <w:spacing w:after="0" w:line="240" w:lineRule="auto"/>
              <w:ind w:right="-2801"/>
              <w:rPr>
                <w:rFonts w:ascii="Times New Roman" w:hAnsi="Times New Roman"/>
                <w:b/>
                <w:bCs/>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13AF05B" w14:textId="5C3AE542" w:rsidR="00E603ED" w:rsidRPr="00A05710" w:rsidRDefault="00E603ED" w:rsidP="00E603ED">
            <w:pPr>
              <w:spacing w:after="0" w:line="240" w:lineRule="auto"/>
              <w:jc w:val="center"/>
              <w:rPr>
                <w:rFonts w:ascii="Times New Roman" w:hAnsi="Times New Roman"/>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23AFE6" w14:textId="14C58E4E" w:rsidR="00E603ED" w:rsidRPr="00457884" w:rsidRDefault="00E603ED" w:rsidP="00E603ED">
            <w:pPr>
              <w:spacing w:after="0" w:line="240" w:lineRule="auto"/>
              <w:jc w:val="center"/>
              <w:rPr>
                <w:rFonts w:ascii="Times New Roman" w:hAnsi="Times New Roman"/>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1FCB84" w14:textId="2BF19AA4" w:rsidR="00E603ED" w:rsidRPr="00A05710" w:rsidRDefault="00E603ED" w:rsidP="00E603ED">
            <w:pPr>
              <w:spacing w:after="0" w:line="240" w:lineRule="auto"/>
              <w:jc w:val="center"/>
              <w:rPr>
                <w:rFonts w:ascii="Times New Roman" w:hAnsi="Times New Roman"/>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7CF734C" w14:textId="4B1F1F5A" w:rsidR="00E603ED" w:rsidRPr="00A05710" w:rsidRDefault="00E603ED" w:rsidP="00E603ED">
            <w:pPr>
              <w:spacing w:after="0" w:line="240" w:lineRule="auto"/>
              <w:jc w:val="center"/>
              <w:rPr>
                <w:rFonts w:ascii="Times New Roman" w:hAnsi="Times New Roman"/>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871D79" w14:textId="759D4DD9" w:rsidR="00E603ED" w:rsidRPr="004B5696" w:rsidRDefault="00E603ED" w:rsidP="00E603ED">
            <w:pPr>
              <w:spacing w:after="0" w:line="240" w:lineRule="auto"/>
              <w:jc w:val="center"/>
              <w:rPr>
                <w:rFonts w:ascii="Times New Roman" w:hAnsi="Times New Roman"/>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829640" w14:textId="29373673" w:rsidR="00E603ED" w:rsidRPr="00A05710" w:rsidRDefault="00E603ED" w:rsidP="00E603ED">
            <w:pPr>
              <w:spacing w:after="0" w:line="240" w:lineRule="auto"/>
              <w:jc w:val="center"/>
              <w:rPr>
                <w:rFonts w:ascii="Times New Roman" w:hAnsi="Times New Roman"/>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CB19A7" w14:textId="5392FB26" w:rsidR="00E603ED" w:rsidRPr="00A05710" w:rsidRDefault="00E603ED" w:rsidP="00E603ED">
            <w:pPr>
              <w:spacing w:after="0" w:line="240" w:lineRule="auto"/>
              <w:jc w:val="center"/>
              <w:rPr>
                <w:rFonts w:ascii="Times New Roman" w:hAnsi="Times New Roman"/>
                <w:color w:val="000000" w:themeColor="text1"/>
                <w:sz w:val="20"/>
                <w:szCs w:val="20"/>
              </w:rPr>
            </w:pPr>
            <w:r w:rsidRPr="00796DB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A3CDA6" w14:textId="6464C9D5" w:rsidR="00E603ED" w:rsidRPr="00A05710" w:rsidRDefault="00E603ED" w:rsidP="00E603E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1512B4" w14:textId="1B171CA3" w:rsidR="00E603ED" w:rsidRPr="00A05710" w:rsidRDefault="00E603ED" w:rsidP="00E603ED">
            <w:pPr>
              <w:spacing w:after="0" w:line="240" w:lineRule="auto"/>
              <w:jc w:val="center"/>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7B3C1C" w14:textId="70219773" w:rsidR="00E603ED" w:rsidRPr="00A05710" w:rsidRDefault="00E603ED" w:rsidP="00E603ED">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BDEB44" w14:textId="3DA50EAF" w:rsidR="00E603ED" w:rsidRPr="00A05710" w:rsidRDefault="00E603ED" w:rsidP="00E603ED">
            <w:pPr>
              <w:spacing w:after="0" w:line="240" w:lineRule="auto"/>
              <w:jc w:val="center"/>
              <w:rPr>
                <w:rFonts w:ascii="Times New Roman" w:hAnsi="Times New Roman"/>
                <w:color w:val="000000" w:themeColor="text1"/>
                <w:sz w:val="20"/>
                <w:szCs w:val="20"/>
              </w:rPr>
            </w:pPr>
            <w:r w:rsidRPr="00603B0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F77B86" w14:textId="7A1CCD05" w:rsidR="00E603ED" w:rsidRPr="00C11C84" w:rsidRDefault="00E603ED" w:rsidP="00E603ED">
            <w:pPr>
              <w:spacing w:after="0" w:line="240" w:lineRule="auto"/>
              <w:jc w:val="center"/>
              <w:rPr>
                <w:rFonts w:ascii="Times New Roman" w:hAnsi="Times New Roman"/>
                <w:color w:val="000000" w:themeColor="text1"/>
                <w:sz w:val="20"/>
                <w:szCs w:val="20"/>
              </w:rPr>
            </w:pPr>
            <w:r w:rsidRPr="00603B00">
              <w:rPr>
                <w:rFonts w:ascii="Times New Roman" w:hAnsi="Times New Roman"/>
                <w:bCs/>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054AAC22" w14:textId="4EFE99A0" w:rsidR="00E603ED" w:rsidRPr="00A05710" w:rsidRDefault="00E603ED" w:rsidP="00E603ED">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1CBA4FC6" w14:textId="77777777" w:rsidR="00E603ED" w:rsidRPr="00A05710" w:rsidRDefault="00E603ED" w:rsidP="00E603ED">
            <w:pPr>
              <w:spacing w:after="0" w:line="240" w:lineRule="auto"/>
              <w:jc w:val="center"/>
              <w:rPr>
                <w:rFonts w:ascii="Times New Roman" w:hAnsi="Times New Roman"/>
                <w:color w:val="000000" w:themeColor="text1"/>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6A444786" w14:textId="1EE6C8F1" w:rsidR="00E603ED" w:rsidRPr="00A05710" w:rsidRDefault="00E603ED" w:rsidP="00E603E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E603ED" w:rsidRPr="00A05710" w14:paraId="2DB75627" w14:textId="77777777" w:rsidTr="00E603ED">
        <w:trPr>
          <w:trHeight w:val="127"/>
        </w:trPr>
        <w:tc>
          <w:tcPr>
            <w:tcW w:w="4628" w:type="dxa"/>
            <w:tcBorders>
              <w:top w:val="single" w:sz="4" w:space="0" w:color="000000"/>
              <w:left w:val="single" w:sz="4" w:space="0" w:color="000000"/>
              <w:bottom w:val="single" w:sz="4" w:space="0" w:color="auto"/>
              <w:right w:val="single" w:sz="4" w:space="0" w:color="auto"/>
            </w:tcBorders>
          </w:tcPr>
          <w:p w14:paraId="2CC21A59"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2D799CC7"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804CF8" w14:textId="3A638CE6"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2E15954B" w14:textId="18212A1A"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D0D37DD" w14:textId="42B3CB5F"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F24D60D"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334967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7D936C"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8D6C8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8A40A8" w14:textId="77777777"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9DF21EE"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0258A71" w14:textId="45324D6E"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3CE8D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BE61F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4C222D7" w14:textId="7FB0487E"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6BF7C94" w14:textId="580FB302"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B1B17E0"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96FCB9D" w14:textId="396F6EFA" w:rsidR="00E603ED" w:rsidRPr="00C11C84" w:rsidRDefault="00E603ED" w:rsidP="00C11C84">
            <w:pPr>
              <w:spacing w:after="0" w:line="240" w:lineRule="auto"/>
              <w:jc w:val="center"/>
              <w:rPr>
                <w:rFonts w:ascii="Times New Roman" w:hAnsi="Times New Roman"/>
                <w:color w:val="000000" w:themeColor="text1"/>
                <w:sz w:val="20"/>
                <w:szCs w:val="20"/>
              </w:rPr>
            </w:pPr>
            <w:r w:rsidRPr="00C11C84">
              <w:rPr>
                <w:rFonts w:ascii="Times New Roman" w:hAnsi="Times New Roman"/>
                <w:color w:val="000000" w:themeColor="text1"/>
                <w:sz w:val="20"/>
                <w:szCs w:val="20"/>
              </w:rPr>
              <w:t>+</w:t>
            </w:r>
          </w:p>
        </w:tc>
        <w:tc>
          <w:tcPr>
            <w:tcW w:w="476" w:type="dxa"/>
            <w:gridSpan w:val="2"/>
            <w:tcBorders>
              <w:top w:val="single" w:sz="4" w:space="0" w:color="000000"/>
              <w:left w:val="single" w:sz="4" w:space="0" w:color="000000"/>
              <w:bottom w:val="single" w:sz="4" w:space="0" w:color="auto"/>
              <w:right w:val="single" w:sz="4" w:space="0" w:color="auto"/>
            </w:tcBorders>
          </w:tcPr>
          <w:p w14:paraId="20E2F46B" w14:textId="1274E0C5"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3DC7710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0096A151"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2573AF7A" w14:textId="77777777" w:rsidTr="00E603ED">
        <w:trPr>
          <w:trHeight w:val="177"/>
        </w:trPr>
        <w:tc>
          <w:tcPr>
            <w:tcW w:w="4628" w:type="dxa"/>
            <w:tcBorders>
              <w:top w:val="single" w:sz="4" w:space="0" w:color="000000"/>
              <w:left w:val="single" w:sz="4" w:space="0" w:color="000000"/>
              <w:bottom w:val="single" w:sz="4" w:space="0" w:color="auto"/>
              <w:right w:val="single" w:sz="4" w:space="0" w:color="auto"/>
            </w:tcBorders>
          </w:tcPr>
          <w:p w14:paraId="6D70D2B5"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1C506C78"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5DF974" w14:textId="01627D0A"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437CA62" w14:textId="5800FC48"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B5BD303"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CBB09E1"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E76FD3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5DDFAC8"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EA9A87" w14:textId="6DC4D818"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6371F0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AD7434" w14:textId="33A30C94" w:rsidR="00E603ED" w:rsidRPr="004B5696"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84FDEF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2A393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E1104E" w14:textId="77777777"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E3B2B5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FAB2DA" w14:textId="35D13DDE"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2AC0D8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D9057C0"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5833AD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16742424"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406CB54A"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67B449D9" w14:textId="77777777" w:rsidTr="00E603ED">
        <w:trPr>
          <w:trHeight w:val="286"/>
        </w:trPr>
        <w:tc>
          <w:tcPr>
            <w:tcW w:w="4628" w:type="dxa"/>
            <w:tcBorders>
              <w:top w:val="single" w:sz="4" w:space="0" w:color="000000"/>
              <w:left w:val="single" w:sz="4" w:space="0" w:color="000000"/>
              <w:bottom w:val="single" w:sz="4" w:space="0" w:color="auto"/>
              <w:right w:val="single" w:sz="4" w:space="0" w:color="auto"/>
            </w:tcBorders>
          </w:tcPr>
          <w:p w14:paraId="621F9BC2"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71A74368" w14:textId="4E30B528"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D1D622"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51098D0" w14:textId="3176A5F3"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8C341D2"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5C10277"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888354B" w14:textId="57957908"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C716292"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4DF838F" w14:textId="288A2DE7"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DC6DCF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18C029"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90AE19" w14:textId="112646FC"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273E0A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7F46C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CA4842" w14:textId="1022498B"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642E643"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8893D3"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59BC65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413E1E6"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69CE118A"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10249D54"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0210D1D3" w14:textId="77777777" w:rsidTr="00E603ED">
        <w:trPr>
          <w:trHeight w:val="286"/>
        </w:trPr>
        <w:tc>
          <w:tcPr>
            <w:tcW w:w="4628" w:type="dxa"/>
            <w:tcBorders>
              <w:top w:val="single" w:sz="4" w:space="0" w:color="000000"/>
              <w:left w:val="single" w:sz="4" w:space="0" w:color="000000"/>
              <w:bottom w:val="single" w:sz="4" w:space="0" w:color="auto"/>
              <w:right w:val="single" w:sz="4" w:space="0" w:color="auto"/>
            </w:tcBorders>
          </w:tcPr>
          <w:p w14:paraId="0A81FBBA"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37A2C5A5" w14:textId="3DA2AF53"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A8511D2"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E099F0C"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276FA5"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DF2D014"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7255F83"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FCE1309" w14:textId="1D643677" w:rsidR="00E603ED" w:rsidRPr="00457884" w:rsidRDefault="00E603ED" w:rsidP="00C11C84">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FBD101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1E472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9D4B83"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66A2F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873F1E" w14:textId="2ED1D555" w:rsidR="00E603ED" w:rsidRPr="00A05710" w:rsidRDefault="00E603ED" w:rsidP="00EF12E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8D23C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A1BCB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3D1A04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FDCD68" w14:textId="6D53477D"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42BDE8EC"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A9D6CE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54683C47"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000000"/>
              <w:left w:val="single" w:sz="4" w:space="0" w:color="auto"/>
              <w:bottom w:val="single" w:sz="4" w:space="0" w:color="auto"/>
              <w:right w:val="single" w:sz="4" w:space="0" w:color="000000"/>
            </w:tcBorders>
          </w:tcPr>
          <w:p w14:paraId="4E5A8799"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26C79AA6" w14:textId="77777777" w:rsidTr="00E603ED">
        <w:trPr>
          <w:trHeight w:val="146"/>
        </w:trPr>
        <w:tc>
          <w:tcPr>
            <w:tcW w:w="4628" w:type="dxa"/>
            <w:tcBorders>
              <w:top w:val="single" w:sz="4" w:space="0" w:color="auto"/>
              <w:left w:val="single" w:sz="4" w:space="0" w:color="000000"/>
              <w:bottom w:val="single" w:sz="4" w:space="0" w:color="000000"/>
              <w:right w:val="single" w:sz="4" w:space="0" w:color="auto"/>
            </w:tcBorders>
          </w:tcPr>
          <w:p w14:paraId="5A4E4BF1" w14:textId="77777777" w:rsidR="00E603ED" w:rsidRPr="00A05710" w:rsidRDefault="00E603ED" w:rsidP="00E603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08C4308D" w14:textId="7C0BCFA9" w:rsidR="00E603ED" w:rsidRPr="00A05710" w:rsidRDefault="00E603ED" w:rsidP="00E603ED">
            <w:pPr>
              <w:spacing w:after="0" w:line="240" w:lineRule="auto"/>
              <w:ind w:right="-2801"/>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9874D17" w14:textId="34D3E044" w:rsidR="00E603ED" w:rsidRPr="00A05710" w:rsidRDefault="00E603ED" w:rsidP="00E603ED">
            <w:pPr>
              <w:spacing w:after="0" w:line="240" w:lineRule="auto"/>
              <w:ind w:right="-2801"/>
              <w:rPr>
                <w:rFonts w:ascii="Times New Roman" w:hAnsi="Times New Roman"/>
                <w:b/>
                <w:bCs/>
                <w:color w:val="000000" w:themeColor="text1"/>
                <w:sz w:val="20"/>
                <w:szCs w:val="20"/>
              </w:rPr>
            </w:pPr>
            <w:r w:rsidRPr="00F64C7E">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6A54A38" w14:textId="637536A7" w:rsidR="00E603ED" w:rsidRPr="00A05710" w:rsidRDefault="00E603ED" w:rsidP="00E603ED">
            <w:pPr>
              <w:spacing w:after="0" w:line="240" w:lineRule="auto"/>
              <w:ind w:right="-2801"/>
              <w:rPr>
                <w:rFonts w:ascii="Times New Roman" w:hAnsi="Times New Roman"/>
                <w:b/>
                <w:bCs/>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1CF82D" w14:textId="0124D19C" w:rsidR="00E603ED" w:rsidRPr="00EF12EE" w:rsidRDefault="00E603ED" w:rsidP="00E603ED">
            <w:pPr>
              <w:spacing w:after="0" w:line="240" w:lineRule="auto"/>
              <w:ind w:right="-2801"/>
              <w:rPr>
                <w:rFonts w:ascii="Times New Roman" w:hAnsi="Times New Roman"/>
                <w:bCs/>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6981CF" w14:textId="54DC662B" w:rsidR="00E603ED" w:rsidRPr="00A05710" w:rsidRDefault="00E603ED" w:rsidP="00E603ED">
            <w:pPr>
              <w:spacing w:after="0" w:line="240" w:lineRule="auto"/>
              <w:ind w:right="-2801"/>
              <w:rPr>
                <w:rFonts w:ascii="Times New Roman" w:hAnsi="Times New Roman"/>
                <w:b/>
                <w:bCs/>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A5A329" w14:textId="40B3D481"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71483E" w14:textId="7A1FAC86" w:rsidR="00E603ED" w:rsidRPr="00457884" w:rsidRDefault="00E603ED" w:rsidP="00E603ED">
            <w:pPr>
              <w:spacing w:after="0" w:line="240" w:lineRule="auto"/>
              <w:jc w:val="center"/>
              <w:rPr>
                <w:rFonts w:ascii="Times New Roman" w:hAnsi="Times New Roman"/>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ED3F07" w14:textId="776F8692"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97B47B" w14:textId="393EBF83"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F38A5B" w14:textId="0D2E2240" w:rsidR="00E603ED" w:rsidRPr="004B5696"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0F9D54" w14:textId="084B1CD7"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1351F1" w14:textId="0004206B" w:rsidR="00E603ED" w:rsidRPr="00A05710" w:rsidRDefault="00E603ED" w:rsidP="00E603ED">
            <w:pPr>
              <w:spacing w:after="0" w:line="240" w:lineRule="auto"/>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3B6DC2" w14:textId="25640A1F"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BEE71D6" w14:textId="3495C6BE"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591E7B9" w14:textId="2F0413E9"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737AE7" w14:textId="2AF10F8D"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3EA977" w14:textId="5D21A59C"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4F800E4" w14:textId="6CA1E9E9" w:rsidR="00E603ED" w:rsidRPr="00A05710" w:rsidRDefault="00E603ED" w:rsidP="00E603ED">
            <w:pPr>
              <w:spacing w:after="0" w:line="240" w:lineRule="auto"/>
              <w:jc w:val="center"/>
              <w:rPr>
                <w:rFonts w:ascii="Times New Roman" w:hAnsi="Times New Roman"/>
                <w:color w:val="000000" w:themeColor="text1"/>
                <w:sz w:val="20"/>
                <w:szCs w:val="20"/>
              </w:rPr>
            </w:pPr>
            <w:r w:rsidRPr="00F64C7E">
              <w:rPr>
                <w:rFonts w:ascii="Times New Roman" w:hAnsi="Times New Roman"/>
                <w:bCs/>
                <w:sz w:val="20"/>
                <w:szCs w:val="20"/>
              </w:rPr>
              <w:t>0,5</w:t>
            </w:r>
          </w:p>
        </w:tc>
        <w:tc>
          <w:tcPr>
            <w:tcW w:w="485" w:type="dxa"/>
            <w:tcBorders>
              <w:top w:val="single" w:sz="4" w:space="0" w:color="auto"/>
              <w:left w:val="single" w:sz="4" w:space="0" w:color="000000"/>
              <w:bottom w:val="single" w:sz="4" w:space="0" w:color="000000"/>
              <w:right w:val="single" w:sz="4" w:space="0" w:color="auto"/>
            </w:tcBorders>
          </w:tcPr>
          <w:p w14:paraId="2946E952" w14:textId="67234CA7" w:rsidR="00E603ED" w:rsidRPr="00A05710" w:rsidRDefault="00E603ED" w:rsidP="00E603ED">
            <w:pPr>
              <w:spacing w:after="0" w:line="240" w:lineRule="auto"/>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67A457C2" w14:textId="5B56EED0" w:rsidR="00E603ED" w:rsidRPr="00A05710" w:rsidRDefault="00E603ED" w:rsidP="00E603E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E603ED" w:rsidRPr="00A05710" w14:paraId="5F90C7C8" w14:textId="77777777" w:rsidTr="00E603ED">
        <w:trPr>
          <w:trHeight w:val="340"/>
        </w:trPr>
        <w:tc>
          <w:tcPr>
            <w:tcW w:w="4628" w:type="dxa"/>
            <w:tcBorders>
              <w:top w:val="single" w:sz="4" w:space="0" w:color="auto"/>
              <w:left w:val="single" w:sz="4" w:space="0" w:color="000000"/>
              <w:bottom w:val="single" w:sz="4" w:space="0" w:color="000000"/>
              <w:right w:val="single" w:sz="4" w:space="0" w:color="auto"/>
            </w:tcBorders>
          </w:tcPr>
          <w:p w14:paraId="52849EBB"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44CA5043"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75FC80"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9646C07"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9124DB" w14:textId="03649270"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73FB701"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25C8C36"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7BCE5C"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FA851A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750356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1E6951" w14:textId="1281500E" w:rsidR="00E603ED" w:rsidRPr="004B5696"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8BB36A6" w14:textId="779D9E6E"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C3947"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9E0A65" w14:textId="6EB41288"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01A7F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495C8C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448BE0"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1DB70DCF"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299743A"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240C8720"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4AEF760E"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408C17F5" w14:textId="77777777" w:rsidTr="00E603ED">
        <w:trPr>
          <w:trHeight w:val="204"/>
        </w:trPr>
        <w:tc>
          <w:tcPr>
            <w:tcW w:w="4628" w:type="dxa"/>
            <w:tcBorders>
              <w:top w:val="single" w:sz="4" w:space="0" w:color="auto"/>
              <w:left w:val="single" w:sz="4" w:space="0" w:color="000000"/>
              <w:bottom w:val="single" w:sz="4" w:space="0" w:color="000000"/>
              <w:right w:val="single" w:sz="4" w:space="0" w:color="auto"/>
            </w:tcBorders>
          </w:tcPr>
          <w:p w14:paraId="504D358C"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3D0C194C"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333F7F" w14:textId="047DF463"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D17982C"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3589D4"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F56C8B"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7520B3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1859E23" w14:textId="77777777" w:rsidR="00E603ED" w:rsidRPr="00457884" w:rsidRDefault="00E603ED" w:rsidP="00C11C84">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2E109E66"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E99884B" w14:textId="06CECF60"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30E8BE5"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019CA8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7C4E87" w14:textId="051EA31F"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DD599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C22FA6"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AAC593"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B6A832C"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03728F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F2B80D9" w14:textId="43AAC796"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62FAB4A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33EA5A04"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61782079" w14:textId="77777777" w:rsidTr="00E603ED">
        <w:trPr>
          <w:trHeight w:val="196"/>
        </w:trPr>
        <w:tc>
          <w:tcPr>
            <w:tcW w:w="4628" w:type="dxa"/>
            <w:tcBorders>
              <w:top w:val="single" w:sz="4" w:space="0" w:color="auto"/>
              <w:left w:val="single" w:sz="4" w:space="0" w:color="000000"/>
              <w:bottom w:val="single" w:sz="4" w:space="0" w:color="000000"/>
              <w:right w:val="single" w:sz="4" w:space="0" w:color="auto"/>
            </w:tcBorders>
          </w:tcPr>
          <w:p w14:paraId="597FD6F0"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1865933A"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BCDC9FA"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0CA2E3F"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75D0A18"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590113"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8B253F"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120B894"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F55E5A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D58E48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430DB8" w14:textId="1A9F982C"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572120D" w14:textId="7F91F4AB"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42B5E21" w14:textId="46F6374B"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C6F6EC"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FB9AE5" w14:textId="74D3E8FB"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C7210E4"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FEE287"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3453DDE" w14:textId="0D37E6E4"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52634BF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4666D053" w14:textId="5A9D7509"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47AD613C"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624DB75B" w14:textId="77777777" w:rsidTr="00E603ED">
        <w:trPr>
          <w:trHeight w:val="174"/>
        </w:trPr>
        <w:tc>
          <w:tcPr>
            <w:tcW w:w="4628" w:type="dxa"/>
            <w:tcBorders>
              <w:top w:val="single" w:sz="4" w:space="0" w:color="auto"/>
              <w:left w:val="single" w:sz="4" w:space="0" w:color="000000"/>
              <w:bottom w:val="single" w:sz="4" w:space="0" w:color="000000"/>
              <w:right w:val="single" w:sz="4" w:space="0" w:color="auto"/>
            </w:tcBorders>
          </w:tcPr>
          <w:p w14:paraId="5882AE74"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286B7295"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177AD2" w14:textId="547E27EF"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48CFA913"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960F1F" w14:textId="4F4E07E6"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CF1491"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754E5A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EFA1AFD"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EA6361" w14:textId="77777777"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49F369A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29680A"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8913D6" w14:textId="4374351F"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CAC82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6DE1C6" w14:textId="4139E075"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7B6610"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07347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74FCC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912D4BC" w14:textId="609944DC" w:rsidR="00E603ED" w:rsidRPr="00A05710" w:rsidRDefault="00E603ED" w:rsidP="00E72DBD">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277F3BB" w14:textId="34A1797E"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5" w:type="dxa"/>
            <w:tcBorders>
              <w:top w:val="single" w:sz="4" w:space="0" w:color="auto"/>
              <w:left w:val="single" w:sz="4" w:space="0" w:color="auto"/>
              <w:bottom w:val="single" w:sz="4" w:space="0" w:color="auto"/>
              <w:right w:val="single" w:sz="4" w:space="0" w:color="000000"/>
            </w:tcBorders>
          </w:tcPr>
          <w:p w14:paraId="5ECE390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2BC93D9F"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20564333" w14:textId="77777777" w:rsidTr="00E603ED">
        <w:trPr>
          <w:trHeight w:val="174"/>
        </w:trPr>
        <w:tc>
          <w:tcPr>
            <w:tcW w:w="4628" w:type="dxa"/>
            <w:tcBorders>
              <w:top w:val="single" w:sz="4" w:space="0" w:color="auto"/>
              <w:left w:val="single" w:sz="4" w:space="0" w:color="000000"/>
              <w:bottom w:val="single" w:sz="4" w:space="0" w:color="000000"/>
              <w:right w:val="single" w:sz="4" w:space="0" w:color="auto"/>
            </w:tcBorders>
          </w:tcPr>
          <w:p w14:paraId="5A7FF98B"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7A954161"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4AFA180E"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79A7A0" w14:textId="2B5D5B33"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1209D77" w14:textId="7E170CE8"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4586EB" w14:textId="6E95A63B"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55B10D" w14:textId="378086EC"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37604B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1A05EF0" w14:textId="77777777" w:rsidR="00E603ED" w:rsidRPr="00457884" w:rsidRDefault="00E603ED"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66F155" w14:textId="40255237" w:rsidR="00E603ED" w:rsidRPr="00A05710" w:rsidRDefault="00E603ED" w:rsidP="00C11C8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845230B" w14:textId="47D48CAB"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5E3CAF" w14:textId="4443A6C5"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4AB753" w14:textId="2BC8752A"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67DC5F"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7DEDAC"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13AC0F" w14:textId="2F8E8249"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BCADB7" w14:textId="09A5D0E2"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611F78" w14:textId="55571AA3"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6011E35" w14:textId="56DDDF33"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3F0820A"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7CB9889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auto"/>
              <w:right w:val="single" w:sz="4" w:space="0" w:color="000000"/>
            </w:tcBorders>
          </w:tcPr>
          <w:p w14:paraId="561C8CE6" w14:textId="425E4550"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3D58C9A7" w14:textId="77777777" w:rsidTr="00E603ED">
        <w:trPr>
          <w:trHeight w:val="122"/>
        </w:trPr>
        <w:tc>
          <w:tcPr>
            <w:tcW w:w="4628" w:type="dxa"/>
            <w:tcBorders>
              <w:top w:val="single" w:sz="4" w:space="0" w:color="000000"/>
              <w:left w:val="single" w:sz="4" w:space="0" w:color="000000"/>
              <w:bottom w:val="single" w:sz="4" w:space="0" w:color="000000"/>
              <w:right w:val="single" w:sz="4" w:space="0" w:color="auto"/>
            </w:tcBorders>
          </w:tcPr>
          <w:p w14:paraId="285CC7BB"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0A67205C" w14:textId="2543F6CE"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1513194" w14:textId="6F8DE8E3" w:rsidR="00E603ED" w:rsidRPr="00A05710"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12E7D189" w14:textId="456BB73A" w:rsidR="00E603ED" w:rsidRPr="00CD2DE7"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5E3548"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32EF40E"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55A250" w14:textId="53163E9A"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F40C01D" w14:textId="37975447" w:rsidR="00E603ED" w:rsidRPr="00457884" w:rsidRDefault="00E603ED" w:rsidP="00C11C84">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16E556" w14:textId="35A00355"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68F50D" w14:textId="195C21CD"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8DC147" w14:textId="05E8DC0B"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3C7432" w14:textId="3D8F819A"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426CDE" w14:textId="028FCAF1"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575E28" w14:textId="7E897588"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8C418BF" w14:textId="7A6EEE38" w:rsidR="00E603ED" w:rsidRPr="00A05710" w:rsidRDefault="00E603ED" w:rsidP="00C11C8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F626BD" w14:textId="0B802833"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F38E1D9" w14:textId="79753C81"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43D1CB8"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4783A558" w14:textId="7C187F0A"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5" w:type="dxa"/>
            <w:tcBorders>
              <w:top w:val="single" w:sz="4" w:space="0" w:color="auto"/>
              <w:left w:val="single" w:sz="4" w:space="0" w:color="000000"/>
              <w:bottom w:val="single" w:sz="4" w:space="0" w:color="000000"/>
              <w:right w:val="single" w:sz="4" w:space="0" w:color="auto"/>
            </w:tcBorders>
          </w:tcPr>
          <w:p w14:paraId="206B0D64" w14:textId="52CE8AEF"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26" w:type="dxa"/>
            <w:tcBorders>
              <w:top w:val="single" w:sz="4" w:space="0" w:color="auto"/>
              <w:left w:val="single" w:sz="4" w:space="0" w:color="auto"/>
              <w:bottom w:val="single" w:sz="4" w:space="0" w:color="000000"/>
              <w:right w:val="single" w:sz="4" w:space="0" w:color="000000"/>
            </w:tcBorders>
          </w:tcPr>
          <w:p w14:paraId="71E6C677" w14:textId="7D1EE9EF" w:rsidR="00E603ED" w:rsidRPr="00A05710" w:rsidRDefault="00E603ED" w:rsidP="00C11C84">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4</w:t>
            </w:r>
          </w:p>
        </w:tc>
      </w:tr>
      <w:tr w:rsidR="00E603ED" w:rsidRPr="00A05710" w14:paraId="3A653B5A" w14:textId="77777777" w:rsidTr="00E603ED">
        <w:trPr>
          <w:trHeight w:val="269"/>
        </w:trPr>
        <w:tc>
          <w:tcPr>
            <w:tcW w:w="4628" w:type="dxa"/>
            <w:tcBorders>
              <w:top w:val="single" w:sz="4" w:space="0" w:color="000000"/>
              <w:left w:val="single" w:sz="4" w:space="0" w:color="000000"/>
              <w:bottom w:val="single" w:sz="4" w:space="0" w:color="000000"/>
              <w:right w:val="single" w:sz="4" w:space="0" w:color="auto"/>
            </w:tcBorders>
          </w:tcPr>
          <w:p w14:paraId="123CE06A"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447A06B1" w14:textId="11EF96EA"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85F9962"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68BF95A"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E9C6BD"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D7A20B8"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1460771"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698304C" w14:textId="77777777" w:rsidR="00E603ED" w:rsidRPr="00457884" w:rsidRDefault="00E603ED" w:rsidP="00C11C84">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781C0EE" w14:textId="575DD2D2"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7D344D4" w14:textId="408D85B8"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F042EBD"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E81EB9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36EA86" w14:textId="148B824D"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CFF025" w14:textId="3FDE1FD1"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3C90A2" w14:textId="026D8D9B"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C8584D8" w14:textId="104FAC87"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946452F"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D8F982"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59E8DD7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auto"/>
              <w:bottom w:val="single" w:sz="4" w:space="0" w:color="000000"/>
              <w:right w:val="single" w:sz="4" w:space="0" w:color="000000"/>
            </w:tcBorders>
          </w:tcPr>
          <w:p w14:paraId="55853E80" w14:textId="7A22F8DF"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26" w:type="dxa"/>
            <w:tcBorders>
              <w:top w:val="single" w:sz="4" w:space="0" w:color="auto"/>
              <w:left w:val="single" w:sz="4" w:space="0" w:color="auto"/>
              <w:bottom w:val="single" w:sz="4" w:space="0" w:color="000000"/>
              <w:right w:val="single" w:sz="4" w:space="0" w:color="000000"/>
            </w:tcBorders>
          </w:tcPr>
          <w:p w14:paraId="0AFA2B8B"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3B42504C" w14:textId="77777777" w:rsidTr="00E603ED">
        <w:trPr>
          <w:trHeight w:val="274"/>
        </w:trPr>
        <w:tc>
          <w:tcPr>
            <w:tcW w:w="4628" w:type="dxa"/>
            <w:tcBorders>
              <w:top w:val="single" w:sz="4" w:space="0" w:color="000000"/>
              <w:left w:val="single" w:sz="4" w:space="0" w:color="000000"/>
              <w:bottom w:val="single" w:sz="4" w:space="0" w:color="000000"/>
              <w:right w:val="single" w:sz="4" w:space="0" w:color="auto"/>
            </w:tcBorders>
          </w:tcPr>
          <w:p w14:paraId="58A2CCF3"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789D7DA3"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CE9BD9E"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3E1C235A" w14:textId="375A343A"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884FC13"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0C75094"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6AF1EA"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6CF880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2A2812F" w14:textId="009DCB51"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F42BF9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EBCE3B0" w14:textId="76199AA1"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77BCFE" w14:textId="50611472"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9A1EE2"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9FB04C" w14:textId="47776AB9"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73B388A"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F4D34F" w14:textId="4B4604DC"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C5B5AFC" w14:textId="77777777" w:rsidR="00E603ED" w:rsidRPr="00A05710" w:rsidRDefault="00E603ED"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7BE54D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BCA3133" w14:textId="31BEA73F"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5" w:type="dxa"/>
            <w:tcBorders>
              <w:top w:val="single" w:sz="4" w:space="0" w:color="auto"/>
              <w:left w:val="single" w:sz="4" w:space="0" w:color="auto"/>
              <w:bottom w:val="single" w:sz="4" w:space="0" w:color="000000"/>
              <w:right w:val="single" w:sz="4" w:space="0" w:color="000000"/>
            </w:tcBorders>
          </w:tcPr>
          <w:p w14:paraId="36CE2AA0" w14:textId="103C4AC9"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000000"/>
              <w:right w:val="single" w:sz="4" w:space="0" w:color="000000"/>
            </w:tcBorders>
          </w:tcPr>
          <w:p w14:paraId="6CACC65A"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7CF8E134" w14:textId="77777777" w:rsidTr="00E603ED">
        <w:trPr>
          <w:trHeight w:val="212"/>
        </w:trPr>
        <w:tc>
          <w:tcPr>
            <w:tcW w:w="4628" w:type="dxa"/>
            <w:tcBorders>
              <w:top w:val="single" w:sz="4" w:space="0" w:color="000000"/>
              <w:left w:val="single" w:sz="4" w:space="0" w:color="000000"/>
              <w:bottom w:val="single" w:sz="4" w:space="0" w:color="000000"/>
              <w:right w:val="single" w:sz="4" w:space="0" w:color="auto"/>
            </w:tcBorders>
          </w:tcPr>
          <w:p w14:paraId="7A0F5922" w14:textId="77777777" w:rsidR="00E603ED" w:rsidRPr="00A05710" w:rsidRDefault="00E603ED" w:rsidP="00E603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39DB7246" w14:textId="4073EC3D" w:rsidR="00E603ED" w:rsidRPr="00A05710" w:rsidRDefault="00E603ED" w:rsidP="00E603ED">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BBCA43" w14:textId="157BB81A" w:rsidR="00E603ED" w:rsidRPr="00A05710" w:rsidRDefault="00E603ED" w:rsidP="00E603ED">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94B3638" w14:textId="4652695A" w:rsidR="00E603ED" w:rsidRPr="00D73E1C" w:rsidRDefault="00E603ED" w:rsidP="00E603ED">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56BDFEF" w14:textId="77777777" w:rsidR="00E603ED" w:rsidRPr="00A05710" w:rsidRDefault="00E603ED" w:rsidP="00E603E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7A8248" w14:textId="77777777" w:rsidR="00E603ED" w:rsidRPr="00A05710" w:rsidRDefault="00E603ED" w:rsidP="00E603ED">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E4CF4E" w14:textId="77777777"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F1EAA9" w14:textId="77777777"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C40AAB" w14:textId="5A0CC577"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DA2194" w14:textId="4439AB37" w:rsidR="00E603ED" w:rsidRPr="00D73E1C" w:rsidRDefault="00E603ED" w:rsidP="00E603ED">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15471458" w14:textId="33323F6F" w:rsidR="00E603ED" w:rsidRPr="00F77B04" w:rsidRDefault="00E603ED" w:rsidP="00E603ED">
            <w:pPr>
              <w:spacing w:after="0" w:line="240" w:lineRule="auto"/>
              <w:rPr>
                <w:rFonts w:ascii="Times New Roman" w:hAnsi="Times New Roman"/>
                <w:color w:val="000000" w:themeColor="text1"/>
                <w:sz w:val="20"/>
                <w:szCs w:val="20"/>
              </w:rPr>
            </w:pPr>
            <w:r w:rsidRPr="005F7FE9">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E424D2" w14:textId="1F6A13FA" w:rsidR="00E603ED" w:rsidRPr="00A05710" w:rsidRDefault="00E603ED" w:rsidP="00E603ED">
            <w:pPr>
              <w:spacing w:after="0" w:line="240" w:lineRule="auto"/>
              <w:rPr>
                <w:rFonts w:ascii="Times New Roman" w:hAnsi="Times New Roman"/>
                <w:color w:val="000000" w:themeColor="text1"/>
                <w:sz w:val="20"/>
                <w:szCs w:val="20"/>
              </w:rPr>
            </w:pPr>
            <w:r w:rsidRPr="005F7FE9">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565769C" w14:textId="77777777"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843536" w14:textId="198957FF" w:rsidR="00E603ED" w:rsidRPr="00A05710" w:rsidRDefault="00E603ED" w:rsidP="00E603ED">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FA19BA" w14:textId="67CD6BB6" w:rsidR="00E603ED" w:rsidRPr="00F77B04"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B9EEDB" w14:textId="4E92F476" w:rsidR="00E603ED" w:rsidRPr="00D73E1C" w:rsidRDefault="00E603ED" w:rsidP="00E603ED">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530D175B" w14:textId="77777777"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45E90F" w14:textId="77777777" w:rsidR="00E603ED" w:rsidRPr="00A05710" w:rsidRDefault="00E603ED" w:rsidP="00E603ED">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6D0AA69C" w14:textId="6F8F4E14" w:rsidR="00E603ED" w:rsidRPr="00A05710" w:rsidRDefault="00E603ED" w:rsidP="00E603ED">
            <w:pPr>
              <w:spacing w:after="0" w:line="240" w:lineRule="auto"/>
              <w:rPr>
                <w:rFonts w:ascii="Times New Roman" w:hAnsi="Times New Roman"/>
                <w:color w:val="000000" w:themeColor="text1"/>
                <w:sz w:val="20"/>
                <w:szCs w:val="20"/>
              </w:rPr>
            </w:pPr>
            <w:r w:rsidRPr="00F026A4">
              <w:rPr>
                <w:rFonts w:ascii="Times New Roman" w:hAnsi="Times New Roman"/>
                <w:bCs/>
                <w:sz w:val="20"/>
                <w:szCs w:val="20"/>
              </w:rPr>
              <w:t>0,5</w:t>
            </w:r>
          </w:p>
        </w:tc>
        <w:tc>
          <w:tcPr>
            <w:tcW w:w="485" w:type="dxa"/>
            <w:tcBorders>
              <w:top w:val="single" w:sz="4" w:space="0" w:color="auto"/>
              <w:left w:val="single" w:sz="4" w:space="0" w:color="000000"/>
              <w:bottom w:val="single" w:sz="4" w:space="0" w:color="000000"/>
              <w:right w:val="single" w:sz="4" w:space="0" w:color="auto"/>
            </w:tcBorders>
          </w:tcPr>
          <w:p w14:paraId="4CA6976C" w14:textId="61EEDBDD" w:rsidR="00E603ED" w:rsidRPr="00A05710" w:rsidRDefault="00E603ED" w:rsidP="00E603ED">
            <w:pPr>
              <w:spacing w:after="0" w:line="240" w:lineRule="auto"/>
              <w:rPr>
                <w:rFonts w:ascii="Times New Roman" w:hAnsi="Times New Roman"/>
                <w:color w:val="000000" w:themeColor="text1"/>
                <w:sz w:val="20"/>
                <w:szCs w:val="20"/>
              </w:rPr>
            </w:pPr>
            <w:r w:rsidRPr="00F026A4">
              <w:rPr>
                <w:rFonts w:ascii="Times New Roman" w:hAnsi="Times New Roman"/>
                <w:bCs/>
                <w:sz w:val="20"/>
                <w:szCs w:val="20"/>
              </w:rPr>
              <w:t>0,5</w:t>
            </w:r>
          </w:p>
        </w:tc>
        <w:tc>
          <w:tcPr>
            <w:tcW w:w="926" w:type="dxa"/>
            <w:tcBorders>
              <w:top w:val="single" w:sz="4" w:space="0" w:color="auto"/>
              <w:left w:val="single" w:sz="4" w:space="0" w:color="auto"/>
              <w:bottom w:val="single" w:sz="4" w:space="0" w:color="000000"/>
              <w:right w:val="single" w:sz="4" w:space="0" w:color="000000"/>
            </w:tcBorders>
          </w:tcPr>
          <w:p w14:paraId="6D1C97CF" w14:textId="2601817E" w:rsidR="00E603ED" w:rsidRPr="00A05710" w:rsidRDefault="00E603ED" w:rsidP="00E603E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p>
        </w:tc>
      </w:tr>
      <w:tr w:rsidR="00E603ED" w:rsidRPr="00A05710" w14:paraId="45770EB6" w14:textId="77777777" w:rsidTr="00E603ED">
        <w:trPr>
          <w:trHeight w:val="212"/>
        </w:trPr>
        <w:tc>
          <w:tcPr>
            <w:tcW w:w="4628" w:type="dxa"/>
            <w:tcBorders>
              <w:top w:val="single" w:sz="4" w:space="0" w:color="000000"/>
              <w:left w:val="single" w:sz="4" w:space="0" w:color="000000"/>
              <w:bottom w:val="single" w:sz="4" w:space="0" w:color="000000"/>
              <w:right w:val="single" w:sz="4" w:space="0" w:color="auto"/>
            </w:tcBorders>
          </w:tcPr>
          <w:p w14:paraId="72E487CA"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443A52FC" w14:textId="2AB26CD0"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C8E581B" w14:textId="1EAB6A1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BD6AD05" w14:textId="4B1C7B1A" w:rsidR="00E603ED" w:rsidRPr="00D73E1C" w:rsidRDefault="00E603ED" w:rsidP="00C11C84">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05B86EEA"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83AF2C"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E3EC3F"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7EB0EB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FA1716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F88693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3932ED" w14:textId="77777777" w:rsidR="00E603ED" w:rsidRPr="004B5696"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63A70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A0BBE57"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91E0AD" w14:textId="0260170D"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A653B38" w14:textId="50C6C187" w:rsidR="00E603ED" w:rsidRPr="00D73E1C" w:rsidRDefault="00E603ED" w:rsidP="00C11C84">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089D9C2E" w14:textId="5B9A7D53" w:rsidR="00E603ED" w:rsidRPr="00D73E1C" w:rsidRDefault="00E603ED" w:rsidP="00C11C84">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217D331B"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1E549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A0377E"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95" w:type="dxa"/>
            <w:gridSpan w:val="2"/>
            <w:tcBorders>
              <w:top w:val="single" w:sz="4" w:space="0" w:color="auto"/>
              <w:left w:val="single" w:sz="4" w:space="0" w:color="auto"/>
              <w:bottom w:val="single" w:sz="4" w:space="0" w:color="000000"/>
              <w:right w:val="single" w:sz="4" w:space="0" w:color="000000"/>
            </w:tcBorders>
          </w:tcPr>
          <w:p w14:paraId="5E7DA24E" w14:textId="13EDADE7"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26" w:type="dxa"/>
            <w:tcBorders>
              <w:top w:val="single" w:sz="4" w:space="0" w:color="auto"/>
              <w:left w:val="single" w:sz="4" w:space="0" w:color="auto"/>
              <w:bottom w:val="single" w:sz="4" w:space="0" w:color="000000"/>
              <w:right w:val="single" w:sz="4" w:space="0" w:color="000000"/>
            </w:tcBorders>
          </w:tcPr>
          <w:p w14:paraId="226CDD6B"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0F97FF07" w14:textId="77777777" w:rsidTr="00E603ED">
        <w:trPr>
          <w:trHeight w:val="234"/>
        </w:trPr>
        <w:tc>
          <w:tcPr>
            <w:tcW w:w="4628" w:type="dxa"/>
            <w:tcBorders>
              <w:top w:val="single" w:sz="4" w:space="0" w:color="000000"/>
              <w:left w:val="single" w:sz="4" w:space="0" w:color="000000"/>
              <w:bottom w:val="single" w:sz="4" w:space="0" w:color="000000"/>
              <w:right w:val="single" w:sz="4" w:space="0" w:color="auto"/>
            </w:tcBorders>
          </w:tcPr>
          <w:p w14:paraId="037C48D8"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52032916"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4C07AF"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5CFA47C"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E5EFB5"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529B13E"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818418"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2B56E34"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551806E" w14:textId="10E9DF51"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B8D700" w14:textId="7728DFAB" w:rsidR="00E603ED" w:rsidRPr="00D73E1C" w:rsidRDefault="00E603ED" w:rsidP="00C11C84">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781CE912" w14:textId="1A052D53" w:rsidR="00E603ED" w:rsidRPr="00E603ED"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8266216" w14:textId="53A880C0"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38D93EC"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70ABD6"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7D082F"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1AFCBF0"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2FA05D"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27D219" w14:textId="77777777"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B3D969" w14:textId="3B610445" w:rsidR="00E603ED" w:rsidRPr="00A05710" w:rsidRDefault="00E603ED"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95" w:type="dxa"/>
            <w:gridSpan w:val="2"/>
            <w:tcBorders>
              <w:top w:val="single" w:sz="4" w:space="0" w:color="auto"/>
              <w:left w:val="single" w:sz="4" w:space="0" w:color="auto"/>
              <w:bottom w:val="single" w:sz="4" w:space="0" w:color="000000"/>
              <w:right w:val="single" w:sz="4" w:space="0" w:color="000000"/>
            </w:tcBorders>
          </w:tcPr>
          <w:p w14:paraId="46A84837" w14:textId="6F617124" w:rsidR="00E603ED" w:rsidRPr="00A05710" w:rsidRDefault="00E603ED" w:rsidP="00C11C84">
            <w:pPr>
              <w:spacing w:after="0" w:line="240" w:lineRule="auto"/>
              <w:jc w:val="center"/>
              <w:rPr>
                <w:rFonts w:ascii="Times New Roman" w:hAnsi="Times New Roman"/>
                <w:color w:val="000000" w:themeColor="text1"/>
                <w:sz w:val="20"/>
                <w:szCs w:val="20"/>
              </w:rPr>
            </w:pPr>
          </w:p>
        </w:tc>
        <w:tc>
          <w:tcPr>
            <w:tcW w:w="926" w:type="dxa"/>
            <w:tcBorders>
              <w:top w:val="single" w:sz="4" w:space="0" w:color="auto"/>
              <w:left w:val="single" w:sz="4" w:space="0" w:color="auto"/>
              <w:bottom w:val="single" w:sz="4" w:space="0" w:color="000000"/>
              <w:right w:val="single" w:sz="4" w:space="0" w:color="000000"/>
            </w:tcBorders>
          </w:tcPr>
          <w:p w14:paraId="05790A97"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62322A79" w14:textId="77777777" w:rsidTr="00E603ED">
        <w:trPr>
          <w:trHeight w:val="322"/>
        </w:trPr>
        <w:tc>
          <w:tcPr>
            <w:tcW w:w="4628" w:type="dxa"/>
            <w:tcBorders>
              <w:top w:val="single" w:sz="4" w:space="0" w:color="000000"/>
              <w:left w:val="single" w:sz="4" w:space="0" w:color="000000"/>
              <w:bottom w:val="single" w:sz="4" w:space="0" w:color="000000"/>
              <w:right w:val="single" w:sz="4" w:space="0" w:color="auto"/>
            </w:tcBorders>
          </w:tcPr>
          <w:p w14:paraId="551F5D8C" w14:textId="77777777" w:rsidR="00E603ED" w:rsidRPr="00A05710" w:rsidRDefault="00E603ED" w:rsidP="00E603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2F54B1EE" w14:textId="36943A68" w:rsidR="00E603ED" w:rsidRPr="00A05710" w:rsidRDefault="00E603ED" w:rsidP="00E603ED">
            <w:pPr>
              <w:spacing w:after="0" w:line="240" w:lineRule="auto"/>
              <w:ind w:right="-2801"/>
              <w:rPr>
                <w:rFonts w:ascii="Times New Roman" w:hAnsi="Times New Roman"/>
                <w:b/>
                <w:bCs/>
                <w:color w:val="000000" w:themeColor="text1"/>
                <w:sz w:val="20"/>
                <w:szCs w:val="20"/>
              </w:rPr>
            </w:pPr>
            <w:r w:rsidRPr="00BA14FD">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F3ACAC8" w14:textId="3D1AD771" w:rsidR="00E603ED" w:rsidRPr="00A05710" w:rsidRDefault="00E603ED" w:rsidP="00E603ED">
            <w:pPr>
              <w:spacing w:after="0" w:line="240" w:lineRule="auto"/>
              <w:ind w:right="-2801"/>
              <w:rPr>
                <w:rFonts w:ascii="Times New Roman" w:hAnsi="Times New Roman"/>
                <w:color w:val="000000" w:themeColor="text1"/>
                <w:sz w:val="20"/>
                <w:szCs w:val="20"/>
              </w:rPr>
            </w:pPr>
            <w:r w:rsidRPr="00BA14FD">
              <w:rPr>
                <w:rFonts w:ascii="Times New Roman" w:hAnsi="Times New Roman"/>
                <w:bCs/>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6D8233E5" w14:textId="77777777" w:rsidR="00E603ED" w:rsidRPr="00A05710" w:rsidRDefault="00E603ED" w:rsidP="00E603ED">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0DBED8" w14:textId="13AF7CD1" w:rsidR="00E603ED" w:rsidRPr="00A41C59" w:rsidRDefault="00E603ED" w:rsidP="00E603ED">
            <w:pPr>
              <w:spacing w:after="0" w:line="240" w:lineRule="auto"/>
              <w:ind w:right="-2801"/>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55F389D" w14:textId="7860057D" w:rsidR="00E603ED" w:rsidRPr="00A05710" w:rsidRDefault="00E603ED" w:rsidP="00E603ED">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0BB833"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A65C36"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E2C5BBC"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C80626"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A0CB40" w14:textId="700DBCB1"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A24238" w14:textId="4A8D2847" w:rsidR="00E603ED" w:rsidRPr="00A05710" w:rsidRDefault="00E603ED" w:rsidP="00E603ED">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4D354BB"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666379"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02F51E" w14:textId="26449DC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8269C5" w14:textId="2E078B6F"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209DA8" w14:textId="234FA56D"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4D0FDE" w14:textId="04BD9EDE" w:rsidR="00E603ED" w:rsidRPr="00A05710" w:rsidRDefault="00E603ED" w:rsidP="00E603ED">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466AFAF" w14:textId="083E6DB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526EA5F6" w14:textId="77777777" w:rsidR="00E603ED" w:rsidRPr="00A05710" w:rsidRDefault="00E603ED" w:rsidP="00E603ED">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0FB65D9E" w14:textId="3563A3FC" w:rsidR="00E603ED" w:rsidRPr="00A05710" w:rsidRDefault="00E603ED" w:rsidP="00E603E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r>
      <w:tr w:rsidR="00E603ED" w:rsidRPr="00A05710" w14:paraId="023F889E" w14:textId="77777777" w:rsidTr="00E603ED">
        <w:trPr>
          <w:trHeight w:val="322"/>
        </w:trPr>
        <w:tc>
          <w:tcPr>
            <w:tcW w:w="4628" w:type="dxa"/>
            <w:tcBorders>
              <w:top w:val="single" w:sz="4" w:space="0" w:color="auto"/>
              <w:left w:val="single" w:sz="4" w:space="0" w:color="auto"/>
              <w:bottom w:val="single" w:sz="4" w:space="0" w:color="auto"/>
              <w:right w:val="single" w:sz="4" w:space="0" w:color="auto"/>
            </w:tcBorders>
            <w:vAlign w:val="center"/>
          </w:tcPr>
          <w:p w14:paraId="08751CE1" w14:textId="33E12F3B" w:rsidR="00E603ED" w:rsidRPr="00A05710" w:rsidRDefault="00E603ED" w:rsidP="007F103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 xml:space="preserve">Режим дня и питание </w:t>
            </w:r>
            <w:r w:rsidR="007F103E">
              <w:rPr>
                <w:rFonts w:ascii="Times New Roman" w:hAnsi="Times New Roman"/>
                <w:color w:val="000000" w:themeColor="text1"/>
              </w:rPr>
              <w:t xml:space="preserve"> </w:t>
            </w:r>
            <w:r w:rsidRPr="00E75A55">
              <w:rPr>
                <w:rFonts w:ascii="Times New Roman" w:hAnsi="Times New Roman"/>
                <w:color w:val="000000" w:themeColor="text1"/>
              </w:rPr>
              <w:t>обучающихся</w:t>
            </w:r>
          </w:p>
        </w:tc>
        <w:tc>
          <w:tcPr>
            <w:tcW w:w="473" w:type="dxa"/>
            <w:tcBorders>
              <w:top w:val="single" w:sz="4" w:space="0" w:color="000000"/>
              <w:left w:val="single" w:sz="4" w:space="0" w:color="auto"/>
              <w:bottom w:val="single" w:sz="4" w:space="0" w:color="000000"/>
              <w:right w:val="single" w:sz="4" w:space="0" w:color="auto"/>
            </w:tcBorders>
          </w:tcPr>
          <w:p w14:paraId="0FE18E9A"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285986"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5FF50A2"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C5205C"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B77242B"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B348A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F82ADB"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7790DFE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BEACB0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7ACBCA" w14:textId="77777777" w:rsidR="00E603ED" w:rsidRPr="00D73E1C" w:rsidRDefault="00E603ED" w:rsidP="00C11C84">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06E8E9D7"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5F8E5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E439A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85AA2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DD106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CC0E4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4C63C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79BB22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2B0EC103"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7F6C8BE3"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4FDC770D" w14:textId="77777777" w:rsidTr="00E603ED">
        <w:trPr>
          <w:trHeight w:val="322"/>
        </w:trPr>
        <w:tc>
          <w:tcPr>
            <w:tcW w:w="4628" w:type="dxa"/>
            <w:tcBorders>
              <w:top w:val="single" w:sz="4" w:space="0" w:color="auto"/>
              <w:left w:val="single" w:sz="4" w:space="0" w:color="auto"/>
              <w:bottom w:val="single" w:sz="4" w:space="0" w:color="auto"/>
              <w:right w:val="single" w:sz="4" w:space="0" w:color="auto"/>
            </w:tcBorders>
            <w:vAlign w:val="center"/>
          </w:tcPr>
          <w:p w14:paraId="095508DD" w14:textId="77777777" w:rsidR="00E603ED" w:rsidRPr="00A05710" w:rsidRDefault="00E603ED" w:rsidP="00C11C84">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1E41AED3"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8DC9264" w14:textId="4F7F2EF8"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0E8F9F2"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4C976CF" w14:textId="74E25792" w:rsidR="00E603ED" w:rsidRPr="00D73E1C" w:rsidRDefault="00E603ED" w:rsidP="00C11C84">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FDF9806" w14:textId="77777777"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D7FA3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BA605B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B36F8A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ED1194"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C8338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6EB1CA" w14:textId="7DDD4E08"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77A77F1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C3F7D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08B70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621DA7" w14:textId="727CE4FB" w:rsidR="00E603ED" w:rsidRPr="00A05710" w:rsidRDefault="00E603ED" w:rsidP="00A41C59">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18333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706FA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787B3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401BB82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0EA0F4D0"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6863C66F" w14:textId="77777777" w:rsidTr="00E603ED">
        <w:tc>
          <w:tcPr>
            <w:tcW w:w="4628" w:type="dxa"/>
            <w:tcBorders>
              <w:top w:val="single" w:sz="4" w:space="0" w:color="auto"/>
              <w:left w:val="single" w:sz="4" w:space="0" w:color="auto"/>
              <w:bottom w:val="single" w:sz="4" w:space="0" w:color="auto"/>
              <w:right w:val="single" w:sz="4" w:space="0" w:color="auto"/>
            </w:tcBorders>
            <w:vAlign w:val="center"/>
          </w:tcPr>
          <w:p w14:paraId="6129A338" w14:textId="49A681BE" w:rsidR="00E603ED" w:rsidRDefault="00E603ED"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r>
              <w:rPr>
                <w:rFonts w:ascii="Times New Roman" w:hAnsi="Times New Roman"/>
                <w:color w:val="000000" w:themeColor="text1"/>
              </w:rPr>
              <w:t xml:space="preserve"> </w:t>
            </w:r>
            <w:r w:rsidRPr="00E75A55">
              <w:rPr>
                <w:rFonts w:ascii="Times New Roman" w:hAnsi="Times New Roman"/>
                <w:color w:val="000000" w:themeColor="text1"/>
              </w:rPr>
              <w:t xml:space="preserve"> технико-тактической</w:t>
            </w:r>
          </w:p>
          <w:p w14:paraId="3DCDB4D3" w14:textId="13CC3BEE" w:rsidR="00E603ED" w:rsidRPr="00A05710" w:rsidRDefault="00E603ED" w:rsidP="00E603ED">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подготовки.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179ECC3C" w14:textId="5C3BF1DE" w:rsidR="00E603ED" w:rsidRPr="00EE141A" w:rsidRDefault="00EE141A"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420DDB82"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8AAEF88"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0B3FE10"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426747E"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4FE6F4"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E5C0F0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B9916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60CF58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347B0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60E23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D1FDB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FF2AC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17D65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8702E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881BD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A09D23" w14:textId="06DADB19"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3EB90AA1" w14:textId="4E31F3D1"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5BD994D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4EB74876"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28D000A5" w14:textId="77777777" w:rsidTr="00E603ED">
        <w:tc>
          <w:tcPr>
            <w:tcW w:w="4628" w:type="dxa"/>
            <w:tcBorders>
              <w:top w:val="single" w:sz="4" w:space="0" w:color="auto"/>
              <w:left w:val="single" w:sz="4" w:space="0" w:color="auto"/>
              <w:bottom w:val="single" w:sz="4" w:space="0" w:color="auto"/>
              <w:right w:val="single" w:sz="4" w:space="0" w:color="auto"/>
            </w:tcBorders>
            <w:vAlign w:val="center"/>
          </w:tcPr>
          <w:p w14:paraId="56C07BEC" w14:textId="77777777" w:rsidR="00E603ED" w:rsidRPr="00A05710" w:rsidRDefault="00E603ED"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315EE048"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FCEF1F1" w14:textId="5D39B4C3" w:rsidR="00E603ED" w:rsidRPr="00457884" w:rsidRDefault="00E603ED" w:rsidP="00C11C84">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61245E79"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494370"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4AD06B7" w14:textId="09D8806C" w:rsidR="00E603ED" w:rsidRPr="00A05710"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0CE76AF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FEEFA1"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3BB6E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E567D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CE1A84"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C319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68310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2D769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2C512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32499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3D17F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CC515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5959E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21DA26D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1A7F82F7"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7C75EF89" w14:textId="77777777" w:rsidTr="00E603ED">
        <w:tc>
          <w:tcPr>
            <w:tcW w:w="4628" w:type="dxa"/>
            <w:tcBorders>
              <w:top w:val="single" w:sz="4" w:space="0" w:color="auto"/>
              <w:left w:val="single" w:sz="4" w:space="0" w:color="auto"/>
              <w:bottom w:val="single" w:sz="4" w:space="0" w:color="auto"/>
              <w:right w:val="single" w:sz="4" w:space="0" w:color="auto"/>
            </w:tcBorders>
            <w:vAlign w:val="center"/>
          </w:tcPr>
          <w:p w14:paraId="226145F7" w14:textId="1D23CE23" w:rsidR="00E603ED" w:rsidRDefault="00E603ED"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w:t>
            </w:r>
          </w:p>
          <w:p w14:paraId="08C5E369" w14:textId="77777777" w:rsidR="00E603ED" w:rsidRPr="00A05710" w:rsidRDefault="00E603ED"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AB1DBFB"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45105CD"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358463E"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8B77E9" w14:textId="51C37212"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D84191B"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C41D7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AC27D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813E71"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D455F0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5A56B1"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BCC06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2D41A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3C532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4F9F1F"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81D77"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AF105B"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1360C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73A2F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283F587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3C4349E0"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2A50B41A" w14:textId="77777777" w:rsidTr="00E603ED">
        <w:tc>
          <w:tcPr>
            <w:tcW w:w="4628" w:type="dxa"/>
            <w:tcBorders>
              <w:top w:val="single" w:sz="4" w:space="0" w:color="auto"/>
              <w:left w:val="single" w:sz="4" w:space="0" w:color="auto"/>
              <w:bottom w:val="single" w:sz="4" w:space="0" w:color="auto"/>
              <w:right w:val="single" w:sz="4" w:space="0" w:color="auto"/>
            </w:tcBorders>
            <w:vAlign w:val="center"/>
          </w:tcPr>
          <w:p w14:paraId="537360D1" w14:textId="77777777" w:rsidR="00E603ED" w:rsidRPr="00A05710" w:rsidRDefault="00E603ED" w:rsidP="00C11C84">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0C560A1F" w14:textId="77777777" w:rsidR="00E603ED" w:rsidRPr="00D73E1C" w:rsidRDefault="00E603ED" w:rsidP="00C11C84">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BCEF2B8" w14:textId="77777777" w:rsidR="00E603ED" w:rsidRPr="00D73E1C" w:rsidRDefault="00E603ED" w:rsidP="00C11C84">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D42642C"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709B1F7"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FD4398"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17098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D4EAFE"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47C42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53DCB2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A6F7E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81FC63"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BC522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A7B8F7"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6FDB09" w14:textId="5CE5D4A1"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5132B31F"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0E97B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7DEE6B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463D9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1AB5C9C3"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4B9EE8AB" w14:textId="77777777" w:rsidR="00E603ED" w:rsidRPr="00A05710" w:rsidRDefault="00E603ED" w:rsidP="00C11C84">
            <w:pPr>
              <w:spacing w:after="0" w:line="240" w:lineRule="auto"/>
              <w:jc w:val="center"/>
              <w:rPr>
                <w:rFonts w:ascii="Times New Roman" w:hAnsi="Times New Roman"/>
                <w:b/>
                <w:color w:val="000000" w:themeColor="text1"/>
                <w:sz w:val="24"/>
                <w:szCs w:val="24"/>
              </w:rPr>
            </w:pPr>
          </w:p>
        </w:tc>
      </w:tr>
      <w:tr w:rsidR="00E603ED" w:rsidRPr="00A05710" w14:paraId="1F0082FA" w14:textId="77777777" w:rsidTr="00E603ED">
        <w:tc>
          <w:tcPr>
            <w:tcW w:w="4628" w:type="dxa"/>
            <w:tcBorders>
              <w:top w:val="single" w:sz="4" w:space="0" w:color="auto"/>
              <w:left w:val="single" w:sz="4" w:space="0" w:color="auto"/>
              <w:bottom w:val="single" w:sz="4" w:space="0" w:color="auto"/>
              <w:right w:val="single" w:sz="4" w:space="0" w:color="auto"/>
            </w:tcBorders>
            <w:vAlign w:val="center"/>
          </w:tcPr>
          <w:p w14:paraId="751A03F6"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0216EF41" w14:textId="73228E19"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4E53FE5" w14:textId="0E6C1FC8" w:rsidR="00E603ED" w:rsidRPr="00A05710" w:rsidRDefault="00E603ED"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9D0FF46" w14:textId="6475364E" w:rsidR="00E603ED" w:rsidRPr="00A05710" w:rsidRDefault="00E603ED" w:rsidP="00C11C84">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51DDEB0F"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98F74FE" w14:textId="799928AF" w:rsidR="00E603ED" w:rsidRPr="0026084C" w:rsidRDefault="00E603ED" w:rsidP="00C11C84">
            <w:pPr>
              <w:spacing w:after="0" w:line="240" w:lineRule="auto"/>
              <w:ind w:right="-2801"/>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88063F" w14:textId="6AFC3BA0"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646DC9" w14:textId="302C797A"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7D49C1F" w14:textId="231B58F4"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27644E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3D29A0" w14:textId="2C589855"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72E0AD" w14:textId="4B8DC2AB"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2228EF"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893BBA" w14:textId="469712D3"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C545C7"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12E31F"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F9FF174" w14:textId="7E3F108B"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FEDD23" w14:textId="5A3DCD65"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76541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000000"/>
              <w:left w:val="single" w:sz="4" w:space="0" w:color="auto"/>
              <w:bottom w:val="single" w:sz="4" w:space="0" w:color="000000"/>
              <w:right w:val="single" w:sz="4" w:space="0" w:color="000000"/>
            </w:tcBorders>
          </w:tcPr>
          <w:p w14:paraId="0F83ED8A" w14:textId="69BE7B51"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4DE68170" w14:textId="5FF65471" w:rsidR="00E603ED" w:rsidRPr="00A05710" w:rsidRDefault="00E603ED"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603ED" w:rsidRPr="00A05710" w14:paraId="0E725394" w14:textId="77777777" w:rsidTr="00E603ED">
        <w:tc>
          <w:tcPr>
            <w:tcW w:w="4628" w:type="dxa"/>
            <w:tcBorders>
              <w:top w:val="single" w:sz="4" w:space="0" w:color="000000"/>
              <w:left w:val="single" w:sz="4" w:space="0" w:color="000000"/>
              <w:bottom w:val="single" w:sz="4" w:space="0" w:color="000000"/>
              <w:right w:val="single" w:sz="4" w:space="0" w:color="auto"/>
            </w:tcBorders>
          </w:tcPr>
          <w:p w14:paraId="3519C52E" w14:textId="77777777" w:rsidR="00E603ED"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Контрольные мероприятия</w:t>
            </w:r>
          </w:p>
          <w:p w14:paraId="71AD69C3" w14:textId="2024902A" w:rsidR="00E603ED" w:rsidRPr="00A05710"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(тестирование и контроль)</w:t>
            </w:r>
          </w:p>
        </w:tc>
        <w:tc>
          <w:tcPr>
            <w:tcW w:w="473" w:type="dxa"/>
            <w:tcBorders>
              <w:top w:val="single" w:sz="4" w:space="0" w:color="000000"/>
              <w:left w:val="single" w:sz="4" w:space="0" w:color="auto"/>
              <w:bottom w:val="single" w:sz="4" w:space="0" w:color="000000"/>
              <w:right w:val="single" w:sz="4" w:space="0" w:color="auto"/>
            </w:tcBorders>
          </w:tcPr>
          <w:p w14:paraId="24BF5FD8"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CC9AA3"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0554FC2"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3E19892"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A703BD"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47364F"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FB6DEF"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B53FC5" w14:textId="77777777" w:rsidR="00E603ED" w:rsidRPr="00A05710" w:rsidRDefault="00E603ED" w:rsidP="00C11C84">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C5C292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A3AD0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321361"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1E334D" w14:textId="766892F1"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DA2DA40" w14:textId="24DA0E6E"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1B9BBBD1" w14:textId="5C685492"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4081106D"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5FF4B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3C2FDB"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04A57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auto"/>
              <w:left w:val="single" w:sz="4" w:space="0" w:color="000000"/>
              <w:bottom w:val="single" w:sz="4" w:space="0" w:color="000000"/>
              <w:right w:val="single" w:sz="4" w:space="0" w:color="auto"/>
            </w:tcBorders>
          </w:tcPr>
          <w:p w14:paraId="434BEBCB" w14:textId="11D711CC"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0E848F18" w14:textId="6E5AED5F" w:rsidR="00E603ED" w:rsidRPr="00A05710" w:rsidRDefault="00E603ED"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E603ED" w:rsidRPr="00A05710" w14:paraId="3EFEA1D6" w14:textId="77777777" w:rsidTr="00E603ED">
        <w:tc>
          <w:tcPr>
            <w:tcW w:w="4628" w:type="dxa"/>
            <w:tcBorders>
              <w:top w:val="single" w:sz="4" w:space="0" w:color="000000"/>
              <w:left w:val="single" w:sz="4" w:space="0" w:color="000000"/>
              <w:bottom w:val="single" w:sz="4" w:space="0" w:color="000000"/>
              <w:right w:val="single" w:sz="4" w:space="0" w:color="auto"/>
            </w:tcBorders>
          </w:tcPr>
          <w:p w14:paraId="6A208C3B" w14:textId="6EDEC02A" w:rsidR="00E603ED"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7DB0A865"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391948"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28BE342"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9A1772" w14:textId="5B4DE589" w:rsidR="00E603ED" w:rsidRPr="0026084C" w:rsidRDefault="00E603ED" w:rsidP="00C11C84">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1823A4C"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C032CD4"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0DBBC33" w14:textId="3F06096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8CFC739" w14:textId="77777777" w:rsidR="00E603ED" w:rsidRPr="00A05710" w:rsidRDefault="00E603ED" w:rsidP="00C11C84">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61A8F40" w14:textId="7A133FFE"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3F67746" w14:textId="781B0119"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4A76EC" w14:textId="4DE92285"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C101F1"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745BF5"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F8A4F0"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DC6A5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E8A60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036689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57EB2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auto"/>
              <w:left w:val="single" w:sz="4" w:space="0" w:color="000000"/>
              <w:bottom w:val="single" w:sz="4" w:space="0" w:color="000000"/>
              <w:right w:val="single" w:sz="4" w:space="0" w:color="auto"/>
            </w:tcBorders>
          </w:tcPr>
          <w:p w14:paraId="41E4559D" w14:textId="1CD16D5A"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926" w:type="dxa"/>
            <w:tcBorders>
              <w:top w:val="single" w:sz="4" w:space="0" w:color="000000"/>
              <w:left w:val="single" w:sz="4" w:space="0" w:color="auto"/>
              <w:bottom w:val="single" w:sz="4" w:space="0" w:color="000000"/>
              <w:right w:val="single" w:sz="4" w:space="0" w:color="000000"/>
            </w:tcBorders>
          </w:tcPr>
          <w:p w14:paraId="1556D38E" w14:textId="22D1886E" w:rsidR="00E603ED" w:rsidRDefault="00E603ED"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603ED" w:rsidRPr="00A05710" w14:paraId="5928B393" w14:textId="77777777" w:rsidTr="00E603ED">
        <w:tc>
          <w:tcPr>
            <w:tcW w:w="4628" w:type="dxa"/>
            <w:tcBorders>
              <w:top w:val="single" w:sz="4" w:space="0" w:color="000000"/>
              <w:left w:val="single" w:sz="4" w:space="0" w:color="000000"/>
              <w:bottom w:val="single" w:sz="4" w:space="0" w:color="000000"/>
              <w:right w:val="single" w:sz="4" w:space="0" w:color="auto"/>
            </w:tcBorders>
          </w:tcPr>
          <w:p w14:paraId="29DF1045" w14:textId="0BFC213E" w:rsidR="00E603ED"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6D7FE4A8"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73E6B5"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F669A54" w14:textId="7C8D7EFF" w:rsidR="00E603ED" w:rsidRPr="0026084C" w:rsidRDefault="00E603ED" w:rsidP="00C11C84">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E3B438F"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9BA3E3"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7EAF443" w14:textId="4FD89A7E" w:rsidR="00E603ED" w:rsidRPr="00A05710" w:rsidRDefault="00EE141A" w:rsidP="00C11C84">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BA97C0A" w14:textId="0BA3631A"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088A56" w14:textId="77777777" w:rsidR="00E603ED" w:rsidRPr="00A05710" w:rsidRDefault="00E603ED" w:rsidP="00C11C84">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AFE513"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F3EFF4"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494C9D" w14:textId="4B2453A8"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0D0F3B"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0E2F5C"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3BCFF7"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A5EDA7" w14:textId="2620447F"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49AFEFA"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9349876" w14:textId="6164F0F5"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1C99FF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auto"/>
              <w:left w:val="single" w:sz="4" w:space="0" w:color="000000"/>
              <w:bottom w:val="single" w:sz="4" w:space="0" w:color="000000"/>
              <w:right w:val="single" w:sz="4" w:space="0" w:color="auto"/>
            </w:tcBorders>
          </w:tcPr>
          <w:p w14:paraId="6F0A89F0"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77E2F6F3" w14:textId="62A679F2" w:rsidR="00E603ED" w:rsidRDefault="00E603ED"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603ED" w:rsidRPr="00A05710" w14:paraId="26D3FB54" w14:textId="77777777" w:rsidTr="00E603ED">
        <w:tc>
          <w:tcPr>
            <w:tcW w:w="4628" w:type="dxa"/>
            <w:tcBorders>
              <w:top w:val="single" w:sz="4" w:space="0" w:color="000000"/>
              <w:left w:val="single" w:sz="4" w:space="0" w:color="000000"/>
              <w:bottom w:val="single" w:sz="4" w:space="0" w:color="000000"/>
              <w:right w:val="single" w:sz="4" w:space="0" w:color="auto"/>
            </w:tcBorders>
          </w:tcPr>
          <w:p w14:paraId="262BA383" w14:textId="576802E0" w:rsidR="00E603ED"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Восстановительные мероприятия</w:t>
            </w:r>
          </w:p>
        </w:tc>
        <w:tc>
          <w:tcPr>
            <w:tcW w:w="473" w:type="dxa"/>
            <w:tcBorders>
              <w:top w:val="single" w:sz="4" w:space="0" w:color="000000"/>
              <w:left w:val="single" w:sz="4" w:space="0" w:color="auto"/>
              <w:bottom w:val="single" w:sz="4" w:space="0" w:color="000000"/>
              <w:right w:val="single" w:sz="4" w:space="0" w:color="auto"/>
            </w:tcBorders>
          </w:tcPr>
          <w:p w14:paraId="732C998D"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10BA292"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66887B2" w14:textId="77777777" w:rsidR="00E603ED" w:rsidRPr="0026084C" w:rsidRDefault="00E603ED" w:rsidP="00C11C84">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32A642B" w14:textId="77777777" w:rsidR="00E603ED" w:rsidRPr="00A05710" w:rsidRDefault="00E603ED" w:rsidP="00C11C84">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C51C1C7" w14:textId="05144328" w:rsidR="00E603ED" w:rsidRPr="00A05710" w:rsidRDefault="00E603ED" w:rsidP="00C11C84">
            <w:pPr>
              <w:spacing w:after="0" w:line="240" w:lineRule="auto"/>
              <w:ind w:right="-2801"/>
              <w:rPr>
                <w:rFonts w:ascii="Times New Roman" w:hAnsi="Times New Roman"/>
                <w:b/>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783C862"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5AB3052"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3696FAA" w14:textId="77777777" w:rsidR="00E603ED" w:rsidRPr="00A05710" w:rsidRDefault="00E603ED" w:rsidP="00C11C84">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ED973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CFC7C5" w14:textId="246A3D02" w:rsidR="00E603ED" w:rsidRPr="00A05710" w:rsidRDefault="00E603ED" w:rsidP="00C11C84">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D2F846B"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F7CB05"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3469F6"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D1F8D5" w14:textId="77777777" w:rsidR="00E603ED"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43BD86"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CA95B8"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DE9E19"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63C7EC"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495" w:type="dxa"/>
            <w:gridSpan w:val="2"/>
            <w:tcBorders>
              <w:top w:val="single" w:sz="4" w:space="0" w:color="auto"/>
              <w:left w:val="single" w:sz="4" w:space="0" w:color="000000"/>
              <w:bottom w:val="single" w:sz="4" w:space="0" w:color="000000"/>
              <w:right w:val="single" w:sz="4" w:space="0" w:color="auto"/>
            </w:tcBorders>
          </w:tcPr>
          <w:p w14:paraId="36F99455" w14:textId="77777777" w:rsidR="00E603ED" w:rsidRPr="00A05710" w:rsidRDefault="00E603ED" w:rsidP="00C11C84">
            <w:pPr>
              <w:spacing w:after="0" w:line="240" w:lineRule="auto"/>
              <w:jc w:val="center"/>
              <w:rPr>
                <w:rFonts w:ascii="Times New Roman" w:hAnsi="Times New Roman"/>
                <w:bCs/>
                <w:color w:val="000000" w:themeColor="text1"/>
                <w:sz w:val="20"/>
                <w:szCs w:val="20"/>
              </w:rPr>
            </w:pPr>
          </w:p>
        </w:tc>
        <w:tc>
          <w:tcPr>
            <w:tcW w:w="926" w:type="dxa"/>
            <w:tcBorders>
              <w:top w:val="single" w:sz="4" w:space="0" w:color="000000"/>
              <w:left w:val="single" w:sz="4" w:space="0" w:color="auto"/>
              <w:bottom w:val="single" w:sz="4" w:space="0" w:color="000000"/>
              <w:right w:val="single" w:sz="4" w:space="0" w:color="000000"/>
            </w:tcBorders>
          </w:tcPr>
          <w:p w14:paraId="358412DA" w14:textId="2D5D9FF5" w:rsidR="00E603ED" w:rsidRDefault="00E603ED"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603ED" w:rsidRPr="00A05710" w14:paraId="234E263E" w14:textId="77777777" w:rsidTr="00E603ED">
        <w:tc>
          <w:tcPr>
            <w:tcW w:w="4628" w:type="dxa"/>
            <w:tcBorders>
              <w:top w:val="single" w:sz="4" w:space="0" w:color="000000"/>
              <w:left w:val="single" w:sz="4" w:space="0" w:color="000000"/>
              <w:bottom w:val="single" w:sz="4" w:space="0" w:color="000000"/>
              <w:right w:val="single" w:sz="4" w:space="0" w:color="auto"/>
            </w:tcBorders>
          </w:tcPr>
          <w:p w14:paraId="5F78DDC7" w14:textId="77777777" w:rsidR="00E603ED" w:rsidRPr="00A05710" w:rsidRDefault="00E603ED" w:rsidP="00E603ED">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3AE10BE9" w14:textId="70F913E8" w:rsidR="00E603ED" w:rsidRPr="00A05710" w:rsidRDefault="00E603ED" w:rsidP="00E603ED">
            <w:pPr>
              <w:spacing w:after="0" w:line="240" w:lineRule="auto"/>
              <w:ind w:right="-2801"/>
              <w:rPr>
                <w:rFonts w:ascii="Times New Roman" w:hAnsi="Times New Roman"/>
                <w:color w:val="000000" w:themeColor="text1"/>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692C3B5" w14:textId="566D82B0" w:rsidR="00E603ED" w:rsidRPr="00A05710" w:rsidRDefault="00E603ED" w:rsidP="00E603ED">
            <w:pPr>
              <w:spacing w:after="0" w:line="240" w:lineRule="auto"/>
              <w:ind w:right="-2801"/>
              <w:rPr>
                <w:rFonts w:ascii="Times New Roman" w:hAnsi="Times New Roman"/>
                <w:color w:val="000000" w:themeColor="text1"/>
                <w:sz w:val="20"/>
                <w:szCs w:val="20"/>
              </w:rPr>
            </w:pPr>
            <w:r w:rsidRPr="00F5374A">
              <w:rPr>
                <w:rFonts w:ascii="Times New Roman" w:hAnsi="Times New Roman"/>
                <w:bCs/>
                <w:sz w:val="20"/>
                <w:szCs w:val="20"/>
              </w:rPr>
              <w:t>0,5</w:t>
            </w:r>
          </w:p>
        </w:tc>
        <w:tc>
          <w:tcPr>
            <w:tcW w:w="480" w:type="dxa"/>
            <w:tcBorders>
              <w:top w:val="single" w:sz="4" w:space="0" w:color="000000"/>
              <w:left w:val="single" w:sz="4" w:space="0" w:color="000000"/>
              <w:bottom w:val="single" w:sz="4" w:space="0" w:color="000000"/>
              <w:right w:val="single" w:sz="4" w:space="0" w:color="000000"/>
            </w:tcBorders>
          </w:tcPr>
          <w:p w14:paraId="276ADD55" w14:textId="013C63C9" w:rsidR="00E603ED" w:rsidRPr="00D73E1C" w:rsidRDefault="00E603ED" w:rsidP="00E603ED">
            <w:pPr>
              <w:spacing w:after="0" w:line="240" w:lineRule="auto"/>
              <w:ind w:right="-2801"/>
              <w:rPr>
                <w:rFonts w:ascii="Times New Roman" w:hAnsi="Times New Roman"/>
                <w:color w:val="FF0000"/>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9B9D2E8" w14:textId="3C21E3ED" w:rsidR="00E603ED" w:rsidRPr="00D73E1C" w:rsidRDefault="00E603ED" w:rsidP="00E603ED">
            <w:pPr>
              <w:spacing w:after="0" w:line="240" w:lineRule="auto"/>
              <w:ind w:right="-2801"/>
              <w:rPr>
                <w:rFonts w:ascii="Times New Roman" w:hAnsi="Times New Roman"/>
                <w:color w:val="000000" w:themeColor="text1"/>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8DCDDA1" w14:textId="42708711" w:rsidR="00E603ED" w:rsidRPr="00D73E1C" w:rsidRDefault="00E603ED" w:rsidP="00E603ED">
            <w:pPr>
              <w:spacing w:after="0" w:line="240" w:lineRule="auto"/>
              <w:ind w:right="-2801"/>
              <w:rPr>
                <w:rFonts w:ascii="Times New Roman" w:hAnsi="Times New Roman"/>
                <w:color w:val="FF0000"/>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C2F510A" w14:textId="301EF481" w:rsidR="00E603ED" w:rsidRPr="00A05710" w:rsidRDefault="00E603ED" w:rsidP="00E603ED">
            <w:pPr>
              <w:spacing w:after="0" w:line="240" w:lineRule="auto"/>
              <w:rPr>
                <w:rFonts w:ascii="Times New Roman" w:hAnsi="Times New Roman"/>
                <w:color w:val="000000" w:themeColor="text1"/>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E44C7AC" w14:textId="6B071618" w:rsidR="00E603ED" w:rsidRPr="00A41C59" w:rsidRDefault="00E603ED" w:rsidP="00E603ED">
            <w:pPr>
              <w:spacing w:after="0" w:line="240" w:lineRule="auto"/>
              <w:rPr>
                <w:rFonts w:ascii="Times New Roman" w:hAnsi="Times New Roman"/>
                <w:color w:val="000000" w:themeColor="text1"/>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FACDF8F" w14:textId="13B57792" w:rsidR="00E603ED" w:rsidRPr="00A05710" w:rsidRDefault="00E603ED" w:rsidP="00E603ED">
            <w:pPr>
              <w:spacing w:after="0" w:line="240" w:lineRule="auto"/>
              <w:rPr>
                <w:rFonts w:ascii="Times New Roman" w:hAnsi="Times New Roman"/>
                <w:color w:val="000000" w:themeColor="text1"/>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6095520" w14:textId="57258849" w:rsidR="00E603ED" w:rsidRPr="00A05710" w:rsidRDefault="00E603ED" w:rsidP="00E603ED">
            <w:pPr>
              <w:spacing w:after="0" w:line="240" w:lineRule="auto"/>
              <w:rPr>
                <w:rFonts w:ascii="Times New Roman" w:hAnsi="Times New Roman"/>
                <w:color w:val="000000" w:themeColor="text1"/>
                <w:sz w:val="20"/>
                <w:szCs w:val="20"/>
              </w:rPr>
            </w:pPr>
            <w:r w:rsidRPr="00F5374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F13A736" w14:textId="2038AD47" w:rsidR="00E603ED" w:rsidRPr="00A05710" w:rsidRDefault="00E603ED" w:rsidP="00E603E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0027C64" w14:textId="3C697236" w:rsidR="00E603ED" w:rsidRPr="00A05710" w:rsidRDefault="00E603ED" w:rsidP="00E603E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A6ABD86" w14:textId="5DD0919A"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F5BC88" w14:textId="2B6332B5"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4EA8F6" w14:textId="07A33740" w:rsidR="00E603ED" w:rsidRPr="00A05710" w:rsidRDefault="00E603ED" w:rsidP="00E603ED">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B4D36F" w14:textId="344F535D" w:rsidR="00E603ED" w:rsidRPr="00A05710" w:rsidRDefault="00E603ED" w:rsidP="00E603E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D204301" w14:textId="1F4EC188" w:rsidR="00E603ED" w:rsidRPr="00A05710" w:rsidRDefault="00E603ED" w:rsidP="00E603E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66" w:type="dxa"/>
            <w:tcBorders>
              <w:top w:val="single" w:sz="4" w:space="0" w:color="000000"/>
              <w:left w:val="single" w:sz="4" w:space="0" w:color="000000"/>
              <w:bottom w:val="single" w:sz="4" w:space="0" w:color="000000"/>
              <w:right w:val="single" w:sz="4" w:space="0" w:color="auto"/>
            </w:tcBorders>
          </w:tcPr>
          <w:p w14:paraId="59B77CF7" w14:textId="499A04AF" w:rsidR="00E603ED" w:rsidRPr="00457884" w:rsidRDefault="00E603ED" w:rsidP="00E603ED">
            <w:pPr>
              <w:spacing w:after="0" w:line="240" w:lineRule="auto"/>
              <w:rPr>
                <w:rFonts w:ascii="Times New Roman" w:hAnsi="Times New Roman"/>
                <w:color w:val="FF0000"/>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F41F674" w14:textId="012F1E1F" w:rsidR="00E603ED" w:rsidRPr="00F77B04" w:rsidRDefault="00E603ED" w:rsidP="00E603E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95" w:type="dxa"/>
            <w:gridSpan w:val="2"/>
            <w:tcBorders>
              <w:top w:val="single" w:sz="4" w:space="0" w:color="000000"/>
              <w:left w:val="single" w:sz="4" w:space="0" w:color="auto"/>
              <w:bottom w:val="single" w:sz="4" w:space="0" w:color="000000"/>
              <w:right w:val="single" w:sz="4" w:space="0" w:color="000000"/>
            </w:tcBorders>
          </w:tcPr>
          <w:p w14:paraId="5098C177" w14:textId="46D406B4" w:rsidR="00E603ED" w:rsidRPr="00F77B04" w:rsidRDefault="00E603ED" w:rsidP="00E603E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926" w:type="dxa"/>
            <w:tcBorders>
              <w:top w:val="single" w:sz="4" w:space="0" w:color="000000"/>
              <w:left w:val="single" w:sz="4" w:space="0" w:color="auto"/>
              <w:bottom w:val="single" w:sz="4" w:space="0" w:color="000000"/>
              <w:right w:val="single" w:sz="4" w:space="0" w:color="000000"/>
            </w:tcBorders>
          </w:tcPr>
          <w:p w14:paraId="0A8ECCA9" w14:textId="31152973" w:rsidR="00E603ED" w:rsidRPr="00A05710" w:rsidRDefault="00E603ED" w:rsidP="00E603E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r>
      <w:tr w:rsidR="00E603ED" w:rsidRPr="00A05710" w14:paraId="115D57DA" w14:textId="77777777" w:rsidTr="00E603ED">
        <w:tc>
          <w:tcPr>
            <w:tcW w:w="4628" w:type="dxa"/>
            <w:tcBorders>
              <w:top w:val="single" w:sz="4" w:space="0" w:color="000000"/>
              <w:left w:val="single" w:sz="4" w:space="0" w:color="000000"/>
              <w:bottom w:val="single" w:sz="4" w:space="0" w:color="000000"/>
              <w:right w:val="single" w:sz="4" w:space="0" w:color="auto"/>
            </w:tcBorders>
          </w:tcPr>
          <w:p w14:paraId="081DF0DE" w14:textId="77777777" w:rsidR="00E603ED" w:rsidRPr="00EF12EE" w:rsidRDefault="00E603ED" w:rsidP="00C11C84">
            <w:pPr>
              <w:spacing w:after="0" w:line="240" w:lineRule="auto"/>
              <w:ind w:right="-2801"/>
              <w:rPr>
                <w:rFonts w:ascii="Times New Roman" w:hAnsi="Times New Roman"/>
                <w:b/>
                <w:bCs/>
                <w:color w:val="000000" w:themeColor="text1"/>
                <w:sz w:val="20"/>
                <w:szCs w:val="20"/>
              </w:rPr>
            </w:pPr>
            <w:r w:rsidRPr="00EF12EE">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7FAE2E0A" w14:textId="26DE2E73" w:rsidR="00E603ED" w:rsidRPr="00EF12EE" w:rsidRDefault="00E603ED" w:rsidP="00C11C84">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8293B14" w14:textId="4A7E5F3C" w:rsidR="00E603ED" w:rsidRPr="00EF12EE" w:rsidRDefault="00E603ED" w:rsidP="00C11C84">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0CC5B70" w14:textId="77777777" w:rsidR="00E603ED" w:rsidRPr="00A41C59" w:rsidRDefault="00E603ED" w:rsidP="00C11C84">
            <w:pPr>
              <w:spacing w:after="0" w:line="240" w:lineRule="auto"/>
              <w:ind w:right="-2801"/>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ADCA41C" w14:textId="77777777" w:rsidR="00E603ED" w:rsidRPr="00A41C59" w:rsidRDefault="00E603ED" w:rsidP="00C11C84">
            <w:pPr>
              <w:spacing w:after="0" w:line="240" w:lineRule="auto"/>
              <w:ind w:right="-2801"/>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90D0DC" w14:textId="5A17D3DC" w:rsidR="00E603ED" w:rsidRPr="00A41C59" w:rsidRDefault="00E603ED" w:rsidP="00C11C84">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7A99084" w14:textId="5D636ACA" w:rsidR="00E603ED" w:rsidRPr="00A41C59" w:rsidRDefault="00E603ED" w:rsidP="00C11C84">
            <w:pPr>
              <w:spacing w:after="0" w:line="240" w:lineRule="auto"/>
              <w:jc w:val="center"/>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F19F6E2" w14:textId="77777777" w:rsidR="00E603ED" w:rsidRPr="00A41C59" w:rsidRDefault="00E603ED" w:rsidP="00C11C84">
            <w:pPr>
              <w:spacing w:after="0" w:line="240" w:lineRule="auto"/>
              <w:jc w:val="center"/>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22141A0" w14:textId="0AF703FF" w:rsidR="00E603ED" w:rsidRPr="00A41C59" w:rsidRDefault="00E603ED" w:rsidP="00C11C8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0DF64F9" w14:textId="3F5DDF43" w:rsidR="00E603ED" w:rsidRPr="00A41C59" w:rsidRDefault="00E603ED" w:rsidP="00C11C8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5319A18" w14:textId="41245588" w:rsidR="00E603ED" w:rsidRPr="00A41C59" w:rsidRDefault="00E603ED" w:rsidP="00C11C84">
            <w:pPr>
              <w:spacing w:after="0" w:line="240" w:lineRule="auto"/>
              <w:jc w:val="center"/>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F16B74" w14:textId="77777777" w:rsidR="00E603ED" w:rsidRPr="00A41C59" w:rsidRDefault="00E603ED" w:rsidP="00C11C84">
            <w:pPr>
              <w:spacing w:after="0" w:line="240" w:lineRule="auto"/>
              <w:jc w:val="center"/>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AB407B9" w14:textId="4765A374" w:rsidR="00E603ED" w:rsidRPr="00EF12EE" w:rsidRDefault="00E603ED" w:rsidP="00C11C8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7992218" w14:textId="2564AC42" w:rsidR="00E603ED" w:rsidRPr="00EF12EE" w:rsidRDefault="00E603ED" w:rsidP="00C11C8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8BDBD0C" w14:textId="77777777" w:rsidR="00E603ED" w:rsidRPr="00EF12EE" w:rsidRDefault="00E603ED" w:rsidP="00C11C84">
            <w:pPr>
              <w:spacing w:after="0" w:line="240" w:lineRule="auto"/>
              <w:jc w:val="center"/>
              <w:rPr>
                <w:rFonts w:ascii="Times New Roman" w:hAnsi="Times New Roman"/>
                <w:b/>
                <w:color w:val="000000" w:themeColor="text1"/>
                <w:sz w:val="20"/>
                <w:szCs w:val="20"/>
              </w:rPr>
            </w:pPr>
            <w:r w:rsidRPr="00EF12EE">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20A5664" w14:textId="77777777" w:rsidR="00E603ED" w:rsidRPr="00A41C59" w:rsidRDefault="00E603ED" w:rsidP="00C11C84">
            <w:pPr>
              <w:spacing w:after="0" w:line="240" w:lineRule="auto"/>
              <w:jc w:val="center"/>
              <w:rPr>
                <w:rFonts w:ascii="Times New Roman" w:hAnsi="Times New Roman"/>
                <w:b/>
                <w:color w:val="000000" w:themeColor="text1"/>
                <w:sz w:val="20"/>
                <w:szCs w:val="20"/>
              </w:rPr>
            </w:pPr>
            <w:r w:rsidRPr="00A41C59">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1A11CC9" w14:textId="50599416" w:rsidR="00E603ED" w:rsidRPr="00E72DBD" w:rsidRDefault="00E603ED" w:rsidP="00C11C8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CDA186B" w14:textId="7C718768" w:rsidR="00E603ED" w:rsidRPr="00E72DBD" w:rsidRDefault="00E603ED" w:rsidP="00C11C8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5E7B310" w14:textId="1ED14DC0" w:rsidR="00E603ED" w:rsidRPr="00E603ED" w:rsidRDefault="00E603ED" w:rsidP="00C11C84">
            <w:pPr>
              <w:spacing w:after="0" w:line="240" w:lineRule="auto"/>
              <w:jc w:val="center"/>
              <w:rPr>
                <w:rFonts w:ascii="Times New Roman" w:hAnsi="Times New Roman"/>
                <w:b/>
                <w:bCs/>
                <w:color w:val="000000" w:themeColor="text1"/>
                <w:sz w:val="20"/>
                <w:szCs w:val="20"/>
              </w:rPr>
            </w:pPr>
            <w:r w:rsidRPr="00E603ED">
              <w:rPr>
                <w:rFonts w:ascii="Times New Roman" w:hAnsi="Times New Roman"/>
                <w:b/>
                <w:bCs/>
                <w:color w:val="000000" w:themeColor="text1"/>
                <w:sz w:val="20"/>
                <w:szCs w:val="20"/>
              </w:rPr>
              <w:t>3</w:t>
            </w:r>
          </w:p>
        </w:tc>
        <w:tc>
          <w:tcPr>
            <w:tcW w:w="495" w:type="dxa"/>
            <w:gridSpan w:val="2"/>
            <w:tcBorders>
              <w:top w:val="single" w:sz="4" w:space="0" w:color="000000"/>
              <w:left w:val="single" w:sz="4" w:space="0" w:color="auto"/>
              <w:bottom w:val="single" w:sz="4" w:space="0" w:color="000000"/>
              <w:right w:val="single" w:sz="4" w:space="0" w:color="000000"/>
            </w:tcBorders>
          </w:tcPr>
          <w:p w14:paraId="14CD3FC3" w14:textId="6065072E" w:rsidR="00E603ED" w:rsidRPr="00E603ED" w:rsidRDefault="00E603ED" w:rsidP="00C11C84">
            <w:pPr>
              <w:spacing w:after="0" w:line="240" w:lineRule="auto"/>
              <w:jc w:val="center"/>
              <w:rPr>
                <w:rFonts w:ascii="Times New Roman" w:hAnsi="Times New Roman"/>
                <w:b/>
                <w:bCs/>
                <w:color w:val="000000" w:themeColor="text1"/>
                <w:sz w:val="20"/>
                <w:szCs w:val="20"/>
              </w:rPr>
            </w:pPr>
            <w:r w:rsidRPr="00E603ED">
              <w:rPr>
                <w:rFonts w:ascii="Times New Roman" w:hAnsi="Times New Roman"/>
                <w:b/>
                <w:bCs/>
                <w:color w:val="000000" w:themeColor="text1"/>
                <w:sz w:val="20"/>
                <w:szCs w:val="20"/>
              </w:rPr>
              <w:t>3</w:t>
            </w:r>
          </w:p>
        </w:tc>
        <w:tc>
          <w:tcPr>
            <w:tcW w:w="926" w:type="dxa"/>
            <w:tcBorders>
              <w:top w:val="single" w:sz="4" w:space="0" w:color="000000"/>
              <w:left w:val="single" w:sz="4" w:space="0" w:color="auto"/>
              <w:bottom w:val="single" w:sz="4" w:space="0" w:color="000000"/>
              <w:right w:val="single" w:sz="4" w:space="0" w:color="000000"/>
            </w:tcBorders>
          </w:tcPr>
          <w:p w14:paraId="41B9D641" w14:textId="14A0CE88" w:rsidR="00E603ED" w:rsidRPr="00A05710" w:rsidRDefault="00E603ED"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57</w:t>
            </w:r>
          </w:p>
        </w:tc>
      </w:tr>
    </w:tbl>
    <w:p w14:paraId="450010AD" w14:textId="77777777" w:rsidR="00CD2DE7" w:rsidRDefault="00CD2DE7" w:rsidP="00CD2DE7">
      <w:pPr>
        <w:ind w:left="742"/>
        <w:rPr>
          <w:rFonts w:ascii="Times New Roman" w:hAnsi="Times New Roman"/>
          <w:sz w:val="28"/>
          <w:szCs w:val="28"/>
        </w:rPr>
      </w:pPr>
    </w:p>
    <w:p w14:paraId="63C6919F" w14:textId="77777777" w:rsidR="00807AE7" w:rsidRDefault="00807AE7" w:rsidP="00807AE7">
      <w:pPr>
        <w:tabs>
          <w:tab w:val="left" w:pos="6288"/>
        </w:tabs>
        <w:rPr>
          <w:rFonts w:ascii="Times New Roman" w:hAnsi="Times New Roman"/>
          <w:b/>
          <w:color w:val="000000"/>
          <w:sz w:val="24"/>
          <w:szCs w:val="24"/>
          <w:lang w:eastAsia="ar-SA"/>
        </w:rPr>
      </w:pPr>
    </w:p>
    <w:p w14:paraId="3092ACF0" w14:textId="77777777" w:rsidR="00807AE7" w:rsidRDefault="00807AE7" w:rsidP="00807AE7">
      <w:pPr>
        <w:tabs>
          <w:tab w:val="left" w:pos="6288"/>
        </w:tabs>
        <w:rPr>
          <w:lang w:eastAsia="ar-SA"/>
        </w:rPr>
      </w:pPr>
      <w:r>
        <w:rPr>
          <w:lang w:eastAsia="ar-SA"/>
        </w:rPr>
        <w:tab/>
      </w:r>
    </w:p>
    <w:p w14:paraId="7990673F" w14:textId="77777777" w:rsidR="00F912DF" w:rsidRDefault="00F912DF" w:rsidP="00807AE7">
      <w:pPr>
        <w:tabs>
          <w:tab w:val="left" w:pos="6288"/>
        </w:tabs>
        <w:rPr>
          <w:lang w:eastAsia="ar-SA"/>
        </w:rPr>
      </w:pPr>
    </w:p>
    <w:p w14:paraId="302F5BAC" w14:textId="77777777" w:rsidR="00F912DF" w:rsidRDefault="00F912DF" w:rsidP="00807AE7">
      <w:pPr>
        <w:tabs>
          <w:tab w:val="left" w:pos="6288"/>
        </w:tabs>
        <w:rPr>
          <w:lang w:eastAsia="ar-SA"/>
        </w:rPr>
      </w:pPr>
    </w:p>
    <w:p w14:paraId="5FA169FA" w14:textId="77777777" w:rsidR="00F912DF" w:rsidRDefault="00F912DF" w:rsidP="00807AE7">
      <w:pPr>
        <w:tabs>
          <w:tab w:val="left" w:pos="6288"/>
        </w:tabs>
        <w:rPr>
          <w:lang w:eastAsia="ar-SA"/>
        </w:rPr>
      </w:pPr>
    </w:p>
    <w:p w14:paraId="0C59BCE3" w14:textId="77777777" w:rsidR="00F912DF" w:rsidRDefault="00F912DF" w:rsidP="00807AE7">
      <w:pPr>
        <w:tabs>
          <w:tab w:val="left" w:pos="6288"/>
        </w:tabs>
        <w:rPr>
          <w:lang w:eastAsia="ar-SA"/>
        </w:rPr>
      </w:pPr>
    </w:p>
    <w:p w14:paraId="22A7CE4D" w14:textId="77777777" w:rsidR="00F912DF" w:rsidRDefault="00F912DF" w:rsidP="00807AE7">
      <w:pPr>
        <w:tabs>
          <w:tab w:val="left" w:pos="6288"/>
        </w:tabs>
        <w:rPr>
          <w:lang w:eastAsia="ar-SA"/>
        </w:rPr>
      </w:pPr>
    </w:p>
    <w:p w14:paraId="577A8CD1" w14:textId="77777777" w:rsidR="00F912DF" w:rsidRDefault="00F912DF" w:rsidP="00807AE7">
      <w:pPr>
        <w:tabs>
          <w:tab w:val="left" w:pos="6288"/>
        </w:tabs>
        <w:rPr>
          <w:lang w:eastAsia="ar-SA"/>
        </w:rPr>
      </w:pPr>
    </w:p>
    <w:p w14:paraId="28E8F0D0" w14:textId="77777777" w:rsidR="00F912DF" w:rsidRDefault="00F912DF" w:rsidP="00807AE7">
      <w:pPr>
        <w:tabs>
          <w:tab w:val="left" w:pos="6288"/>
        </w:tabs>
        <w:rPr>
          <w:lang w:eastAsia="ar-SA"/>
        </w:rPr>
      </w:pPr>
    </w:p>
    <w:p w14:paraId="266BD5F4" w14:textId="77777777" w:rsidR="00F912DF" w:rsidRDefault="00F912DF" w:rsidP="00807AE7">
      <w:pPr>
        <w:tabs>
          <w:tab w:val="left" w:pos="6288"/>
        </w:tabs>
        <w:rPr>
          <w:lang w:eastAsia="ar-SA"/>
        </w:rPr>
      </w:pPr>
    </w:p>
    <w:p w14:paraId="7E591D4D" w14:textId="77777777" w:rsidR="00F912DF" w:rsidRDefault="00F912DF" w:rsidP="00807AE7">
      <w:pPr>
        <w:tabs>
          <w:tab w:val="left" w:pos="6288"/>
        </w:tabs>
        <w:rPr>
          <w:lang w:eastAsia="ar-SA"/>
        </w:rPr>
      </w:pPr>
    </w:p>
    <w:p w14:paraId="35A73C07" w14:textId="77777777" w:rsidR="00F912DF" w:rsidRDefault="00F912DF" w:rsidP="00807AE7">
      <w:pPr>
        <w:tabs>
          <w:tab w:val="left" w:pos="6288"/>
        </w:tabs>
        <w:rPr>
          <w:lang w:eastAsia="ar-SA"/>
        </w:rPr>
      </w:pPr>
    </w:p>
    <w:p w14:paraId="5AB54D78" w14:textId="77777777" w:rsidR="00F912DF" w:rsidRDefault="00F912DF" w:rsidP="00807AE7">
      <w:pPr>
        <w:tabs>
          <w:tab w:val="left" w:pos="6288"/>
        </w:tabs>
        <w:rPr>
          <w:lang w:eastAsia="ar-SA"/>
        </w:rPr>
      </w:pPr>
    </w:p>
    <w:p w14:paraId="4332F58F" w14:textId="77777777" w:rsidR="007F103E" w:rsidRDefault="007F103E" w:rsidP="00807AE7">
      <w:pPr>
        <w:tabs>
          <w:tab w:val="left" w:pos="6288"/>
        </w:tabs>
        <w:rPr>
          <w:lang w:eastAsia="ar-SA"/>
        </w:rPr>
      </w:pPr>
    </w:p>
    <w:p w14:paraId="12D2D3F1" w14:textId="77777777" w:rsidR="00F912DF" w:rsidRDefault="00F912DF" w:rsidP="00807AE7">
      <w:pPr>
        <w:tabs>
          <w:tab w:val="left" w:pos="6288"/>
        </w:tabs>
        <w:rPr>
          <w:lang w:eastAsia="ar-SA"/>
        </w:rPr>
      </w:pPr>
    </w:p>
    <w:p w14:paraId="159CF087" w14:textId="77777777" w:rsidR="00F912DF" w:rsidRDefault="00F912DF" w:rsidP="00807AE7">
      <w:pPr>
        <w:tabs>
          <w:tab w:val="left" w:pos="6288"/>
        </w:tabs>
        <w:rPr>
          <w:lang w:eastAsia="ar-SA"/>
        </w:rPr>
      </w:pPr>
    </w:p>
    <w:p w14:paraId="0E88FA33" w14:textId="29EAFEAD" w:rsidR="00F912DF" w:rsidRPr="00F518F2" w:rsidRDefault="00F912DF" w:rsidP="00F912DF">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Учебного  плана  на </w:t>
      </w:r>
      <w:r>
        <w:rPr>
          <w:rFonts w:ascii="Times New Roman" w:hAnsi="Times New Roman"/>
          <w:b/>
          <w:color w:val="000000" w:themeColor="text1"/>
          <w:sz w:val="28"/>
          <w:szCs w:val="28"/>
        </w:rPr>
        <w:t>июнь</w:t>
      </w:r>
    </w:p>
    <w:tbl>
      <w:tblPr>
        <w:tblW w:w="1335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8"/>
        <w:gridCol w:w="473"/>
        <w:gridCol w:w="466"/>
        <w:gridCol w:w="480"/>
        <w:gridCol w:w="466"/>
        <w:gridCol w:w="466"/>
        <w:gridCol w:w="466"/>
        <w:gridCol w:w="466"/>
        <w:gridCol w:w="466"/>
        <w:gridCol w:w="466"/>
        <w:gridCol w:w="466"/>
        <w:gridCol w:w="466"/>
        <w:gridCol w:w="466"/>
        <w:gridCol w:w="466"/>
        <w:gridCol w:w="466"/>
        <w:gridCol w:w="466"/>
        <w:gridCol w:w="466"/>
        <w:gridCol w:w="1111"/>
      </w:tblGrid>
      <w:tr w:rsidR="00EE141A" w:rsidRPr="00A05710" w14:paraId="5CA099B6" w14:textId="77777777" w:rsidTr="00EE141A">
        <w:trPr>
          <w:trHeight w:val="276"/>
        </w:trPr>
        <w:tc>
          <w:tcPr>
            <w:tcW w:w="4768" w:type="dxa"/>
            <w:vMerge w:val="restart"/>
            <w:tcBorders>
              <w:top w:val="single" w:sz="4" w:space="0" w:color="auto"/>
              <w:left w:val="single" w:sz="4" w:space="0" w:color="000000"/>
              <w:bottom w:val="single" w:sz="4" w:space="0" w:color="000000"/>
              <w:right w:val="single" w:sz="4" w:space="0" w:color="auto"/>
            </w:tcBorders>
          </w:tcPr>
          <w:p w14:paraId="37F33757"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Содержание</w:t>
            </w:r>
          </w:p>
        </w:tc>
        <w:tc>
          <w:tcPr>
            <w:tcW w:w="7477" w:type="dxa"/>
            <w:gridSpan w:val="16"/>
            <w:tcBorders>
              <w:top w:val="single" w:sz="4" w:space="0" w:color="auto"/>
              <w:left w:val="single" w:sz="4" w:space="0" w:color="auto"/>
              <w:bottom w:val="single" w:sz="4" w:space="0" w:color="auto"/>
              <w:right w:val="single" w:sz="4" w:space="0" w:color="auto"/>
            </w:tcBorders>
          </w:tcPr>
          <w:p w14:paraId="089EE305" w14:textId="77777777" w:rsidR="00EE141A" w:rsidRPr="00A05710" w:rsidRDefault="00EE141A"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111" w:type="dxa"/>
            <w:vMerge w:val="restart"/>
            <w:tcBorders>
              <w:top w:val="single" w:sz="4" w:space="0" w:color="auto"/>
              <w:left w:val="single" w:sz="4" w:space="0" w:color="000000"/>
              <w:right w:val="single" w:sz="4" w:space="0" w:color="auto"/>
            </w:tcBorders>
          </w:tcPr>
          <w:p w14:paraId="5277E532" w14:textId="717C1F14" w:rsidR="00EE141A" w:rsidRPr="00A05710" w:rsidRDefault="00EE141A"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EE141A" w:rsidRPr="00A05710" w14:paraId="39CD07F8" w14:textId="77777777" w:rsidTr="00EE141A">
        <w:trPr>
          <w:trHeight w:val="270"/>
        </w:trPr>
        <w:tc>
          <w:tcPr>
            <w:tcW w:w="4768" w:type="dxa"/>
            <w:vMerge/>
            <w:tcBorders>
              <w:top w:val="single" w:sz="4" w:space="0" w:color="auto"/>
              <w:left w:val="single" w:sz="4" w:space="0" w:color="000000"/>
              <w:bottom w:val="single" w:sz="4" w:space="0" w:color="000000"/>
              <w:right w:val="single" w:sz="4" w:space="0" w:color="auto"/>
            </w:tcBorders>
            <w:vAlign w:val="center"/>
          </w:tcPr>
          <w:p w14:paraId="1835C033" w14:textId="77777777" w:rsidR="00EE141A" w:rsidRPr="00A05710" w:rsidRDefault="00EE141A" w:rsidP="00CD36DC">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611B1946" w14:textId="01752DE2" w:rsidR="00EE141A" w:rsidRPr="00A05710" w:rsidRDefault="00EE141A"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67A58DD6" w14:textId="21006818" w:rsidR="00EE141A" w:rsidRPr="00A05710" w:rsidRDefault="00EE141A"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80" w:type="dxa"/>
            <w:tcBorders>
              <w:top w:val="single" w:sz="4" w:space="0" w:color="auto"/>
              <w:left w:val="single" w:sz="4" w:space="0" w:color="auto"/>
              <w:bottom w:val="single" w:sz="4" w:space="0" w:color="000000"/>
              <w:right w:val="single" w:sz="4" w:space="0" w:color="auto"/>
            </w:tcBorders>
            <w:vAlign w:val="center"/>
          </w:tcPr>
          <w:p w14:paraId="553F2ACD" w14:textId="739DBBC9" w:rsidR="00EE141A" w:rsidRPr="00A05710" w:rsidRDefault="00EE141A"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auto"/>
            </w:tcBorders>
            <w:vAlign w:val="center"/>
          </w:tcPr>
          <w:p w14:paraId="7359CF10" w14:textId="1BB13B87" w:rsidR="00EE141A" w:rsidRPr="00A05710" w:rsidRDefault="00EE141A"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57699BC9" w14:textId="38D0CFAA" w:rsidR="00EE141A" w:rsidRPr="00A05710" w:rsidRDefault="00EE141A"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6" w:type="dxa"/>
            <w:tcBorders>
              <w:top w:val="single" w:sz="4" w:space="0" w:color="000000"/>
              <w:left w:val="single" w:sz="4" w:space="0" w:color="000000"/>
              <w:bottom w:val="single" w:sz="4" w:space="0" w:color="000000"/>
              <w:right w:val="single" w:sz="4" w:space="0" w:color="auto"/>
            </w:tcBorders>
          </w:tcPr>
          <w:p w14:paraId="098A5B58" w14:textId="2118327A" w:rsidR="00EE141A" w:rsidRPr="00A05710" w:rsidRDefault="00EE141A" w:rsidP="00652C8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1BDEF2F9" w14:textId="64EA08DC" w:rsidR="00EE141A" w:rsidRPr="00457884"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13</w:t>
            </w:r>
          </w:p>
        </w:tc>
        <w:tc>
          <w:tcPr>
            <w:tcW w:w="466" w:type="dxa"/>
            <w:tcBorders>
              <w:top w:val="single" w:sz="4" w:space="0" w:color="000000"/>
              <w:left w:val="single" w:sz="4" w:space="0" w:color="auto"/>
              <w:bottom w:val="single" w:sz="4" w:space="0" w:color="000000"/>
              <w:right w:val="single" w:sz="4" w:space="0" w:color="auto"/>
            </w:tcBorders>
          </w:tcPr>
          <w:p w14:paraId="531BF02E" w14:textId="44B0D1AD"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71D9F79D" w14:textId="40A99A9D"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51FD393F" w14:textId="3F9B0BE2"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7A89FF6C" w14:textId="608A95A1"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1B18D4C3" w14:textId="3E851F64"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22A70081" w14:textId="074DABCE" w:rsidR="00EE141A" w:rsidRPr="00A05710" w:rsidRDefault="00EE141A"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7BCB0929" w14:textId="18B6888A"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372B61DB" w14:textId="005CA127"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000000"/>
              <w:left w:val="single" w:sz="4" w:space="0" w:color="000000"/>
              <w:bottom w:val="single" w:sz="4" w:space="0" w:color="000000"/>
              <w:right w:val="single" w:sz="4" w:space="0" w:color="auto"/>
            </w:tcBorders>
          </w:tcPr>
          <w:p w14:paraId="1655E10F" w14:textId="7AAB9B29"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1111" w:type="dxa"/>
            <w:vMerge/>
            <w:tcBorders>
              <w:left w:val="single" w:sz="4" w:space="0" w:color="000000"/>
              <w:bottom w:val="single" w:sz="4" w:space="0" w:color="000000"/>
              <w:right w:val="single" w:sz="4" w:space="0" w:color="auto"/>
            </w:tcBorders>
          </w:tcPr>
          <w:p w14:paraId="733455D0" w14:textId="77777777" w:rsidR="00EE141A" w:rsidRPr="00A05710" w:rsidRDefault="00EE141A" w:rsidP="00CD36DC">
            <w:pPr>
              <w:spacing w:after="0" w:line="240" w:lineRule="auto"/>
              <w:rPr>
                <w:rFonts w:ascii="Times New Roman" w:hAnsi="Times New Roman"/>
                <w:color w:val="000000" w:themeColor="text1"/>
                <w:sz w:val="24"/>
                <w:szCs w:val="24"/>
              </w:rPr>
            </w:pPr>
          </w:p>
        </w:tc>
      </w:tr>
      <w:tr w:rsidR="00EE141A" w:rsidRPr="00A05710" w14:paraId="305F060B" w14:textId="77777777" w:rsidTr="00EE141A">
        <w:trPr>
          <w:trHeight w:val="264"/>
        </w:trPr>
        <w:tc>
          <w:tcPr>
            <w:tcW w:w="4768" w:type="dxa"/>
            <w:tcBorders>
              <w:top w:val="single" w:sz="4" w:space="0" w:color="000000"/>
              <w:left w:val="single" w:sz="4" w:space="0" w:color="000000"/>
              <w:bottom w:val="single" w:sz="4" w:space="0" w:color="auto"/>
              <w:right w:val="single" w:sz="4" w:space="0" w:color="auto"/>
            </w:tcBorders>
          </w:tcPr>
          <w:p w14:paraId="09B7953B"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62E4ADA2" w14:textId="5AC5D988" w:rsidR="00EE141A" w:rsidRPr="00A05710" w:rsidRDefault="00EE141A" w:rsidP="00EE141A">
            <w:pPr>
              <w:spacing w:after="0" w:line="240" w:lineRule="auto"/>
              <w:ind w:right="-2801"/>
              <w:rPr>
                <w:rFonts w:ascii="Times New Roman" w:hAnsi="Times New Roman"/>
                <w:color w:val="000000" w:themeColor="text1"/>
                <w:sz w:val="20"/>
                <w:szCs w:val="20"/>
              </w:rPr>
            </w:pPr>
            <w:r w:rsidRPr="000C310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9E5F857" w14:textId="27289C81" w:rsidR="00EE141A" w:rsidRPr="00A05710" w:rsidRDefault="00EE141A" w:rsidP="00EE141A">
            <w:pPr>
              <w:spacing w:after="0" w:line="240" w:lineRule="auto"/>
              <w:ind w:right="-2801"/>
              <w:rPr>
                <w:rFonts w:ascii="Times New Roman" w:hAnsi="Times New Roman"/>
                <w:b/>
                <w:bCs/>
                <w:color w:val="000000" w:themeColor="text1"/>
                <w:sz w:val="20"/>
                <w:szCs w:val="20"/>
              </w:rPr>
            </w:pPr>
            <w:r w:rsidRPr="000C3106">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6750F4E" w14:textId="5579B996" w:rsidR="00EE141A" w:rsidRPr="00A05710" w:rsidRDefault="00EE141A" w:rsidP="00EE141A">
            <w:pPr>
              <w:spacing w:after="0" w:line="240" w:lineRule="auto"/>
              <w:ind w:right="-2801"/>
              <w:rPr>
                <w:rFonts w:ascii="Times New Roman" w:hAnsi="Times New Roman"/>
                <w:b/>
                <w:bCs/>
                <w:color w:val="000000" w:themeColor="text1"/>
                <w:sz w:val="20"/>
                <w:szCs w:val="20"/>
              </w:rPr>
            </w:pPr>
            <w:r w:rsidRPr="000C310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D8D3D0" w14:textId="380F8239" w:rsidR="00EE141A" w:rsidRPr="002723CC" w:rsidRDefault="00EE141A" w:rsidP="00EE141A">
            <w:pPr>
              <w:spacing w:after="0" w:line="240" w:lineRule="auto"/>
              <w:ind w:right="-2801"/>
              <w:rPr>
                <w:rFonts w:ascii="Times New Roman" w:hAnsi="Times New Roman"/>
                <w:bCs/>
                <w:color w:val="000000" w:themeColor="text1"/>
                <w:sz w:val="20"/>
                <w:szCs w:val="20"/>
              </w:rPr>
            </w:pPr>
            <w:r w:rsidRPr="000C310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42C068" w14:textId="11904D6F" w:rsidR="00EE141A" w:rsidRPr="0075678F" w:rsidRDefault="00EE141A" w:rsidP="00EE141A">
            <w:pPr>
              <w:spacing w:after="0" w:line="240" w:lineRule="auto"/>
              <w:ind w:right="-2801"/>
              <w:rPr>
                <w:rFonts w:ascii="Times New Roman" w:hAnsi="Times New Roman"/>
                <w:b/>
                <w:bCs/>
                <w:sz w:val="20"/>
                <w:szCs w:val="20"/>
              </w:rPr>
            </w:pPr>
            <w:r w:rsidRPr="000C310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DC3A8F" w14:textId="177F8A29" w:rsidR="00EE141A" w:rsidRPr="00A05710" w:rsidRDefault="00EE141A" w:rsidP="00EE141A">
            <w:pPr>
              <w:spacing w:after="0" w:line="240" w:lineRule="auto"/>
              <w:jc w:val="center"/>
              <w:rPr>
                <w:rFonts w:ascii="Times New Roman" w:hAnsi="Times New Roman"/>
                <w:color w:val="000000" w:themeColor="text1"/>
                <w:sz w:val="20"/>
                <w:szCs w:val="20"/>
              </w:rPr>
            </w:pPr>
            <w:r w:rsidRPr="000C3106">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BF658E" w14:textId="40D1D323" w:rsidR="00EE141A" w:rsidRPr="00457884" w:rsidRDefault="00EE141A" w:rsidP="00EE141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A7B7C1" w14:textId="1074050B"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411F4F" w14:textId="59E6C011" w:rsidR="00EE141A" w:rsidRPr="00A05710" w:rsidRDefault="00EE141A" w:rsidP="00EE141A">
            <w:pPr>
              <w:spacing w:after="0" w:line="240" w:lineRule="auto"/>
              <w:jc w:val="center"/>
              <w:rPr>
                <w:rFonts w:ascii="Times New Roman" w:hAnsi="Times New Roman"/>
                <w:color w:val="000000" w:themeColor="text1"/>
                <w:sz w:val="20"/>
                <w:szCs w:val="20"/>
              </w:rPr>
            </w:pPr>
            <w:r w:rsidRPr="006C4B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5AFC62" w14:textId="69ADC505" w:rsidR="00EE141A" w:rsidRPr="00A05710" w:rsidRDefault="00EE141A" w:rsidP="00EE141A">
            <w:pPr>
              <w:spacing w:after="0" w:line="240" w:lineRule="auto"/>
              <w:jc w:val="center"/>
              <w:rPr>
                <w:rFonts w:ascii="Times New Roman" w:hAnsi="Times New Roman"/>
                <w:color w:val="000000" w:themeColor="text1"/>
                <w:sz w:val="20"/>
                <w:szCs w:val="20"/>
              </w:rPr>
            </w:pPr>
            <w:r w:rsidRPr="006C4B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90F78C" w14:textId="37AF4706" w:rsidR="00EE141A" w:rsidRPr="00A05710" w:rsidRDefault="00EE141A" w:rsidP="00EE141A">
            <w:pPr>
              <w:spacing w:after="0" w:line="240" w:lineRule="auto"/>
              <w:jc w:val="center"/>
              <w:rPr>
                <w:rFonts w:ascii="Times New Roman" w:hAnsi="Times New Roman"/>
                <w:color w:val="000000" w:themeColor="text1"/>
                <w:sz w:val="20"/>
                <w:szCs w:val="20"/>
              </w:rPr>
            </w:pPr>
            <w:r w:rsidRPr="006C4B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757553" w14:textId="13090B51" w:rsidR="00EE141A" w:rsidRPr="00A05710" w:rsidRDefault="00EE141A" w:rsidP="00EE141A">
            <w:pPr>
              <w:spacing w:after="0" w:line="240" w:lineRule="auto"/>
              <w:jc w:val="center"/>
              <w:rPr>
                <w:rFonts w:ascii="Times New Roman" w:hAnsi="Times New Roman"/>
                <w:color w:val="000000" w:themeColor="text1"/>
                <w:sz w:val="20"/>
                <w:szCs w:val="20"/>
              </w:rPr>
            </w:pPr>
            <w:r w:rsidRPr="006C4B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22C538" w14:textId="7B2B62CE" w:rsidR="00EE141A" w:rsidRPr="00A05710" w:rsidRDefault="00EE141A" w:rsidP="00EE141A">
            <w:pPr>
              <w:spacing w:after="0" w:line="240" w:lineRule="auto"/>
              <w:jc w:val="center"/>
              <w:rPr>
                <w:rFonts w:ascii="Times New Roman" w:hAnsi="Times New Roman"/>
                <w:color w:val="000000" w:themeColor="text1"/>
                <w:sz w:val="20"/>
                <w:szCs w:val="20"/>
              </w:rPr>
            </w:pPr>
            <w:r w:rsidRPr="006C4B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F4EDE8" w14:textId="5748C8F7" w:rsidR="00EE141A" w:rsidRPr="00A05710" w:rsidRDefault="00EE141A" w:rsidP="00EE141A">
            <w:pPr>
              <w:spacing w:after="0" w:line="240" w:lineRule="auto"/>
              <w:jc w:val="center"/>
              <w:rPr>
                <w:rFonts w:ascii="Times New Roman" w:hAnsi="Times New Roman"/>
                <w:color w:val="000000" w:themeColor="text1"/>
                <w:sz w:val="20"/>
                <w:szCs w:val="20"/>
              </w:rPr>
            </w:pPr>
            <w:r w:rsidRPr="006C4B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579ACC" w14:textId="598AAB95"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DA62D1" w14:textId="18F21CA8"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1111" w:type="dxa"/>
            <w:tcBorders>
              <w:top w:val="single" w:sz="4" w:space="0" w:color="000000"/>
              <w:left w:val="single" w:sz="4" w:space="0" w:color="auto"/>
              <w:bottom w:val="single" w:sz="4" w:space="0" w:color="auto"/>
              <w:right w:val="single" w:sz="4" w:space="0" w:color="000000"/>
            </w:tcBorders>
          </w:tcPr>
          <w:p w14:paraId="4BB315FA" w14:textId="464B1176"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EE141A" w:rsidRPr="00A05710" w14:paraId="02E53F5B" w14:textId="77777777" w:rsidTr="00EE141A">
        <w:trPr>
          <w:trHeight w:val="127"/>
        </w:trPr>
        <w:tc>
          <w:tcPr>
            <w:tcW w:w="4768" w:type="dxa"/>
            <w:tcBorders>
              <w:top w:val="single" w:sz="4" w:space="0" w:color="000000"/>
              <w:left w:val="single" w:sz="4" w:space="0" w:color="000000"/>
              <w:bottom w:val="single" w:sz="4" w:space="0" w:color="auto"/>
              <w:right w:val="single" w:sz="4" w:space="0" w:color="auto"/>
            </w:tcBorders>
          </w:tcPr>
          <w:p w14:paraId="48778EE4"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2DB191D4"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034330E"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D976D0A"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53EE103"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84B1BC4" w14:textId="77777777" w:rsidR="00EE141A" w:rsidRPr="0075678F"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74E26E"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31F6097" w14:textId="77777777"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5C95765"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82AB607" w14:textId="77777777"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995F998"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9507E5" w14:textId="77777777"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55CC790"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60C46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25B0B71" w14:textId="5CEA05EC"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D2C319"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5934FC7"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000000"/>
              <w:left w:val="single" w:sz="4" w:space="0" w:color="auto"/>
              <w:bottom w:val="single" w:sz="4" w:space="0" w:color="auto"/>
              <w:right w:val="single" w:sz="4" w:space="0" w:color="000000"/>
            </w:tcBorders>
          </w:tcPr>
          <w:p w14:paraId="506D0EFF"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4EB69792" w14:textId="77777777" w:rsidTr="00EE141A">
        <w:trPr>
          <w:trHeight w:val="177"/>
        </w:trPr>
        <w:tc>
          <w:tcPr>
            <w:tcW w:w="4768" w:type="dxa"/>
            <w:tcBorders>
              <w:top w:val="single" w:sz="4" w:space="0" w:color="000000"/>
              <w:left w:val="single" w:sz="4" w:space="0" w:color="000000"/>
              <w:bottom w:val="single" w:sz="4" w:space="0" w:color="auto"/>
              <w:right w:val="single" w:sz="4" w:space="0" w:color="auto"/>
            </w:tcBorders>
          </w:tcPr>
          <w:p w14:paraId="2FBC3D0F"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37F285D"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03C664F"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482D951A"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7BDED53"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C464BB0" w14:textId="77777777" w:rsidR="00EE141A" w:rsidRPr="0075678F" w:rsidRDefault="00EE141A" w:rsidP="00CD36DC">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FD2842A"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252862" w14:textId="77777777"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8B0B5E" w14:textId="73A1EA99"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7401832"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0ED2A88" w14:textId="358C1D39"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855A41"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E447F5" w14:textId="3D6D141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A93B65" w14:textId="1CA89CEF"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6589724" w14:textId="60AF8EA1"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FAB06E3" w14:textId="1E5291C9"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33FEE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000000"/>
              <w:left w:val="single" w:sz="4" w:space="0" w:color="auto"/>
              <w:bottom w:val="single" w:sz="4" w:space="0" w:color="auto"/>
              <w:right w:val="single" w:sz="4" w:space="0" w:color="000000"/>
            </w:tcBorders>
          </w:tcPr>
          <w:p w14:paraId="6EABC522"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558FFEF9" w14:textId="77777777" w:rsidTr="00EE141A">
        <w:trPr>
          <w:trHeight w:val="286"/>
        </w:trPr>
        <w:tc>
          <w:tcPr>
            <w:tcW w:w="4768" w:type="dxa"/>
            <w:tcBorders>
              <w:top w:val="single" w:sz="4" w:space="0" w:color="000000"/>
              <w:left w:val="single" w:sz="4" w:space="0" w:color="000000"/>
              <w:bottom w:val="single" w:sz="4" w:space="0" w:color="auto"/>
              <w:right w:val="single" w:sz="4" w:space="0" w:color="auto"/>
            </w:tcBorders>
          </w:tcPr>
          <w:p w14:paraId="4DE19D5F"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635F1D7A"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2FAB499"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6EF4545"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41534A"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9251506" w14:textId="77777777" w:rsidR="00EE141A" w:rsidRPr="0075678F"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A46A89" w14:textId="77777777"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497DE11" w14:textId="77777777"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12EF2EB"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129D27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7B5EA4" w14:textId="3936B786"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3EAA3C1"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98E559"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A3770E"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1B00E6"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FE1C80"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97FCAB"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000000"/>
              <w:left w:val="single" w:sz="4" w:space="0" w:color="auto"/>
              <w:bottom w:val="single" w:sz="4" w:space="0" w:color="auto"/>
              <w:right w:val="single" w:sz="4" w:space="0" w:color="000000"/>
            </w:tcBorders>
          </w:tcPr>
          <w:p w14:paraId="270A69F7"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5DAC663D" w14:textId="77777777" w:rsidTr="00EE141A">
        <w:trPr>
          <w:trHeight w:val="286"/>
        </w:trPr>
        <w:tc>
          <w:tcPr>
            <w:tcW w:w="4768" w:type="dxa"/>
            <w:tcBorders>
              <w:top w:val="single" w:sz="4" w:space="0" w:color="000000"/>
              <w:left w:val="single" w:sz="4" w:space="0" w:color="000000"/>
              <w:bottom w:val="single" w:sz="4" w:space="0" w:color="auto"/>
              <w:right w:val="single" w:sz="4" w:space="0" w:color="auto"/>
            </w:tcBorders>
          </w:tcPr>
          <w:p w14:paraId="103572EC"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D8680C1"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064EB8"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906C42E"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A102AA" w14:textId="0B9949DB" w:rsidR="00EE141A" w:rsidRPr="00A05710" w:rsidRDefault="00EE141A"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2EFE13E" w14:textId="77777777" w:rsidR="00EE141A" w:rsidRPr="0075678F"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7A0C4D0"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DAB4FBC" w14:textId="1513F1FA"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1E8F8D"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75ED2A"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182F0A"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D150BF"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139F7C" w14:textId="77777777"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CDA0155"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71F6F1"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1B45F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5789A5" w14:textId="52A734D0"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000000"/>
              <w:left w:val="single" w:sz="4" w:space="0" w:color="auto"/>
              <w:bottom w:val="single" w:sz="4" w:space="0" w:color="auto"/>
              <w:right w:val="single" w:sz="4" w:space="0" w:color="000000"/>
            </w:tcBorders>
          </w:tcPr>
          <w:p w14:paraId="2FAB6773"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2E0261FA" w14:textId="77777777" w:rsidTr="00EE141A">
        <w:trPr>
          <w:trHeight w:val="146"/>
        </w:trPr>
        <w:tc>
          <w:tcPr>
            <w:tcW w:w="4768" w:type="dxa"/>
            <w:tcBorders>
              <w:top w:val="single" w:sz="4" w:space="0" w:color="auto"/>
              <w:left w:val="single" w:sz="4" w:space="0" w:color="000000"/>
              <w:bottom w:val="single" w:sz="4" w:space="0" w:color="000000"/>
              <w:right w:val="single" w:sz="4" w:space="0" w:color="auto"/>
            </w:tcBorders>
          </w:tcPr>
          <w:p w14:paraId="39DB2C98"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284A956B" w14:textId="77777777" w:rsidR="00EE141A" w:rsidRPr="00A05710" w:rsidRDefault="00EE141A" w:rsidP="00EE141A">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52E750"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1780BFCE" w14:textId="78025F0B" w:rsidR="00EE141A" w:rsidRPr="00A05710" w:rsidRDefault="00EE141A" w:rsidP="00EE141A">
            <w:pPr>
              <w:spacing w:after="0" w:line="240" w:lineRule="auto"/>
              <w:ind w:right="-2801"/>
              <w:rPr>
                <w:rFonts w:ascii="Times New Roman" w:hAnsi="Times New Roman"/>
                <w:b/>
                <w:bCs/>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14B1036" w14:textId="77777777" w:rsidR="00EE141A" w:rsidRPr="00EE141A" w:rsidRDefault="00EE141A" w:rsidP="00EE141A">
            <w:pPr>
              <w:spacing w:after="0" w:line="240" w:lineRule="auto"/>
              <w:ind w:right="-2801"/>
              <w:rPr>
                <w:rFonts w:ascii="Times New Roman" w:hAnsi="Times New Roman"/>
                <w:color w:val="000000" w:themeColor="text1"/>
                <w:sz w:val="20"/>
                <w:szCs w:val="20"/>
              </w:rPr>
            </w:pPr>
            <w:r w:rsidRPr="00EE141A">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B9C14E" w14:textId="7138768F" w:rsidR="00EE141A" w:rsidRPr="00EE141A" w:rsidRDefault="00EE141A" w:rsidP="00EE141A">
            <w:pPr>
              <w:spacing w:after="0" w:line="240" w:lineRule="auto"/>
              <w:ind w:right="-2801"/>
              <w:rPr>
                <w:rFonts w:ascii="Times New Roman" w:hAnsi="Times New Roman"/>
                <w:sz w:val="20"/>
                <w:szCs w:val="20"/>
              </w:rPr>
            </w:pPr>
            <w:r w:rsidRPr="00EE141A">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C39B770" w14:textId="7C805680" w:rsidR="00EE141A" w:rsidRPr="00A05710" w:rsidRDefault="00EE141A" w:rsidP="00EE141A">
            <w:pPr>
              <w:spacing w:after="0" w:line="240" w:lineRule="auto"/>
              <w:jc w:val="center"/>
              <w:rPr>
                <w:rFonts w:ascii="Times New Roman" w:hAnsi="Times New Roman"/>
                <w:color w:val="000000" w:themeColor="text1"/>
                <w:sz w:val="20"/>
                <w:szCs w:val="20"/>
              </w:rPr>
            </w:pPr>
            <w:r w:rsidRPr="00013CD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3EFEF5" w14:textId="648402DE" w:rsidR="00EE141A" w:rsidRPr="00457884" w:rsidRDefault="00EE141A" w:rsidP="00EE141A">
            <w:pPr>
              <w:spacing w:after="0" w:line="240" w:lineRule="auto"/>
              <w:jc w:val="center"/>
              <w:rPr>
                <w:rFonts w:ascii="Times New Roman" w:hAnsi="Times New Roman"/>
                <w:sz w:val="20"/>
                <w:szCs w:val="20"/>
              </w:rPr>
            </w:pPr>
            <w:r w:rsidRPr="00013CD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C7CA7B" w14:textId="32EF9F86" w:rsidR="00EE141A" w:rsidRPr="00A05710" w:rsidRDefault="00EE141A" w:rsidP="00EE141A">
            <w:pPr>
              <w:spacing w:after="0" w:line="240" w:lineRule="auto"/>
              <w:jc w:val="center"/>
              <w:rPr>
                <w:rFonts w:ascii="Times New Roman" w:hAnsi="Times New Roman"/>
                <w:color w:val="000000" w:themeColor="text1"/>
                <w:sz w:val="20"/>
                <w:szCs w:val="20"/>
              </w:rPr>
            </w:pPr>
            <w:r w:rsidRPr="00013CD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AFA37A" w14:textId="5D5196C2" w:rsidR="00EE141A" w:rsidRPr="00A05710" w:rsidRDefault="00EE141A" w:rsidP="00EE141A">
            <w:pPr>
              <w:spacing w:after="0" w:line="240" w:lineRule="auto"/>
              <w:jc w:val="center"/>
              <w:rPr>
                <w:rFonts w:ascii="Times New Roman" w:hAnsi="Times New Roman"/>
                <w:color w:val="000000" w:themeColor="text1"/>
                <w:sz w:val="20"/>
                <w:szCs w:val="20"/>
              </w:rPr>
            </w:pPr>
            <w:r w:rsidRPr="00013CD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1F7482" w14:textId="7B669678"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1C57C5E" w14:textId="34857825"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040CD28" w14:textId="77777777" w:rsidR="00EE141A" w:rsidRPr="00A05710" w:rsidRDefault="00EE141A" w:rsidP="00EE141A">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0B5B69" w14:textId="77777777" w:rsidR="00EE141A" w:rsidRPr="00A05710" w:rsidRDefault="00EE141A" w:rsidP="00EE141A">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BEA9DB" w14:textId="77777777" w:rsidR="00EE141A" w:rsidRPr="00A05710" w:rsidRDefault="00EE141A" w:rsidP="00EE141A">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8700CF" w14:textId="77777777" w:rsidR="00EE141A" w:rsidRPr="00A05710" w:rsidRDefault="00EE141A" w:rsidP="00EE141A">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3705A0" w14:textId="77777777" w:rsidR="00EE141A" w:rsidRPr="00A05710" w:rsidRDefault="00EE141A" w:rsidP="00EE141A">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1111" w:type="dxa"/>
            <w:tcBorders>
              <w:top w:val="single" w:sz="4" w:space="0" w:color="auto"/>
              <w:left w:val="single" w:sz="4" w:space="0" w:color="auto"/>
              <w:bottom w:val="single" w:sz="4" w:space="0" w:color="auto"/>
              <w:right w:val="single" w:sz="4" w:space="0" w:color="000000"/>
            </w:tcBorders>
          </w:tcPr>
          <w:p w14:paraId="19BACACA" w14:textId="485FD8C3"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EE141A" w:rsidRPr="00A05710" w14:paraId="490A88A7" w14:textId="77777777" w:rsidTr="00EE141A">
        <w:trPr>
          <w:trHeight w:val="340"/>
        </w:trPr>
        <w:tc>
          <w:tcPr>
            <w:tcW w:w="4768" w:type="dxa"/>
            <w:tcBorders>
              <w:top w:val="single" w:sz="4" w:space="0" w:color="auto"/>
              <w:left w:val="single" w:sz="4" w:space="0" w:color="000000"/>
              <w:bottom w:val="single" w:sz="4" w:space="0" w:color="000000"/>
              <w:right w:val="single" w:sz="4" w:space="0" w:color="auto"/>
            </w:tcBorders>
          </w:tcPr>
          <w:p w14:paraId="2C758F4F"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35079B39"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DAA528"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1FEEC5E"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BE76F1"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E5B626" w14:textId="77777777" w:rsidR="00EE141A" w:rsidRPr="0075678F" w:rsidRDefault="00EE141A"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B899BEF"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92FE848" w14:textId="77777777"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DEEDE6F"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FD81EB8"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1F3CE0"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6F5AE2"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FE4D17"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E06603"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1B66845"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CAD71D"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AB4848"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1111" w:type="dxa"/>
            <w:tcBorders>
              <w:top w:val="single" w:sz="4" w:space="0" w:color="auto"/>
              <w:left w:val="single" w:sz="4" w:space="0" w:color="auto"/>
              <w:bottom w:val="single" w:sz="4" w:space="0" w:color="auto"/>
              <w:right w:val="single" w:sz="4" w:space="0" w:color="000000"/>
            </w:tcBorders>
          </w:tcPr>
          <w:p w14:paraId="15B482CC"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215CC6EA" w14:textId="77777777" w:rsidTr="00EE141A">
        <w:trPr>
          <w:trHeight w:val="204"/>
        </w:trPr>
        <w:tc>
          <w:tcPr>
            <w:tcW w:w="4768" w:type="dxa"/>
            <w:tcBorders>
              <w:top w:val="single" w:sz="4" w:space="0" w:color="auto"/>
              <w:left w:val="single" w:sz="4" w:space="0" w:color="000000"/>
              <w:bottom w:val="single" w:sz="4" w:space="0" w:color="000000"/>
              <w:right w:val="single" w:sz="4" w:space="0" w:color="auto"/>
            </w:tcBorders>
          </w:tcPr>
          <w:p w14:paraId="34293F84"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2D76846B"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C2D211"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6B019DCE"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0FDA8D"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4030A8" w14:textId="77777777" w:rsidR="00EE141A" w:rsidRPr="0075678F" w:rsidRDefault="00EE141A" w:rsidP="00CD36DC">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978A46"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A09930" w14:textId="77777777" w:rsidR="00EE141A" w:rsidRPr="00457884" w:rsidRDefault="00EE141A" w:rsidP="00CD36DC">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C21A6A6"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202EA79"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4E9F853"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E87639"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0C3C07"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B67B1C9"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41C2C4E"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DCA6B1"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6F3C5F7"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auto"/>
              <w:right w:val="single" w:sz="4" w:space="0" w:color="000000"/>
            </w:tcBorders>
          </w:tcPr>
          <w:p w14:paraId="6CB2C5D7"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56C3436A" w14:textId="77777777" w:rsidTr="00EE141A">
        <w:trPr>
          <w:trHeight w:val="196"/>
        </w:trPr>
        <w:tc>
          <w:tcPr>
            <w:tcW w:w="4768" w:type="dxa"/>
            <w:tcBorders>
              <w:top w:val="single" w:sz="4" w:space="0" w:color="auto"/>
              <w:left w:val="single" w:sz="4" w:space="0" w:color="000000"/>
              <w:bottom w:val="single" w:sz="4" w:space="0" w:color="000000"/>
              <w:right w:val="single" w:sz="4" w:space="0" w:color="auto"/>
            </w:tcBorders>
          </w:tcPr>
          <w:p w14:paraId="7F47B195"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7C749244"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F1C45B3"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AAA9568"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D328529"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2B2939" w14:textId="77777777" w:rsidR="00EE141A" w:rsidRPr="0075678F" w:rsidRDefault="00EE141A"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D93372"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79757AF" w14:textId="77777777"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0BA20D"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D549F8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788024"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3D8C237"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D9F895A"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65259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5F572F"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7A09DA9"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CD3257"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auto"/>
              <w:right w:val="single" w:sz="4" w:space="0" w:color="000000"/>
            </w:tcBorders>
          </w:tcPr>
          <w:p w14:paraId="1B7E4900"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68A3672E" w14:textId="77777777" w:rsidTr="00EE141A">
        <w:trPr>
          <w:trHeight w:val="174"/>
        </w:trPr>
        <w:tc>
          <w:tcPr>
            <w:tcW w:w="4768" w:type="dxa"/>
            <w:tcBorders>
              <w:top w:val="single" w:sz="4" w:space="0" w:color="auto"/>
              <w:left w:val="single" w:sz="4" w:space="0" w:color="000000"/>
              <w:bottom w:val="single" w:sz="4" w:space="0" w:color="000000"/>
              <w:right w:val="single" w:sz="4" w:space="0" w:color="auto"/>
            </w:tcBorders>
          </w:tcPr>
          <w:p w14:paraId="1BFE1F1D"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7EFC5AB2"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06397"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5695454" w14:textId="77777777" w:rsidR="00EE141A" w:rsidRPr="00A05710" w:rsidRDefault="00EE141A"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D4BE08" w14:textId="77777777" w:rsidR="00EE141A" w:rsidRPr="00A05710" w:rsidRDefault="00EE141A"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08B167D" w14:textId="77777777" w:rsidR="00EE141A" w:rsidRPr="0075678F" w:rsidRDefault="00EE141A"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2EAB497"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11EF660" w14:textId="77777777" w:rsidR="00EE141A" w:rsidRPr="00457884" w:rsidRDefault="00EE141A"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BDE7B77" w14:textId="77777777" w:rsidR="00EE141A" w:rsidRPr="00A05710" w:rsidRDefault="00EE141A"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51338615"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ABA53A"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EE747F" w14:textId="77777777" w:rsidR="00EE141A" w:rsidRPr="00A05710" w:rsidRDefault="00EE141A"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DF7D81F"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2AE8A3"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2BAB14"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4EED65"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F5E7F9" w14:textId="77777777" w:rsidR="00EE141A" w:rsidRPr="00A05710" w:rsidRDefault="00EE141A" w:rsidP="00CD36DC">
            <w:pPr>
              <w:spacing w:after="0" w:line="240" w:lineRule="auto"/>
              <w:jc w:val="center"/>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auto"/>
              <w:right w:val="single" w:sz="4" w:space="0" w:color="000000"/>
            </w:tcBorders>
          </w:tcPr>
          <w:p w14:paraId="1BCED3E3" w14:textId="77777777" w:rsidR="00EE141A" w:rsidRPr="00A05710" w:rsidRDefault="00EE141A" w:rsidP="00CD36DC">
            <w:pPr>
              <w:spacing w:after="0" w:line="240" w:lineRule="auto"/>
              <w:jc w:val="center"/>
              <w:rPr>
                <w:rFonts w:ascii="Times New Roman" w:hAnsi="Times New Roman"/>
                <w:b/>
                <w:color w:val="000000" w:themeColor="text1"/>
                <w:sz w:val="24"/>
                <w:szCs w:val="24"/>
              </w:rPr>
            </w:pPr>
          </w:p>
        </w:tc>
      </w:tr>
      <w:tr w:rsidR="00EE141A" w:rsidRPr="00A05710" w14:paraId="429FA697" w14:textId="77777777" w:rsidTr="00EE141A">
        <w:trPr>
          <w:trHeight w:val="174"/>
        </w:trPr>
        <w:tc>
          <w:tcPr>
            <w:tcW w:w="4768" w:type="dxa"/>
            <w:tcBorders>
              <w:top w:val="single" w:sz="4" w:space="0" w:color="auto"/>
              <w:left w:val="single" w:sz="4" w:space="0" w:color="000000"/>
              <w:bottom w:val="single" w:sz="4" w:space="0" w:color="000000"/>
              <w:right w:val="single" w:sz="4" w:space="0" w:color="auto"/>
            </w:tcBorders>
          </w:tcPr>
          <w:p w14:paraId="08428513" w14:textId="211969B5" w:rsidR="00EE141A" w:rsidRPr="00A05710" w:rsidRDefault="00EE141A" w:rsidP="00EE141A">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7AF7D49C" w14:textId="70B87557" w:rsidR="00EE141A" w:rsidRPr="00A05710" w:rsidRDefault="00EE141A" w:rsidP="00EE141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0A4530B" w14:textId="593BF6F4"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B1295E8" w14:textId="2AE61EE5"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0D8EA4" w14:textId="716E9603" w:rsidR="00EE141A" w:rsidRPr="00A05710" w:rsidRDefault="00EE141A" w:rsidP="00EE141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1A260D9C" w14:textId="6F7A8111" w:rsidR="00EE141A" w:rsidRPr="0075678F" w:rsidRDefault="00EE141A" w:rsidP="00EE141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E4DFF4" w14:textId="3A7DD80B"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7707C04" w14:textId="490DC984" w:rsidR="00EE141A" w:rsidRPr="00457884" w:rsidRDefault="00EE141A" w:rsidP="00EE141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528045" w14:textId="52C1FAC8" w:rsidR="00EE141A" w:rsidRPr="00A05710" w:rsidRDefault="00EE141A" w:rsidP="00EE141A">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66" w:type="dxa"/>
            <w:tcBorders>
              <w:top w:val="single" w:sz="4" w:space="0" w:color="auto"/>
              <w:left w:val="single" w:sz="4" w:space="0" w:color="auto"/>
              <w:bottom w:val="single" w:sz="4" w:space="0" w:color="auto"/>
              <w:right w:val="single" w:sz="4" w:space="0" w:color="000000"/>
            </w:tcBorders>
          </w:tcPr>
          <w:p w14:paraId="750F903C" w14:textId="20B85370"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11D3E56" w14:textId="77777777"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ED62DB" w14:textId="77777777"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F6178A" w14:textId="752FB2E1" w:rsidR="00EE141A" w:rsidRPr="00A05710" w:rsidRDefault="00EE141A" w:rsidP="00EE141A">
            <w:pPr>
              <w:spacing w:after="0" w:line="240" w:lineRule="auto"/>
              <w:jc w:val="center"/>
              <w:rPr>
                <w:rFonts w:ascii="Times New Roman" w:hAnsi="Times New Roman"/>
                <w:color w:val="000000" w:themeColor="text1"/>
                <w:sz w:val="20"/>
                <w:szCs w:val="20"/>
              </w:rPr>
            </w:pPr>
            <w:r w:rsidRPr="003C6135">
              <w:rPr>
                <w:rFonts w:ascii="Times New Roman" w:hAnsi="Times New Roman"/>
                <w:bCs/>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65F1FADF" w14:textId="6FE59B18" w:rsidR="00EE141A" w:rsidRPr="00A05710" w:rsidRDefault="00EE141A" w:rsidP="00EE141A">
            <w:pPr>
              <w:spacing w:after="0" w:line="240" w:lineRule="auto"/>
              <w:jc w:val="center"/>
              <w:rPr>
                <w:rFonts w:ascii="Times New Roman" w:hAnsi="Times New Roman"/>
                <w:color w:val="000000" w:themeColor="text1"/>
                <w:sz w:val="20"/>
                <w:szCs w:val="20"/>
              </w:rPr>
            </w:pPr>
            <w:r w:rsidRPr="003C613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23307" w14:textId="5A65C27B"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DC4A3E" w14:textId="12470E4B"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18F6EE" w14:textId="42447DB9" w:rsidR="00EE141A" w:rsidRPr="00A05710" w:rsidRDefault="00EE141A" w:rsidP="00EE141A">
            <w:pPr>
              <w:spacing w:after="0" w:line="240" w:lineRule="auto"/>
              <w:jc w:val="center"/>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auto"/>
              <w:right w:val="single" w:sz="4" w:space="0" w:color="000000"/>
            </w:tcBorders>
          </w:tcPr>
          <w:p w14:paraId="343DD1A0" w14:textId="7746D632"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EE141A" w:rsidRPr="00A05710" w14:paraId="22DDC9C9" w14:textId="77777777" w:rsidTr="00EE141A">
        <w:trPr>
          <w:trHeight w:val="122"/>
        </w:trPr>
        <w:tc>
          <w:tcPr>
            <w:tcW w:w="4768" w:type="dxa"/>
            <w:tcBorders>
              <w:top w:val="single" w:sz="4" w:space="0" w:color="000000"/>
              <w:left w:val="single" w:sz="4" w:space="0" w:color="000000"/>
              <w:bottom w:val="single" w:sz="4" w:space="0" w:color="000000"/>
              <w:right w:val="single" w:sz="4" w:space="0" w:color="auto"/>
            </w:tcBorders>
          </w:tcPr>
          <w:p w14:paraId="01C6C2EE"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4130D04B" w14:textId="1E606CCF" w:rsidR="00EE141A" w:rsidRPr="00A05710" w:rsidRDefault="00EE141A" w:rsidP="00EE141A">
            <w:pPr>
              <w:spacing w:after="0" w:line="240" w:lineRule="auto"/>
              <w:ind w:right="-2801"/>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B3B10E" w14:textId="16225301" w:rsidR="00EE141A" w:rsidRPr="002723CC" w:rsidRDefault="00EE141A" w:rsidP="00EE141A">
            <w:pPr>
              <w:spacing w:after="0" w:line="240" w:lineRule="auto"/>
              <w:ind w:right="-2801"/>
              <w:rPr>
                <w:rFonts w:ascii="Times New Roman" w:hAnsi="Times New Roman"/>
                <w:bCs/>
                <w:color w:val="FF0000"/>
                <w:sz w:val="20"/>
                <w:szCs w:val="20"/>
              </w:rPr>
            </w:pPr>
            <w:r w:rsidRPr="00EB6040">
              <w:rPr>
                <w:rFonts w:ascii="Times New Roman" w:hAnsi="Times New Roman"/>
                <w:bCs/>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709C2E77" w14:textId="7CDD830D" w:rsidR="00EE141A" w:rsidRPr="002723CC" w:rsidRDefault="00EE141A" w:rsidP="00EE141A">
            <w:pPr>
              <w:spacing w:after="0" w:line="240" w:lineRule="auto"/>
              <w:ind w:right="-2801"/>
              <w:rPr>
                <w:rFonts w:ascii="Times New Roman" w:hAnsi="Times New Roman"/>
                <w:bCs/>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AF76E7" w14:textId="74BD826A" w:rsidR="00EE141A" w:rsidRPr="00A05710" w:rsidRDefault="00EE141A" w:rsidP="00EE141A">
            <w:pPr>
              <w:spacing w:after="0" w:line="240" w:lineRule="auto"/>
              <w:ind w:right="-2801"/>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0715682" w14:textId="4E33A113" w:rsidR="00EE141A" w:rsidRPr="0075678F" w:rsidRDefault="00EE141A" w:rsidP="00EE141A">
            <w:pPr>
              <w:spacing w:after="0" w:line="240" w:lineRule="auto"/>
              <w:ind w:right="-2801"/>
              <w:rPr>
                <w:rFonts w:ascii="Times New Roman" w:hAnsi="Times New Roman"/>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1083DA" w14:textId="66258F69" w:rsidR="00EE141A" w:rsidRPr="00A05710" w:rsidRDefault="00EE141A" w:rsidP="00EE141A">
            <w:pPr>
              <w:spacing w:after="0" w:line="240" w:lineRule="auto"/>
              <w:jc w:val="center"/>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F9F3F19" w14:textId="55D0AE88" w:rsidR="00EE141A" w:rsidRPr="00457884" w:rsidRDefault="00EE141A" w:rsidP="00EE141A">
            <w:pPr>
              <w:spacing w:after="0" w:line="240" w:lineRule="auto"/>
              <w:jc w:val="center"/>
              <w:rPr>
                <w:rFonts w:ascii="Times New Roman" w:hAnsi="Times New Roman"/>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449A6B" w14:textId="296CE1B9" w:rsidR="00EE141A" w:rsidRPr="00A05710" w:rsidRDefault="00EE141A" w:rsidP="00EE141A">
            <w:pPr>
              <w:spacing w:after="0" w:line="240" w:lineRule="auto"/>
              <w:jc w:val="center"/>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E4C9EC" w14:textId="434F2F87" w:rsidR="00EE141A" w:rsidRPr="00A05710" w:rsidRDefault="00EE141A" w:rsidP="00EE141A">
            <w:pPr>
              <w:spacing w:after="0" w:line="240" w:lineRule="auto"/>
              <w:jc w:val="center"/>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232E6A" w14:textId="3DF30752" w:rsidR="00EE141A" w:rsidRPr="00A05710" w:rsidRDefault="00EE141A" w:rsidP="00EE141A">
            <w:pPr>
              <w:spacing w:after="0" w:line="240" w:lineRule="auto"/>
              <w:jc w:val="center"/>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B85D85" w14:textId="740D2F58" w:rsidR="00EE141A" w:rsidRPr="00A05710" w:rsidRDefault="00EE141A" w:rsidP="00EE141A">
            <w:pPr>
              <w:spacing w:after="0" w:line="240" w:lineRule="auto"/>
              <w:jc w:val="center"/>
              <w:rPr>
                <w:rFonts w:ascii="Times New Roman" w:hAnsi="Times New Roman"/>
                <w:color w:val="000000" w:themeColor="text1"/>
                <w:sz w:val="20"/>
                <w:szCs w:val="20"/>
              </w:rPr>
            </w:pPr>
            <w:r w:rsidRPr="00EB6040">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E875F6" w14:textId="77777777" w:rsidR="00EE141A" w:rsidRPr="00A05710" w:rsidRDefault="00EE141A" w:rsidP="00EE141A">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5020C26" w14:textId="1EE4240B"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98E6F9" w14:textId="72C7D010"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auto"/>
              <w:left w:val="single" w:sz="4" w:space="0" w:color="000000"/>
              <w:bottom w:val="single" w:sz="4" w:space="0" w:color="000000"/>
              <w:right w:val="single" w:sz="4" w:space="0" w:color="auto"/>
            </w:tcBorders>
          </w:tcPr>
          <w:p w14:paraId="46E197C7" w14:textId="3F1A7F75"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auto"/>
              <w:left w:val="single" w:sz="4" w:space="0" w:color="000000"/>
              <w:bottom w:val="single" w:sz="4" w:space="0" w:color="000000"/>
              <w:right w:val="single" w:sz="4" w:space="0" w:color="auto"/>
            </w:tcBorders>
          </w:tcPr>
          <w:p w14:paraId="57888568" w14:textId="53297F2F" w:rsidR="00EE141A" w:rsidRPr="00A05710"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1111" w:type="dxa"/>
            <w:tcBorders>
              <w:top w:val="single" w:sz="4" w:space="0" w:color="auto"/>
              <w:left w:val="single" w:sz="4" w:space="0" w:color="auto"/>
              <w:bottom w:val="single" w:sz="4" w:space="0" w:color="000000"/>
              <w:right w:val="single" w:sz="4" w:space="0" w:color="000000"/>
            </w:tcBorders>
          </w:tcPr>
          <w:p w14:paraId="5B929EAA" w14:textId="6B5135F1" w:rsidR="00EE141A" w:rsidRPr="00A05710" w:rsidRDefault="00EE141A" w:rsidP="00EE141A">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4</w:t>
            </w:r>
          </w:p>
        </w:tc>
      </w:tr>
      <w:tr w:rsidR="00EE141A" w:rsidRPr="00A05710" w14:paraId="19B1B6D3" w14:textId="77777777" w:rsidTr="00EE141A">
        <w:trPr>
          <w:trHeight w:val="269"/>
        </w:trPr>
        <w:tc>
          <w:tcPr>
            <w:tcW w:w="4768" w:type="dxa"/>
            <w:tcBorders>
              <w:top w:val="single" w:sz="4" w:space="0" w:color="000000"/>
              <w:left w:val="single" w:sz="4" w:space="0" w:color="000000"/>
              <w:bottom w:val="single" w:sz="4" w:space="0" w:color="000000"/>
              <w:right w:val="single" w:sz="4" w:space="0" w:color="auto"/>
            </w:tcBorders>
          </w:tcPr>
          <w:p w14:paraId="3192D852"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69819362"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000F63"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C5B1B50"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339772"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C45998C" w14:textId="77777777" w:rsidR="00EE141A" w:rsidRPr="0075678F" w:rsidRDefault="00EE141A" w:rsidP="00F912DF">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208559"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BA879FB" w14:textId="77777777" w:rsidR="00EE141A" w:rsidRPr="00457884" w:rsidRDefault="00EE141A" w:rsidP="00F912DF">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95C5312" w14:textId="0F8E56C4"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5EBBEEB" w14:textId="62A35EEA" w:rsidR="00EE141A" w:rsidRPr="00A05710" w:rsidRDefault="00EE141A"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0080E00"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0DB432"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C6C3B9" w14:textId="77777777" w:rsidR="00EE141A" w:rsidRPr="00A05710" w:rsidRDefault="00EE141A"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C4F645A"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C9A9DC" w14:textId="307D1C50"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F863C9A"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CFDE6E" w14:textId="52D462A4" w:rsidR="00EE141A" w:rsidRPr="00A05710" w:rsidRDefault="00EE141A"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111" w:type="dxa"/>
            <w:tcBorders>
              <w:top w:val="single" w:sz="4" w:space="0" w:color="auto"/>
              <w:left w:val="single" w:sz="4" w:space="0" w:color="auto"/>
              <w:bottom w:val="single" w:sz="4" w:space="0" w:color="000000"/>
              <w:right w:val="single" w:sz="4" w:space="0" w:color="000000"/>
            </w:tcBorders>
          </w:tcPr>
          <w:p w14:paraId="4B8A74DA" w14:textId="77777777" w:rsidR="00EE141A" w:rsidRPr="00A05710" w:rsidRDefault="00EE141A" w:rsidP="00F912DF">
            <w:pPr>
              <w:spacing w:after="0" w:line="240" w:lineRule="auto"/>
              <w:jc w:val="center"/>
              <w:rPr>
                <w:rFonts w:ascii="Times New Roman" w:hAnsi="Times New Roman"/>
                <w:b/>
                <w:color w:val="000000" w:themeColor="text1"/>
                <w:sz w:val="24"/>
                <w:szCs w:val="24"/>
              </w:rPr>
            </w:pPr>
          </w:p>
        </w:tc>
      </w:tr>
      <w:tr w:rsidR="00EE141A" w:rsidRPr="00A05710" w14:paraId="2ED59A1D" w14:textId="77777777" w:rsidTr="00EE141A">
        <w:trPr>
          <w:trHeight w:val="274"/>
        </w:trPr>
        <w:tc>
          <w:tcPr>
            <w:tcW w:w="4768" w:type="dxa"/>
            <w:tcBorders>
              <w:top w:val="single" w:sz="4" w:space="0" w:color="000000"/>
              <w:left w:val="single" w:sz="4" w:space="0" w:color="000000"/>
              <w:bottom w:val="single" w:sz="4" w:space="0" w:color="000000"/>
              <w:right w:val="single" w:sz="4" w:space="0" w:color="auto"/>
            </w:tcBorders>
          </w:tcPr>
          <w:p w14:paraId="51BF7825"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397105D3"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FF93616" w14:textId="2A2CB0FB"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69CB9F1"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96251F"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C1AF68B" w14:textId="77777777" w:rsidR="00EE141A" w:rsidRPr="0075678F" w:rsidRDefault="00EE141A"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711BFF" w14:textId="77777777" w:rsidR="00EE141A" w:rsidRPr="00A05710" w:rsidRDefault="00EE141A"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B4BD5E2"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7592D8D"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33523A9"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A5CF08" w14:textId="77777777" w:rsidR="00EE141A" w:rsidRPr="00A05710" w:rsidRDefault="00EE141A"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C042811" w14:textId="77777777" w:rsidR="00EE141A" w:rsidRPr="00A05710" w:rsidRDefault="00EE141A"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68213EE"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7435FC4" w14:textId="77777777" w:rsidR="00EE141A" w:rsidRPr="00A05710" w:rsidRDefault="00EE141A"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EBD8E90"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12F22C" w14:textId="7A0117A5" w:rsidR="00EE141A" w:rsidRPr="00A05710" w:rsidRDefault="00EE141A"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6E13CE1" w14:textId="16F51286"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000000"/>
              <w:right w:val="single" w:sz="4" w:space="0" w:color="000000"/>
            </w:tcBorders>
          </w:tcPr>
          <w:p w14:paraId="65ACBCD8" w14:textId="77777777" w:rsidR="00EE141A" w:rsidRPr="00A05710" w:rsidRDefault="00EE141A" w:rsidP="00F912DF">
            <w:pPr>
              <w:spacing w:after="0" w:line="240" w:lineRule="auto"/>
              <w:jc w:val="center"/>
              <w:rPr>
                <w:rFonts w:ascii="Times New Roman" w:hAnsi="Times New Roman"/>
                <w:b/>
                <w:color w:val="000000" w:themeColor="text1"/>
                <w:sz w:val="24"/>
                <w:szCs w:val="24"/>
              </w:rPr>
            </w:pPr>
          </w:p>
        </w:tc>
      </w:tr>
      <w:tr w:rsidR="00EE141A" w:rsidRPr="00A05710" w14:paraId="21C7CF12" w14:textId="77777777" w:rsidTr="00EE141A">
        <w:trPr>
          <w:trHeight w:val="212"/>
        </w:trPr>
        <w:tc>
          <w:tcPr>
            <w:tcW w:w="4768" w:type="dxa"/>
            <w:tcBorders>
              <w:top w:val="single" w:sz="4" w:space="0" w:color="000000"/>
              <w:left w:val="single" w:sz="4" w:space="0" w:color="000000"/>
              <w:bottom w:val="single" w:sz="4" w:space="0" w:color="000000"/>
              <w:right w:val="single" w:sz="4" w:space="0" w:color="auto"/>
            </w:tcBorders>
          </w:tcPr>
          <w:p w14:paraId="538616BD" w14:textId="77777777" w:rsidR="00EE141A" w:rsidRPr="00A05710" w:rsidRDefault="00EE141A" w:rsidP="00F912D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A232015" w14:textId="04D533E0"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92B427" w14:textId="19F5C6B8" w:rsidR="00EE141A" w:rsidRPr="00A05710" w:rsidRDefault="00EE141A"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715EC92" w14:textId="7DAEFE50" w:rsidR="00EE141A" w:rsidRPr="00D73E1C" w:rsidRDefault="00EE141A" w:rsidP="00F912DF">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F2183EA"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CE90E8" w14:textId="77777777" w:rsidR="00EE141A" w:rsidRPr="0075678F" w:rsidRDefault="00EE141A"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99F983" w14:textId="71594D9D" w:rsidR="00EE141A" w:rsidRPr="00A05710" w:rsidRDefault="00EE141A" w:rsidP="00F912D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05D947" w14:textId="77777777" w:rsidR="00EE141A" w:rsidRPr="00A05710" w:rsidRDefault="00EE141A"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6D4599" w14:textId="2465DA28" w:rsidR="00EE141A" w:rsidRPr="00A05710" w:rsidRDefault="00EE141A" w:rsidP="00F912D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613B906" w14:textId="74FCE18D" w:rsidR="00EE141A" w:rsidRPr="00D73E1C" w:rsidRDefault="00EE141A" w:rsidP="00F912DF">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DAE0F18" w14:textId="63A5C466" w:rsidR="00EE141A" w:rsidRPr="0075678F" w:rsidRDefault="00EE141A" w:rsidP="00F912D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85E57C" w14:textId="696C5E16" w:rsidR="00EE141A" w:rsidRPr="00A05710" w:rsidRDefault="00EE141A"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C190C1" w14:textId="77777777" w:rsidR="00EE141A" w:rsidRPr="00A05710" w:rsidRDefault="00EE141A"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DAF342" w14:textId="77777777" w:rsidR="00EE141A" w:rsidRPr="00A05710" w:rsidRDefault="00EE141A"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B31F31" w14:textId="709582A9" w:rsidR="00EE141A" w:rsidRPr="00D73E1C" w:rsidRDefault="00EE141A" w:rsidP="00F912DF">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0C06A26" w14:textId="5BE352DB" w:rsidR="00EE141A" w:rsidRPr="002723CC" w:rsidRDefault="00EE141A" w:rsidP="00F912DF">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B51B5B" w14:textId="42EB09BF" w:rsidR="00EE141A" w:rsidRPr="00A05710" w:rsidRDefault="00EE141A" w:rsidP="00F912DF">
            <w:pPr>
              <w:spacing w:after="0" w:line="240" w:lineRule="auto"/>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000000"/>
              <w:right w:val="single" w:sz="4" w:space="0" w:color="000000"/>
            </w:tcBorders>
          </w:tcPr>
          <w:p w14:paraId="4DDC9187" w14:textId="4A3E8AAC" w:rsidR="00EE141A" w:rsidRPr="00A05710" w:rsidRDefault="00EE141A" w:rsidP="00F912DF">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r>
      <w:tr w:rsidR="00EE141A" w:rsidRPr="00A05710" w14:paraId="7D0E5693" w14:textId="77777777" w:rsidTr="00EE141A">
        <w:trPr>
          <w:trHeight w:val="212"/>
        </w:trPr>
        <w:tc>
          <w:tcPr>
            <w:tcW w:w="4768" w:type="dxa"/>
            <w:tcBorders>
              <w:top w:val="single" w:sz="4" w:space="0" w:color="000000"/>
              <w:left w:val="single" w:sz="4" w:space="0" w:color="000000"/>
              <w:bottom w:val="single" w:sz="4" w:space="0" w:color="000000"/>
              <w:right w:val="single" w:sz="4" w:space="0" w:color="auto"/>
            </w:tcBorders>
          </w:tcPr>
          <w:p w14:paraId="095FB604"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37D66E14"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49B8B4"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F3F9725" w14:textId="77777777" w:rsidR="00EE141A" w:rsidRPr="00D73E1C" w:rsidRDefault="00EE141A" w:rsidP="00F912DF">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45966AC4"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8AB2A7"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F47528"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A3F33C2"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5B1641D"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15A4D5C"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5664F8"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6C2775"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327CAC"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E5934B"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50A905" w14:textId="77777777" w:rsidR="00EE141A" w:rsidRPr="00D73E1C" w:rsidRDefault="00EE141A"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5B70F98F" w14:textId="77777777" w:rsidR="00EE141A" w:rsidRPr="00D73E1C" w:rsidRDefault="00EE141A"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1822CD80"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1111" w:type="dxa"/>
            <w:tcBorders>
              <w:top w:val="single" w:sz="4" w:space="0" w:color="auto"/>
              <w:left w:val="single" w:sz="4" w:space="0" w:color="auto"/>
              <w:bottom w:val="single" w:sz="4" w:space="0" w:color="000000"/>
              <w:right w:val="single" w:sz="4" w:space="0" w:color="000000"/>
            </w:tcBorders>
          </w:tcPr>
          <w:p w14:paraId="54452E4E" w14:textId="77777777" w:rsidR="00EE141A" w:rsidRPr="00A05710" w:rsidRDefault="00EE141A" w:rsidP="00F912DF">
            <w:pPr>
              <w:spacing w:after="0" w:line="240" w:lineRule="auto"/>
              <w:jc w:val="center"/>
              <w:rPr>
                <w:rFonts w:ascii="Times New Roman" w:hAnsi="Times New Roman"/>
                <w:b/>
                <w:color w:val="000000" w:themeColor="text1"/>
                <w:sz w:val="24"/>
                <w:szCs w:val="24"/>
              </w:rPr>
            </w:pPr>
          </w:p>
        </w:tc>
      </w:tr>
      <w:tr w:rsidR="00EE141A" w:rsidRPr="00A05710" w14:paraId="1681AEE1" w14:textId="77777777" w:rsidTr="00EE141A">
        <w:trPr>
          <w:trHeight w:val="234"/>
        </w:trPr>
        <w:tc>
          <w:tcPr>
            <w:tcW w:w="4768" w:type="dxa"/>
            <w:tcBorders>
              <w:top w:val="single" w:sz="4" w:space="0" w:color="000000"/>
              <w:left w:val="single" w:sz="4" w:space="0" w:color="000000"/>
              <w:bottom w:val="single" w:sz="4" w:space="0" w:color="000000"/>
              <w:right w:val="single" w:sz="4" w:space="0" w:color="auto"/>
            </w:tcBorders>
          </w:tcPr>
          <w:p w14:paraId="2A1C495A"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1A36D697"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4D330FA"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750AC3A7" w14:textId="77777777" w:rsidR="00EE141A" w:rsidRPr="00A05710" w:rsidRDefault="00EE141A"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3900DFE5"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9A2257" w14:textId="77777777" w:rsidR="00EE141A" w:rsidRPr="00A05710" w:rsidRDefault="00EE141A"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244EC1"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8EE125D"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04341DE" w14:textId="77777777" w:rsidR="00EE141A" w:rsidRPr="00A05710" w:rsidRDefault="00EE141A"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3F42B173" w14:textId="77777777" w:rsidR="00EE141A" w:rsidRPr="00D73E1C" w:rsidRDefault="00EE141A"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7C9E4D69" w14:textId="77777777" w:rsidR="00EE141A" w:rsidRPr="00D73E1C" w:rsidRDefault="00EE141A" w:rsidP="00F912DF">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00C9DAB" w14:textId="053F06DE" w:rsidR="00EE141A" w:rsidRPr="00A05710" w:rsidRDefault="00EE141A"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F0991F2"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30CF2D"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488B828"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C0DA2F6" w14:textId="77777777" w:rsidR="00EE141A" w:rsidRPr="00A05710" w:rsidRDefault="00EE141A"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317556" w14:textId="38D8FDC1" w:rsidR="00EE141A" w:rsidRPr="00A05710" w:rsidRDefault="00EE141A"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111" w:type="dxa"/>
            <w:tcBorders>
              <w:top w:val="single" w:sz="4" w:space="0" w:color="auto"/>
              <w:left w:val="single" w:sz="4" w:space="0" w:color="auto"/>
              <w:bottom w:val="single" w:sz="4" w:space="0" w:color="000000"/>
              <w:right w:val="single" w:sz="4" w:space="0" w:color="000000"/>
            </w:tcBorders>
          </w:tcPr>
          <w:p w14:paraId="13AAB22A" w14:textId="77777777" w:rsidR="00EE141A" w:rsidRPr="00A05710" w:rsidRDefault="00EE141A" w:rsidP="00F912DF">
            <w:pPr>
              <w:spacing w:after="0" w:line="240" w:lineRule="auto"/>
              <w:jc w:val="center"/>
              <w:rPr>
                <w:rFonts w:ascii="Times New Roman" w:hAnsi="Times New Roman"/>
                <w:b/>
                <w:color w:val="000000" w:themeColor="text1"/>
                <w:sz w:val="24"/>
                <w:szCs w:val="24"/>
              </w:rPr>
            </w:pPr>
          </w:p>
        </w:tc>
      </w:tr>
      <w:tr w:rsidR="00EE141A" w:rsidRPr="00A05710" w14:paraId="33608BAA" w14:textId="77777777" w:rsidTr="00EE141A">
        <w:trPr>
          <w:trHeight w:val="322"/>
        </w:trPr>
        <w:tc>
          <w:tcPr>
            <w:tcW w:w="4768" w:type="dxa"/>
            <w:tcBorders>
              <w:top w:val="single" w:sz="4" w:space="0" w:color="000000"/>
              <w:left w:val="single" w:sz="4" w:space="0" w:color="000000"/>
              <w:bottom w:val="single" w:sz="4" w:space="0" w:color="000000"/>
              <w:right w:val="single" w:sz="4" w:space="0" w:color="auto"/>
            </w:tcBorders>
          </w:tcPr>
          <w:p w14:paraId="081EBB5E" w14:textId="77777777" w:rsidR="00EE141A" w:rsidRPr="00A05710" w:rsidRDefault="00EE141A" w:rsidP="0075678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1E06BF85" w14:textId="77777777" w:rsidR="00EE141A" w:rsidRPr="00A05710" w:rsidRDefault="00EE141A"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EE17E7" w14:textId="77777777" w:rsidR="00EE141A" w:rsidRPr="00B960E6" w:rsidRDefault="00EE141A" w:rsidP="0075678F">
            <w:pPr>
              <w:spacing w:after="0" w:line="240" w:lineRule="auto"/>
              <w:ind w:right="-2801"/>
              <w:rPr>
                <w:rFonts w:ascii="Times New Roman" w:hAnsi="Times New Roman"/>
                <w:color w:val="FF0000"/>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017B070" w14:textId="4257FEC6" w:rsidR="00EE141A" w:rsidRPr="00A05710" w:rsidRDefault="00EE141A" w:rsidP="0075678F">
            <w:pPr>
              <w:spacing w:after="0" w:line="240" w:lineRule="auto"/>
              <w:ind w:right="-2801"/>
              <w:rPr>
                <w:rFonts w:ascii="Times New Roman" w:hAnsi="Times New Roman"/>
                <w:b/>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D8A962" w14:textId="1DDF6B1D" w:rsidR="00EE141A" w:rsidRPr="00A05710" w:rsidRDefault="00EE141A"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DE6CF46" w14:textId="77777777" w:rsidR="00EE141A" w:rsidRPr="00A05710" w:rsidRDefault="00EE141A" w:rsidP="0075678F">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AA6C86" w14:textId="39B5EB93" w:rsidR="00EE141A" w:rsidRPr="00A05710" w:rsidRDefault="00EE141A" w:rsidP="0075678F">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7121E15" w14:textId="174AC61C" w:rsidR="00EE141A" w:rsidRPr="00A05710" w:rsidRDefault="00EE141A" w:rsidP="0075678F">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D18D775" w14:textId="77777777"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D0E7673" w14:textId="77777777"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2F68A" w14:textId="4BC506B5" w:rsidR="00EE141A" w:rsidRPr="00A05710" w:rsidRDefault="00EE141A" w:rsidP="00A07F5E">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18E107" w14:textId="29FC5B0C" w:rsidR="00EE141A" w:rsidRPr="00A05710" w:rsidRDefault="00EE141A" w:rsidP="0075678F">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97D9BAA" w14:textId="0AC281C5"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C9A599" w14:textId="3AA5A92E"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E29414" w14:textId="0ED41261"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7B7A0" w14:textId="77777777"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2C78B2" w14:textId="77777777" w:rsidR="00EE141A" w:rsidRPr="00A05710" w:rsidRDefault="00EE141A" w:rsidP="0075678F">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2E23EDA5" w14:textId="77777777" w:rsidR="00EE141A" w:rsidRPr="00A05710" w:rsidRDefault="00EE141A" w:rsidP="0075678F">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EE141A" w:rsidRPr="00A05710" w14:paraId="13ACB9D6" w14:textId="77777777" w:rsidTr="00EE141A">
        <w:trPr>
          <w:trHeight w:val="322"/>
        </w:trPr>
        <w:tc>
          <w:tcPr>
            <w:tcW w:w="4768" w:type="dxa"/>
            <w:tcBorders>
              <w:top w:val="single" w:sz="4" w:space="0" w:color="auto"/>
              <w:left w:val="single" w:sz="4" w:space="0" w:color="auto"/>
              <w:bottom w:val="single" w:sz="4" w:space="0" w:color="auto"/>
              <w:right w:val="single" w:sz="4" w:space="0" w:color="auto"/>
            </w:tcBorders>
            <w:vAlign w:val="center"/>
          </w:tcPr>
          <w:p w14:paraId="295DCAFB" w14:textId="77777777" w:rsidR="007F103E" w:rsidRDefault="007F103E" w:rsidP="00EE141A">
            <w:pPr>
              <w:spacing w:after="0" w:line="240" w:lineRule="auto"/>
              <w:ind w:right="-2801"/>
              <w:rPr>
                <w:rFonts w:ascii="Times New Roman" w:hAnsi="Times New Roman"/>
                <w:color w:val="000000" w:themeColor="text1"/>
              </w:rPr>
            </w:pPr>
            <w:r>
              <w:rPr>
                <w:rFonts w:ascii="Times New Roman" w:hAnsi="Times New Roman"/>
                <w:color w:val="000000" w:themeColor="text1"/>
              </w:rPr>
              <w:t xml:space="preserve">Учет соревновательной деятельности, </w:t>
            </w:r>
          </w:p>
          <w:p w14:paraId="77F10A3B" w14:textId="38AEEA42" w:rsidR="00EE141A" w:rsidRPr="00A05710" w:rsidRDefault="007F103E" w:rsidP="00EE141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rPr>
              <w:t>самоанализ обучающегося</w:t>
            </w:r>
          </w:p>
        </w:tc>
        <w:tc>
          <w:tcPr>
            <w:tcW w:w="473" w:type="dxa"/>
            <w:tcBorders>
              <w:top w:val="single" w:sz="4" w:space="0" w:color="000000"/>
              <w:left w:val="single" w:sz="4" w:space="0" w:color="auto"/>
              <w:bottom w:val="single" w:sz="4" w:space="0" w:color="000000"/>
              <w:right w:val="single" w:sz="4" w:space="0" w:color="auto"/>
            </w:tcBorders>
          </w:tcPr>
          <w:p w14:paraId="752261E1" w14:textId="77777777"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11FD08" w14:textId="77777777"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4250555" w14:textId="77777777"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B4A5729" w14:textId="77777777"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FE8C19" w14:textId="77777777"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516A82" w14:textId="131B3588" w:rsidR="00EE141A" w:rsidRPr="00A05710" w:rsidRDefault="00EE141A" w:rsidP="00EE141A">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636FC561" w14:textId="2B0A37B0"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F4175E"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C315807"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0AC715" w14:textId="6888F7F3" w:rsidR="00EE141A" w:rsidRPr="00391E4A"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842F7F" w14:textId="2CF7CE4F" w:rsidR="00EE141A" w:rsidRPr="00A05710" w:rsidRDefault="00EE141A" w:rsidP="00EE141A">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E1EDDD3" w14:textId="0C3105F4"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0B475"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87A6F3"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1C85D4"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46EFC7"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473D3F28" w14:textId="77777777" w:rsidR="00EE141A" w:rsidRPr="00A05710" w:rsidRDefault="00EE141A" w:rsidP="00EE141A">
            <w:pPr>
              <w:spacing w:after="0" w:line="240" w:lineRule="auto"/>
              <w:jc w:val="center"/>
              <w:rPr>
                <w:rFonts w:ascii="Times New Roman" w:hAnsi="Times New Roman"/>
                <w:b/>
                <w:color w:val="000000" w:themeColor="text1"/>
                <w:sz w:val="24"/>
                <w:szCs w:val="24"/>
              </w:rPr>
            </w:pPr>
          </w:p>
        </w:tc>
      </w:tr>
      <w:tr w:rsidR="00EE141A" w:rsidRPr="00A05710" w14:paraId="431BD1DF" w14:textId="77777777" w:rsidTr="00EE141A">
        <w:trPr>
          <w:trHeight w:val="322"/>
        </w:trPr>
        <w:tc>
          <w:tcPr>
            <w:tcW w:w="4768" w:type="dxa"/>
            <w:tcBorders>
              <w:top w:val="single" w:sz="4" w:space="0" w:color="auto"/>
              <w:left w:val="single" w:sz="4" w:space="0" w:color="auto"/>
              <w:bottom w:val="single" w:sz="4" w:space="0" w:color="auto"/>
              <w:right w:val="single" w:sz="4" w:space="0" w:color="auto"/>
            </w:tcBorders>
            <w:vAlign w:val="center"/>
          </w:tcPr>
          <w:p w14:paraId="44C8D0B2" w14:textId="1E3B5C96" w:rsidR="00EE141A" w:rsidRDefault="00EE141A" w:rsidP="00EE141A">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судейства. </w:t>
            </w:r>
          </w:p>
          <w:p w14:paraId="2107C2A5" w14:textId="3BA85B71" w:rsidR="00EE141A" w:rsidRPr="00A05710" w:rsidRDefault="00EE141A" w:rsidP="00EE141A">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Правила вида спорта</w:t>
            </w:r>
          </w:p>
        </w:tc>
        <w:tc>
          <w:tcPr>
            <w:tcW w:w="473" w:type="dxa"/>
            <w:tcBorders>
              <w:top w:val="single" w:sz="4" w:space="0" w:color="000000"/>
              <w:left w:val="single" w:sz="4" w:space="0" w:color="auto"/>
              <w:bottom w:val="single" w:sz="4" w:space="0" w:color="000000"/>
              <w:right w:val="single" w:sz="4" w:space="0" w:color="auto"/>
            </w:tcBorders>
          </w:tcPr>
          <w:p w14:paraId="41C2E53F"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E1694A"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E91400F" w14:textId="44D5C806" w:rsidR="00EE141A" w:rsidRPr="00A05710" w:rsidRDefault="00EE141A" w:rsidP="00EE141A">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55342CF"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36E45B"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2E332C7"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11FCD38" w14:textId="105C4D05" w:rsidR="00EE141A" w:rsidRPr="00A05710" w:rsidRDefault="00EE141A" w:rsidP="00EE141A">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C10976A"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38D8E94"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A3BD99"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AD7DC2"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BE59E3"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8B2E36" w14:textId="4DB52849"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7891CD" w14:textId="39B2686B"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7E4A8E"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FEDE55"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10706693" w14:textId="77777777" w:rsidR="00EE141A" w:rsidRPr="00A05710" w:rsidRDefault="00EE141A" w:rsidP="00EE141A">
            <w:pPr>
              <w:spacing w:after="0" w:line="240" w:lineRule="auto"/>
              <w:jc w:val="center"/>
              <w:rPr>
                <w:rFonts w:ascii="Times New Roman" w:hAnsi="Times New Roman"/>
                <w:b/>
                <w:color w:val="000000" w:themeColor="text1"/>
                <w:sz w:val="24"/>
                <w:szCs w:val="24"/>
              </w:rPr>
            </w:pPr>
          </w:p>
        </w:tc>
      </w:tr>
      <w:tr w:rsidR="007F103E" w:rsidRPr="00A05710" w14:paraId="75F7ED4F" w14:textId="77777777" w:rsidTr="00EE141A">
        <w:trPr>
          <w:trHeight w:val="322"/>
        </w:trPr>
        <w:tc>
          <w:tcPr>
            <w:tcW w:w="4768" w:type="dxa"/>
            <w:tcBorders>
              <w:top w:val="single" w:sz="4" w:space="0" w:color="auto"/>
              <w:left w:val="single" w:sz="4" w:space="0" w:color="auto"/>
              <w:bottom w:val="single" w:sz="4" w:space="0" w:color="auto"/>
              <w:right w:val="single" w:sz="4" w:space="0" w:color="auto"/>
            </w:tcBorders>
            <w:vAlign w:val="center"/>
          </w:tcPr>
          <w:p w14:paraId="5DBA82BF" w14:textId="72B08A9D" w:rsidR="007F103E" w:rsidRPr="00E75A55" w:rsidRDefault="007F103E" w:rsidP="00EE141A">
            <w:pPr>
              <w:spacing w:after="0" w:line="240" w:lineRule="auto"/>
              <w:ind w:right="-2801"/>
              <w:rPr>
                <w:rFonts w:ascii="Times New Roman" w:hAnsi="Times New Roman"/>
                <w:color w:val="000000" w:themeColor="text1"/>
              </w:rPr>
            </w:pPr>
            <w:r>
              <w:rPr>
                <w:rFonts w:ascii="Times New Roman" w:hAnsi="Times New Roman"/>
                <w:color w:val="000000" w:themeColor="text1"/>
              </w:rPr>
              <w:t>Оборудование, спортивный инвентарь и экипировка по виду спорта</w:t>
            </w:r>
          </w:p>
        </w:tc>
        <w:tc>
          <w:tcPr>
            <w:tcW w:w="473" w:type="dxa"/>
            <w:tcBorders>
              <w:top w:val="single" w:sz="4" w:space="0" w:color="000000"/>
              <w:left w:val="single" w:sz="4" w:space="0" w:color="auto"/>
              <w:bottom w:val="single" w:sz="4" w:space="0" w:color="000000"/>
              <w:right w:val="single" w:sz="4" w:space="0" w:color="auto"/>
            </w:tcBorders>
          </w:tcPr>
          <w:p w14:paraId="5736CF53" w14:textId="77777777" w:rsidR="007F103E" w:rsidRPr="00A05710" w:rsidRDefault="007F103E"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BC793E" w14:textId="77777777" w:rsidR="007F103E" w:rsidRPr="00A05710" w:rsidRDefault="007F103E" w:rsidP="00EE141A">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584346A" w14:textId="77777777" w:rsidR="007F103E" w:rsidRDefault="007F103E"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DB87C6" w14:textId="77777777" w:rsidR="007F103E" w:rsidRPr="00A05710" w:rsidRDefault="007F103E"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FF4726B" w14:textId="77777777" w:rsidR="007F103E" w:rsidRPr="00A05710" w:rsidRDefault="007F103E"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FD67B9D"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5122E8" w14:textId="77777777" w:rsidR="007F103E"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B4F533"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22F73FA"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811E7A"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7B144C" w14:textId="39BD56FF" w:rsidR="007F103E" w:rsidRPr="00A05710" w:rsidRDefault="007F103E" w:rsidP="00EE141A">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9C6899E"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9A3C5A"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0A2D40"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76C0F2"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D4F5CE" w14:textId="77777777" w:rsidR="007F103E" w:rsidRPr="00A05710" w:rsidRDefault="007F103E"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73E6BD45" w14:textId="77777777" w:rsidR="007F103E" w:rsidRPr="00A05710" w:rsidRDefault="007F103E" w:rsidP="00EE141A">
            <w:pPr>
              <w:spacing w:after="0" w:line="240" w:lineRule="auto"/>
              <w:jc w:val="center"/>
              <w:rPr>
                <w:rFonts w:ascii="Times New Roman" w:hAnsi="Times New Roman"/>
                <w:b/>
                <w:color w:val="000000" w:themeColor="text1"/>
                <w:sz w:val="24"/>
                <w:szCs w:val="24"/>
              </w:rPr>
            </w:pPr>
          </w:p>
        </w:tc>
      </w:tr>
      <w:tr w:rsidR="00EE141A" w:rsidRPr="00A05710" w14:paraId="717902A2" w14:textId="77777777" w:rsidTr="00EE141A">
        <w:tc>
          <w:tcPr>
            <w:tcW w:w="4768" w:type="dxa"/>
            <w:tcBorders>
              <w:top w:val="single" w:sz="4" w:space="0" w:color="auto"/>
              <w:left w:val="single" w:sz="4" w:space="0" w:color="auto"/>
              <w:bottom w:val="single" w:sz="4" w:space="0" w:color="auto"/>
              <w:right w:val="single" w:sz="4" w:space="0" w:color="auto"/>
            </w:tcBorders>
            <w:vAlign w:val="center"/>
          </w:tcPr>
          <w:p w14:paraId="7A79B072"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2972EEC4" w14:textId="13743BF1"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93E97AA" w14:textId="40D96D51" w:rsidR="00EE141A" w:rsidRPr="00A05710" w:rsidRDefault="00EE141A" w:rsidP="00EE141A">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80" w:type="dxa"/>
            <w:tcBorders>
              <w:top w:val="single" w:sz="4" w:space="0" w:color="auto"/>
              <w:left w:val="single" w:sz="4" w:space="0" w:color="auto"/>
              <w:bottom w:val="single" w:sz="4" w:space="0" w:color="auto"/>
              <w:right w:val="single" w:sz="4" w:space="0" w:color="auto"/>
            </w:tcBorders>
            <w:vAlign w:val="center"/>
          </w:tcPr>
          <w:p w14:paraId="314D3305" w14:textId="560B796E" w:rsidR="00EE141A" w:rsidRPr="00A05710"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AB0D9F"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2367F8E" w14:textId="6D3E90FC" w:rsidR="00EE141A" w:rsidRPr="00EC25ED" w:rsidRDefault="00EE141A" w:rsidP="00EE141A">
            <w:pPr>
              <w:spacing w:after="0" w:line="240" w:lineRule="auto"/>
              <w:ind w:right="-2801"/>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C8288D" w14:textId="4BD97B3A"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C88B60"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97E047"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183EE1E"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52C513" w14:textId="647A33A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5F2B04" w14:textId="2E9F4068"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20C5F"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A18324" w14:textId="77777777" w:rsidR="00EE141A" w:rsidRPr="00A05710" w:rsidRDefault="00EE141A" w:rsidP="00EE141A">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309B7A"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C94EEC"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E575A9"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09007444" w14:textId="228033FD"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E141A" w:rsidRPr="00A05710" w14:paraId="09210E28" w14:textId="77777777" w:rsidTr="00EE141A">
        <w:tc>
          <w:tcPr>
            <w:tcW w:w="4768" w:type="dxa"/>
            <w:tcBorders>
              <w:top w:val="single" w:sz="4" w:space="0" w:color="000000"/>
              <w:left w:val="single" w:sz="4" w:space="0" w:color="000000"/>
              <w:bottom w:val="single" w:sz="4" w:space="0" w:color="000000"/>
              <w:right w:val="single" w:sz="4" w:space="0" w:color="auto"/>
            </w:tcBorders>
          </w:tcPr>
          <w:p w14:paraId="4A66E7F4"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68DD5314"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DC9257F"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8B03CF2" w14:textId="720066B7" w:rsidR="00EE141A" w:rsidRPr="00EC25ED" w:rsidRDefault="00EE141A" w:rsidP="00EE141A">
            <w:pPr>
              <w:spacing w:after="0" w:line="240" w:lineRule="auto"/>
              <w:ind w:right="-2801"/>
              <w:rPr>
                <w:rFonts w:ascii="Times New Roman" w:hAnsi="Times New Roman"/>
                <w:b/>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1EF884" w14:textId="77777777" w:rsidR="00EE141A" w:rsidRPr="00EC25ED"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30A94E" w14:textId="77777777" w:rsidR="00EE141A" w:rsidRPr="00EC25ED"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DC0EDF" w14:textId="7D8F819E" w:rsidR="00EE141A" w:rsidRPr="00EC25ED" w:rsidRDefault="00EE141A" w:rsidP="00EE141A">
            <w:pPr>
              <w:spacing w:after="0" w:line="240" w:lineRule="auto"/>
              <w:jc w:val="center"/>
              <w:rPr>
                <w:rFonts w:ascii="Times New Roman" w:hAnsi="Times New Roman"/>
                <w:b/>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9334C77" w14:textId="77777777" w:rsidR="00EE141A" w:rsidRPr="00EC25ED" w:rsidRDefault="00EE141A" w:rsidP="00EE141A">
            <w:pPr>
              <w:spacing w:after="0" w:line="240" w:lineRule="auto"/>
              <w:jc w:val="center"/>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00947B2" w14:textId="1124BA5A" w:rsidR="00EE141A" w:rsidRPr="00EC25ED" w:rsidRDefault="00EE141A" w:rsidP="00EE141A">
            <w:pPr>
              <w:spacing w:after="0" w:line="240" w:lineRule="auto"/>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106909" w14:textId="77777777" w:rsidR="00EE141A" w:rsidRPr="00EC25ED" w:rsidRDefault="00EE141A" w:rsidP="00EE141A">
            <w:pPr>
              <w:spacing w:after="0" w:line="240" w:lineRule="auto"/>
              <w:jc w:val="center"/>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39A2AEE" w14:textId="4666D4D9" w:rsidR="00EE141A" w:rsidRPr="00EC25ED" w:rsidRDefault="00EE141A" w:rsidP="00EE141A">
            <w:pPr>
              <w:spacing w:after="0" w:line="240" w:lineRule="auto"/>
              <w:jc w:val="center"/>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6DA9D4"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18FACA" w14:textId="676C7300" w:rsidR="00EE141A" w:rsidRPr="00A05710" w:rsidRDefault="00EE141A" w:rsidP="00EE141A">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759E9E1" w14:textId="4B6BAADB"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6E360E" w14:textId="3F1C742C"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1C7E59"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27C5D8"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375669AE" w14:textId="258F5012"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E141A" w:rsidRPr="00A05710" w14:paraId="53FCDEBE" w14:textId="77777777" w:rsidTr="00EE141A">
        <w:tc>
          <w:tcPr>
            <w:tcW w:w="4768" w:type="dxa"/>
            <w:tcBorders>
              <w:top w:val="single" w:sz="4" w:space="0" w:color="000000"/>
              <w:left w:val="single" w:sz="4" w:space="0" w:color="000000"/>
              <w:bottom w:val="single" w:sz="4" w:space="0" w:color="000000"/>
              <w:right w:val="single" w:sz="4" w:space="0" w:color="auto"/>
            </w:tcBorders>
          </w:tcPr>
          <w:p w14:paraId="5428D51E" w14:textId="19AD698F" w:rsidR="00EE141A" w:rsidRPr="00A05710" w:rsidRDefault="00EE141A" w:rsidP="00EE141A">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3D84CFC4"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237350" w14:textId="6C05FA19" w:rsidR="00EE141A" w:rsidRPr="00EC25ED" w:rsidRDefault="00EE141A" w:rsidP="00EE141A">
            <w:pPr>
              <w:spacing w:after="0" w:line="240" w:lineRule="auto"/>
              <w:ind w:right="-2801"/>
              <w:rPr>
                <w:rFonts w:ascii="Times New Roman" w:hAnsi="Times New Roman"/>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A0B8720" w14:textId="30EE3D9B" w:rsidR="00EE141A" w:rsidRPr="00D73E1C" w:rsidRDefault="00EE141A" w:rsidP="00EE141A">
            <w:pPr>
              <w:spacing w:after="0" w:line="240" w:lineRule="auto"/>
              <w:ind w:right="-2801"/>
              <w:rPr>
                <w:rFonts w:ascii="Times New Roman" w:hAnsi="Times New Roman"/>
                <w:b/>
                <w:bCs/>
                <w:color w:val="FF0000"/>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74B9FE7" w14:textId="77777777" w:rsidR="00EE141A" w:rsidRPr="00D73E1C"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42537C" w14:textId="77777777" w:rsidR="00EE141A" w:rsidRPr="00D73E1C" w:rsidRDefault="00EE141A" w:rsidP="00EE141A">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A898B8C" w14:textId="342E5B3A" w:rsidR="00EE141A" w:rsidRPr="00D73E1C" w:rsidRDefault="00EE141A" w:rsidP="00EE141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9BB48FB"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0EBBE32" w14:textId="22091A51" w:rsidR="00EE141A" w:rsidRPr="00A05710" w:rsidRDefault="00EE141A" w:rsidP="00EE141A">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EEC4521" w14:textId="3AEE88E1"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24C8F9"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3EC4F6" w14:textId="4C713A24"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16D64E"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282602"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46F2FF"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E4D311" w14:textId="3D36BA4F"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81F004"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4B3539F2" w14:textId="2CB74920"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EE141A" w:rsidRPr="00A05710" w14:paraId="6D08D853" w14:textId="77777777" w:rsidTr="00EE141A">
        <w:tc>
          <w:tcPr>
            <w:tcW w:w="4768" w:type="dxa"/>
            <w:tcBorders>
              <w:top w:val="single" w:sz="4" w:space="0" w:color="000000"/>
              <w:left w:val="single" w:sz="4" w:space="0" w:color="000000"/>
              <w:bottom w:val="single" w:sz="4" w:space="0" w:color="000000"/>
              <w:right w:val="single" w:sz="4" w:space="0" w:color="auto"/>
            </w:tcBorders>
          </w:tcPr>
          <w:p w14:paraId="26F9F318"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Восстановительные </w:t>
            </w:r>
          </w:p>
          <w:p w14:paraId="5DEFB1EA"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4F8941D0" w14:textId="2D20AB63" w:rsidR="00EE141A" w:rsidRPr="00EC25ED" w:rsidRDefault="00EE141A" w:rsidP="00EE141A">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AEA04D"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9489EB6" w14:textId="77777777" w:rsidR="00EE141A" w:rsidRPr="00D73E1C" w:rsidRDefault="00EE141A" w:rsidP="00EE141A">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1FD85CF" w14:textId="77777777" w:rsidR="00EE141A" w:rsidRPr="00D73E1C" w:rsidRDefault="00EE141A" w:rsidP="00EE141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0319EE" w14:textId="77777777" w:rsidR="00EE141A" w:rsidRPr="00D73E1C" w:rsidRDefault="00EE141A" w:rsidP="00EE141A">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06C775"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F1EB7FB"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850859"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9E3B50"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564501" w14:textId="3C589388"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A20224"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39038E" w14:textId="6B9A8821"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4A4EAF" w14:textId="7C867B2E"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B938DC" w14:textId="650C23E1"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C72CFB"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1589F4" w14:textId="77777777" w:rsidR="00EE141A" w:rsidRPr="00A05710" w:rsidRDefault="00EE141A" w:rsidP="00EE141A">
            <w:pPr>
              <w:spacing w:after="0" w:line="240" w:lineRule="auto"/>
              <w:jc w:val="center"/>
              <w:rPr>
                <w:rFonts w:ascii="Times New Roman" w:hAnsi="Times New Roman"/>
                <w:bCs/>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0AF4D129" w14:textId="232261B4" w:rsidR="00EE141A" w:rsidRPr="00A05710" w:rsidRDefault="00EE141A" w:rsidP="00EE141A">
            <w:pPr>
              <w:spacing w:after="0" w:line="240" w:lineRule="auto"/>
              <w:jc w:val="center"/>
              <w:rPr>
                <w:rFonts w:ascii="Times New Roman" w:hAnsi="Times New Roman"/>
                <w:b/>
                <w:color w:val="000000" w:themeColor="text1"/>
                <w:sz w:val="24"/>
                <w:szCs w:val="24"/>
              </w:rPr>
            </w:pPr>
          </w:p>
        </w:tc>
      </w:tr>
      <w:tr w:rsidR="00EE141A" w:rsidRPr="00A05710" w14:paraId="3FA238AC" w14:textId="77777777" w:rsidTr="00EE141A">
        <w:tc>
          <w:tcPr>
            <w:tcW w:w="4768" w:type="dxa"/>
            <w:tcBorders>
              <w:top w:val="single" w:sz="4" w:space="0" w:color="000000"/>
              <w:left w:val="single" w:sz="4" w:space="0" w:color="000000"/>
              <w:bottom w:val="single" w:sz="4" w:space="0" w:color="000000"/>
              <w:right w:val="single" w:sz="4" w:space="0" w:color="auto"/>
            </w:tcBorders>
          </w:tcPr>
          <w:p w14:paraId="075FDE78" w14:textId="77777777" w:rsidR="00EE141A" w:rsidRPr="00A05710" w:rsidRDefault="00EE141A" w:rsidP="00EE141A">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03E64DE1" w14:textId="3D6EF67A" w:rsidR="00EE141A" w:rsidRPr="00A05710" w:rsidRDefault="00EE141A" w:rsidP="00EE141A">
            <w:pPr>
              <w:spacing w:after="0" w:line="240" w:lineRule="auto"/>
              <w:ind w:right="-2801"/>
              <w:rPr>
                <w:rFonts w:ascii="Times New Roman" w:hAnsi="Times New Roman"/>
                <w:color w:val="000000" w:themeColor="text1"/>
                <w:sz w:val="20"/>
                <w:szCs w:val="20"/>
              </w:rPr>
            </w:pPr>
            <w:r w:rsidRPr="00787926">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54671A1" w14:textId="45EF1948" w:rsidR="00EE141A" w:rsidRPr="00A05710" w:rsidRDefault="00EE141A" w:rsidP="00EE141A">
            <w:pPr>
              <w:spacing w:after="0" w:line="240" w:lineRule="auto"/>
              <w:ind w:right="-2801"/>
              <w:rPr>
                <w:rFonts w:ascii="Times New Roman" w:hAnsi="Times New Roman"/>
                <w:color w:val="000000" w:themeColor="text1"/>
                <w:sz w:val="20"/>
                <w:szCs w:val="20"/>
              </w:rPr>
            </w:pPr>
            <w:r w:rsidRPr="00787926">
              <w:rPr>
                <w:rFonts w:ascii="Times New Roman" w:hAnsi="Times New Roman"/>
                <w:bCs/>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6A81EC80" w14:textId="52E42871" w:rsidR="00EE141A" w:rsidRPr="00D73E1C" w:rsidRDefault="00EE141A" w:rsidP="00EE141A">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5AE17D" w14:textId="11C1D6D2" w:rsidR="00EE141A" w:rsidRPr="00B01711" w:rsidRDefault="00EE141A" w:rsidP="00EE141A">
            <w:pPr>
              <w:spacing w:after="0" w:line="240" w:lineRule="auto"/>
              <w:ind w:right="-2801"/>
              <w:rPr>
                <w:rFonts w:ascii="Times New Roman" w:hAnsi="Times New Roman"/>
                <w:color w:val="000000" w:themeColor="text1"/>
                <w:sz w:val="20"/>
                <w:szCs w:val="20"/>
              </w:rPr>
            </w:pPr>
            <w:r w:rsidRPr="007439F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A893CF8" w14:textId="409B60CC" w:rsidR="00EE141A" w:rsidRPr="00B01711" w:rsidRDefault="00EE141A" w:rsidP="00EE141A">
            <w:pPr>
              <w:spacing w:after="0" w:line="240" w:lineRule="auto"/>
              <w:ind w:right="-2801"/>
              <w:rPr>
                <w:rFonts w:ascii="Times New Roman" w:hAnsi="Times New Roman"/>
                <w:color w:val="000000" w:themeColor="text1"/>
                <w:sz w:val="20"/>
                <w:szCs w:val="20"/>
              </w:rPr>
            </w:pPr>
            <w:r w:rsidRPr="007439F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DF4D7A6" w14:textId="7808BD7A" w:rsidR="00EE141A" w:rsidRPr="00A05710" w:rsidRDefault="00EE141A" w:rsidP="00EE141A">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01E82E" w14:textId="78B7FD7A" w:rsidR="00EE141A" w:rsidRPr="00B960E6" w:rsidRDefault="00EE141A" w:rsidP="00EE141A">
            <w:pPr>
              <w:spacing w:after="0" w:line="240" w:lineRule="auto"/>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534DD45" w14:textId="057002BB" w:rsidR="00EE141A" w:rsidRPr="00A05710" w:rsidRDefault="00EE141A" w:rsidP="00EE141A">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8194827" w14:textId="6A6B8869" w:rsidR="00EE141A" w:rsidRPr="00A05710" w:rsidRDefault="00EE141A" w:rsidP="00EE141A">
            <w:pPr>
              <w:spacing w:after="0" w:line="240" w:lineRule="auto"/>
              <w:rPr>
                <w:rFonts w:ascii="Times New Roman" w:hAnsi="Times New Roman"/>
                <w:color w:val="000000" w:themeColor="text1"/>
                <w:sz w:val="20"/>
                <w:szCs w:val="20"/>
              </w:rPr>
            </w:pPr>
            <w:r w:rsidRPr="003B696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CF1E0D3" w14:textId="1EBBE4E0" w:rsidR="00EE141A" w:rsidRPr="00EB4EFE" w:rsidRDefault="00EE141A" w:rsidP="00EE141A">
            <w:pPr>
              <w:spacing w:after="0" w:line="240" w:lineRule="auto"/>
              <w:rPr>
                <w:rFonts w:ascii="Times New Roman" w:hAnsi="Times New Roman"/>
                <w:color w:val="FF0000"/>
                <w:sz w:val="20"/>
                <w:szCs w:val="20"/>
              </w:rPr>
            </w:pPr>
            <w:r w:rsidRPr="003B696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64AE4A1" w14:textId="4D8C7944" w:rsidR="00EE141A" w:rsidRPr="00A05710" w:rsidRDefault="00EE141A" w:rsidP="00EE141A">
            <w:pPr>
              <w:spacing w:after="0" w:line="240" w:lineRule="auto"/>
              <w:rPr>
                <w:rFonts w:ascii="Times New Roman" w:hAnsi="Times New Roman"/>
                <w:color w:val="000000" w:themeColor="text1"/>
                <w:sz w:val="20"/>
                <w:szCs w:val="20"/>
              </w:rPr>
            </w:pPr>
            <w:r w:rsidRPr="003B696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231D67F" w14:textId="7E408E2E" w:rsidR="00EE141A" w:rsidRPr="00A05710" w:rsidRDefault="00EE141A" w:rsidP="00EE141A">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FE9018" w14:textId="4C50B935" w:rsidR="00EE141A" w:rsidRPr="00A05710" w:rsidRDefault="00EE141A" w:rsidP="00EE141A">
            <w:pPr>
              <w:spacing w:after="0" w:line="240" w:lineRule="auto"/>
              <w:rPr>
                <w:rFonts w:ascii="Times New Roman" w:hAnsi="Times New Roman"/>
                <w:color w:val="000000" w:themeColor="text1"/>
                <w:sz w:val="20"/>
                <w:szCs w:val="20"/>
              </w:rPr>
            </w:pPr>
            <w:r w:rsidRPr="00CE4CB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EAA6E9" w14:textId="15B0281F" w:rsidR="00EE141A" w:rsidRPr="00EB4EFE" w:rsidRDefault="00EE141A" w:rsidP="00EE141A">
            <w:pPr>
              <w:spacing w:after="0" w:line="240" w:lineRule="auto"/>
              <w:rPr>
                <w:rFonts w:ascii="Times New Roman" w:hAnsi="Times New Roman"/>
                <w:color w:val="FF0000"/>
                <w:sz w:val="20"/>
                <w:szCs w:val="20"/>
              </w:rPr>
            </w:pPr>
            <w:r w:rsidRPr="00CE4CBA">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1120957" w14:textId="2E9D04E9" w:rsidR="00EE141A" w:rsidRPr="00A05710" w:rsidRDefault="00EE141A" w:rsidP="00EE141A">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FD407F" w14:textId="43B13C5D" w:rsidR="00EE141A" w:rsidRPr="00A05710" w:rsidRDefault="00EE141A" w:rsidP="00EE141A">
            <w:pPr>
              <w:spacing w:after="0" w:line="240" w:lineRule="auto"/>
              <w:rPr>
                <w:rFonts w:ascii="Times New Roman" w:hAnsi="Times New Roman"/>
                <w:color w:val="000000" w:themeColor="text1"/>
                <w:sz w:val="20"/>
                <w:szCs w:val="20"/>
              </w:rPr>
            </w:pPr>
          </w:p>
        </w:tc>
        <w:tc>
          <w:tcPr>
            <w:tcW w:w="1111" w:type="dxa"/>
            <w:tcBorders>
              <w:top w:val="single" w:sz="4" w:space="0" w:color="000000"/>
              <w:left w:val="single" w:sz="4" w:space="0" w:color="auto"/>
              <w:bottom w:val="single" w:sz="4" w:space="0" w:color="000000"/>
              <w:right w:val="single" w:sz="4" w:space="0" w:color="000000"/>
            </w:tcBorders>
          </w:tcPr>
          <w:p w14:paraId="0DEFB292" w14:textId="3464282E"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r>
      <w:tr w:rsidR="00EE141A" w:rsidRPr="00A05710" w14:paraId="676744FB" w14:textId="77777777" w:rsidTr="00EE141A">
        <w:tc>
          <w:tcPr>
            <w:tcW w:w="4768" w:type="dxa"/>
            <w:tcBorders>
              <w:top w:val="single" w:sz="4" w:space="0" w:color="000000"/>
              <w:left w:val="single" w:sz="4" w:space="0" w:color="000000"/>
              <w:bottom w:val="single" w:sz="4" w:space="0" w:color="000000"/>
              <w:right w:val="single" w:sz="4" w:space="0" w:color="auto"/>
            </w:tcBorders>
          </w:tcPr>
          <w:p w14:paraId="4D64E9B6" w14:textId="77777777" w:rsidR="00EE141A" w:rsidRPr="00B01711" w:rsidRDefault="00EE141A" w:rsidP="00EE141A">
            <w:pPr>
              <w:spacing w:after="0" w:line="240" w:lineRule="auto"/>
              <w:ind w:right="-2801"/>
              <w:rPr>
                <w:rFonts w:ascii="Times New Roman" w:hAnsi="Times New Roman"/>
                <w:b/>
                <w:bCs/>
                <w:color w:val="000000" w:themeColor="text1"/>
                <w:sz w:val="20"/>
                <w:szCs w:val="20"/>
              </w:rPr>
            </w:pPr>
            <w:r w:rsidRPr="00B01711">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3366D30B" w14:textId="77777777" w:rsidR="00EE141A" w:rsidRPr="00B01711" w:rsidRDefault="00EE141A" w:rsidP="00EE141A">
            <w:pPr>
              <w:spacing w:after="0" w:line="240" w:lineRule="auto"/>
              <w:ind w:right="-2801"/>
              <w:rPr>
                <w:rFonts w:ascii="Times New Roman" w:hAnsi="Times New Roman"/>
                <w:b/>
                <w:color w:val="000000" w:themeColor="text1"/>
                <w:sz w:val="20"/>
                <w:szCs w:val="20"/>
              </w:rPr>
            </w:pPr>
            <w:r w:rsidRPr="00B01711">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ABB245E" w14:textId="77777777" w:rsidR="00EE141A" w:rsidRPr="00B01711" w:rsidRDefault="00EE141A" w:rsidP="00EE141A">
            <w:pPr>
              <w:spacing w:after="0" w:line="240" w:lineRule="auto"/>
              <w:ind w:right="-2801"/>
              <w:rPr>
                <w:rFonts w:ascii="Times New Roman" w:hAnsi="Times New Roman"/>
                <w:b/>
                <w:color w:val="000000" w:themeColor="text1"/>
                <w:sz w:val="20"/>
                <w:szCs w:val="20"/>
              </w:rPr>
            </w:pPr>
            <w:r w:rsidRPr="00B01711">
              <w:rPr>
                <w:rFonts w:ascii="Times New Roman" w:hAnsi="Times New Roman"/>
                <w:b/>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86ED5AE" w14:textId="70B1BE9A" w:rsidR="00EE141A" w:rsidRPr="00B01711" w:rsidRDefault="00EE141A" w:rsidP="00EE141A">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F086281" w14:textId="486D1BF7" w:rsidR="00EE141A" w:rsidRPr="00B01711" w:rsidRDefault="00EE141A" w:rsidP="00EE141A">
            <w:pPr>
              <w:spacing w:after="0" w:line="240" w:lineRule="auto"/>
              <w:ind w:right="-2801"/>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FB7D716" w14:textId="77777777" w:rsidR="00EE141A" w:rsidRPr="00B01711" w:rsidRDefault="00EE141A" w:rsidP="00EE141A">
            <w:pPr>
              <w:spacing w:after="0" w:line="240" w:lineRule="auto"/>
              <w:ind w:right="-2801"/>
              <w:rPr>
                <w:rFonts w:ascii="Times New Roman" w:hAnsi="Times New Roman"/>
                <w:b/>
                <w:color w:val="000000" w:themeColor="text1"/>
                <w:sz w:val="20"/>
                <w:szCs w:val="20"/>
              </w:rPr>
            </w:pPr>
            <w:r w:rsidRPr="00B01711">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AC35A3C" w14:textId="77777777" w:rsidR="00EE141A" w:rsidRPr="00B01711" w:rsidRDefault="00EE141A" w:rsidP="00EE141A">
            <w:pPr>
              <w:spacing w:after="0" w:line="240" w:lineRule="auto"/>
              <w:jc w:val="center"/>
              <w:rPr>
                <w:rFonts w:ascii="Times New Roman" w:hAnsi="Times New Roman"/>
                <w:b/>
                <w:color w:val="000000" w:themeColor="text1"/>
                <w:sz w:val="20"/>
                <w:szCs w:val="20"/>
              </w:rPr>
            </w:pPr>
            <w:r w:rsidRPr="00B01711">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3697136" w14:textId="7073C80E" w:rsidR="00EE141A" w:rsidRPr="00B01711" w:rsidRDefault="00EE141A" w:rsidP="00EE141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F28EE0D" w14:textId="2B1942C9" w:rsidR="00EE141A" w:rsidRPr="00391E4A" w:rsidRDefault="00EE141A" w:rsidP="00EE141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0411C81" w14:textId="77777777" w:rsidR="00EE141A" w:rsidRPr="00391E4A" w:rsidRDefault="00EE141A" w:rsidP="00EE141A">
            <w:pPr>
              <w:spacing w:after="0" w:line="240" w:lineRule="auto"/>
              <w:jc w:val="center"/>
              <w:rPr>
                <w:rFonts w:ascii="Times New Roman" w:hAnsi="Times New Roman"/>
                <w:b/>
                <w:color w:val="000000" w:themeColor="text1"/>
                <w:sz w:val="20"/>
                <w:szCs w:val="20"/>
              </w:rPr>
            </w:pPr>
            <w:r w:rsidRPr="00391E4A">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EF21AE" w14:textId="77777777" w:rsidR="00EE141A" w:rsidRPr="00391E4A" w:rsidRDefault="00EE141A" w:rsidP="00EE141A">
            <w:pPr>
              <w:spacing w:after="0" w:line="240" w:lineRule="auto"/>
              <w:jc w:val="center"/>
              <w:rPr>
                <w:rFonts w:ascii="Times New Roman" w:hAnsi="Times New Roman"/>
                <w:b/>
                <w:color w:val="000000" w:themeColor="text1"/>
                <w:sz w:val="20"/>
                <w:szCs w:val="20"/>
              </w:rPr>
            </w:pPr>
            <w:r w:rsidRPr="00391E4A">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EBFF7B" w14:textId="140C2066" w:rsidR="00EE141A" w:rsidRPr="00391E4A" w:rsidRDefault="00EE141A" w:rsidP="00EE141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4B4EFCB" w14:textId="306DECD4" w:rsidR="00EE141A" w:rsidRPr="00391E4A" w:rsidRDefault="00EE141A" w:rsidP="00EE141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C601DFC" w14:textId="77777777" w:rsidR="00EE141A" w:rsidRPr="00391E4A" w:rsidRDefault="00EE141A" w:rsidP="00EE141A">
            <w:pPr>
              <w:spacing w:after="0" w:line="240" w:lineRule="auto"/>
              <w:jc w:val="center"/>
              <w:rPr>
                <w:rFonts w:ascii="Times New Roman" w:hAnsi="Times New Roman"/>
                <w:b/>
                <w:color w:val="000000" w:themeColor="text1"/>
                <w:sz w:val="20"/>
                <w:szCs w:val="20"/>
              </w:rPr>
            </w:pPr>
            <w:r w:rsidRPr="00391E4A">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E6AFADA" w14:textId="77777777" w:rsidR="00EE141A" w:rsidRPr="00391E4A" w:rsidRDefault="00EE141A" w:rsidP="00EE141A">
            <w:pPr>
              <w:spacing w:after="0" w:line="240" w:lineRule="auto"/>
              <w:jc w:val="center"/>
              <w:rPr>
                <w:rFonts w:ascii="Times New Roman" w:hAnsi="Times New Roman"/>
                <w:b/>
                <w:color w:val="000000" w:themeColor="text1"/>
                <w:sz w:val="20"/>
                <w:szCs w:val="20"/>
              </w:rPr>
            </w:pPr>
            <w:r w:rsidRPr="00391E4A">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92660C6" w14:textId="586A775F" w:rsidR="00EE141A" w:rsidRPr="00391E4A" w:rsidRDefault="00EE141A" w:rsidP="00EE141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05B7521" w14:textId="49A76459" w:rsidR="00EE141A" w:rsidRPr="00391E4A" w:rsidRDefault="00EE141A" w:rsidP="00EE141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1111" w:type="dxa"/>
            <w:tcBorders>
              <w:top w:val="single" w:sz="4" w:space="0" w:color="000000"/>
              <w:left w:val="single" w:sz="4" w:space="0" w:color="auto"/>
              <w:bottom w:val="single" w:sz="4" w:space="0" w:color="000000"/>
              <w:right w:val="single" w:sz="4" w:space="0" w:color="000000"/>
            </w:tcBorders>
          </w:tcPr>
          <w:p w14:paraId="4E7130BB" w14:textId="7EB02D2C" w:rsidR="00EE141A" w:rsidRPr="00A05710"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48</w:t>
            </w:r>
          </w:p>
        </w:tc>
      </w:tr>
    </w:tbl>
    <w:p w14:paraId="4054D4A9" w14:textId="77777777" w:rsidR="00F912DF" w:rsidRDefault="00F912DF" w:rsidP="00807AE7">
      <w:pPr>
        <w:tabs>
          <w:tab w:val="left" w:pos="6288"/>
        </w:tabs>
        <w:rPr>
          <w:lang w:eastAsia="ar-SA"/>
        </w:rPr>
      </w:pPr>
    </w:p>
    <w:p w14:paraId="231EDC4A" w14:textId="2E8FE159" w:rsidR="003454D7" w:rsidRDefault="003454D7" w:rsidP="003454D7">
      <w:pPr>
        <w:jc w:val="center"/>
        <w:rPr>
          <w:rFonts w:ascii="Times New Roman" w:hAnsi="Times New Roman"/>
          <w:b/>
          <w:sz w:val="28"/>
          <w:szCs w:val="28"/>
        </w:rPr>
      </w:pPr>
      <w:bookmarkStart w:id="2" w:name="_Hlk126935101"/>
      <w:r>
        <w:rPr>
          <w:rFonts w:ascii="Times New Roman" w:hAnsi="Times New Roman"/>
          <w:b/>
          <w:sz w:val="28"/>
          <w:szCs w:val="28"/>
        </w:rPr>
        <w:lastRenderedPageBreak/>
        <w:t>Содержание  Учебного  плана  на июль</w:t>
      </w:r>
    </w:p>
    <w:tbl>
      <w:tblPr>
        <w:tblW w:w="136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4"/>
        <w:gridCol w:w="469"/>
        <w:gridCol w:w="466"/>
        <w:gridCol w:w="474"/>
        <w:gridCol w:w="466"/>
        <w:gridCol w:w="466"/>
        <w:gridCol w:w="466"/>
        <w:gridCol w:w="466"/>
        <w:gridCol w:w="466"/>
        <w:gridCol w:w="466"/>
        <w:gridCol w:w="466"/>
        <w:gridCol w:w="466"/>
        <w:gridCol w:w="466"/>
        <w:gridCol w:w="466"/>
        <w:gridCol w:w="466"/>
        <w:gridCol w:w="466"/>
        <w:gridCol w:w="466"/>
        <w:gridCol w:w="466"/>
        <w:gridCol w:w="466"/>
        <w:gridCol w:w="11"/>
        <w:gridCol w:w="1186"/>
      </w:tblGrid>
      <w:tr w:rsidR="00EE141A" w14:paraId="0073387E" w14:textId="77777777" w:rsidTr="00EE141A">
        <w:trPr>
          <w:trHeight w:val="276"/>
        </w:trPr>
        <w:tc>
          <w:tcPr>
            <w:tcW w:w="4044" w:type="dxa"/>
            <w:vMerge w:val="restart"/>
            <w:tcBorders>
              <w:top w:val="single" w:sz="4" w:space="0" w:color="auto"/>
              <w:left w:val="single" w:sz="4" w:space="0" w:color="000000"/>
              <w:bottom w:val="single" w:sz="4" w:space="0" w:color="000000"/>
              <w:right w:val="single" w:sz="4" w:space="0" w:color="auto"/>
            </w:tcBorders>
          </w:tcPr>
          <w:p w14:paraId="71F5C6FD" w14:textId="77777777" w:rsidR="00EE141A" w:rsidRPr="00F54D39" w:rsidRDefault="00EE141A" w:rsidP="00CD36DC">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8410" w:type="dxa"/>
            <w:gridSpan w:val="19"/>
            <w:tcBorders>
              <w:top w:val="single" w:sz="4" w:space="0" w:color="auto"/>
              <w:left w:val="single" w:sz="4" w:space="0" w:color="auto"/>
              <w:bottom w:val="single" w:sz="4" w:space="0" w:color="auto"/>
              <w:right w:val="single" w:sz="4" w:space="0" w:color="auto"/>
            </w:tcBorders>
          </w:tcPr>
          <w:p w14:paraId="28F12AB6" w14:textId="2CD7F1E1" w:rsidR="00EE141A" w:rsidRPr="007F6A0B" w:rsidRDefault="00EE141A" w:rsidP="003454D7">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186" w:type="dxa"/>
            <w:vMerge w:val="restart"/>
            <w:tcBorders>
              <w:top w:val="single" w:sz="4" w:space="0" w:color="auto"/>
              <w:left w:val="single" w:sz="4" w:space="0" w:color="000000"/>
              <w:right w:val="single" w:sz="4" w:space="0" w:color="auto"/>
            </w:tcBorders>
          </w:tcPr>
          <w:p w14:paraId="33167AD6" w14:textId="584455A3" w:rsidR="00EE141A" w:rsidRPr="007F6A0B" w:rsidRDefault="00EE141A"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EE141A" w14:paraId="667F67B9" w14:textId="77777777" w:rsidTr="00EE141A">
        <w:trPr>
          <w:trHeight w:val="270"/>
        </w:trPr>
        <w:tc>
          <w:tcPr>
            <w:tcW w:w="4044" w:type="dxa"/>
            <w:vMerge/>
            <w:tcBorders>
              <w:top w:val="single" w:sz="4" w:space="0" w:color="auto"/>
              <w:left w:val="single" w:sz="4" w:space="0" w:color="000000"/>
              <w:bottom w:val="single" w:sz="4" w:space="0" w:color="000000"/>
              <w:right w:val="single" w:sz="4" w:space="0" w:color="auto"/>
            </w:tcBorders>
            <w:vAlign w:val="center"/>
          </w:tcPr>
          <w:p w14:paraId="5F4AD798" w14:textId="77777777" w:rsidR="00EE141A" w:rsidRPr="00F54D39" w:rsidRDefault="00EE141A" w:rsidP="00CD36DC">
            <w:pPr>
              <w:spacing w:after="0" w:line="240" w:lineRule="auto"/>
              <w:rPr>
                <w:rFonts w:ascii="Times New Roman" w:hAnsi="Times New Roman"/>
                <w:sz w:val="20"/>
                <w:szCs w:val="20"/>
              </w:rPr>
            </w:pPr>
          </w:p>
        </w:tc>
        <w:tc>
          <w:tcPr>
            <w:tcW w:w="469" w:type="dxa"/>
            <w:tcBorders>
              <w:top w:val="single" w:sz="4" w:space="0" w:color="auto"/>
              <w:left w:val="single" w:sz="4" w:space="0" w:color="auto"/>
              <w:bottom w:val="single" w:sz="4" w:space="0" w:color="000000"/>
              <w:right w:val="single" w:sz="4" w:space="0" w:color="auto"/>
            </w:tcBorders>
            <w:vAlign w:val="center"/>
          </w:tcPr>
          <w:p w14:paraId="553DC74C" w14:textId="13C361AF" w:rsidR="00EE141A" w:rsidRPr="00F54D39" w:rsidRDefault="00EE141A" w:rsidP="00CD36D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3E139530" w14:textId="6153C72B" w:rsidR="00EE141A" w:rsidRPr="00EB6AA6" w:rsidRDefault="00EE141A" w:rsidP="00CD36DC">
            <w:pPr>
              <w:spacing w:after="0" w:line="240" w:lineRule="auto"/>
              <w:rPr>
                <w:rFonts w:ascii="Times New Roman" w:hAnsi="Times New Roman"/>
                <w:sz w:val="20"/>
                <w:szCs w:val="20"/>
              </w:rPr>
            </w:pPr>
            <w:r>
              <w:rPr>
                <w:rFonts w:ascii="Times New Roman" w:hAnsi="Times New Roman"/>
                <w:sz w:val="20"/>
                <w:szCs w:val="20"/>
              </w:rPr>
              <w:t>3</w:t>
            </w:r>
          </w:p>
        </w:tc>
        <w:tc>
          <w:tcPr>
            <w:tcW w:w="474" w:type="dxa"/>
            <w:tcBorders>
              <w:top w:val="single" w:sz="4" w:space="0" w:color="auto"/>
              <w:left w:val="single" w:sz="4" w:space="0" w:color="auto"/>
              <w:bottom w:val="single" w:sz="4" w:space="0" w:color="000000"/>
              <w:right w:val="single" w:sz="4" w:space="0" w:color="auto"/>
            </w:tcBorders>
            <w:vAlign w:val="center"/>
          </w:tcPr>
          <w:p w14:paraId="104F1F78" w14:textId="0F9854A4" w:rsidR="00EE141A" w:rsidRPr="00EB6AA6" w:rsidRDefault="00EE141A" w:rsidP="00CD36DC">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4676E794" w14:textId="61CFDD99" w:rsidR="00EE141A" w:rsidRPr="00EB6AA6" w:rsidRDefault="00EE141A" w:rsidP="00CD36DC">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5A9F0051" w14:textId="712295EE" w:rsidR="00EE141A" w:rsidRPr="00EB6AA6" w:rsidRDefault="00EE141A" w:rsidP="00CD36DC">
            <w:pPr>
              <w:spacing w:after="0" w:line="240" w:lineRule="auto"/>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20DBFE51" w14:textId="3C4389FD"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32B82991" w14:textId="6839B09F"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5E1F65BB" w14:textId="5B55049E" w:rsidR="00EE141A" w:rsidRPr="00EB6AA6" w:rsidRDefault="00EE141A" w:rsidP="003454D7">
            <w:pPr>
              <w:spacing w:after="0" w:line="240" w:lineRule="auto"/>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000000"/>
            </w:tcBorders>
          </w:tcPr>
          <w:p w14:paraId="758EB0C4" w14:textId="59A32A16" w:rsidR="00EE141A" w:rsidRPr="007F33A0" w:rsidRDefault="00EE141A" w:rsidP="003454D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7E203660" w14:textId="063B1ECD"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34D305B9" w14:textId="55CE9B71"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1E8F65FF" w14:textId="6F59E059"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7E48AEAA" w14:textId="4308C74B"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4561B774" w14:textId="1D9F056E"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50C7B52E" w14:textId="3214829F"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187E8FF6" w14:textId="5B72A50D"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4A659992" w14:textId="2D659193"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29</w:t>
            </w:r>
          </w:p>
        </w:tc>
        <w:tc>
          <w:tcPr>
            <w:tcW w:w="477" w:type="dxa"/>
            <w:gridSpan w:val="2"/>
            <w:tcBorders>
              <w:top w:val="single" w:sz="4" w:space="0" w:color="000000"/>
              <w:left w:val="single" w:sz="4" w:space="0" w:color="000000"/>
              <w:bottom w:val="single" w:sz="4" w:space="0" w:color="000000"/>
              <w:right w:val="single" w:sz="4" w:space="0" w:color="auto"/>
            </w:tcBorders>
          </w:tcPr>
          <w:p w14:paraId="36C161A3" w14:textId="2C8E6D20" w:rsidR="00EE141A" w:rsidRPr="00EB6AA6"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31</w:t>
            </w:r>
          </w:p>
        </w:tc>
        <w:tc>
          <w:tcPr>
            <w:tcW w:w="1186" w:type="dxa"/>
            <w:vMerge/>
            <w:tcBorders>
              <w:left w:val="single" w:sz="4" w:space="0" w:color="000000"/>
              <w:bottom w:val="single" w:sz="4" w:space="0" w:color="000000"/>
              <w:right w:val="single" w:sz="4" w:space="0" w:color="auto"/>
            </w:tcBorders>
          </w:tcPr>
          <w:p w14:paraId="31640E25" w14:textId="47004569" w:rsidR="00EE141A" w:rsidRPr="007F6A0B" w:rsidRDefault="00EE141A" w:rsidP="00CD36DC">
            <w:pPr>
              <w:spacing w:after="0" w:line="240" w:lineRule="auto"/>
              <w:rPr>
                <w:rFonts w:ascii="Times New Roman" w:hAnsi="Times New Roman"/>
                <w:sz w:val="24"/>
                <w:szCs w:val="24"/>
              </w:rPr>
            </w:pPr>
          </w:p>
        </w:tc>
      </w:tr>
      <w:tr w:rsidR="00EE141A" w14:paraId="48AA4DA7" w14:textId="77777777" w:rsidTr="00EE141A">
        <w:trPr>
          <w:trHeight w:val="264"/>
        </w:trPr>
        <w:tc>
          <w:tcPr>
            <w:tcW w:w="4044" w:type="dxa"/>
            <w:tcBorders>
              <w:top w:val="single" w:sz="4" w:space="0" w:color="000000"/>
              <w:left w:val="single" w:sz="4" w:space="0" w:color="000000"/>
              <w:bottom w:val="single" w:sz="4" w:space="0" w:color="auto"/>
              <w:right w:val="single" w:sz="4" w:space="0" w:color="auto"/>
            </w:tcBorders>
          </w:tcPr>
          <w:p w14:paraId="40BB0C95" w14:textId="77777777" w:rsidR="00EE141A" w:rsidRPr="00F54D39" w:rsidRDefault="00EE141A" w:rsidP="00EE141A">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69" w:type="dxa"/>
            <w:tcBorders>
              <w:top w:val="single" w:sz="4" w:space="0" w:color="auto"/>
              <w:left w:val="single" w:sz="4" w:space="0" w:color="000000"/>
              <w:bottom w:val="single" w:sz="4" w:space="0" w:color="000000"/>
              <w:right w:val="single" w:sz="4" w:space="0" w:color="auto"/>
            </w:tcBorders>
          </w:tcPr>
          <w:p w14:paraId="62DE8AF1" w14:textId="4979146D" w:rsidR="00EE141A" w:rsidRPr="00AC10C3" w:rsidRDefault="00EE141A" w:rsidP="00EE141A">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851F16" w14:textId="5D3A1C40" w:rsidR="00EE141A" w:rsidRPr="00C32D0E" w:rsidRDefault="00EE141A" w:rsidP="00EE141A">
            <w:pPr>
              <w:spacing w:after="0" w:line="240" w:lineRule="auto"/>
              <w:ind w:right="-2801"/>
              <w:rPr>
                <w:rFonts w:ascii="Times New Roman" w:hAnsi="Times New Roman"/>
                <w:bCs/>
                <w:sz w:val="20"/>
                <w:szCs w:val="20"/>
              </w:rPr>
            </w:pPr>
            <w:r w:rsidRPr="00A85278">
              <w:rPr>
                <w:rFonts w:ascii="Times New Roman" w:hAnsi="Times New Roman"/>
                <w:bCs/>
                <w:sz w:val="20"/>
                <w:szCs w:val="20"/>
              </w:rPr>
              <w:t>0,5</w:t>
            </w:r>
          </w:p>
        </w:tc>
        <w:tc>
          <w:tcPr>
            <w:tcW w:w="474" w:type="dxa"/>
            <w:tcBorders>
              <w:top w:val="single" w:sz="4" w:space="0" w:color="auto"/>
              <w:left w:val="single" w:sz="4" w:space="0" w:color="000000"/>
              <w:bottom w:val="single" w:sz="4" w:space="0" w:color="000000"/>
              <w:right w:val="single" w:sz="4" w:space="0" w:color="auto"/>
            </w:tcBorders>
          </w:tcPr>
          <w:p w14:paraId="2406592C" w14:textId="45E73A68" w:rsidR="00EE141A" w:rsidRPr="00F54D39" w:rsidRDefault="00EE141A" w:rsidP="00EE141A">
            <w:pPr>
              <w:spacing w:after="0" w:line="240" w:lineRule="auto"/>
              <w:ind w:right="-2801"/>
              <w:rPr>
                <w:rFonts w:ascii="Times New Roman" w:hAnsi="Times New Roman"/>
                <w:b/>
                <w:bCs/>
                <w:sz w:val="20"/>
                <w:szCs w:val="20"/>
              </w:rPr>
            </w:pPr>
            <w:r w:rsidRPr="00A8527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97C015" w14:textId="6C7290B7" w:rsidR="00EE141A" w:rsidRPr="00C32D0E" w:rsidRDefault="00EE141A" w:rsidP="00EE141A">
            <w:pPr>
              <w:spacing w:after="0" w:line="240" w:lineRule="auto"/>
              <w:ind w:right="-2801"/>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2B0A9F7" w14:textId="400C3064" w:rsidR="00EE141A" w:rsidRPr="00F54D39" w:rsidRDefault="00EE141A" w:rsidP="00EE141A">
            <w:pPr>
              <w:spacing w:after="0" w:line="240" w:lineRule="auto"/>
              <w:ind w:right="-2801"/>
              <w:rPr>
                <w:rFonts w:ascii="Times New Roman" w:hAnsi="Times New Roman"/>
                <w:b/>
                <w:bCs/>
                <w:sz w:val="20"/>
                <w:szCs w:val="20"/>
              </w:rPr>
            </w:pPr>
            <w:r w:rsidRPr="00C371E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753562" w14:textId="2C9CEC53" w:rsidR="00EE141A" w:rsidRPr="00F54D39" w:rsidRDefault="00EE141A" w:rsidP="00EE141A">
            <w:pPr>
              <w:spacing w:after="0" w:line="240" w:lineRule="auto"/>
              <w:jc w:val="center"/>
              <w:rPr>
                <w:rFonts w:ascii="Times New Roman" w:hAnsi="Times New Roman"/>
                <w:sz w:val="20"/>
                <w:szCs w:val="20"/>
              </w:rPr>
            </w:pPr>
            <w:r w:rsidRPr="00C371E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8DC379" w14:textId="2670B810" w:rsidR="00EE141A" w:rsidRPr="00F54D39" w:rsidRDefault="00EE141A" w:rsidP="00EE141A">
            <w:pPr>
              <w:spacing w:after="0" w:line="240" w:lineRule="auto"/>
              <w:jc w:val="center"/>
              <w:rPr>
                <w:rFonts w:ascii="Times New Roman" w:hAnsi="Times New Roman"/>
                <w:sz w:val="20"/>
                <w:szCs w:val="20"/>
              </w:rPr>
            </w:pPr>
            <w:r w:rsidRPr="00C371E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90CEC0" w14:textId="6056DF5E" w:rsidR="00EE141A" w:rsidRPr="00F54D39" w:rsidRDefault="00EE141A" w:rsidP="00EE141A">
            <w:pPr>
              <w:spacing w:after="0" w:line="240" w:lineRule="auto"/>
              <w:jc w:val="center"/>
              <w:rPr>
                <w:rFonts w:ascii="Times New Roman" w:hAnsi="Times New Roman"/>
                <w:sz w:val="20"/>
                <w:szCs w:val="20"/>
              </w:rPr>
            </w:pPr>
            <w:r w:rsidRPr="00C371E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5874C4" w14:textId="1B2E0702" w:rsidR="00EE141A" w:rsidRPr="00656EE5" w:rsidRDefault="00EE141A" w:rsidP="00EE141A">
            <w:pPr>
              <w:spacing w:after="0" w:line="240" w:lineRule="auto"/>
              <w:jc w:val="center"/>
              <w:rPr>
                <w:rFonts w:ascii="Times New Roman" w:hAnsi="Times New Roman"/>
                <w:color w:val="000000" w:themeColor="text1"/>
                <w:sz w:val="20"/>
                <w:szCs w:val="20"/>
              </w:rPr>
            </w:pPr>
            <w:r w:rsidRPr="00C371E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8454F4" w14:textId="6919102E" w:rsidR="00EE141A" w:rsidRPr="00F54D39" w:rsidRDefault="00EE141A" w:rsidP="00EE141A">
            <w:pPr>
              <w:spacing w:after="0" w:line="240" w:lineRule="auto"/>
              <w:jc w:val="center"/>
              <w:rPr>
                <w:rFonts w:ascii="Times New Roman" w:hAnsi="Times New Roman"/>
                <w:sz w:val="20"/>
                <w:szCs w:val="20"/>
              </w:rPr>
            </w:pPr>
            <w:r w:rsidRPr="00C371ED">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7BBCEA2" w14:textId="137F0442" w:rsidR="00EE141A" w:rsidRPr="00F54D39" w:rsidRDefault="00EE141A" w:rsidP="00EE141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F30D51" w14:textId="0BDE2304" w:rsidR="00EE141A" w:rsidRPr="00F54D39" w:rsidRDefault="00EE141A" w:rsidP="00EE141A">
            <w:pPr>
              <w:spacing w:after="0" w:line="240" w:lineRule="auto"/>
              <w:jc w:val="center"/>
              <w:rPr>
                <w:rFonts w:ascii="Times New Roman" w:hAnsi="Times New Roman"/>
                <w:sz w:val="20"/>
                <w:szCs w:val="20"/>
              </w:rPr>
            </w:pPr>
            <w:r w:rsidRPr="00382B0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52CEEB" w14:textId="577668A8" w:rsidR="00EE141A" w:rsidRPr="00F54D39" w:rsidRDefault="00EE141A" w:rsidP="00EE141A">
            <w:pPr>
              <w:spacing w:after="0" w:line="240" w:lineRule="auto"/>
              <w:jc w:val="center"/>
              <w:rPr>
                <w:rFonts w:ascii="Times New Roman" w:hAnsi="Times New Roman"/>
                <w:sz w:val="20"/>
                <w:szCs w:val="20"/>
              </w:rPr>
            </w:pPr>
            <w:r w:rsidRPr="00382B0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D8D5D4" w14:textId="4D489FAC" w:rsidR="00EE141A" w:rsidRPr="00F54D39" w:rsidRDefault="00EE141A" w:rsidP="00EE141A">
            <w:pPr>
              <w:spacing w:after="0" w:line="240" w:lineRule="auto"/>
              <w:jc w:val="center"/>
              <w:rPr>
                <w:rFonts w:ascii="Times New Roman" w:hAnsi="Times New Roman"/>
                <w:sz w:val="20"/>
                <w:szCs w:val="20"/>
              </w:rPr>
            </w:pPr>
            <w:r w:rsidRPr="00382B0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8FF24A" w14:textId="216E6BA3" w:rsidR="00EE141A" w:rsidRPr="00F54D39" w:rsidRDefault="00EE141A" w:rsidP="00EE141A">
            <w:pPr>
              <w:spacing w:after="0" w:line="240" w:lineRule="auto"/>
              <w:jc w:val="center"/>
              <w:rPr>
                <w:rFonts w:ascii="Times New Roman" w:hAnsi="Times New Roman"/>
                <w:sz w:val="20"/>
                <w:szCs w:val="20"/>
              </w:rPr>
            </w:pPr>
            <w:r w:rsidRPr="00382B0F">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4EFDA4" w14:textId="42EBFA8A" w:rsidR="00EE141A" w:rsidRPr="00F54D39" w:rsidRDefault="00EE141A" w:rsidP="00EE141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36540B1" w14:textId="3188E980" w:rsidR="00EE141A" w:rsidRPr="00F54D39" w:rsidRDefault="00EE141A" w:rsidP="00EE141A">
            <w:pPr>
              <w:spacing w:after="0" w:line="240" w:lineRule="auto"/>
              <w:jc w:val="center"/>
              <w:rPr>
                <w:rFonts w:ascii="Times New Roman" w:hAnsi="Times New Roman"/>
                <w:sz w:val="20"/>
                <w:szCs w:val="20"/>
              </w:rPr>
            </w:pPr>
            <w:r>
              <w:rPr>
                <w:rFonts w:ascii="Times New Roman" w:hAnsi="Times New Roman"/>
                <w:sz w:val="20"/>
                <w:szCs w:val="20"/>
              </w:rPr>
              <w:t>1</w:t>
            </w:r>
          </w:p>
        </w:tc>
        <w:tc>
          <w:tcPr>
            <w:tcW w:w="477" w:type="dxa"/>
            <w:gridSpan w:val="2"/>
            <w:tcBorders>
              <w:top w:val="single" w:sz="4" w:space="0" w:color="auto"/>
              <w:left w:val="single" w:sz="4" w:space="0" w:color="000000"/>
              <w:bottom w:val="single" w:sz="4" w:space="0" w:color="000000"/>
              <w:right w:val="single" w:sz="4" w:space="0" w:color="auto"/>
            </w:tcBorders>
          </w:tcPr>
          <w:p w14:paraId="5E6F7E0C" w14:textId="133FC6E5" w:rsidR="00EE141A" w:rsidRPr="00F54D39" w:rsidRDefault="00EE141A" w:rsidP="00EE141A">
            <w:pPr>
              <w:spacing w:after="0" w:line="240" w:lineRule="auto"/>
              <w:jc w:val="center"/>
              <w:rPr>
                <w:rFonts w:ascii="Times New Roman" w:hAnsi="Times New Roman"/>
                <w:sz w:val="20"/>
                <w:szCs w:val="20"/>
              </w:rPr>
            </w:pPr>
          </w:p>
        </w:tc>
        <w:tc>
          <w:tcPr>
            <w:tcW w:w="1186" w:type="dxa"/>
            <w:tcBorders>
              <w:top w:val="single" w:sz="4" w:space="0" w:color="000000"/>
              <w:left w:val="single" w:sz="4" w:space="0" w:color="auto"/>
              <w:bottom w:val="single" w:sz="4" w:space="0" w:color="auto"/>
              <w:right w:val="single" w:sz="4" w:space="0" w:color="000000"/>
            </w:tcBorders>
          </w:tcPr>
          <w:p w14:paraId="4CC1FA40" w14:textId="1D72BEE6" w:rsidR="00EE141A" w:rsidRPr="007F6A0B" w:rsidRDefault="00EE141A" w:rsidP="00EE141A">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EE141A" w14:paraId="68621295" w14:textId="77777777" w:rsidTr="00EE141A">
        <w:trPr>
          <w:trHeight w:val="127"/>
        </w:trPr>
        <w:tc>
          <w:tcPr>
            <w:tcW w:w="4044" w:type="dxa"/>
            <w:tcBorders>
              <w:top w:val="single" w:sz="4" w:space="0" w:color="000000"/>
              <w:left w:val="single" w:sz="4" w:space="0" w:color="000000"/>
              <w:bottom w:val="single" w:sz="4" w:space="0" w:color="auto"/>
              <w:right w:val="single" w:sz="4" w:space="0" w:color="auto"/>
            </w:tcBorders>
          </w:tcPr>
          <w:p w14:paraId="4871E8CB" w14:textId="77777777" w:rsidR="00EE141A" w:rsidRPr="00F54D39" w:rsidRDefault="00EE141A"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69" w:type="dxa"/>
            <w:tcBorders>
              <w:top w:val="single" w:sz="4" w:space="0" w:color="000000"/>
              <w:left w:val="single" w:sz="4" w:space="0" w:color="auto"/>
              <w:bottom w:val="single" w:sz="4" w:space="0" w:color="auto"/>
              <w:right w:val="single" w:sz="4" w:space="0" w:color="auto"/>
            </w:tcBorders>
          </w:tcPr>
          <w:p w14:paraId="54FC8784"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E7AFA3" w14:textId="77777777" w:rsidR="00EE141A" w:rsidRPr="00F54D39" w:rsidRDefault="00EE141A" w:rsidP="00CD36DC">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3149F481" w14:textId="77777777" w:rsidR="00EE141A" w:rsidRPr="00F54D39" w:rsidRDefault="00EE141A"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D35CF1A"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4571B46"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BE0599"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E9AF20"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FF031DF"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CB60A49" w14:textId="77777777" w:rsidR="00EE141A" w:rsidRPr="00656EE5" w:rsidRDefault="00EE141A" w:rsidP="00CD36DC">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EB556ED"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D4BC14"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404062"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F29F7B"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DD0E25"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7480D3"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F0141"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0601C51" w14:textId="77777777" w:rsidR="00EE141A" w:rsidRPr="00F54D39" w:rsidRDefault="00EE141A"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722B1315" w14:textId="77777777" w:rsidR="00EE141A" w:rsidRPr="00F54D39" w:rsidRDefault="00EE141A" w:rsidP="00CD36DC">
            <w:pPr>
              <w:spacing w:after="0" w:line="240" w:lineRule="auto"/>
              <w:jc w:val="center"/>
              <w:rPr>
                <w:rFonts w:ascii="Times New Roman" w:hAnsi="Times New Roman"/>
                <w:sz w:val="20"/>
                <w:szCs w:val="20"/>
              </w:rPr>
            </w:pPr>
          </w:p>
        </w:tc>
        <w:tc>
          <w:tcPr>
            <w:tcW w:w="1186" w:type="dxa"/>
            <w:tcBorders>
              <w:top w:val="single" w:sz="4" w:space="0" w:color="000000"/>
              <w:left w:val="single" w:sz="4" w:space="0" w:color="auto"/>
              <w:bottom w:val="single" w:sz="4" w:space="0" w:color="auto"/>
              <w:right w:val="single" w:sz="4" w:space="0" w:color="000000"/>
            </w:tcBorders>
          </w:tcPr>
          <w:p w14:paraId="4E13CB10" w14:textId="12CD5322" w:rsidR="00EE141A" w:rsidRPr="007F6A0B" w:rsidRDefault="00EE141A" w:rsidP="00CD36DC">
            <w:pPr>
              <w:spacing w:after="0" w:line="240" w:lineRule="auto"/>
              <w:jc w:val="center"/>
              <w:rPr>
                <w:rFonts w:ascii="Times New Roman" w:hAnsi="Times New Roman"/>
                <w:b/>
                <w:sz w:val="24"/>
                <w:szCs w:val="24"/>
              </w:rPr>
            </w:pPr>
          </w:p>
        </w:tc>
      </w:tr>
      <w:tr w:rsidR="00EE141A" w14:paraId="33A93F1B" w14:textId="77777777" w:rsidTr="00EE141A">
        <w:trPr>
          <w:trHeight w:val="177"/>
        </w:trPr>
        <w:tc>
          <w:tcPr>
            <w:tcW w:w="4044" w:type="dxa"/>
            <w:tcBorders>
              <w:top w:val="single" w:sz="4" w:space="0" w:color="000000"/>
              <w:left w:val="single" w:sz="4" w:space="0" w:color="000000"/>
              <w:bottom w:val="single" w:sz="4" w:space="0" w:color="auto"/>
              <w:right w:val="single" w:sz="4" w:space="0" w:color="auto"/>
            </w:tcBorders>
          </w:tcPr>
          <w:p w14:paraId="156FBBF1" w14:textId="77777777" w:rsidR="00EE141A" w:rsidRPr="00F54D39" w:rsidRDefault="00EE141A"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69" w:type="dxa"/>
            <w:tcBorders>
              <w:top w:val="single" w:sz="4" w:space="0" w:color="000000"/>
              <w:left w:val="single" w:sz="4" w:space="0" w:color="auto"/>
              <w:bottom w:val="single" w:sz="4" w:space="0" w:color="auto"/>
              <w:right w:val="single" w:sz="4" w:space="0" w:color="auto"/>
            </w:tcBorders>
          </w:tcPr>
          <w:p w14:paraId="7A89CFE8" w14:textId="77777777" w:rsidR="00EE141A" w:rsidRPr="00F54D39" w:rsidRDefault="00EE141A"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3FA02CD" w14:textId="77777777" w:rsidR="00EE141A" w:rsidRPr="00F54D39" w:rsidRDefault="00EE141A" w:rsidP="00CD36DC">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794A2E56"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E09E77" w14:textId="12ABE8D9" w:rsidR="00EE141A" w:rsidRPr="00F54D39" w:rsidRDefault="00EE141A"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D2C1393"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EF7A7CC"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ED1C32"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C5F70E5"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7AED04" w14:textId="77777777" w:rsidR="00EE141A" w:rsidRPr="00656EE5"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E37489"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FAB3EB" w14:textId="0AD31AD1" w:rsidR="00EE141A" w:rsidRPr="00F54D39" w:rsidRDefault="00EE141A" w:rsidP="00A15B88">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D4F37E"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8E20AA"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187D5D9"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23D99A"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15F8E7D"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9EA04F7" w14:textId="77777777" w:rsidR="00EE141A" w:rsidRPr="00F54D39" w:rsidRDefault="00EE141A"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41CD4103" w14:textId="77777777" w:rsidR="00EE141A" w:rsidRPr="00F54D39" w:rsidRDefault="00EE141A" w:rsidP="00CD36DC">
            <w:pPr>
              <w:spacing w:after="0" w:line="240" w:lineRule="auto"/>
              <w:jc w:val="center"/>
              <w:rPr>
                <w:rFonts w:ascii="Times New Roman" w:hAnsi="Times New Roman"/>
                <w:sz w:val="20"/>
                <w:szCs w:val="20"/>
              </w:rPr>
            </w:pPr>
          </w:p>
        </w:tc>
        <w:tc>
          <w:tcPr>
            <w:tcW w:w="1186" w:type="dxa"/>
            <w:tcBorders>
              <w:top w:val="single" w:sz="4" w:space="0" w:color="000000"/>
              <w:left w:val="single" w:sz="4" w:space="0" w:color="auto"/>
              <w:bottom w:val="single" w:sz="4" w:space="0" w:color="auto"/>
              <w:right w:val="single" w:sz="4" w:space="0" w:color="000000"/>
            </w:tcBorders>
          </w:tcPr>
          <w:p w14:paraId="73D4540C" w14:textId="5CDAAE52" w:rsidR="00EE141A" w:rsidRPr="007F6A0B" w:rsidRDefault="00EE141A" w:rsidP="00CD36DC">
            <w:pPr>
              <w:spacing w:after="0" w:line="240" w:lineRule="auto"/>
              <w:jc w:val="center"/>
              <w:rPr>
                <w:rFonts w:ascii="Times New Roman" w:hAnsi="Times New Roman"/>
                <w:b/>
                <w:sz w:val="24"/>
                <w:szCs w:val="24"/>
              </w:rPr>
            </w:pPr>
          </w:p>
        </w:tc>
      </w:tr>
      <w:tr w:rsidR="00EE141A" w14:paraId="1E990604" w14:textId="77777777" w:rsidTr="00EE141A">
        <w:trPr>
          <w:trHeight w:val="266"/>
        </w:trPr>
        <w:tc>
          <w:tcPr>
            <w:tcW w:w="4044" w:type="dxa"/>
            <w:tcBorders>
              <w:top w:val="single" w:sz="4" w:space="0" w:color="000000"/>
              <w:left w:val="single" w:sz="4" w:space="0" w:color="000000"/>
              <w:bottom w:val="single" w:sz="4" w:space="0" w:color="auto"/>
              <w:right w:val="single" w:sz="4" w:space="0" w:color="auto"/>
            </w:tcBorders>
          </w:tcPr>
          <w:p w14:paraId="7EE6B443" w14:textId="77777777" w:rsidR="00EE141A" w:rsidRPr="00F54D39" w:rsidRDefault="00EE141A"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69" w:type="dxa"/>
            <w:tcBorders>
              <w:top w:val="single" w:sz="4" w:space="0" w:color="000000"/>
              <w:left w:val="single" w:sz="4" w:space="0" w:color="auto"/>
              <w:bottom w:val="single" w:sz="4" w:space="0" w:color="auto"/>
              <w:right w:val="single" w:sz="4" w:space="0" w:color="auto"/>
            </w:tcBorders>
          </w:tcPr>
          <w:p w14:paraId="739E7D26"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234231A" w14:textId="1FAEDEF4" w:rsidR="00EE141A" w:rsidRPr="00F54D39" w:rsidRDefault="00EE141A"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4" w:type="dxa"/>
            <w:tcBorders>
              <w:top w:val="single" w:sz="4" w:space="0" w:color="000000"/>
              <w:left w:val="single" w:sz="4" w:space="0" w:color="auto"/>
              <w:bottom w:val="single" w:sz="4" w:space="0" w:color="auto"/>
              <w:right w:val="single" w:sz="4" w:space="0" w:color="auto"/>
            </w:tcBorders>
          </w:tcPr>
          <w:p w14:paraId="45335F82"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E3C781"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69926D"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4235562"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A8F7F1F"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E0C9F08"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53DB66C" w14:textId="77777777" w:rsidR="00EE141A" w:rsidRPr="00656EE5"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8C0FC6"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45DDCB"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5A9DCB"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56467E8"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F33687"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7FADA3"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3522D4"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285E5F9" w14:textId="77777777" w:rsidR="00EE141A" w:rsidRPr="00F54D39" w:rsidRDefault="00EE141A"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55D45BD2" w14:textId="77777777" w:rsidR="00EE141A" w:rsidRPr="00F54D39" w:rsidRDefault="00EE141A" w:rsidP="00CD36DC">
            <w:pPr>
              <w:spacing w:after="0" w:line="240" w:lineRule="auto"/>
              <w:jc w:val="center"/>
              <w:rPr>
                <w:rFonts w:ascii="Times New Roman" w:hAnsi="Times New Roman"/>
                <w:sz w:val="20"/>
                <w:szCs w:val="20"/>
              </w:rPr>
            </w:pPr>
          </w:p>
        </w:tc>
        <w:tc>
          <w:tcPr>
            <w:tcW w:w="1186" w:type="dxa"/>
            <w:tcBorders>
              <w:top w:val="single" w:sz="4" w:space="0" w:color="000000"/>
              <w:left w:val="single" w:sz="4" w:space="0" w:color="auto"/>
              <w:bottom w:val="single" w:sz="4" w:space="0" w:color="auto"/>
              <w:right w:val="single" w:sz="4" w:space="0" w:color="000000"/>
            </w:tcBorders>
          </w:tcPr>
          <w:p w14:paraId="18876E23" w14:textId="5EDA1688" w:rsidR="00EE141A" w:rsidRPr="007F6A0B" w:rsidRDefault="00EE141A" w:rsidP="00CD36DC">
            <w:pPr>
              <w:spacing w:after="0" w:line="240" w:lineRule="auto"/>
              <w:jc w:val="center"/>
              <w:rPr>
                <w:rFonts w:ascii="Times New Roman" w:hAnsi="Times New Roman"/>
                <w:b/>
                <w:sz w:val="24"/>
                <w:szCs w:val="24"/>
              </w:rPr>
            </w:pPr>
          </w:p>
        </w:tc>
      </w:tr>
      <w:tr w:rsidR="00EE141A" w14:paraId="40BE695B" w14:textId="77777777" w:rsidTr="00EE141A">
        <w:trPr>
          <w:trHeight w:val="286"/>
        </w:trPr>
        <w:tc>
          <w:tcPr>
            <w:tcW w:w="4044" w:type="dxa"/>
            <w:tcBorders>
              <w:top w:val="single" w:sz="4" w:space="0" w:color="000000"/>
              <w:left w:val="single" w:sz="4" w:space="0" w:color="000000"/>
              <w:bottom w:val="single" w:sz="4" w:space="0" w:color="auto"/>
              <w:right w:val="single" w:sz="4" w:space="0" w:color="auto"/>
            </w:tcBorders>
          </w:tcPr>
          <w:p w14:paraId="6F887E00" w14:textId="77777777" w:rsidR="00EE141A" w:rsidRPr="00F54D39" w:rsidRDefault="00EE141A"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69" w:type="dxa"/>
            <w:tcBorders>
              <w:top w:val="single" w:sz="4" w:space="0" w:color="000000"/>
              <w:left w:val="single" w:sz="4" w:space="0" w:color="auto"/>
              <w:bottom w:val="single" w:sz="4" w:space="0" w:color="auto"/>
              <w:right w:val="single" w:sz="4" w:space="0" w:color="auto"/>
            </w:tcBorders>
          </w:tcPr>
          <w:p w14:paraId="6256A8D4"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197BD56" w14:textId="77777777" w:rsidR="00EE141A" w:rsidRPr="00F54D39" w:rsidRDefault="00EE141A" w:rsidP="00CD36DC">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25474A6F"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AFF5506"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6D92B4" w14:textId="77777777" w:rsidR="00EE141A" w:rsidRPr="00F54D39" w:rsidRDefault="00EE141A"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6A20731"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0FAA9C3"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B4F51D7"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D038132" w14:textId="77777777" w:rsidR="00EE141A" w:rsidRPr="00656EE5"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802336" w14:textId="2FA4D138"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0D387C1"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0BAAA1"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9DA477"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BB2D60"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C8B09C"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2C50E0"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627731E" w14:textId="68108BC5"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gridSpan w:val="2"/>
            <w:tcBorders>
              <w:top w:val="single" w:sz="4" w:space="0" w:color="000000"/>
              <w:left w:val="single" w:sz="4" w:space="0" w:color="000000"/>
              <w:bottom w:val="single" w:sz="4" w:space="0" w:color="auto"/>
              <w:right w:val="single" w:sz="4" w:space="0" w:color="auto"/>
            </w:tcBorders>
          </w:tcPr>
          <w:p w14:paraId="62784C9E" w14:textId="21C8386D" w:rsidR="00EE141A" w:rsidRPr="00F54D39" w:rsidRDefault="00EE141A" w:rsidP="00CD36DC">
            <w:pPr>
              <w:spacing w:after="0" w:line="240" w:lineRule="auto"/>
              <w:jc w:val="center"/>
              <w:rPr>
                <w:rFonts w:ascii="Times New Roman" w:hAnsi="Times New Roman"/>
                <w:sz w:val="20"/>
                <w:szCs w:val="20"/>
              </w:rPr>
            </w:pPr>
          </w:p>
        </w:tc>
        <w:tc>
          <w:tcPr>
            <w:tcW w:w="1186" w:type="dxa"/>
            <w:tcBorders>
              <w:top w:val="single" w:sz="4" w:space="0" w:color="000000"/>
              <w:left w:val="single" w:sz="4" w:space="0" w:color="auto"/>
              <w:bottom w:val="single" w:sz="4" w:space="0" w:color="auto"/>
              <w:right w:val="single" w:sz="4" w:space="0" w:color="000000"/>
            </w:tcBorders>
          </w:tcPr>
          <w:p w14:paraId="70CE9887" w14:textId="4DD38FFC" w:rsidR="00EE141A" w:rsidRPr="007F6A0B" w:rsidRDefault="00EE141A" w:rsidP="00CD36DC">
            <w:pPr>
              <w:spacing w:after="0" w:line="240" w:lineRule="auto"/>
              <w:jc w:val="center"/>
              <w:rPr>
                <w:rFonts w:ascii="Times New Roman" w:hAnsi="Times New Roman"/>
                <w:b/>
                <w:sz w:val="24"/>
                <w:szCs w:val="24"/>
              </w:rPr>
            </w:pPr>
          </w:p>
        </w:tc>
      </w:tr>
      <w:tr w:rsidR="00EE141A" w14:paraId="224EBDD3" w14:textId="77777777" w:rsidTr="00EE141A">
        <w:trPr>
          <w:trHeight w:val="286"/>
        </w:trPr>
        <w:tc>
          <w:tcPr>
            <w:tcW w:w="4044" w:type="dxa"/>
            <w:tcBorders>
              <w:top w:val="single" w:sz="4" w:space="0" w:color="000000"/>
              <w:left w:val="single" w:sz="4" w:space="0" w:color="000000"/>
              <w:bottom w:val="single" w:sz="4" w:space="0" w:color="auto"/>
              <w:right w:val="single" w:sz="4" w:space="0" w:color="auto"/>
            </w:tcBorders>
          </w:tcPr>
          <w:p w14:paraId="63DC9AB4" w14:textId="77777777" w:rsidR="00EE141A" w:rsidRPr="00F54D39" w:rsidRDefault="00EE141A"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69" w:type="dxa"/>
            <w:tcBorders>
              <w:top w:val="single" w:sz="4" w:space="0" w:color="000000"/>
              <w:left w:val="single" w:sz="4" w:space="0" w:color="auto"/>
              <w:bottom w:val="single" w:sz="4" w:space="0" w:color="auto"/>
              <w:right w:val="single" w:sz="4" w:space="0" w:color="auto"/>
            </w:tcBorders>
          </w:tcPr>
          <w:p w14:paraId="2127D2A5"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C8C2F6" w14:textId="77777777" w:rsidR="00EE141A" w:rsidRPr="00F54D39" w:rsidRDefault="00EE141A" w:rsidP="00CD36DC">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23EC01A1"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007420D"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17DA7EB" w14:textId="77777777" w:rsidR="00EE141A" w:rsidRPr="00F54D39" w:rsidRDefault="00EE141A"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9FA8E0"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41E96A8"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486797B"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5EF4458" w14:textId="77777777" w:rsidR="00EE141A" w:rsidRPr="00656EE5" w:rsidRDefault="00EE141A"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1DA396"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196D22"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7CA1AB"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5301AD"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741A8B" w14:textId="77777777" w:rsidR="00EE141A" w:rsidRPr="00F54D39" w:rsidRDefault="00EE141A"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12B3863"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1F0B66" w14:textId="77777777" w:rsidR="00EE141A" w:rsidRPr="00F54D39" w:rsidRDefault="00EE141A"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C05354C" w14:textId="77777777" w:rsidR="00EE141A" w:rsidRPr="00F54D39" w:rsidRDefault="00EE141A"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4EDA9E5E" w14:textId="77777777" w:rsidR="00EE141A" w:rsidRPr="00F54D39" w:rsidRDefault="00EE141A" w:rsidP="00CD36DC">
            <w:pPr>
              <w:spacing w:after="0" w:line="240" w:lineRule="auto"/>
              <w:jc w:val="center"/>
              <w:rPr>
                <w:rFonts w:ascii="Times New Roman" w:hAnsi="Times New Roman"/>
                <w:sz w:val="20"/>
                <w:szCs w:val="20"/>
              </w:rPr>
            </w:pPr>
          </w:p>
        </w:tc>
        <w:tc>
          <w:tcPr>
            <w:tcW w:w="1186" w:type="dxa"/>
            <w:tcBorders>
              <w:top w:val="single" w:sz="4" w:space="0" w:color="000000"/>
              <w:left w:val="single" w:sz="4" w:space="0" w:color="auto"/>
              <w:bottom w:val="single" w:sz="4" w:space="0" w:color="auto"/>
              <w:right w:val="single" w:sz="4" w:space="0" w:color="000000"/>
            </w:tcBorders>
          </w:tcPr>
          <w:p w14:paraId="641C073E" w14:textId="7D276FE0" w:rsidR="00EE141A" w:rsidRPr="007F6A0B" w:rsidRDefault="00EE141A" w:rsidP="00CD36DC">
            <w:pPr>
              <w:spacing w:after="0" w:line="240" w:lineRule="auto"/>
              <w:jc w:val="center"/>
              <w:rPr>
                <w:rFonts w:ascii="Times New Roman" w:hAnsi="Times New Roman"/>
                <w:b/>
                <w:sz w:val="24"/>
                <w:szCs w:val="24"/>
              </w:rPr>
            </w:pPr>
          </w:p>
        </w:tc>
      </w:tr>
      <w:tr w:rsidR="00EE141A" w14:paraId="7BD688D7" w14:textId="77777777" w:rsidTr="00EE141A">
        <w:trPr>
          <w:trHeight w:val="146"/>
        </w:trPr>
        <w:tc>
          <w:tcPr>
            <w:tcW w:w="4044" w:type="dxa"/>
            <w:tcBorders>
              <w:top w:val="single" w:sz="4" w:space="0" w:color="auto"/>
              <w:left w:val="single" w:sz="4" w:space="0" w:color="000000"/>
              <w:bottom w:val="single" w:sz="4" w:space="0" w:color="000000"/>
              <w:right w:val="single" w:sz="4" w:space="0" w:color="auto"/>
            </w:tcBorders>
          </w:tcPr>
          <w:p w14:paraId="41D51B7F" w14:textId="77777777" w:rsidR="00EE141A" w:rsidRPr="00F54D39" w:rsidRDefault="00EE141A" w:rsidP="00EE141A">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69" w:type="dxa"/>
            <w:tcBorders>
              <w:top w:val="single" w:sz="4" w:space="0" w:color="auto"/>
              <w:left w:val="single" w:sz="4" w:space="0" w:color="000000"/>
              <w:bottom w:val="single" w:sz="4" w:space="0" w:color="000000"/>
              <w:right w:val="single" w:sz="4" w:space="0" w:color="auto"/>
            </w:tcBorders>
          </w:tcPr>
          <w:p w14:paraId="278CBACB" w14:textId="1275BD41" w:rsidR="00EE141A" w:rsidRPr="00473BEF" w:rsidRDefault="00EE141A" w:rsidP="00EE141A">
            <w:pPr>
              <w:spacing w:after="0" w:line="240" w:lineRule="auto"/>
              <w:ind w:right="-2801"/>
              <w:rPr>
                <w:rFonts w:ascii="Times New Roman" w:hAnsi="Times New Roman"/>
                <w:sz w:val="20"/>
                <w:szCs w:val="20"/>
              </w:rPr>
            </w:pPr>
            <w:r w:rsidRPr="004A6E44">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E6C78D" w14:textId="34ACF964" w:rsidR="00EE141A" w:rsidRPr="00F54D39" w:rsidRDefault="00EE141A" w:rsidP="00EE141A">
            <w:pPr>
              <w:spacing w:after="0" w:line="240" w:lineRule="auto"/>
              <w:ind w:right="-2801"/>
              <w:rPr>
                <w:rFonts w:ascii="Times New Roman" w:hAnsi="Times New Roman"/>
                <w:b/>
                <w:bCs/>
                <w:sz w:val="20"/>
                <w:szCs w:val="20"/>
              </w:rPr>
            </w:pPr>
            <w:r w:rsidRPr="004A6E44">
              <w:rPr>
                <w:rFonts w:ascii="Times New Roman" w:hAnsi="Times New Roman"/>
                <w:bCs/>
                <w:sz w:val="20"/>
                <w:szCs w:val="20"/>
              </w:rPr>
              <w:t>0,5</w:t>
            </w:r>
          </w:p>
        </w:tc>
        <w:tc>
          <w:tcPr>
            <w:tcW w:w="474" w:type="dxa"/>
            <w:tcBorders>
              <w:top w:val="single" w:sz="4" w:space="0" w:color="auto"/>
              <w:left w:val="single" w:sz="4" w:space="0" w:color="000000"/>
              <w:bottom w:val="single" w:sz="4" w:space="0" w:color="000000"/>
              <w:right w:val="single" w:sz="4" w:space="0" w:color="auto"/>
            </w:tcBorders>
          </w:tcPr>
          <w:p w14:paraId="1C8242D8" w14:textId="397409D0" w:rsidR="00EE141A" w:rsidRPr="00F54D39" w:rsidRDefault="00EE141A" w:rsidP="00EE141A">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4B0B0C" w14:textId="263B1971" w:rsidR="00EE141A" w:rsidRPr="00F54D39" w:rsidRDefault="00EE141A" w:rsidP="00EE141A">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F39623" w14:textId="31C1A57C" w:rsidR="00EE141A" w:rsidRPr="00F54D39" w:rsidRDefault="00EE141A" w:rsidP="00EE141A">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CD3A132" w14:textId="59E1AB45" w:rsidR="00EE141A" w:rsidRPr="00F54D39" w:rsidRDefault="00EE141A" w:rsidP="00EE141A">
            <w:pPr>
              <w:spacing w:after="0" w:line="240" w:lineRule="auto"/>
              <w:jc w:val="center"/>
              <w:rPr>
                <w:rFonts w:ascii="Times New Roman" w:hAnsi="Times New Roman"/>
                <w:sz w:val="20"/>
                <w:szCs w:val="20"/>
              </w:rPr>
            </w:pPr>
            <w:r w:rsidRPr="008357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DBC4F7" w14:textId="279763FF" w:rsidR="00EE141A" w:rsidRPr="00F54D39" w:rsidRDefault="00EE141A" w:rsidP="00EE141A">
            <w:pPr>
              <w:spacing w:after="0" w:line="240" w:lineRule="auto"/>
              <w:jc w:val="center"/>
              <w:rPr>
                <w:rFonts w:ascii="Times New Roman" w:hAnsi="Times New Roman"/>
                <w:sz w:val="20"/>
                <w:szCs w:val="20"/>
              </w:rPr>
            </w:pPr>
            <w:r w:rsidRPr="008357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2034B5" w14:textId="43091E28" w:rsidR="00EE141A" w:rsidRPr="00F54D39" w:rsidRDefault="00EE141A" w:rsidP="00EE141A">
            <w:pPr>
              <w:spacing w:after="0" w:line="240" w:lineRule="auto"/>
              <w:jc w:val="center"/>
              <w:rPr>
                <w:rFonts w:ascii="Times New Roman" w:hAnsi="Times New Roman"/>
                <w:sz w:val="20"/>
                <w:szCs w:val="20"/>
              </w:rPr>
            </w:pPr>
            <w:r w:rsidRPr="00835748">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93030F" w14:textId="4A1D40FB" w:rsidR="00EE141A" w:rsidRPr="00656EE5" w:rsidRDefault="00EE141A" w:rsidP="00EE141A">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E9214D" w14:textId="77777777" w:rsidR="00EE141A" w:rsidRPr="00F54D39" w:rsidRDefault="00EE141A" w:rsidP="00EE141A">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1AF726D" w14:textId="2AFFC2DC" w:rsidR="00EE141A" w:rsidRPr="00F54D39" w:rsidRDefault="00EE141A" w:rsidP="00EE141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2C55ED8" w14:textId="1559D667" w:rsidR="00EE141A" w:rsidRPr="00F54D39" w:rsidRDefault="00EE141A" w:rsidP="00EE141A">
            <w:pPr>
              <w:spacing w:after="0" w:line="240" w:lineRule="auto"/>
              <w:jc w:val="center"/>
              <w:rPr>
                <w:rFonts w:ascii="Times New Roman" w:hAnsi="Times New Roman"/>
                <w:sz w:val="20"/>
                <w:szCs w:val="20"/>
              </w:rPr>
            </w:pPr>
            <w:r w:rsidRPr="00500DB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8D4547F" w14:textId="629B929F" w:rsidR="00EE141A" w:rsidRPr="00F54D39" w:rsidRDefault="00EE141A" w:rsidP="00EE141A">
            <w:pPr>
              <w:spacing w:after="0" w:line="240" w:lineRule="auto"/>
              <w:jc w:val="center"/>
              <w:rPr>
                <w:rFonts w:ascii="Times New Roman" w:hAnsi="Times New Roman"/>
                <w:sz w:val="20"/>
                <w:szCs w:val="20"/>
              </w:rPr>
            </w:pPr>
            <w:r w:rsidRPr="00500DB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4BA5650" w14:textId="22500FDD" w:rsidR="00EE141A" w:rsidRPr="00F54D39" w:rsidRDefault="00EE141A" w:rsidP="00EE141A">
            <w:pPr>
              <w:spacing w:after="0" w:line="240" w:lineRule="auto"/>
              <w:jc w:val="center"/>
              <w:rPr>
                <w:rFonts w:ascii="Times New Roman" w:hAnsi="Times New Roman"/>
                <w:sz w:val="20"/>
                <w:szCs w:val="20"/>
              </w:rPr>
            </w:pPr>
            <w:r w:rsidRPr="00500DB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8E3486" w14:textId="07953E0E" w:rsidR="00EE141A" w:rsidRPr="00F54D39" w:rsidRDefault="00EE141A" w:rsidP="00EE141A">
            <w:pPr>
              <w:spacing w:after="0" w:line="240" w:lineRule="auto"/>
              <w:jc w:val="center"/>
              <w:rPr>
                <w:rFonts w:ascii="Times New Roman" w:hAnsi="Times New Roman"/>
                <w:sz w:val="20"/>
                <w:szCs w:val="20"/>
              </w:rPr>
            </w:pPr>
            <w:r w:rsidRPr="00500DB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81BD18" w14:textId="06E66E2D" w:rsidR="00EE141A" w:rsidRPr="00F54D39" w:rsidRDefault="00EE141A" w:rsidP="00EE141A">
            <w:pPr>
              <w:spacing w:after="0" w:line="240" w:lineRule="auto"/>
              <w:jc w:val="center"/>
              <w:rPr>
                <w:rFonts w:ascii="Times New Roman" w:hAnsi="Times New Roman"/>
                <w:sz w:val="20"/>
                <w:szCs w:val="20"/>
              </w:rPr>
            </w:pPr>
            <w:r w:rsidRPr="00500DB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3FEEFA" w14:textId="72EDBB40" w:rsidR="00EE141A" w:rsidRPr="00F54D39" w:rsidRDefault="00EE141A" w:rsidP="00EE141A">
            <w:pPr>
              <w:spacing w:after="0" w:line="240" w:lineRule="auto"/>
              <w:jc w:val="center"/>
              <w:rPr>
                <w:rFonts w:ascii="Times New Roman" w:hAnsi="Times New Roman"/>
                <w:sz w:val="20"/>
                <w:szCs w:val="20"/>
              </w:rPr>
            </w:pPr>
            <w:r w:rsidRPr="00500DBB">
              <w:rPr>
                <w:rFonts w:ascii="Times New Roman" w:hAnsi="Times New Roman"/>
                <w:bCs/>
                <w:sz w:val="20"/>
                <w:szCs w:val="20"/>
              </w:rPr>
              <w:t>0,5</w:t>
            </w:r>
          </w:p>
        </w:tc>
        <w:tc>
          <w:tcPr>
            <w:tcW w:w="477" w:type="dxa"/>
            <w:gridSpan w:val="2"/>
            <w:tcBorders>
              <w:top w:val="single" w:sz="4" w:space="0" w:color="auto"/>
              <w:left w:val="single" w:sz="4" w:space="0" w:color="000000"/>
              <w:bottom w:val="single" w:sz="4" w:space="0" w:color="000000"/>
              <w:right w:val="single" w:sz="4" w:space="0" w:color="auto"/>
            </w:tcBorders>
          </w:tcPr>
          <w:p w14:paraId="1CBFBB93" w14:textId="7DF19B3F" w:rsidR="00EE141A" w:rsidRPr="00F54D39" w:rsidRDefault="00EE141A" w:rsidP="00EE141A">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000000"/>
            </w:tcBorders>
          </w:tcPr>
          <w:p w14:paraId="66D7B20D" w14:textId="56704386" w:rsidR="00EE141A" w:rsidRPr="007F6A0B" w:rsidRDefault="00EE141A" w:rsidP="00EE141A">
            <w:pPr>
              <w:spacing w:after="0" w:line="240" w:lineRule="auto"/>
              <w:jc w:val="center"/>
              <w:rPr>
                <w:rFonts w:ascii="Times New Roman" w:hAnsi="Times New Roman"/>
                <w:b/>
                <w:sz w:val="24"/>
                <w:szCs w:val="24"/>
              </w:rPr>
            </w:pPr>
            <w:r>
              <w:rPr>
                <w:rFonts w:ascii="Times New Roman" w:hAnsi="Times New Roman"/>
                <w:b/>
                <w:sz w:val="24"/>
                <w:szCs w:val="24"/>
              </w:rPr>
              <w:t>9</w:t>
            </w:r>
          </w:p>
        </w:tc>
      </w:tr>
      <w:tr w:rsidR="00EE141A" w14:paraId="7A713D8C" w14:textId="77777777" w:rsidTr="00EE141A">
        <w:trPr>
          <w:trHeight w:val="340"/>
        </w:trPr>
        <w:tc>
          <w:tcPr>
            <w:tcW w:w="4044" w:type="dxa"/>
            <w:tcBorders>
              <w:top w:val="single" w:sz="4" w:space="0" w:color="auto"/>
              <w:left w:val="single" w:sz="4" w:space="0" w:color="000000"/>
              <w:bottom w:val="single" w:sz="4" w:space="0" w:color="000000"/>
              <w:right w:val="single" w:sz="4" w:space="0" w:color="auto"/>
            </w:tcBorders>
          </w:tcPr>
          <w:p w14:paraId="704CA46D" w14:textId="6BD9A077" w:rsidR="00EE141A" w:rsidRPr="00F54D39" w:rsidRDefault="00EE141A" w:rsidP="00EE141A">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w:t>
            </w:r>
            <w:r>
              <w:rPr>
                <w:rFonts w:ascii="Times New Roman" w:hAnsi="Times New Roman"/>
                <w:sz w:val="20"/>
                <w:szCs w:val="20"/>
              </w:rPr>
              <w:t xml:space="preserve"> </w:t>
            </w:r>
            <w:r w:rsidRPr="00F54D39">
              <w:rPr>
                <w:rFonts w:ascii="Times New Roman" w:hAnsi="Times New Roman"/>
                <w:sz w:val="20"/>
                <w:szCs w:val="20"/>
              </w:rPr>
              <w:t xml:space="preserve"> выносливости</w:t>
            </w:r>
          </w:p>
        </w:tc>
        <w:tc>
          <w:tcPr>
            <w:tcW w:w="469" w:type="dxa"/>
            <w:tcBorders>
              <w:top w:val="single" w:sz="4" w:space="0" w:color="auto"/>
              <w:left w:val="single" w:sz="4" w:space="0" w:color="000000"/>
              <w:bottom w:val="single" w:sz="4" w:space="0" w:color="000000"/>
              <w:right w:val="single" w:sz="4" w:space="0" w:color="auto"/>
            </w:tcBorders>
          </w:tcPr>
          <w:p w14:paraId="474CE168" w14:textId="77777777"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B703DB4" w14:textId="77777777" w:rsidR="00EE141A" w:rsidRPr="00F54D39" w:rsidRDefault="00EE141A" w:rsidP="007F33A0">
            <w:pPr>
              <w:spacing w:after="0" w:line="240" w:lineRule="auto"/>
              <w:ind w:right="-2801"/>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4BFC03F2"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3047F0"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4480AE"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809596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9B83F4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6065BA"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92B6FBA" w14:textId="13208396" w:rsidR="00EE141A" w:rsidRPr="00656EE5" w:rsidRDefault="00EE141A"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6A26A3" w14:textId="6164CD49"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58FCA1"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E075EB"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189283"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B972C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574DED5"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95877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67ACFBA" w14:textId="48ED8FA6"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gridSpan w:val="2"/>
            <w:tcBorders>
              <w:top w:val="single" w:sz="4" w:space="0" w:color="auto"/>
              <w:left w:val="single" w:sz="4" w:space="0" w:color="000000"/>
              <w:bottom w:val="single" w:sz="4" w:space="0" w:color="auto"/>
              <w:right w:val="single" w:sz="4" w:space="0" w:color="auto"/>
            </w:tcBorders>
          </w:tcPr>
          <w:p w14:paraId="207FD0D7" w14:textId="08AAAFB6" w:rsidR="00EE141A" w:rsidRPr="00F54D39" w:rsidRDefault="00EE141A" w:rsidP="007F33A0">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000000"/>
            </w:tcBorders>
          </w:tcPr>
          <w:p w14:paraId="53E1045D" w14:textId="02304CCF" w:rsidR="00EE141A" w:rsidRPr="007F6A0B" w:rsidRDefault="00EE141A" w:rsidP="007F33A0">
            <w:pPr>
              <w:spacing w:after="0" w:line="240" w:lineRule="auto"/>
              <w:jc w:val="center"/>
              <w:rPr>
                <w:rFonts w:ascii="Times New Roman" w:hAnsi="Times New Roman"/>
                <w:b/>
                <w:sz w:val="24"/>
                <w:szCs w:val="24"/>
              </w:rPr>
            </w:pPr>
          </w:p>
        </w:tc>
      </w:tr>
      <w:tr w:rsidR="00EE141A" w14:paraId="6D3BDC50" w14:textId="77777777" w:rsidTr="00EE141A">
        <w:trPr>
          <w:trHeight w:val="204"/>
        </w:trPr>
        <w:tc>
          <w:tcPr>
            <w:tcW w:w="4044" w:type="dxa"/>
            <w:tcBorders>
              <w:top w:val="single" w:sz="4" w:space="0" w:color="auto"/>
              <w:left w:val="single" w:sz="4" w:space="0" w:color="000000"/>
              <w:bottom w:val="single" w:sz="4" w:space="0" w:color="000000"/>
              <w:right w:val="single" w:sz="4" w:space="0" w:color="auto"/>
            </w:tcBorders>
          </w:tcPr>
          <w:p w14:paraId="655314ED" w14:textId="3CC050C4" w:rsidR="00EE141A" w:rsidRPr="00F54D39" w:rsidRDefault="00EE141A" w:rsidP="00EE141A">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w:t>
            </w:r>
            <w:r w:rsidRPr="00F54D39">
              <w:rPr>
                <w:rFonts w:ascii="Times New Roman" w:hAnsi="Times New Roman"/>
                <w:sz w:val="20"/>
                <w:szCs w:val="20"/>
              </w:rPr>
              <w:t>движения</w:t>
            </w:r>
          </w:p>
        </w:tc>
        <w:tc>
          <w:tcPr>
            <w:tcW w:w="469" w:type="dxa"/>
            <w:tcBorders>
              <w:top w:val="single" w:sz="4" w:space="0" w:color="auto"/>
              <w:left w:val="single" w:sz="4" w:space="0" w:color="000000"/>
              <w:bottom w:val="single" w:sz="4" w:space="0" w:color="000000"/>
              <w:right w:val="single" w:sz="4" w:space="0" w:color="auto"/>
            </w:tcBorders>
          </w:tcPr>
          <w:p w14:paraId="3F56A5AF"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1EFF64" w14:textId="77777777"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74" w:type="dxa"/>
            <w:tcBorders>
              <w:top w:val="single" w:sz="4" w:space="0" w:color="auto"/>
              <w:left w:val="single" w:sz="4" w:space="0" w:color="000000"/>
              <w:bottom w:val="single" w:sz="4" w:space="0" w:color="000000"/>
              <w:right w:val="single" w:sz="4" w:space="0" w:color="auto"/>
            </w:tcBorders>
          </w:tcPr>
          <w:p w14:paraId="123890D9"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198F81"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A303F5" w14:textId="77777777"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2DB9B68"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DE5B09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FB5239E"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43244129" w14:textId="77777777" w:rsidR="00EE141A" w:rsidRPr="00656EE5" w:rsidRDefault="00EE141A"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E496C9"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799581"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952B4"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69678E4"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A890D3"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C8F23A"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017369"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8B562E6" w14:textId="77777777" w:rsidR="00EE141A" w:rsidRPr="00F54D39" w:rsidRDefault="00EE141A" w:rsidP="007F33A0">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61A01700" w14:textId="77777777" w:rsidR="00EE141A" w:rsidRPr="00F54D39" w:rsidRDefault="00EE141A" w:rsidP="007F33A0">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000000"/>
            </w:tcBorders>
          </w:tcPr>
          <w:p w14:paraId="111EFF7B" w14:textId="0B774CFD" w:rsidR="00EE141A" w:rsidRPr="007F6A0B" w:rsidRDefault="00EE141A" w:rsidP="007F33A0">
            <w:pPr>
              <w:spacing w:after="0" w:line="240" w:lineRule="auto"/>
              <w:jc w:val="center"/>
              <w:rPr>
                <w:rFonts w:ascii="Times New Roman" w:hAnsi="Times New Roman"/>
                <w:b/>
                <w:sz w:val="24"/>
                <w:szCs w:val="24"/>
              </w:rPr>
            </w:pPr>
          </w:p>
        </w:tc>
      </w:tr>
      <w:tr w:rsidR="00EE141A" w14:paraId="282A0E24" w14:textId="77777777" w:rsidTr="00EE141A">
        <w:trPr>
          <w:trHeight w:val="196"/>
        </w:trPr>
        <w:tc>
          <w:tcPr>
            <w:tcW w:w="4044" w:type="dxa"/>
            <w:tcBorders>
              <w:top w:val="single" w:sz="4" w:space="0" w:color="auto"/>
              <w:left w:val="single" w:sz="4" w:space="0" w:color="000000"/>
              <w:bottom w:val="single" w:sz="4" w:space="0" w:color="000000"/>
              <w:right w:val="single" w:sz="4" w:space="0" w:color="auto"/>
            </w:tcBorders>
          </w:tcPr>
          <w:p w14:paraId="2C7FCB1C" w14:textId="77777777" w:rsidR="00EE141A" w:rsidRPr="00F54D39" w:rsidRDefault="00EE141A"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69" w:type="dxa"/>
            <w:tcBorders>
              <w:top w:val="single" w:sz="4" w:space="0" w:color="auto"/>
              <w:left w:val="single" w:sz="4" w:space="0" w:color="000000"/>
              <w:bottom w:val="single" w:sz="4" w:space="0" w:color="000000"/>
              <w:right w:val="single" w:sz="4" w:space="0" w:color="auto"/>
            </w:tcBorders>
          </w:tcPr>
          <w:p w14:paraId="3D9FAB8B"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84BA14" w14:textId="77777777" w:rsidR="00EE141A" w:rsidRPr="00F54D39" w:rsidRDefault="00EE141A" w:rsidP="007F33A0">
            <w:pPr>
              <w:spacing w:after="0" w:line="240" w:lineRule="auto"/>
              <w:ind w:right="-2801"/>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4BE36F26" w14:textId="77777777"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F2BF57F"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75EA2C"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AA5562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3E6EA89"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CC077D6"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EC2467F" w14:textId="66638635" w:rsidR="00EE141A" w:rsidRPr="00656EE5" w:rsidRDefault="00EE141A"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177CC8"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61AEE3A"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23224BA"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B7BE80"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C14008D"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660913"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376EE4E"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4A0D5FF" w14:textId="77777777" w:rsidR="00EE141A" w:rsidRPr="00F54D39" w:rsidRDefault="00EE141A" w:rsidP="007F33A0">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293E38D5" w14:textId="77777777" w:rsidR="00EE141A" w:rsidRPr="00F54D39" w:rsidRDefault="00EE141A" w:rsidP="007F33A0">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000000"/>
            </w:tcBorders>
          </w:tcPr>
          <w:p w14:paraId="2C432D35" w14:textId="47109285" w:rsidR="00EE141A" w:rsidRPr="007F6A0B" w:rsidRDefault="00EE141A" w:rsidP="007F33A0">
            <w:pPr>
              <w:spacing w:after="0" w:line="240" w:lineRule="auto"/>
              <w:jc w:val="center"/>
              <w:rPr>
                <w:rFonts w:ascii="Times New Roman" w:hAnsi="Times New Roman"/>
                <w:b/>
                <w:sz w:val="24"/>
                <w:szCs w:val="24"/>
              </w:rPr>
            </w:pPr>
          </w:p>
        </w:tc>
      </w:tr>
      <w:tr w:rsidR="00EE141A" w14:paraId="52EB6A24" w14:textId="77777777" w:rsidTr="00EE141A">
        <w:trPr>
          <w:trHeight w:val="174"/>
        </w:trPr>
        <w:tc>
          <w:tcPr>
            <w:tcW w:w="4044" w:type="dxa"/>
            <w:tcBorders>
              <w:top w:val="single" w:sz="4" w:space="0" w:color="auto"/>
              <w:left w:val="single" w:sz="4" w:space="0" w:color="000000"/>
              <w:bottom w:val="single" w:sz="4" w:space="0" w:color="000000"/>
              <w:right w:val="single" w:sz="4" w:space="0" w:color="auto"/>
            </w:tcBorders>
          </w:tcPr>
          <w:p w14:paraId="706D4448" w14:textId="77777777" w:rsidR="00EE141A" w:rsidRPr="00F54D39" w:rsidRDefault="00EE141A"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69" w:type="dxa"/>
            <w:tcBorders>
              <w:top w:val="single" w:sz="4" w:space="0" w:color="auto"/>
              <w:left w:val="single" w:sz="4" w:space="0" w:color="000000"/>
              <w:bottom w:val="single" w:sz="4" w:space="0" w:color="000000"/>
              <w:right w:val="single" w:sz="4" w:space="0" w:color="auto"/>
            </w:tcBorders>
          </w:tcPr>
          <w:p w14:paraId="2AE169C1"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A2E4A9" w14:textId="77777777" w:rsidR="00EE141A" w:rsidRPr="00F54D39" w:rsidRDefault="00EE141A" w:rsidP="007F33A0">
            <w:pPr>
              <w:spacing w:after="0" w:line="240" w:lineRule="auto"/>
              <w:ind w:right="-2801"/>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182AEF2E"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266BA3" w14:textId="4F929073"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FC2155"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197A0E8"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104B4C1"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C972D1A"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EAA01E2" w14:textId="77777777" w:rsidR="00EE141A" w:rsidRPr="00656EE5" w:rsidRDefault="00EE141A"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1700DD" w14:textId="73244168"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C88D5E2"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82106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BBF5F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D7E78F"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6DB4931"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93BA63"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F623CC8" w14:textId="19297468" w:rsidR="00EE141A" w:rsidRPr="00F54D39" w:rsidRDefault="00EE141A" w:rsidP="007F33A0">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76C2B62B" w14:textId="77777777" w:rsidR="00EE141A" w:rsidRPr="00F54D39" w:rsidRDefault="00EE141A" w:rsidP="007F33A0">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000000"/>
            </w:tcBorders>
          </w:tcPr>
          <w:p w14:paraId="55B319A3" w14:textId="4BA5C11D" w:rsidR="00EE141A" w:rsidRPr="007F6A0B" w:rsidRDefault="00EE141A" w:rsidP="007F33A0">
            <w:pPr>
              <w:spacing w:after="0" w:line="240" w:lineRule="auto"/>
              <w:jc w:val="center"/>
              <w:rPr>
                <w:rFonts w:ascii="Times New Roman" w:hAnsi="Times New Roman"/>
                <w:b/>
                <w:sz w:val="24"/>
                <w:szCs w:val="24"/>
              </w:rPr>
            </w:pPr>
          </w:p>
        </w:tc>
      </w:tr>
      <w:tr w:rsidR="00EE141A" w:rsidRPr="00AC10C3" w14:paraId="7BFB8D95" w14:textId="77777777" w:rsidTr="00EE141A">
        <w:trPr>
          <w:trHeight w:val="174"/>
        </w:trPr>
        <w:tc>
          <w:tcPr>
            <w:tcW w:w="4044" w:type="dxa"/>
            <w:tcBorders>
              <w:top w:val="single" w:sz="4" w:space="0" w:color="auto"/>
              <w:left w:val="single" w:sz="4" w:space="0" w:color="000000"/>
              <w:bottom w:val="single" w:sz="4" w:space="0" w:color="000000"/>
              <w:right w:val="single" w:sz="4" w:space="0" w:color="auto"/>
            </w:tcBorders>
          </w:tcPr>
          <w:p w14:paraId="23BDED50" w14:textId="1B2F2514" w:rsidR="00EE141A" w:rsidRPr="00AC10C3" w:rsidRDefault="00EE141A" w:rsidP="00EE141A">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C10C3">
              <w:rPr>
                <w:rFonts w:ascii="Times New Roman" w:hAnsi="Times New Roman"/>
                <w:b/>
                <w:bCs/>
                <w:color w:val="000000" w:themeColor="text1"/>
                <w:sz w:val="20"/>
                <w:szCs w:val="20"/>
              </w:rPr>
              <w:t xml:space="preserve"> соревнованиях</w:t>
            </w:r>
          </w:p>
        </w:tc>
        <w:tc>
          <w:tcPr>
            <w:tcW w:w="469" w:type="dxa"/>
            <w:tcBorders>
              <w:top w:val="single" w:sz="4" w:space="0" w:color="auto"/>
              <w:left w:val="single" w:sz="4" w:space="0" w:color="000000"/>
              <w:bottom w:val="single" w:sz="4" w:space="0" w:color="000000"/>
              <w:right w:val="single" w:sz="4" w:space="0" w:color="auto"/>
            </w:tcBorders>
          </w:tcPr>
          <w:p w14:paraId="4845DDFE" w14:textId="0A7A8765" w:rsidR="00EE141A" w:rsidRPr="00AC10C3"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624180" w14:textId="48F308D7" w:rsidR="00EE141A" w:rsidRPr="00AC10C3" w:rsidRDefault="00EE141A" w:rsidP="00EE141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4" w:type="dxa"/>
            <w:tcBorders>
              <w:top w:val="single" w:sz="4" w:space="0" w:color="auto"/>
              <w:left w:val="single" w:sz="4" w:space="0" w:color="000000"/>
              <w:bottom w:val="single" w:sz="4" w:space="0" w:color="000000"/>
              <w:right w:val="single" w:sz="4" w:space="0" w:color="auto"/>
            </w:tcBorders>
          </w:tcPr>
          <w:p w14:paraId="43779860" w14:textId="33A93413" w:rsidR="00EE141A" w:rsidRPr="00AC10C3" w:rsidRDefault="00EE141A" w:rsidP="00EE141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466" w:type="dxa"/>
            <w:tcBorders>
              <w:top w:val="single" w:sz="4" w:space="0" w:color="auto"/>
              <w:left w:val="single" w:sz="4" w:space="0" w:color="000000"/>
              <w:bottom w:val="single" w:sz="4" w:space="0" w:color="000000"/>
              <w:right w:val="single" w:sz="4" w:space="0" w:color="auto"/>
            </w:tcBorders>
          </w:tcPr>
          <w:p w14:paraId="5E1D82A6" w14:textId="7D3F89A0" w:rsidR="00EE141A" w:rsidRPr="00AC10C3"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2A0A19" w14:textId="68578ACF" w:rsidR="00EE141A" w:rsidRPr="00AC10C3" w:rsidRDefault="00EE141A" w:rsidP="00EE141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D23B39" w14:textId="5CACBED3"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36C0E3" w14:textId="1AE30247"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92B3BC" w14:textId="7AD94DAB"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6060306" w14:textId="10D39E65" w:rsidR="00EE141A" w:rsidRPr="00656EE5"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FAEBAD9" w14:textId="6EB0AE6A"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42DD1D" w14:textId="7797223C" w:rsidR="00EE141A" w:rsidRPr="00AC10C3"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92989E8" w14:textId="7C095599"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9C8A74" w14:textId="77777777"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788A0B" w14:textId="50FA6B55" w:rsidR="00EE141A" w:rsidRPr="00AC10C3" w:rsidRDefault="00EE141A" w:rsidP="00EE14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C546BE2" w14:textId="18B37E14" w:rsidR="00EE141A" w:rsidRPr="00AC10C3" w:rsidRDefault="00EE141A" w:rsidP="00EE141A">
            <w:pPr>
              <w:spacing w:after="0" w:line="240" w:lineRule="auto"/>
              <w:jc w:val="center"/>
              <w:rPr>
                <w:rFonts w:ascii="Times New Roman" w:hAnsi="Times New Roman"/>
                <w:color w:val="000000" w:themeColor="text1"/>
                <w:sz w:val="20"/>
                <w:szCs w:val="20"/>
              </w:rPr>
            </w:pPr>
            <w:r w:rsidRPr="00945012">
              <w:rPr>
                <w:rFonts w:ascii="Times New Roman" w:hAnsi="Times New Roman"/>
                <w:bCs/>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4DBBBD87" w14:textId="3341F466" w:rsidR="00EE141A" w:rsidRPr="00AC10C3" w:rsidRDefault="00EE141A" w:rsidP="00EE141A">
            <w:pPr>
              <w:spacing w:after="0" w:line="240" w:lineRule="auto"/>
              <w:jc w:val="center"/>
              <w:rPr>
                <w:rFonts w:ascii="Times New Roman" w:hAnsi="Times New Roman"/>
                <w:color w:val="000000" w:themeColor="text1"/>
                <w:sz w:val="20"/>
                <w:szCs w:val="20"/>
              </w:rPr>
            </w:pPr>
            <w:r w:rsidRPr="00945012">
              <w:rPr>
                <w:rFonts w:ascii="Times New Roman" w:hAnsi="Times New Roman"/>
                <w:bCs/>
                <w:sz w:val="20"/>
                <w:szCs w:val="20"/>
              </w:rPr>
              <w:t>0,5</w:t>
            </w:r>
          </w:p>
        </w:tc>
        <w:tc>
          <w:tcPr>
            <w:tcW w:w="466" w:type="dxa"/>
            <w:tcBorders>
              <w:top w:val="single" w:sz="4" w:space="0" w:color="auto"/>
              <w:left w:val="single" w:sz="4" w:space="0" w:color="000000"/>
              <w:bottom w:val="single" w:sz="4" w:space="0" w:color="auto"/>
              <w:right w:val="single" w:sz="4" w:space="0" w:color="auto"/>
            </w:tcBorders>
          </w:tcPr>
          <w:p w14:paraId="3662CAC5" w14:textId="4E1F6D32" w:rsidR="00EE141A" w:rsidRPr="00AC10C3" w:rsidRDefault="00EE141A" w:rsidP="00EE141A">
            <w:pPr>
              <w:spacing w:after="0" w:line="240" w:lineRule="auto"/>
              <w:rPr>
                <w:rFonts w:ascii="Times New Roman" w:hAnsi="Times New Roman"/>
                <w:color w:val="000000" w:themeColor="text1"/>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0709C288" w14:textId="70AEB004" w:rsidR="00EE141A" w:rsidRPr="00AC10C3" w:rsidRDefault="00EE141A" w:rsidP="00EE141A">
            <w:pPr>
              <w:spacing w:after="0" w:line="240" w:lineRule="auto"/>
              <w:jc w:val="center"/>
              <w:rPr>
                <w:rFonts w:ascii="Times New Roman" w:hAnsi="Times New Roman"/>
                <w:color w:val="000000" w:themeColor="text1"/>
                <w:sz w:val="20"/>
                <w:szCs w:val="20"/>
              </w:rPr>
            </w:pPr>
          </w:p>
        </w:tc>
        <w:tc>
          <w:tcPr>
            <w:tcW w:w="1186" w:type="dxa"/>
            <w:tcBorders>
              <w:top w:val="single" w:sz="4" w:space="0" w:color="auto"/>
              <w:left w:val="single" w:sz="4" w:space="0" w:color="auto"/>
              <w:bottom w:val="single" w:sz="4" w:space="0" w:color="auto"/>
              <w:right w:val="single" w:sz="4" w:space="0" w:color="000000"/>
            </w:tcBorders>
          </w:tcPr>
          <w:p w14:paraId="08107F98" w14:textId="01664A27" w:rsidR="00EE141A" w:rsidRPr="00AC10C3" w:rsidRDefault="00EE141A" w:rsidP="00EE141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r>
      <w:tr w:rsidR="00EE141A" w14:paraId="73B95FC4" w14:textId="77777777" w:rsidTr="00EE141A">
        <w:trPr>
          <w:trHeight w:val="278"/>
        </w:trPr>
        <w:tc>
          <w:tcPr>
            <w:tcW w:w="4044" w:type="dxa"/>
            <w:tcBorders>
              <w:top w:val="single" w:sz="4" w:space="0" w:color="000000"/>
              <w:left w:val="single" w:sz="4" w:space="0" w:color="000000"/>
              <w:bottom w:val="single" w:sz="4" w:space="0" w:color="000000"/>
              <w:right w:val="single" w:sz="4" w:space="0" w:color="auto"/>
            </w:tcBorders>
          </w:tcPr>
          <w:p w14:paraId="7C738323" w14:textId="77777777" w:rsidR="00EE141A" w:rsidRPr="00F54D39" w:rsidRDefault="00EE141A" w:rsidP="007F33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69" w:type="dxa"/>
            <w:tcBorders>
              <w:top w:val="single" w:sz="4" w:space="0" w:color="000000"/>
              <w:left w:val="single" w:sz="4" w:space="0" w:color="auto"/>
              <w:bottom w:val="single" w:sz="4" w:space="0" w:color="000000"/>
              <w:right w:val="single" w:sz="4" w:space="0" w:color="auto"/>
            </w:tcBorders>
          </w:tcPr>
          <w:p w14:paraId="767AD936" w14:textId="77777777" w:rsidR="00EE141A" w:rsidRPr="00473BEF"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1EBE46D" w14:textId="77777777" w:rsidR="00EE141A" w:rsidRPr="00F54D39" w:rsidRDefault="00EE141A"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4" w:type="dxa"/>
            <w:tcBorders>
              <w:top w:val="single" w:sz="4" w:space="0" w:color="auto"/>
              <w:left w:val="single" w:sz="4" w:space="0" w:color="000000"/>
              <w:bottom w:val="single" w:sz="4" w:space="0" w:color="000000"/>
              <w:right w:val="single" w:sz="4" w:space="0" w:color="auto"/>
            </w:tcBorders>
          </w:tcPr>
          <w:p w14:paraId="31A71486" w14:textId="77777777" w:rsidR="00EE141A" w:rsidRPr="00F54D39" w:rsidRDefault="00EE141A" w:rsidP="007F33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CB13DF" w14:textId="140A1C02" w:rsidR="00EE141A" w:rsidRPr="00AC608A"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6C63EE3" w14:textId="3E8875B0" w:rsidR="00EE141A" w:rsidRPr="00F54D39" w:rsidRDefault="00EE141A" w:rsidP="007F33A0">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E673B18"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952DD23" w14:textId="62E121EF"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FA6441"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E4D19A" w14:textId="017517AC" w:rsidR="00EE141A" w:rsidRPr="00656EE5" w:rsidRDefault="00EE141A"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F49DF6D" w14:textId="166C3914"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00D5AAC" w14:textId="4F26DE54"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B5C5EEA" w14:textId="63F075C5"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1B1F61A" w14:textId="1E7AABDF"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33AF4AC" w14:textId="77777777" w:rsidR="00EE141A" w:rsidRPr="00F54D39" w:rsidRDefault="00EE141A" w:rsidP="007F33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C95149" w14:textId="7777777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1403F73" w14:textId="774570BC"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8CF0820" w14:textId="71DFCA4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477" w:type="dxa"/>
            <w:gridSpan w:val="2"/>
            <w:tcBorders>
              <w:top w:val="single" w:sz="4" w:space="0" w:color="auto"/>
              <w:left w:val="single" w:sz="4" w:space="0" w:color="000000"/>
              <w:bottom w:val="single" w:sz="4" w:space="0" w:color="000000"/>
              <w:right w:val="single" w:sz="4" w:space="0" w:color="auto"/>
            </w:tcBorders>
          </w:tcPr>
          <w:p w14:paraId="19779C4D" w14:textId="315FFAAF"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1</w:t>
            </w:r>
          </w:p>
        </w:tc>
        <w:tc>
          <w:tcPr>
            <w:tcW w:w="1186" w:type="dxa"/>
            <w:tcBorders>
              <w:top w:val="single" w:sz="4" w:space="0" w:color="auto"/>
              <w:left w:val="single" w:sz="4" w:space="0" w:color="auto"/>
              <w:bottom w:val="single" w:sz="4" w:space="0" w:color="000000"/>
              <w:right w:val="single" w:sz="4" w:space="0" w:color="000000"/>
            </w:tcBorders>
          </w:tcPr>
          <w:p w14:paraId="087B0D49" w14:textId="6EF33584" w:rsidR="00EE141A" w:rsidRPr="007F6A0B" w:rsidRDefault="00EE141A" w:rsidP="007F33A0">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EE141A" w14:paraId="1BF40B3C" w14:textId="77777777" w:rsidTr="00EE141A">
        <w:trPr>
          <w:trHeight w:val="269"/>
        </w:trPr>
        <w:tc>
          <w:tcPr>
            <w:tcW w:w="4044" w:type="dxa"/>
            <w:tcBorders>
              <w:top w:val="single" w:sz="4" w:space="0" w:color="000000"/>
              <w:left w:val="single" w:sz="4" w:space="0" w:color="000000"/>
              <w:bottom w:val="single" w:sz="4" w:space="0" w:color="000000"/>
              <w:right w:val="single" w:sz="4" w:space="0" w:color="auto"/>
            </w:tcBorders>
          </w:tcPr>
          <w:p w14:paraId="299BCF86" w14:textId="77777777" w:rsidR="00EE141A" w:rsidRPr="00F54D39" w:rsidRDefault="00EE141A" w:rsidP="007F33A0">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69" w:type="dxa"/>
            <w:tcBorders>
              <w:top w:val="single" w:sz="4" w:space="0" w:color="000000"/>
              <w:left w:val="single" w:sz="4" w:space="0" w:color="auto"/>
              <w:bottom w:val="single" w:sz="4" w:space="0" w:color="000000"/>
              <w:right w:val="single" w:sz="4" w:space="0" w:color="auto"/>
            </w:tcBorders>
          </w:tcPr>
          <w:p w14:paraId="5975221E" w14:textId="60FB20B2"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DAABBF3" w14:textId="77777777" w:rsidR="00EE141A" w:rsidRPr="00F54D39" w:rsidRDefault="00EE141A" w:rsidP="007F33A0">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19F95E6D" w14:textId="41ECB761"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EA84CE6"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9ACA1A" w14:textId="15B0DFA9"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2482A46"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58AAFAC" w14:textId="0A1BB670"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823738" w14:textId="7CAE1771"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28D4219" w14:textId="3DC648AE" w:rsidR="00EE141A" w:rsidRPr="00656EE5" w:rsidRDefault="00EE141A"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02DA25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A5EC4"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5D259A6"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1C603FC" w14:textId="5323CA29"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938361" w14:textId="1F0F74AB"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A24203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6F4C11D" w14:textId="00C05367"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6A134EC" w14:textId="77777777" w:rsidR="00EE141A" w:rsidRPr="00F54D39" w:rsidRDefault="00EE141A" w:rsidP="007F33A0">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000000"/>
              <w:right w:val="single" w:sz="4" w:space="0" w:color="auto"/>
            </w:tcBorders>
          </w:tcPr>
          <w:p w14:paraId="51783533" w14:textId="77777777" w:rsidR="00EE141A" w:rsidRPr="00F54D39" w:rsidRDefault="00EE141A" w:rsidP="007F33A0">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000000"/>
              <w:right w:val="single" w:sz="4" w:space="0" w:color="000000"/>
            </w:tcBorders>
          </w:tcPr>
          <w:p w14:paraId="46573E0B" w14:textId="7DE1CDC4" w:rsidR="00EE141A" w:rsidRPr="007F6A0B" w:rsidRDefault="00EE141A" w:rsidP="007F33A0">
            <w:pPr>
              <w:spacing w:after="0" w:line="240" w:lineRule="auto"/>
              <w:jc w:val="center"/>
              <w:rPr>
                <w:rFonts w:ascii="Times New Roman" w:hAnsi="Times New Roman"/>
                <w:b/>
                <w:sz w:val="24"/>
                <w:szCs w:val="24"/>
              </w:rPr>
            </w:pPr>
          </w:p>
        </w:tc>
      </w:tr>
      <w:tr w:rsidR="00EE141A" w14:paraId="3EA5CACF" w14:textId="77777777" w:rsidTr="00EE141A">
        <w:trPr>
          <w:trHeight w:val="274"/>
        </w:trPr>
        <w:tc>
          <w:tcPr>
            <w:tcW w:w="4044" w:type="dxa"/>
            <w:tcBorders>
              <w:top w:val="single" w:sz="4" w:space="0" w:color="000000"/>
              <w:left w:val="single" w:sz="4" w:space="0" w:color="000000"/>
              <w:bottom w:val="single" w:sz="4" w:space="0" w:color="000000"/>
              <w:right w:val="single" w:sz="4" w:space="0" w:color="auto"/>
            </w:tcBorders>
          </w:tcPr>
          <w:p w14:paraId="7C5FAB19" w14:textId="77777777" w:rsidR="00EE141A" w:rsidRPr="00F54D39" w:rsidRDefault="00EE141A" w:rsidP="007F33A0">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69" w:type="dxa"/>
            <w:tcBorders>
              <w:top w:val="single" w:sz="4" w:space="0" w:color="000000"/>
              <w:left w:val="single" w:sz="4" w:space="0" w:color="auto"/>
              <w:bottom w:val="single" w:sz="4" w:space="0" w:color="000000"/>
              <w:right w:val="single" w:sz="4" w:space="0" w:color="auto"/>
            </w:tcBorders>
          </w:tcPr>
          <w:p w14:paraId="7D33E806"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591774" w14:textId="1D2224DB"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74" w:type="dxa"/>
            <w:tcBorders>
              <w:top w:val="single" w:sz="4" w:space="0" w:color="000000"/>
              <w:left w:val="single" w:sz="4" w:space="0" w:color="auto"/>
              <w:bottom w:val="single" w:sz="4" w:space="0" w:color="000000"/>
              <w:right w:val="single" w:sz="4" w:space="0" w:color="auto"/>
            </w:tcBorders>
          </w:tcPr>
          <w:p w14:paraId="33E59EEC"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0E9F27" w14:textId="50D67D52"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AFC3F5C"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177BFF" w14:textId="3D8122E6"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01FCBBB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7BAC375"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E94722" w14:textId="77777777" w:rsidR="00EE141A" w:rsidRPr="00656EE5" w:rsidRDefault="00EE141A"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5AB5D9" w14:textId="7ADF1426"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4FF1F26" w14:textId="5B14E6F2"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A5ABC11" w14:textId="4BECB68B"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5ED81AF"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95088B"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757A89" w14:textId="2EFB7B92"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EAC2E5"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439EF6" w14:textId="6D4C5535"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gridSpan w:val="2"/>
            <w:tcBorders>
              <w:top w:val="single" w:sz="4" w:space="0" w:color="auto"/>
              <w:left w:val="single" w:sz="4" w:space="0" w:color="000000"/>
              <w:bottom w:val="single" w:sz="4" w:space="0" w:color="000000"/>
              <w:right w:val="single" w:sz="4" w:space="0" w:color="auto"/>
            </w:tcBorders>
          </w:tcPr>
          <w:p w14:paraId="1236200E" w14:textId="77777777" w:rsidR="00EE141A" w:rsidRPr="00F54D39" w:rsidRDefault="00EE141A" w:rsidP="007F33A0">
            <w:pPr>
              <w:spacing w:after="0" w:line="240" w:lineRule="auto"/>
              <w:jc w:val="center"/>
              <w:rPr>
                <w:rFonts w:ascii="Times New Roman" w:hAnsi="Times New Roman"/>
                <w:sz w:val="20"/>
                <w:szCs w:val="20"/>
              </w:rPr>
            </w:pPr>
          </w:p>
        </w:tc>
        <w:tc>
          <w:tcPr>
            <w:tcW w:w="1186" w:type="dxa"/>
            <w:tcBorders>
              <w:top w:val="single" w:sz="4" w:space="0" w:color="auto"/>
              <w:left w:val="single" w:sz="4" w:space="0" w:color="auto"/>
              <w:bottom w:val="single" w:sz="4" w:space="0" w:color="000000"/>
              <w:right w:val="single" w:sz="4" w:space="0" w:color="000000"/>
            </w:tcBorders>
          </w:tcPr>
          <w:p w14:paraId="7C89699E" w14:textId="40A2A683" w:rsidR="00EE141A" w:rsidRPr="007F6A0B" w:rsidRDefault="00EE141A" w:rsidP="007F33A0">
            <w:pPr>
              <w:spacing w:after="0" w:line="240" w:lineRule="auto"/>
              <w:jc w:val="center"/>
              <w:rPr>
                <w:rFonts w:ascii="Times New Roman" w:hAnsi="Times New Roman"/>
                <w:b/>
                <w:sz w:val="24"/>
                <w:szCs w:val="24"/>
              </w:rPr>
            </w:pPr>
          </w:p>
        </w:tc>
      </w:tr>
      <w:tr w:rsidR="00EE141A" w14:paraId="38C4D079" w14:textId="77777777" w:rsidTr="00EE141A">
        <w:trPr>
          <w:trHeight w:val="212"/>
        </w:trPr>
        <w:tc>
          <w:tcPr>
            <w:tcW w:w="4044" w:type="dxa"/>
            <w:tcBorders>
              <w:top w:val="single" w:sz="4" w:space="0" w:color="000000"/>
              <w:left w:val="single" w:sz="4" w:space="0" w:color="000000"/>
              <w:bottom w:val="single" w:sz="4" w:space="0" w:color="000000"/>
              <w:right w:val="single" w:sz="4" w:space="0" w:color="auto"/>
            </w:tcBorders>
          </w:tcPr>
          <w:p w14:paraId="79623D24" w14:textId="77777777" w:rsidR="00EE141A" w:rsidRPr="00F54D39" w:rsidRDefault="00EE141A" w:rsidP="007F33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48D07508" w14:textId="77777777" w:rsidR="00EE141A" w:rsidRPr="00EB3DF8"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267D91" w14:textId="121C52A7" w:rsidR="00EE141A" w:rsidRPr="00EB3DF8" w:rsidRDefault="00EE141A" w:rsidP="007F33A0">
            <w:pPr>
              <w:spacing w:after="0" w:line="240" w:lineRule="auto"/>
              <w:ind w:right="-2801"/>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5FABC5FE" w14:textId="7877A6B4" w:rsidR="00EE141A" w:rsidRPr="00EB3DF8"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D78275" w14:textId="21433EAE" w:rsidR="00EE141A" w:rsidRPr="00EB3DF8"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5B49AEB" w14:textId="77777777" w:rsidR="00EE141A" w:rsidRPr="00EB3DF8"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A81019" w14:textId="77777777"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7E6A1F" w14:textId="3DFA41AE" w:rsidR="00EE141A" w:rsidRPr="00EB3DF8" w:rsidRDefault="00EE141A"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B9F555" w14:textId="17DDE203"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05C86C" w14:textId="0DB7AB30"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E6AB88" w14:textId="77777777"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4F4125" w14:textId="77777777"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82FFE2" w14:textId="556FE93E"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9F59F8" w14:textId="15E25338" w:rsidR="00EE141A" w:rsidRPr="00EB3DF8" w:rsidRDefault="00EE141A" w:rsidP="007F33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E4B42E8" w14:textId="471FF9D8"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528085" w14:textId="30C0A5F7"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1937AC" w14:textId="4BC44AF1" w:rsidR="00EE141A" w:rsidRPr="00EB3DF8" w:rsidRDefault="00EE141A" w:rsidP="007F33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7994A9" w14:textId="0B0D8C33" w:rsidR="00EE141A" w:rsidRPr="00EB3DF8" w:rsidRDefault="00EE141A" w:rsidP="007F33A0">
            <w:pPr>
              <w:spacing w:after="0" w:line="240" w:lineRule="auto"/>
              <w:rPr>
                <w:rFonts w:ascii="Times New Roman" w:hAnsi="Times New Roman"/>
                <w:sz w:val="20"/>
                <w:szCs w:val="20"/>
              </w:rPr>
            </w:pPr>
          </w:p>
        </w:tc>
        <w:tc>
          <w:tcPr>
            <w:tcW w:w="477" w:type="dxa"/>
            <w:gridSpan w:val="2"/>
            <w:tcBorders>
              <w:top w:val="single" w:sz="4" w:space="0" w:color="auto"/>
              <w:left w:val="single" w:sz="4" w:space="0" w:color="000000"/>
              <w:bottom w:val="single" w:sz="4" w:space="0" w:color="000000"/>
              <w:right w:val="single" w:sz="4" w:space="0" w:color="auto"/>
            </w:tcBorders>
          </w:tcPr>
          <w:p w14:paraId="0D48BC56" w14:textId="4A20CCD6" w:rsidR="00EE141A" w:rsidRPr="00EB3DF8" w:rsidRDefault="00EE141A" w:rsidP="007F33A0">
            <w:pPr>
              <w:spacing w:after="0" w:line="240" w:lineRule="auto"/>
              <w:rPr>
                <w:rFonts w:ascii="Times New Roman" w:hAnsi="Times New Roman"/>
                <w:sz w:val="20"/>
                <w:szCs w:val="20"/>
              </w:rPr>
            </w:pPr>
            <w:r>
              <w:rPr>
                <w:rFonts w:ascii="Times New Roman" w:hAnsi="Times New Roman"/>
                <w:sz w:val="20"/>
                <w:szCs w:val="20"/>
              </w:rPr>
              <w:t>1</w:t>
            </w:r>
          </w:p>
        </w:tc>
        <w:tc>
          <w:tcPr>
            <w:tcW w:w="1186" w:type="dxa"/>
            <w:tcBorders>
              <w:top w:val="single" w:sz="4" w:space="0" w:color="auto"/>
              <w:left w:val="single" w:sz="4" w:space="0" w:color="auto"/>
              <w:bottom w:val="single" w:sz="4" w:space="0" w:color="000000"/>
              <w:right w:val="single" w:sz="4" w:space="0" w:color="000000"/>
            </w:tcBorders>
          </w:tcPr>
          <w:p w14:paraId="58A4790D" w14:textId="0A08F1F9" w:rsidR="00EE141A" w:rsidRPr="00EB3DF8" w:rsidRDefault="00EE141A" w:rsidP="007F33A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EE141A" w14:paraId="1B0BA46A" w14:textId="77777777" w:rsidTr="00EE141A">
        <w:trPr>
          <w:trHeight w:val="212"/>
        </w:trPr>
        <w:tc>
          <w:tcPr>
            <w:tcW w:w="4044" w:type="dxa"/>
            <w:tcBorders>
              <w:top w:val="single" w:sz="4" w:space="0" w:color="000000"/>
              <w:left w:val="single" w:sz="4" w:space="0" w:color="000000"/>
              <w:bottom w:val="single" w:sz="4" w:space="0" w:color="000000"/>
              <w:right w:val="single" w:sz="4" w:space="0" w:color="auto"/>
            </w:tcBorders>
          </w:tcPr>
          <w:p w14:paraId="717E893F" w14:textId="77777777" w:rsidR="00EE141A" w:rsidRPr="00F54D39" w:rsidRDefault="00EE141A" w:rsidP="007F33A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69" w:type="dxa"/>
            <w:tcBorders>
              <w:top w:val="single" w:sz="4" w:space="0" w:color="000000"/>
              <w:left w:val="single" w:sz="4" w:space="0" w:color="auto"/>
              <w:bottom w:val="single" w:sz="4" w:space="0" w:color="000000"/>
              <w:right w:val="single" w:sz="4" w:space="0" w:color="auto"/>
            </w:tcBorders>
          </w:tcPr>
          <w:p w14:paraId="1E64272E"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3FDBC4" w14:textId="639B8CAF" w:rsidR="00EE141A" w:rsidRPr="00F54D39" w:rsidRDefault="00EE141A" w:rsidP="007F33A0">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43DEAFB1"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06E9B3"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140650D"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716236"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ED19E31" w14:textId="29E56FA6"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AAE78E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61B546" w14:textId="28E8D5C3"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741977"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601DEA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C82A4D"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A0BA032" w14:textId="269F463D"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B0D57EE" w14:textId="1A3CA246"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9F34763"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506799C"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740494"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E0705D" w14:textId="77777777" w:rsidR="00EE141A" w:rsidRPr="00F54D39" w:rsidRDefault="00EE141A" w:rsidP="007F33A0">
            <w:pPr>
              <w:spacing w:after="0" w:line="240" w:lineRule="auto"/>
              <w:jc w:val="center"/>
              <w:rPr>
                <w:rFonts w:ascii="Times New Roman" w:hAnsi="Times New Roman"/>
                <w:sz w:val="20"/>
                <w:szCs w:val="20"/>
              </w:rPr>
            </w:pPr>
          </w:p>
        </w:tc>
        <w:tc>
          <w:tcPr>
            <w:tcW w:w="1197" w:type="dxa"/>
            <w:gridSpan w:val="2"/>
            <w:tcBorders>
              <w:top w:val="single" w:sz="4" w:space="0" w:color="auto"/>
              <w:left w:val="single" w:sz="4" w:space="0" w:color="auto"/>
              <w:bottom w:val="single" w:sz="4" w:space="0" w:color="000000"/>
              <w:right w:val="single" w:sz="4" w:space="0" w:color="000000"/>
            </w:tcBorders>
          </w:tcPr>
          <w:p w14:paraId="4152A834" w14:textId="77777777" w:rsidR="00EE141A" w:rsidRPr="007F6A0B" w:rsidRDefault="00EE141A" w:rsidP="007F33A0">
            <w:pPr>
              <w:spacing w:after="0" w:line="240" w:lineRule="auto"/>
              <w:jc w:val="center"/>
              <w:rPr>
                <w:rFonts w:ascii="Times New Roman" w:hAnsi="Times New Roman"/>
                <w:b/>
                <w:sz w:val="24"/>
                <w:szCs w:val="24"/>
              </w:rPr>
            </w:pPr>
          </w:p>
        </w:tc>
      </w:tr>
      <w:tr w:rsidR="00EE141A" w14:paraId="72C46CA7" w14:textId="77777777" w:rsidTr="00EE141A">
        <w:trPr>
          <w:trHeight w:val="212"/>
        </w:trPr>
        <w:tc>
          <w:tcPr>
            <w:tcW w:w="4044" w:type="dxa"/>
            <w:tcBorders>
              <w:top w:val="single" w:sz="4" w:space="0" w:color="000000"/>
              <w:left w:val="single" w:sz="4" w:space="0" w:color="000000"/>
              <w:bottom w:val="single" w:sz="4" w:space="0" w:color="000000"/>
              <w:right w:val="single" w:sz="4" w:space="0" w:color="auto"/>
            </w:tcBorders>
          </w:tcPr>
          <w:p w14:paraId="28AF41F6" w14:textId="77777777" w:rsidR="00EE141A" w:rsidRPr="00F54D39" w:rsidRDefault="00EE141A" w:rsidP="007F33A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69" w:type="dxa"/>
            <w:tcBorders>
              <w:top w:val="single" w:sz="4" w:space="0" w:color="000000"/>
              <w:left w:val="single" w:sz="4" w:space="0" w:color="auto"/>
              <w:bottom w:val="single" w:sz="4" w:space="0" w:color="000000"/>
              <w:right w:val="single" w:sz="4" w:space="0" w:color="auto"/>
            </w:tcBorders>
          </w:tcPr>
          <w:p w14:paraId="668250D5"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63ECBF" w14:textId="77777777" w:rsidR="00EE141A" w:rsidRPr="00F54D39" w:rsidRDefault="00EE141A" w:rsidP="007F33A0">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047E2E69" w14:textId="3F2FC23B"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C72F82" w14:textId="2BC85348" w:rsidR="00EE141A" w:rsidRPr="00F54D39" w:rsidRDefault="00EE141A"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F76855D" w14:textId="77777777" w:rsidR="00EE141A" w:rsidRPr="00F54D39" w:rsidRDefault="00EE141A"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E7136E"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BE14A36"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CE8DF25"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CC56D13"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F65B8D"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230E69"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EC91FC" w14:textId="61F8EB6D" w:rsidR="00EE141A" w:rsidRPr="00F54D39" w:rsidRDefault="00EE141A"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A94118"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3319AD"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6CC129"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3B2E65"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6F8CC4" w14:textId="77777777" w:rsidR="00EE141A" w:rsidRPr="00F54D39" w:rsidRDefault="00EE141A"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81E43" w14:textId="77777777" w:rsidR="00EE141A" w:rsidRPr="00F54D39" w:rsidRDefault="00EE141A" w:rsidP="007F33A0">
            <w:pPr>
              <w:spacing w:after="0" w:line="240" w:lineRule="auto"/>
              <w:jc w:val="center"/>
              <w:rPr>
                <w:rFonts w:ascii="Times New Roman" w:hAnsi="Times New Roman"/>
                <w:sz w:val="20"/>
                <w:szCs w:val="20"/>
              </w:rPr>
            </w:pPr>
          </w:p>
        </w:tc>
        <w:tc>
          <w:tcPr>
            <w:tcW w:w="1197" w:type="dxa"/>
            <w:gridSpan w:val="2"/>
            <w:tcBorders>
              <w:top w:val="single" w:sz="4" w:space="0" w:color="auto"/>
              <w:left w:val="single" w:sz="4" w:space="0" w:color="auto"/>
              <w:bottom w:val="single" w:sz="4" w:space="0" w:color="000000"/>
              <w:right w:val="single" w:sz="4" w:space="0" w:color="000000"/>
            </w:tcBorders>
          </w:tcPr>
          <w:p w14:paraId="6D30589D" w14:textId="77777777" w:rsidR="00EE141A" w:rsidRPr="007F6A0B" w:rsidRDefault="00EE141A" w:rsidP="007F33A0">
            <w:pPr>
              <w:spacing w:after="0" w:line="240" w:lineRule="auto"/>
              <w:jc w:val="center"/>
              <w:rPr>
                <w:rFonts w:ascii="Times New Roman" w:hAnsi="Times New Roman"/>
                <w:b/>
                <w:sz w:val="24"/>
                <w:szCs w:val="24"/>
              </w:rPr>
            </w:pPr>
          </w:p>
        </w:tc>
      </w:tr>
      <w:tr w:rsidR="00EE141A" w14:paraId="7499CE4F" w14:textId="77777777" w:rsidTr="00EE141A">
        <w:trPr>
          <w:trHeight w:val="322"/>
        </w:trPr>
        <w:tc>
          <w:tcPr>
            <w:tcW w:w="4044" w:type="dxa"/>
            <w:tcBorders>
              <w:top w:val="single" w:sz="4" w:space="0" w:color="000000"/>
              <w:left w:val="single" w:sz="4" w:space="0" w:color="000000"/>
              <w:bottom w:val="single" w:sz="4" w:space="0" w:color="000000"/>
              <w:right w:val="single" w:sz="4" w:space="0" w:color="auto"/>
            </w:tcBorders>
          </w:tcPr>
          <w:p w14:paraId="748938FA" w14:textId="77777777" w:rsidR="00EE141A" w:rsidRPr="00F54D39" w:rsidRDefault="00EE141A"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4F5BC7D4" w14:textId="1AAE2FE7" w:rsidR="00EE141A" w:rsidRPr="003832F5" w:rsidRDefault="00EE141A" w:rsidP="00656EE5">
            <w:pPr>
              <w:spacing w:after="0" w:line="240" w:lineRule="auto"/>
              <w:ind w:right="-2801"/>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F0DF758" w14:textId="0AE3A0D0" w:rsidR="00EE141A" w:rsidRPr="003832F5" w:rsidRDefault="00EE141A" w:rsidP="00656EE5">
            <w:pPr>
              <w:spacing w:after="0" w:line="240" w:lineRule="auto"/>
              <w:ind w:right="-2801"/>
              <w:rPr>
                <w:rFonts w:ascii="Times New Roman" w:hAnsi="Times New Roman"/>
                <w:b/>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25D6B0F4"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4F4D25" w14:textId="2B01755A"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54F4960"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DBEC5E9" w14:textId="0ADDECB6"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ABB53E8"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8EEA6E" w14:textId="2234D569" w:rsidR="00EE141A" w:rsidRPr="00F54D39" w:rsidRDefault="00EE141A"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8C4879B"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9312B6" w14:textId="68FAB83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419BF2"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0865DD" w14:textId="78808976" w:rsidR="00EE141A" w:rsidRPr="00F54D39" w:rsidRDefault="00EE141A"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83885B0" w14:textId="71F74E6E"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6D5F77"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F450B7" w14:textId="232A232F"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C95952" w14:textId="1BDB36E0"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74544A" w14:textId="0789579A" w:rsidR="00EE141A" w:rsidRPr="00F54D39" w:rsidRDefault="00EE141A"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4D268E2" w14:textId="77777777" w:rsidR="00EE141A" w:rsidRPr="00F54D39" w:rsidRDefault="00EE141A" w:rsidP="00656EE5">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6A30FE54" w14:textId="77777777" w:rsidR="00EE141A" w:rsidRPr="007F6A0B" w:rsidRDefault="00EE141A" w:rsidP="00656EE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EE141A" w14:paraId="37776DA6" w14:textId="77777777" w:rsidTr="00EE141A">
        <w:trPr>
          <w:trHeight w:val="322"/>
        </w:trPr>
        <w:tc>
          <w:tcPr>
            <w:tcW w:w="4044" w:type="dxa"/>
            <w:tcBorders>
              <w:top w:val="single" w:sz="4" w:space="0" w:color="auto"/>
              <w:left w:val="single" w:sz="4" w:space="0" w:color="auto"/>
              <w:bottom w:val="single" w:sz="4" w:space="0" w:color="auto"/>
              <w:right w:val="single" w:sz="4" w:space="0" w:color="auto"/>
            </w:tcBorders>
            <w:vAlign w:val="center"/>
          </w:tcPr>
          <w:p w14:paraId="28B0BDB9" w14:textId="77777777" w:rsidR="007F103E" w:rsidRDefault="007F103E" w:rsidP="00EE141A">
            <w:pPr>
              <w:spacing w:after="0" w:line="240" w:lineRule="auto"/>
              <w:ind w:right="-2801"/>
              <w:rPr>
                <w:rFonts w:ascii="Times New Roman" w:hAnsi="Times New Roman"/>
                <w:sz w:val="20"/>
                <w:szCs w:val="20"/>
              </w:rPr>
            </w:pPr>
            <w:r>
              <w:rPr>
                <w:rFonts w:ascii="Times New Roman" w:hAnsi="Times New Roman"/>
                <w:sz w:val="20"/>
                <w:szCs w:val="20"/>
              </w:rPr>
              <w:t xml:space="preserve">Учет соревновательной деятельности, </w:t>
            </w:r>
          </w:p>
          <w:p w14:paraId="5ECB8A8E" w14:textId="1F6B3142" w:rsidR="00EE141A" w:rsidRPr="00F54D39" w:rsidRDefault="007F103E" w:rsidP="00EE141A">
            <w:pPr>
              <w:spacing w:after="0" w:line="240" w:lineRule="auto"/>
              <w:ind w:right="-2801"/>
              <w:rPr>
                <w:rFonts w:ascii="Times New Roman" w:hAnsi="Times New Roman"/>
                <w:sz w:val="20"/>
                <w:szCs w:val="20"/>
              </w:rPr>
            </w:pPr>
            <w:r>
              <w:rPr>
                <w:rFonts w:ascii="Times New Roman" w:hAnsi="Times New Roman"/>
                <w:sz w:val="20"/>
                <w:szCs w:val="20"/>
              </w:rPr>
              <w:t>самоанализ обучающегося</w:t>
            </w:r>
          </w:p>
        </w:tc>
        <w:tc>
          <w:tcPr>
            <w:tcW w:w="469" w:type="dxa"/>
            <w:tcBorders>
              <w:top w:val="single" w:sz="4" w:space="0" w:color="000000"/>
              <w:left w:val="single" w:sz="4" w:space="0" w:color="auto"/>
              <w:bottom w:val="single" w:sz="4" w:space="0" w:color="000000"/>
              <w:right w:val="single" w:sz="4" w:space="0" w:color="auto"/>
            </w:tcBorders>
          </w:tcPr>
          <w:p w14:paraId="418F4A52" w14:textId="77777777" w:rsidR="00EE141A" w:rsidRPr="00F54D39" w:rsidRDefault="00EE141A" w:rsidP="00656EE5">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22F25F" w14:textId="77777777" w:rsidR="00EE141A" w:rsidRPr="00F54D39" w:rsidRDefault="00EE141A" w:rsidP="00656EE5">
            <w:pPr>
              <w:spacing w:after="0" w:line="240" w:lineRule="auto"/>
              <w:ind w:right="-2801"/>
              <w:rPr>
                <w:rFonts w:ascii="Times New Roman" w:hAnsi="Times New Roman"/>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24B90466" w14:textId="77777777" w:rsidR="00EE141A" w:rsidRPr="00F54D39" w:rsidRDefault="00EE141A" w:rsidP="00656EE5">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EA8762" w14:textId="77777777" w:rsidR="00EE141A" w:rsidRPr="00F54D39" w:rsidRDefault="00EE141A" w:rsidP="00656EE5">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8589BA3" w14:textId="77777777" w:rsidR="00EE141A" w:rsidRPr="00F54D39" w:rsidRDefault="00EE141A" w:rsidP="00656EE5">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A57784F" w14:textId="5C38CCF5"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AF3C1A"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A17D47" w14:textId="396F095E" w:rsidR="00EE141A" w:rsidRPr="00F54D39" w:rsidRDefault="007F103E" w:rsidP="00656EE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F4FB95F"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8774A2"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926642"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69D209"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AB77DD"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2235E6"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7A7F84"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7A9EF4"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130D2BB"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110C79" w14:textId="77777777" w:rsidR="00EE141A" w:rsidRPr="00F54D39" w:rsidRDefault="00EE141A" w:rsidP="00656EE5">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1D99FC79" w14:textId="77777777" w:rsidR="00EE141A" w:rsidRPr="007F6A0B" w:rsidRDefault="00EE141A" w:rsidP="00656EE5">
            <w:pPr>
              <w:spacing w:after="0" w:line="240" w:lineRule="auto"/>
              <w:jc w:val="center"/>
              <w:rPr>
                <w:rFonts w:ascii="Times New Roman" w:hAnsi="Times New Roman"/>
                <w:b/>
                <w:sz w:val="24"/>
                <w:szCs w:val="24"/>
              </w:rPr>
            </w:pPr>
          </w:p>
        </w:tc>
      </w:tr>
      <w:tr w:rsidR="007F103E" w14:paraId="2DC6EF9A" w14:textId="77777777" w:rsidTr="00EE141A">
        <w:trPr>
          <w:trHeight w:val="322"/>
        </w:trPr>
        <w:tc>
          <w:tcPr>
            <w:tcW w:w="4044" w:type="dxa"/>
            <w:tcBorders>
              <w:top w:val="single" w:sz="4" w:space="0" w:color="auto"/>
              <w:left w:val="single" w:sz="4" w:space="0" w:color="auto"/>
              <w:bottom w:val="single" w:sz="4" w:space="0" w:color="auto"/>
              <w:right w:val="single" w:sz="4" w:space="0" w:color="auto"/>
            </w:tcBorders>
            <w:vAlign w:val="center"/>
          </w:tcPr>
          <w:p w14:paraId="3C30E8BA" w14:textId="77777777" w:rsidR="007F103E" w:rsidRDefault="007F103E" w:rsidP="007F103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судейства. </w:t>
            </w:r>
          </w:p>
          <w:p w14:paraId="19256C35" w14:textId="3B5CFDAA" w:rsidR="007F103E" w:rsidRPr="00F54D39" w:rsidRDefault="007F103E" w:rsidP="007F103E">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Правила вида спорта</w:t>
            </w:r>
          </w:p>
        </w:tc>
        <w:tc>
          <w:tcPr>
            <w:tcW w:w="469" w:type="dxa"/>
            <w:tcBorders>
              <w:top w:val="single" w:sz="4" w:space="0" w:color="000000"/>
              <w:left w:val="single" w:sz="4" w:space="0" w:color="auto"/>
              <w:bottom w:val="single" w:sz="4" w:space="0" w:color="000000"/>
              <w:right w:val="single" w:sz="4" w:space="0" w:color="auto"/>
            </w:tcBorders>
          </w:tcPr>
          <w:p w14:paraId="4BB4EBD2" w14:textId="0D20ABE4" w:rsidR="007F103E" w:rsidRPr="00F54D39" w:rsidRDefault="007F103E" w:rsidP="007F103E">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6C7A476" w14:textId="77777777" w:rsidR="007F103E" w:rsidRPr="00F54D39" w:rsidRDefault="007F103E" w:rsidP="007F103E">
            <w:pPr>
              <w:spacing w:after="0" w:line="240" w:lineRule="auto"/>
              <w:ind w:right="-2801"/>
              <w:rPr>
                <w:rFonts w:ascii="Times New Roman" w:hAnsi="Times New Roman"/>
                <w:b/>
                <w:bCs/>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63FD4684"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871557" w14:textId="17A96A15"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74A66DA"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C586E2B"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875191"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5121BD"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87FF17"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51EE5F"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32844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08B856" w14:textId="73C7362F" w:rsidR="007F103E" w:rsidRPr="00F54D39" w:rsidRDefault="007F103E" w:rsidP="007F103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C94855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CC7375"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763E5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1C26D"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CCCC5B" w14:textId="73A770A0"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C8832C" w14:textId="2CAEA429" w:rsidR="007F103E" w:rsidRPr="00F54D39" w:rsidRDefault="007F103E" w:rsidP="007F103E">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03AA0D25" w14:textId="77777777" w:rsidR="007F103E" w:rsidRPr="007F6A0B" w:rsidRDefault="007F103E" w:rsidP="007F103E">
            <w:pPr>
              <w:spacing w:after="0" w:line="240" w:lineRule="auto"/>
              <w:jc w:val="center"/>
              <w:rPr>
                <w:rFonts w:ascii="Times New Roman" w:hAnsi="Times New Roman"/>
                <w:b/>
                <w:sz w:val="24"/>
                <w:szCs w:val="24"/>
              </w:rPr>
            </w:pPr>
          </w:p>
        </w:tc>
      </w:tr>
      <w:tr w:rsidR="007F103E" w14:paraId="04D93C67" w14:textId="77777777" w:rsidTr="00EE141A">
        <w:tc>
          <w:tcPr>
            <w:tcW w:w="4044" w:type="dxa"/>
            <w:tcBorders>
              <w:top w:val="single" w:sz="4" w:space="0" w:color="auto"/>
              <w:left w:val="single" w:sz="4" w:space="0" w:color="auto"/>
              <w:bottom w:val="single" w:sz="4" w:space="0" w:color="auto"/>
              <w:right w:val="single" w:sz="4" w:space="0" w:color="auto"/>
            </w:tcBorders>
            <w:vAlign w:val="center"/>
          </w:tcPr>
          <w:p w14:paraId="18BBA097" w14:textId="77777777" w:rsidR="007F103E" w:rsidRDefault="007F103E" w:rsidP="007F103E">
            <w:pPr>
              <w:spacing w:after="0" w:line="240" w:lineRule="auto"/>
              <w:ind w:right="-2801"/>
              <w:rPr>
                <w:rFonts w:ascii="Times New Roman" w:hAnsi="Times New Roman"/>
                <w:color w:val="000000" w:themeColor="text1"/>
              </w:rPr>
            </w:pPr>
            <w:r>
              <w:rPr>
                <w:rFonts w:ascii="Times New Roman" w:hAnsi="Times New Roman"/>
                <w:color w:val="000000" w:themeColor="text1"/>
              </w:rPr>
              <w:t>Оборудование, спортивный инвентарь и</w:t>
            </w:r>
          </w:p>
          <w:p w14:paraId="7224DFE8" w14:textId="2C7B7EC9" w:rsidR="007F103E" w:rsidRPr="00F54D39" w:rsidRDefault="007F103E" w:rsidP="007F103E">
            <w:pPr>
              <w:spacing w:after="0" w:line="240" w:lineRule="auto"/>
              <w:ind w:right="-2801"/>
              <w:rPr>
                <w:rFonts w:ascii="Times New Roman" w:hAnsi="Times New Roman"/>
                <w:b/>
                <w:bCs/>
                <w:sz w:val="20"/>
                <w:szCs w:val="20"/>
              </w:rPr>
            </w:pPr>
            <w:r>
              <w:rPr>
                <w:rFonts w:ascii="Times New Roman" w:hAnsi="Times New Roman"/>
                <w:color w:val="000000" w:themeColor="text1"/>
              </w:rPr>
              <w:t xml:space="preserve"> экипировка по виду спорта</w:t>
            </w:r>
          </w:p>
        </w:tc>
        <w:tc>
          <w:tcPr>
            <w:tcW w:w="469" w:type="dxa"/>
            <w:tcBorders>
              <w:top w:val="single" w:sz="4" w:space="0" w:color="auto"/>
              <w:left w:val="single" w:sz="4" w:space="0" w:color="auto"/>
              <w:bottom w:val="single" w:sz="4" w:space="0" w:color="auto"/>
              <w:right w:val="single" w:sz="4" w:space="0" w:color="auto"/>
            </w:tcBorders>
            <w:vAlign w:val="center"/>
          </w:tcPr>
          <w:p w14:paraId="0BAEC072" w14:textId="747F994D"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A197DF3" w14:textId="77777777" w:rsidR="007F103E" w:rsidRPr="00F54D39" w:rsidRDefault="007F103E" w:rsidP="007F103E">
            <w:pPr>
              <w:spacing w:after="0" w:line="240" w:lineRule="auto"/>
              <w:ind w:right="-2801"/>
              <w:rPr>
                <w:rFonts w:ascii="Times New Roman" w:hAnsi="Times New Roman"/>
                <w:b/>
                <w:bCs/>
                <w:sz w:val="20"/>
                <w:szCs w:val="20"/>
              </w:rPr>
            </w:pPr>
          </w:p>
        </w:tc>
        <w:tc>
          <w:tcPr>
            <w:tcW w:w="474" w:type="dxa"/>
            <w:tcBorders>
              <w:top w:val="single" w:sz="4" w:space="0" w:color="auto"/>
              <w:left w:val="single" w:sz="4" w:space="0" w:color="auto"/>
              <w:bottom w:val="single" w:sz="4" w:space="0" w:color="auto"/>
              <w:right w:val="single" w:sz="4" w:space="0" w:color="auto"/>
            </w:tcBorders>
            <w:vAlign w:val="center"/>
          </w:tcPr>
          <w:p w14:paraId="4F01B762"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FE4F7DB" w14:textId="595758DB"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E054A73"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05F8F8"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2CF7BE"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4290FF6"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562555"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E32D55"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4EEEAB"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26F95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37D1E1"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7B475A"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6D44C1"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F3681E" w14:textId="05B12BD9"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EE3617" w14:textId="3C769D83" w:rsidR="007F103E" w:rsidRPr="00F54D39" w:rsidRDefault="007F103E" w:rsidP="007F103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379DFF7A" w14:textId="77777777" w:rsidR="007F103E" w:rsidRPr="00F54D39" w:rsidRDefault="007F103E" w:rsidP="007F103E">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546D6C1B" w14:textId="77777777" w:rsidR="007F103E" w:rsidRPr="007F6A0B" w:rsidRDefault="007F103E" w:rsidP="007F103E">
            <w:pPr>
              <w:spacing w:after="0" w:line="240" w:lineRule="auto"/>
              <w:jc w:val="center"/>
              <w:rPr>
                <w:rFonts w:ascii="Times New Roman" w:hAnsi="Times New Roman"/>
                <w:b/>
                <w:sz w:val="24"/>
                <w:szCs w:val="24"/>
              </w:rPr>
            </w:pPr>
          </w:p>
        </w:tc>
      </w:tr>
      <w:tr w:rsidR="00EE141A" w14:paraId="0BBD2518" w14:textId="77777777" w:rsidTr="00EE141A">
        <w:tc>
          <w:tcPr>
            <w:tcW w:w="4044" w:type="dxa"/>
            <w:tcBorders>
              <w:top w:val="single" w:sz="4" w:space="0" w:color="auto"/>
              <w:left w:val="single" w:sz="4" w:space="0" w:color="auto"/>
              <w:bottom w:val="single" w:sz="4" w:space="0" w:color="auto"/>
              <w:right w:val="single" w:sz="4" w:space="0" w:color="auto"/>
            </w:tcBorders>
            <w:vAlign w:val="center"/>
          </w:tcPr>
          <w:p w14:paraId="1CEEE0CF" w14:textId="20B91F9F" w:rsidR="00EE141A" w:rsidRPr="00F54D39" w:rsidRDefault="00EE141A" w:rsidP="00656EE5">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Медицинские, медико-биологические мероприятия</w:t>
            </w:r>
          </w:p>
        </w:tc>
        <w:tc>
          <w:tcPr>
            <w:tcW w:w="469" w:type="dxa"/>
            <w:tcBorders>
              <w:top w:val="single" w:sz="4" w:space="0" w:color="auto"/>
              <w:left w:val="single" w:sz="4" w:space="0" w:color="auto"/>
              <w:bottom w:val="single" w:sz="4" w:space="0" w:color="auto"/>
              <w:right w:val="single" w:sz="4" w:space="0" w:color="auto"/>
            </w:tcBorders>
            <w:vAlign w:val="center"/>
          </w:tcPr>
          <w:p w14:paraId="1333312E" w14:textId="77777777" w:rsidR="00EE141A" w:rsidRPr="00B96C9C" w:rsidRDefault="00EE141A" w:rsidP="00656EE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DF26C3B" w14:textId="76BD36A1" w:rsidR="00EE141A" w:rsidRPr="00B96C9C" w:rsidRDefault="00EE141A" w:rsidP="00656EE5">
            <w:pPr>
              <w:spacing w:after="0" w:line="240" w:lineRule="auto"/>
              <w:ind w:right="-2801"/>
              <w:rPr>
                <w:rFonts w:ascii="Times New Roman" w:hAnsi="Times New Roman"/>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vAlign w:val="center"/>
          </w:tcPr>
          <w:p w14:paraId="482EE7F4" w14:textId="030457E1" w:rsidR="00EE141A" w:rsidRPr="00B96C9C" w:rsidRDefault="00EE141A" w:rsidP="00656EE5">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4A855149" w14:textId="77777777" w:rsidR="00EE141A" w:rsidRPr="00F54D39" w:rsidRDefault="00EE141A" w:rsidP="00656EE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78C2898" w14:textId="77777777" w:rsidR="00EE141A" w:rsidRPr="00F54D39" w:rsidRDefault="00EE141A" w:rsidP="00656EE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FE4F92" w14:textId="32675EB5" w:rsidR="00EE141A" w:rsidRPr="00F54D39" w:rsidRDefault="00EE141A"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53F73B8"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475853" w14:textId="6AABCB43"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143302"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F598CF"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F4292C" w14:textId="7B4ED62E"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DC4D02" w14:textId="2A4DAFCE"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831F45" w14:textId="36BAC4EE"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534FDD" w14:textId="2DAA9D24"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2BBB2A"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B7E09F"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F310D9A"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E39E9F" w14:textId="77777777" w:rsidR="00EE141A" w:rsidRPr="00F54D39" w:rsidRDefault="00EE141A" w:rsidP="00656EE5">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5243BD2C" w14:textId="236D2A30" w:rsidR="00EE141A" w:rsidRPr="007F6A0B" w:rsidRDefault="00EE141A" w:rsidP="00656EE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E141A" w14:paraId="36BC8513" w14:textId="77777777" w:rsidTr="00EE141A">
        <w:tc>
          <w:tcPr>
            <w:tcW w:w="4044" w:type="dxa"/>
            <w:tcBorders>
              <w:top w:val="single" w:sz="4" w:space="0" w:color="000000"/>
              <w:left w:val="single" w:sz="4" w:space="0" w:color="000000"/>
              <w:bottom w:val="single" w:sz="4" w:space="0" w:color="000000"/>
              <w:right w:val="single" w:sz="4" w:space="0" w:color="auto"/>
            </w:tcBorders>
          </w:tcPr>
          <w:p w14:paraId="7244B09B" w14:textId="0FE10EF6" w:rsidR="00EE141A" w:rsidRPr="00F54D39" w:rsidRDefault="00EE141A" w:rsidP="00656EE5">
            <w:pPr>
              <w:spacing w:after="0" w:line="240" w:lineRule="auto"/>
              <w:ind w:right="-2801"/>
              <w:rPr>
                <w:rFonts w:ascii="Times New Roman" w:hAnsi="Times New Roman"/>
                <w:b/>
                <w:bCs/>
                <w:sz w:val="20"/>
                <w:szCs w:val="20"/>
              </w:rPr>
            </w:pPr>
            <w:r>
              <w:rPr>
                <w:rFonts w:ascii="Times New Roman" w:hAnsi="Times New Roman"/>
                <w:b/>
                <w:bCs/>
                <w:sz w:val="20"/>
                <w:szCs w:val="20"/>
              </w:rPr>
              <w:t>Психологическая</w:t>
            </w:r>
            <w:r w:rsidRPr="00F54D39">
              <w:rPr>
                <w:rFonts w:ascii="Times New Roman" w:hAnsi="Times New Roman"/>
                <w:b/>
                <w:bCs/>
                <w:sz w:val="20"/>
                <w:szCs w:val="20"/>
              </w:rPr>
              <w:t xml:space="preserve"> практика</w:t>
            </w:r>
          </w:p>
        </w:tc>
        <w:tc>
          <w:tcPr>
            <w:tcW w:w="469" w:type="dxa"/>
            <w:tcBorders>
              <w:top w:val="single" w:sz="4" w:space="0" w:color="000000"/>
              <w:left w:val="single" w:sz="4" w:space="0" w:color="auto"/>
              <w:bottom w:val="single" w:sz="4" w:space="0" w:color="000000"/>
              <w:right w:val="single" w:sz="4" w:space="0" w:color="auto"/>
            </w:tcBorders>
          </w:tcPr>
          <w:p w14:paraId="50380E90"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19385A7" w14:textId="77777777" w:rsidR="00EE141A" w:rsidRPr="00F54D39" w:rsidRDefault="00EE141A" w:rsidP="00656EE5">
            <w:pPr>
              <w:spacing w:after="0" w:line="240" w:lineRule="auto"/>
              <w:ind w:right="-2801"/>
              <w:rPr>
                <w:rFonts w:ascii="Times New Roman" w:hAnsi="Times New Roman"/>
                <w:b/>
                <w:bCs/>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637B1B40"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D16050"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688C6A"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8DFB6EC"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9792B50"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7F8304" w14:textId="77777777" w:rsidR="00EE141A" w:rsidRPr="00F54D39" w:rsidRDefault="00EE141A" w:rsidP="00656EE5">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ED1F9F5"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6F0D1D" w14:textId="438C72AC"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56D499" w14:textId="34B5B2C8"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26BADD" w14:textId="3E12E5A6"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DB7C7C" w14:textId="3621BCA6"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4396D6" w14:textId="763122E3"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FE57E5"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F7EE951" w14:textId="4B4224D9"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C9D5D1"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41C8379" w14:textId="675F0F99" w:rsidR="00EE141A" w:rsidRPr="00F54D39" w:rsidRDefault="00EE141A" w:rsidP="00656EE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197" w:type="dxa"/>
            <w:gridSpan w:val="2"/>
            <w:tcBorders>
              <w:top w:val="single" w:sz="4" w:space="0" w:color="000000"/>
              <w:left w:val="single" w:sz="4" w:space="0" w:color="auto"/>
              <w:bottom w:val="single" w:sz="4" w:space="0" w:color="000000"/>
              <w:right w:val="single" w:sz="4" w:space="0" w:color="000000"/>
            </w:tcBorders>
          </w:tcPr>
          <w:p w14:paraId="1F3105E9" w14:textId="4807B7DA" w:rsidR="00EE141A" w:rsidRPr="007F6A0B" w:rsidRDefault="00EE141A" w:rsidP="00656EE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E141A" w14:paraId="09D07FB0" w14:textId="77777777" w:rsidTr="00EE141A">
        <w:tc>
          <w:tcPr>
            <w:tcW w:w="4044" w:type="dxa"/>
            <w:tcBorders>
              <w:top w:val="single" w:sz="4" w:space="0" w:color="000000"/>
              <w:left w:val="single" w:sz="4" w:space="0" w:color="000000"/>
              <w:bottom w:val="single" w:sz="4" w:space="0" w:color="000000"/>
              <w:right w:val="single" w:sz="4" w:space="0" w:color="auto"/>
            </w:tcBorders>
          </w:tcPr>
          <w:p w14:paraId="794A040A" w14:textId="77777777" w:rsidR="00EE141A" w:rsidRPr="00F54D39" w:rsidRDefault="00EE141A" w:rsidP="00656EE5">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69" w:type="dxa"/>
            <w:tcBorders>
              <w:top w:val="single" w:sz="4" w:space="0" w:color="000000"/>
              <w:left w:val="single" w:sz="4" w:space="0" w:color="auto"/>
              <w:bottom w:val="single" w:sz="4" w:space="0" w:color="000000"/>
              <w:right w:val="single" w:sz="4" w:space="0" w:color="auto"/>
            </w:tcBorders>
          </w:tcPr>
          <w:p w14:paraId="2789E12E" w14:textId="124B2CF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F906AC3" w14:textId="77777777" w:rsidR="00EE141A" w:rsidRPr="00F54D39" w:rsidRDefault="00EE141A" w:rsidP="00656EE5">
            <w:pPr>
              <w:spacing w:after="0" w:line="240" w:lineRule="auto"/>
              <w:ind w:right="-2801"/>
              <w:rPr>
                <w:rFonts w:ascii="Times New Roman" w:hAnsi="Times New Roman"/>
                <w:b/>
                <w:bCs/>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125CBEDE" w14:textId="43883290"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13003A"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C5FAC" w14:textId="6E3F6D26"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EF48F0"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CDF7FB"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AF1506"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C673E7"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592DE6"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42A740"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16FBCC"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C687C4"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534F0E"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0CB8A9"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14E670"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0D9359F"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7EAF3EB" w14:textId="77777777" w:rsidR="00EE141A" w:rsidRPr="00F54D39" w:rsidRDefault="00EE141A" w:rsidP="00656EE5">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1043884C" w14:textId="4853AB0D" w:rsidR="00EE141A" w:rsidRPr="007F6A0B" w:rsidRDefault="00EE141A" w:rsidP="00656EE5">
            <w:pPr>
              <w:spacing w:after="0" w:line="240" w:lineRule="auto"/>
              <w:jc w:val="center"/>
              <w:rPr>
                <w:rFonts w:ascii="Times New Roman" w:hAnsi="Times New Roman"/>
                <w:b/>
                <w:sz w:val="24"/>
                <w:szCs w:val="24"/>
              </w:rPr>
            </w:pPr>
          </w:p>
        </w:tc>
      </w:tr>
      <w:tr w:rsidR="00EE141A" w14:paraId="6AB793F2" w14:textId="77777777" w:rsidTr="00EE141A">
        <w:tc>
          <w:tcPr>
            <w:tcW w:w="4044" w:type="dxa"/>
            <w:tcBorders>
              <w:top w:val="single" w:sz="4" w:space="0" w:color="000000"/>
              <w:left w:val="single" w:sz="4" w:space="0" w:color="000000"/>
              <w:bottom w:val="single" w:sz="4" w:space="0" w:color="000000"/>
              <w:right w:val="single" w:sz="4" w:space="0" w:color="auto"/>
            </w:tcBorders>
          </w:tcPr>
          <w:p w14:paraId="29F8E246" w14:textId="64DB2FF9" w:rsidR="00EE141A" w:rsidRPr="00F54D39" w:rsidRDefault="00EE141A" w:rsidP="00656EE5">
            <w:pPr>
              <w:spacing w:after="0" w:line="240" w:lineRule="auto"/>
              <w:ind w:right="-2801"/>
              <w:rPr>
                <w:rFonts w:ascii="Times New Roman" w:hAnsi="Times New Roman"/>
                <w:b/>
                <w:bCs/>
                <w:sz w:val="20"/>
                <w:szCs w:val="20"/>
              </w:rPr>
            </w:pPr>
            <w:r>
              <w:rPr>
                <w:rFonts w:ascii="Times New Roman" w:hAnsi="Times New Roman"/>
                <w:b/>
                <w:bCs/>
                <w:sz w:val="20"/>
                <w:szCs w:val="20"/>
              </w:rPr>
              <w:t>Восстановительные мероприятия</w:t>
            </w:r>
          </w:p>
        </w:tc>
        <w:tc>
          <w:tcPr>
            <w:tcW w:w="469" w:type="dxa"/>
            <w:tcBorders>
              <w:top w:val="single" w:sz="4" w:space="0" w:color="auto"/>
              <w:left w:val="single" w:sz="4" w:space="0" w:color="000000"/>
              <w:bottom w:val="single" w:sz="4" w:space="0" w:color="000000"/>
              <w:right w:val="single" w:sz="4" w:space="0" w:color="auto"/>
            </w:tcBorders>
          </w:tcPr>
          <w:p w14:paraId="4C0D68A7" w14:textId="77777777" w:rsidR="00EE141A" w:rsidRPr="00F54D39" w:rsidRDefault="00EE141A" w:rsidP="00656EE5">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974A49D" w14:textId="77777777" w:rsidR="00EE141A" w:rsidRPr="00F54D39" w:rsidRDefault="00EE141A" w:rsidP="00656EE5">
            <w:pPr>
              <w:spacing w:after="0" w:line="240" w:lineRule="auto"/>
              <w:ind w:right="-2801"/>
              <w:rPr>
                <w:rFonts w:ascii="Times New Roman" w:hAnsi="Times New Roman"/>
                <w:b/>
                <w:bCs/>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4ADBDB9F" w14:textId="6D3F1B1D" w:rsidR="00EE141A" w:rsidRPr="00A15B88" w:rsidRDefault="00EE141A" w:rsidP="00656EE5">
            <w:pPr>
              <w:spacing w:after="0" w:line="240" w:lineRule="auto"/>
              <w:ind w:right="-2801"/>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F8552A1" w14:textId="77777777" w:rsidR="00EE141A" w:rsidRPr="00F54D39" w:rsidRDefault="00EE141A" w:rsidP="00656EE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8BFCB98" w14:textId="023B7ADD" w:rsidR="00EE141A" w:rsidRPr="00A15B88" w:rsidRDefault="00EE141A" w:rsidP="00656EE5">
            <w:pPr>
              <w:spacing w:after="0" w:line="240" w:lineRule="auto"/>
              <w:ind w:right="-2801"/>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0F26FA5"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FB1D639"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7414E9"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52FE11" w14:textId="3624A52D"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E9C0B2" w14:textId="791DD00D" w:rsidR="00EE141A" w:rsidRPr="00F54D39" w:rsidRDefault="00EE141A" w:rsidP="00656EE5">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892436E"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31B9D7"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B32FA4" w14:textId="153EEE6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378BCF"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FB46E2"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DB3F45"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16F482" w14:textId="77777777" w:rsidR="00EE141A" w:rsidRPr="00F54D39" w:rsidRDefault="00EE141A" w:rsidP="00656EE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5AF1324" w14:textId="77777777" w:rsidR="00EE141A" w:rsidRPr="00F54D39" w:rsidRDefault="00EE141A" w:rsidP="00656EE5">
            <w:pPr>
              <w:spacing w:after="0" w:line="240" w:lineRule="auto"/>
              <w:jc w:val="center"/>
              <w:rPr>
                <w:rFonts w:ascii="Times New Roman" w:hAnsi="Times New Roman"/>
                <w:bCs/>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70B4FF6B" w14:textId="2A2159EA" w:rsidR="00EE141A" w:rsidRPr="007F6A0B" w:rsidRDefault="00EE141A" w:rsidP="00656EE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EE141A" w14:paraId="0DECE222" w14:textId="77777777" w:rsidTr="00EE141A">
        <w:tc>
          <w:tcPr>
            <w:tcW w:w="4044" w:type="dxa"/>
            <w:tcBorders>
              <w:top w:val="single" w:sz="4" w:space="0" w:color="000000"/>
              <w:left w:val="single" w:sz="4" w:space="0" w:color="000000"/>
              <w:bottom w:val="single" w:sz="4" w:space="0" w:color="000000"/>
              <w:right w:val="single" w:sz="4" w:space="0" w:color="auto"/>
            </w:tcBorders>
          </w:tcPr>
          <w:p w14:paraId="1FB3904B" w14:textId="77777777" w:rsidR="00EE141A" w:rsidRPr="00F54D39" w:rsidRDefault="00EE141A" w:rsidP="00EE141A">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69" w:type="dxa"/>
            <w:tcBorders>
              <w:top w:val="single" w:sz="4" w:space="0" w:color="000000"/>
              <w:left w:val="single" w:sz="4" w:space="0" w:color="auto"/>
              <w:bottom w:val="single" w:sz="4" w:space="0" w:color="000000"/>
              <w:right w:val="single" w:sz="4" w:space="0" w:color="auto"/>
            </w:tcBorders>
          </w:tcPr>
          <w:p w14:paraId="46B35DDE" w14:textId="6F4B90D9" w:rsidR="00EE141A" w:rsidRPr="00EB3DF8" w:rsidRDefault="00EE141A" w:rsidP="00EE141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24F892" w14:textId="12B703B9" w:rsidR="00EE141A" w:rsidRPr="00EB3DF8" w:rsidRDefault="00EE141A" w:rsidP="00EE141A">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74" w:type="dxa"/>
            <w:tcBorders>
              <w:top w:val="single" w:sz="4" w:space="0" w:color="000000"/>
              <w:left w:val="single" w:sz="4" w:space="0" w:color="auto"/>
              <w:bottom w:val="single" w:sz="4" w:space="0" w:color="000000"/>
              <w:right w:val="single" w:sz="4" w:space="0" w:color="auto"/>
            </w:tcBorders>
          </w:tcPr>
          <w:p w14:paraId="2760DA99" w14:textId="3AB31D5F" w:rsidR="00EE141A" w:rsidRPr="00EB3DF8" w:rsidRDefault="00EE141A" w:rsidP="00EE141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AEE617" w14:textId="5BA1A9B2" w:rsidR="00EE141A" w:rsidRPr="00EB3DF8" w:rsidRDefault="00EE141A" w:rsidP="00EE141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5BDD745" w14:textId="66223C76" w:rsidR="00EE141A" w:rsidRPr="00EB3DF8" w:rsidRDefault="00EE141A" w:rsidP="00EE141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F866E1" w14:textId="083EDA4A" w:rsidR="00EE141A" w:rsidRPr="00EB3DF8" w:rsidRDefault="00EE141A" w:rsidP="00EE141A">
            <w:pPr>
              <w:spacing w:after="0" w:line="240" w:lineRule="auto"/>
              <w:rPr>
                <w:rFonts w:ascii="Times New Roman" w:hAnsi="Times New Roman"/>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A8FA665" w14:textId="055B3A5C" w:rsidR="00EE141A" w:rsidRPr="00EB3DF8" w:rsidRDefault="00EE141A" w:rsidP="00EE141A">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EF56D3" w14:textId="656A3302" w:rsidR="00EE141A" w:rsidRPr="00EB3DF8" w:rsidRDefault="00EE141A" w:rsidP="00EE141A">
            <w:pPr>
              <w:spacing w:after="0" w:line="240" w:lineRule="auto"/>
              <w:rPr>
                <w:rFonts w:ascii="Times New Roman" w:hAnsi="Times New Roman"/>
                <w:sz w:val="20"/>
                <w:szCs w:val="20"/>
              </w:rPr>
            </w:pPr>
            <w:r w:rsidRPr="004B174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FE27FDF" w14:textId="77CA3A05" w:rsidR="00EE141A" w:rsidRPr="00EB3DF8" w:rsidRDefault="00EE141A" w:rsidP="00EE141A">
            <w:pPr>
              <w:spacing w:after="0" w:line="240" w:lineRule="auto"/>
              <w:rPr>
                <w:rFonts w:ascii="Times New Roman" w:hAnsi="Times New Roman"/>
                <w:sz w:val="20"/>
                <w:szCs w:val="20"/>
              </w:rPr>
            </w:pPr>
            <w:r w:rsidRPr="004B174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F504FB8" w14:textId="191A87AB" w:rsidR="00EE141A" w:rsidRPr="00EB3DF8" w:rsidRDefault="00EE141A" w:rsidP="00EE141A">
            <w:pPr>
              <w:spacing w:after="0" w:line="240" w:lineRule="auto"/>
              <w:rPr>
                <w:rFonts w:ascii="Times New Roman" w:hAnsi="Times New Roman"/>
                <w:sz w:val="20"/>
                <w:szCs w:val="20"/>
              </w:rPr>
            </w:pPr>
            <w:r w:rsidRPr="004B174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70F5183" w14:textId="381ACF80" w:rsidR="00EE141A" w:rsidRPr="00EB3DF8" w:rsidRDefault="00EE141A" w:rsidP="00EE141A">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B6D83F" w14:textId="0DAB792F" w:rsidR="00EE141A" w:rsidRPr="00EB3DF8" w:rsidRDefault="00EE141A" w:rsidP="00EE141A">
            <w:pPr>
              <w:spacing w:after="0" w:line="240" w:lineRule="auto"/>
              <w:rPr>
                <w:rFonts w:ascii="Times New Roman" w:hAnsi="Times New Roman"/>
                <w:sz w:val="20"/>
                <w:szCs w:val="20"/>
              </w:rPr>
            </w:pPr>
            <w:r>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E92B191" w14:textId="43D4F522" w:rsidR="00EE141A" w:rsidRPr="00EB3DF8" w:rsidRDefault="00EE141A" w:rsidP="00EE141A">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B2E8DB" w14:textId="61894378" w:rsidR="00EE141A" w:rsidRPr="00EB3DF8" w:rsidRDefault="00EE141A" w:rsidP="00EE141A">
            <w:pPr>
              <w:spacing w:after="0" w:line="240" w:lineRule="auto"/>
              <w:rPr>
                <w:rFonts w:ascii="Times New Roman" w:hAnsi="Times New Roman"/>
                <w:sz w:val="20"/>
                <w:szCs w:val="20"/>
              </w:rPr>
            </w:pPr>
            <w:r w:rsidRPr="00DF3056">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69C09F4" w14:textId="736A5621" w:rsidR="00EE141A" w:rsidRPr="00EB3DF8" w:rsidRDefault="00EE141A" w:rsidP="00EE141A">
            <w:pPr>
              <w:spacing w:after="0" w:line="240" w:lineRule="auto"/>
              <w:rPr>
                <w:rFonts w:ascii="Times New Roman" w:hAnsi="Times New Roman"/>
                <w:sz w:val="20"/>
                <w:szCs w:val="20"/>
              </w:rPr>
            </w:pPr>
            <w:r w:rsidRPr="00DF3056">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B369ACD" w14:textId="3DCAFE96" w:rsidR="00EE141A" w:rsidRPr="00EB3DF8" w:rsidRDefault="00EE141A" w:rsidP="00EE141A">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8DD770E" w14:textId="6138895C" w:rsidR="00EE141A" w:rsidRPr="00EB3DF8" w:rsidRDefault="00EE141A" w:rsidP="00EE141A">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2CF9A0" w14:textId="75D20C74" w:rsidR="00EE141A" w:rsidRPr="00EB3DF8" w:rsidRDefault="00EE141A" w:rsidP="00EE141A">
            <w:pPr>
              <w:spacing w:after="0" w:line="240" w:lineRule="auto"/>
              <w:rPr>
                <w:rFonts w:ascii="Times New Roman" w:hAnsi="Times New Roman"/>
                <w:sz w:val="20"/>
                <w:szCs w:val="20"/>
              </w:rPr>
            </w:pPr>
          </w:p>
        </w:tc>
        <w:tc>
          <w:tcPr>
            <w:tcW w:w="1197" w:type="dxa"/>
            <w:gridSpan w:val="2"/>
            <w:tcBorders>
              <w:top w:val="single" w:sz="4" w:space="0" w:color="000000"/>
              <w:left w:val="single" w:sz="4" w:space="0" w:color="auto"/>
              <w:bottom w:val="single" w:sz="4" w:space="0" w:color="000000"/>
              <w:right w:val="single" w:sz="4" w:space="0" w:color="000000"/>
            </w:tcBorders>
          </w:tcPr>
          <w:p w14:paraId="69160C90" w14:textId="14379C8D" w:rsidR="00EE141A" w:rsidRPr="007F6A0B" w:rsidRDefault="00EE141A" w:rsidP="00EE141A">
            <w:pPr>
              <w:spacing w:after="0" w:line="240" w:lineRule="auto"/>
              <w:jc w:val="center"/>
              <w:rPr>
                <w:rFonts w:ascii="Times New Roman" w:hAnsi="Times New Roman"/>
                <w:b/>
                <w:sz w:val="24"/>
                <w:szCs w:val="24"/>
              </w:rPr>
            </w:pPr>
            <w:r>
              <w:rPr>
                <w:rFonts w:ascii="Times New Roman" w:hAnsi="Times New Roman"/>
                <w:b/>
                <w:sz w:val="24"/>
                <w:szCs w:val="24"/>
              </w:rPr>
              <w:t>4</w:t>
            </w:r>
          </w:p>
        </w:tc>
      </w:tr>
      <w:tr w:rsidR="00EE141A" w14:paraId="3BC23CEF" w14:textId="77777777" w:rsidTr="00EE141A">
        <w:tc>
          <w:tcPr>
            <w:tcW w:w="4044" w:type="dxa"/>
            <w:tcBorders>
              <w:top w:val="single" w:sz="4" w:space="0" w:color="000000"/>
              <w:left w:val="single" w:sz="4" w:space="0" w:color="000000"/>
              <w:bottom w:val="single" w:sz="4" w:space="0" w:color="000000"/>
              <w:right w:val="single" w:sz="4" w:space="0" w:color="auto"/>
            </w:tcBorders>
          </w:tcPr>
          <w:p w14:paraId="53ABE274" w14:textId="77777777" w:rsidR="00EE141A" w:rsidRPr="00391E4A" w:rsidRDefault="00EE141A" w:rsidP="00656EE5">
            <w:pPr>
              <w:spacing w:after="0" w:line="240" w:lineRule="auto"/>
              <w:ind w:right="-2801"/>
              <w:rPr>
                <w:rFonts w:ascii="Times New Roman" w:hAnsi="Times New Roman"/>
                <w:b/>
                <w:bCs/>
                <w:sz w:val="20"/>
                <w:szCs w:val="20"/>
              </w:rPr>
            </w:pPr>
            <w:r w:rsidRPr="00391E4A">
              <w:rPr>
                <w:rFonts w:ascii="Times New Roman" w:hAnsi="Times New Roman"/>
                <w:b/>
                <w:bCs/>
                <w:sz w:val="20"/>
                <w:szCs w:val="20"/>
              </w:rPr>
              <w:t>Всего</w:t>
            </w:r>
          </w:p>
        </w:tc>
        <w:tc>
          <w:tcPr>
            <w:tcW w:w="469" w:type="dxa"/>
            <w:tcBorders>
              <w:top w:val="single" w:sz="4" w:space="0" w:color="000000"/>
              <w:left w:val="single" w:sz="4" w:space="0" w:color="auto"/>
              <w:bottom w:val="single" w:sz="4" w:space="0" w:color="000000"/>
              <w:right w:val="single" w:sz="4" w:space="0" w:color="auto"/>
            </w:tcBorders>
          </w:tcPr>
          <w:p w14:paraId="041B6D83" w14:textId="77777777" w:rsidR="00EE141A" w:rsidRPr="00391E4A" w:rsidRDefault="00EE141A" w:rsidP="00656EE5">
            <w:pPr>
              <w:spacing w:after="0" w:line="240" w:lineRule="auto"/>
              <w:ind w:right="-2801"/>
              <w:rPr>
                <w:rFonts w:ascii="Times New Roman" w:hAnsi="Times New Roman"/>
                <w:b/>
                <w:sz w:val="20"/>
                <w:szCs w:val="20"/>
              </w:rPr>
            </w:pPr>
            <w:r w:rsidRPr="00391E4A">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B44E740" w14:textId="5B34E673" w:rsidR="00EE141A" w:rsidRPr="00391E4A" w:rsidRDefault="00EE141A" w:rsidP="00656EE5">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74" w:type="dxa"/>
            <w:tcBorders>
              <w:top w:val="single" w:sz="4" w:space="0" w:color="000000"/>
              <w:left w:val="single" w:sz="4" w:space="0" w:color="auto"/>
              <w:bottom w:val="single" w:sz="4" w:space="0" w:color="000000"/>
              <w:right w:val="single" w:sz="4" w:space="0" w:color="auto"/>
            </w:tcBorders>
          </w:tcPr>
          <w:p w14:paraId="0D683F9F" w14:textId="3235E2AC" w:rsidR="00EE141A" w:rsidRPr="00A15B88" w:rsidRDefault="00EE141A" w:rsidP="00656EE5">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35D612B" w14:textId="77777777" w:rsidR="00EE141A" w:rsidRPr="00A15B88" w:rsidRDefault="00EE141A" w:rsidP="00656EE5">
            <w:pPr>
              <w:spacing w:after="0" w:line="240" w:lineRule="auto"/>
              <w:ind w:right="-2801"/>
              <w:rPr>
                <w:rFonts w:ascii="Times New Roman" w:hAnsi="Times New Roman"/>
                <w:b/>
                <w:sz w:val="20"/>
                <w:szCs w:val="20"/>
              </w:rPr>
            </w:pPr>
            <w:r w:rsidRPr="00A15B88">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065A77B" w14:textId="77777777" w:rsidR="00EE141A" w:rsidRPr="00A15B88" w:rsidRDefault="00EE141A" w:rsidP="00656EE5">
            <w:pPr>
              <w:spacing w:after="0" w:line="240" w:lineRule="auto"/>
              <w:ind w:right="-2801"/>
              <w:rPr>
                <w:rFonts w:ascii="Times New Roman" w:hAnsi="Times New Roman"/>
                <w:b/>
                <w:sz w:val="20"/>
                <w:szCs w:val="20"/>
              </w:rPr>
            </w:pPr>
            <w:r w:rsidRPr="00A15B88">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6D6F313" w14:textId="0551DC1B" w:rsidR="00EE141A" w:rsidRPr="00A15B88" w:rsidRDefault="00EE141A" w:rsidP="00656EE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F37EE20" w14:textId="2C6FAA3F" w:rsidR="00EE141A" w:rsidRPr="00A15B88" w:rsidRDefault="00EE141A" w:rsidP="00656EE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FB733BD" w14:textId="77777777" w:rsidR="00EE141A" w:rsidRPr="00A15B88" w:rsidRDefault="00EE141A" w:rsidP="00656EE5">
            <w:pPr>
              <w:spacing w:after="0" w:line="240" w:lineRule="auto"/>
              <w:jc w:val="center"/>
              <w:rPr>
                <w:rFonts w:ascii="Times New Roman" w:hAnsi="Times New Roman"/>
                <w:b/>
                <w:sz w:val="20"/>
                <w:szCs w:val="20"/>
              </w:rPr>
            </w:pPr>
            <w:r w:rsidRPr="00A15B88">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248CC13" w14:textId="77777777" w:rsidR="00EE141A" w:rsidRPr="00A15B88" w:rsidRDefault="00EE141A" w:rsidP="00656EE5">
            <w:pPr>
              <w:spacing w:after="0" w:line="240" w:lineRule="auto"/>
              <w:jc w:val="center"/>
              <w:rPr>
                <w:rFonts w:ascii="Times New Roman" w:hAnsi="Times New Roman"/>
                <w:b/>
                <w:sz w:val="20"/>
                <w:szCs w:val="20"/>
              </w:rPr>
            </w:pPr>
            <w:r w:rsidRPr="00A15B88">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DC9DCC0" w14:textId="6897ADD5" w:rsidR="00EE141A" w:rsidRPr="00A15B88" w:rsidRDefault="00EE141A" w:rsidP="00656EE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426A883" w14:textId="4CBCD823" w:rsidR="00EE141A" w:rsidRPr="00A15B88" w:rsidRDefault="00EE141A" w:rsidP="00656EE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1B7FAF" w14:textId="77777777" w:rsidR="00EE141A" w:rsidRPr="00A15B88" w:rsidRDefault="00EE141A" w:rsidP="00656EE5">
            <w:pPr>
              <w:spacing w:after="0" w:line="240" w:lineRule="auto"/>
              <w:jc w:val="center"/>
              <w:rPr>
                <w:rFonts w:ascii="Times New Roman" w:hAnsi="Times New Roman"/>
                <w:b/>
                <w:sz w:val="20"/>
                <w:szCs w:val="20"/>
              </w:rPr>
            </w:pPr>
            <w:r w:rsidRPr="00A15B88">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BFE2B1A" w14:textId="77777777" w:rsidR="00EE141A" w:rsidRPr="00A15B88" w:rsidRDefault="00EE141A" w:rsidP="00656EE5">
            <w:pPr>
              <w:spacing w:after="0" w:line="240" w:lineRule="auto"/>
              <w:jc w:val="center"/>
              <w:rPr>
                <w:rFonts w:ascii="Times New Roman" w:hAnsi="Times New Roman"/>
                <w:b/>
                <w:sz w:val="20"/>
                <w:szCs w:val="20"/>
              </w:rPr>
            </w:pPr>
            <w:r w:rsidRPr="00A15B88">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0C845B5" w14:textId="6270329B" w:rsidR="00EE141A" w:rsidRPr="007F5C74" w:rsidRDefault="00EE141A" w:rsidP="00656EE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E27129D" w14:textId="2BB9495A" w:rsidR="00EE141A" w:rsidRPr="007F5C74" w:rsidRDefault="00EE141A" w:rsidP="00656EE5">
            <w:pPr>
              <w:spacing w:after="0" w:line="240" w:lineRule="auto"/>
              <w:jc w:val="center"/>
              <w:rPr>
                <w:rFonts w:ascii="Times New Roman" w:hAnsi="Times New Roman"/>
                <w:b/>
                <w:sz w:val="20"/>
                <w:szCs w:val="20"/>
              </w:rPr>
            </w:pPr>
            <w:r w:rsidRPr="007F5C74">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C01CD0E" w14:textId="77777777" w:rsidR="00EE141A" w:rsidRPr="007F5C74" w:rsidRDefault="00EE141A" w:rsidP="00656EE5">
            <w:pPr>
              <w:spacing w:after="0" w:line="240" w:lineRule="auto"/>
              <w:jc w:val="center"/>
              <w:rPr>
                <w:rFonts w:ascii="Times New Roman" w:hAnsi="Times New Roman"/>
                <w:b/>
                <w:sz w:val="20"/>
                <w:szCs w:val="20"/>
              </w:rPr>
            </w:pPr>
            <w:r w:rsidRPr="007F5C74">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C245884" w14:textId="77777777" w:rsidR="00EE141A" w:rsidRPr="007F5C74" w:rsidRDefault="00EE141A" w:rsidP="00656EE5">
            <w:pPr>
              <w:spacing w:after="0" w:line="240" w:lineRule="auto"/>
              <w:jc w:val="center"/>
              <w:rPr>
                <w:rFonts w:ascii="Times New Roman" w:hAnsi="Times New Roman"/>
                <w:b/>
                <w:sz w:val="20"/>
                <w:szCs w:val="20"/>
              </w:rPr>
            </w:pPr>
            <w:r w:rsidRPr="007F5C74">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964B643" w14:textId="565125E0" w:rsidR="00EE141A" w:rsidRPr="00EE141A" w:rsidRDefault="00EE141A" w:rsidP="00656EE5">
            <w:pPr>
              <w:spacing w:after="0" w:line="240" w:lineRule="auto"/>
              <w:jc w:val="center"/>
              <w:rPr>
                <w:rFonts w:ascii="Times New Roman" w:hAnsi="Times New Roman"/>
                <w:b/>
                <w:bCs/>
                <w:sz w:val="20"/>
                <w:szCs w:val="20"/>
              </w:rPr>
            </w:pPr>
            <w:r w:rsidRPr="00EE141A">
              <w:rPr>
                <w:rFonts w:ascii="Times New Roman" w:hAnsi="Times New Roman"/>
                <w:b/>
                <w:bCs/>
                <w:sz w:val="20"/>
                <w:szCs w:val="20"/>
              </w:rPr>
              <w:t>3</w:t>
            </w:r>
          </w:p>
        </w:tc>
        <w:tc>
          <w:tcPr>
            <w:tcW w:w="1197" w:type="dxa"/>
            <w:gridSpan w:val="2"/>
            <w:tcBorders>
              <w:top w:val="single" w:sz="4" w:space="0" w:color="000000"/>
              <w:left w:val="single" w:sz="4" w:space="0" w:color="auto"/>
              <w:bottom w:val="single" w:sz="4" w:space="0" w:color="000000"/>
              <w:right w:val="single" w:sz="4" w:space="0" w:color="000000"/>
            </w:tcBorders>
          </w:tcPr>
          <w:p w14:paraId="2D8AAAAB" w14:textId="73F2EB57" w:rsidR="00EE141A" w:rsidRDefault="00EE141A" w:rsidP="00656EE5">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30262BFD" w14:textId="1CAE8D6E" w:rsidR="00656EE5" w:rsidRDefault="00656EE5" w:rsidP="00656EE5">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август</w:t>
      </w:r>
    </w:p>
    <w:tbl>
      <w:tblPr>
        <w:tblW w:w="14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1"/>
        <w:gridCol w:w="469"/>
        <w:gridCol w:w="466"/>
        <w:gridCol w:w="475"/>
        <w:gridCol w:w="466"/>
        <w:gridCol w:w="466"/>
        <w:gridCol w:w="466"/>
        <w:gridCol w:w="466"/>
        <w:gridCol w:w="466"/>
        <w:gridCol w:w="466"/>
        <w:gridCol w:w="466"/>
        <w:gridCol w:w="466"/>
        <w:gridCol w:w="466"/>
        <w:gridCol w:w="466"/>
        <w:gridCol w:w="466"/>
        <w:gridCol w:w="466"/>
        <w:gridCol w:w="466"/>
        <w:gridCol w:w="466"/>
        <w:gridCol w:w="466"/>
        <w:gridCol w:w="11"/>
        <w:gridCol w:w="1044"/>
      </w:tblGrid>
      <w:tr w:rsidR="005D78F2" w14:paraId="5AFDB0A1" w14:textId="77777777" w:rsidTr="005D78F2">
        <w:trPr>
          <w:trHeight w:val="276"/>
        </w:trPr>
        <w:tc>
          <w:tcPr>
            <w:tcW w:w="4751" w:type="dxa"/>
            <w:vMerge w:val="restart"/>
            <w:tcBorders>
              <w:top w:val="single" w:sz="4" w:space="0" w:color="auto"/>
              <w:left w:val="single" w:sz="4" w:space="0" w:color="000000"/>
              <w:bottom w:val="single" w:sz="4" w:space="0" w:color="000000"/>
              <w:right w:val="single" w:sz="4" w:space="0" w:color="auto"/>
            </w:tcBorders>
          </w:tcPr>
          <w:p w14:paraId="43725F87"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8411" w:type="dxa"/>
            <w:gridSpan w:val="19"/>
            <w:tcBorders>
              <w:top w:val="single" w:sz="4" w:space="0" w:color="auto"/>
              <w:left w:val="single" w:sz="4" w:space="0" w:color="auto"/>
              <w:bottom w:val="single" w:sz="4" w:space="0" w:color="auto"/>
              <w:right w:val="single" w:sz="4" w:space="0" w:color="auto"/>
            </w:tcBorders>
          </w:tcPr>
          <w:p w14:paraId="15C796FC" w14:textId="77777777" w:rsidR="005D78F2" w:rsidRPr="007F6A0B" w:rsidRDefault="005D78F2"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44" w:type="dxa"/>
            <w:vMerge w:val="restart"/>
            <w:tcBorders>
              <w:top w:val="single" w:sz="4" w:space="0" w:color="auto"/>
              <w:left w:val="single" w:sz="4" w:space="0" w:color="000000"/>
              <w:right w:val="single" w:sz="4" w:space="0" w:color="auto"/>
            </w:tcBorders>
          </w:tcPr>
          <w:p w14:paraId="24F80C54" w14:textId="120060FB" w:rsidR="005D78F2" w:rsidRPr="007F6A0B" w:rsidRDefault="005D78F2"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5D78F2" w14:paraId="27D30CB0" w14:textId="77777777" w:rsidTr="005D78F2">
        <w:trPr>
          <w:trHeight w:val="270"/>
        </w:trPr>
        <w:tc>
          <w:tcPr>
            <w:tcW w:w="4751" w:type="dxa"/>
            <w:vMerge/>
            <w:tcBorders>
              <w:top w:val="single" w:sz="4" w:space="0" w:color="auto"/>
              <w:left w:val="single" w:sz="4" w:space="0" w:color="000000"/>
              <w:bottom w:val="single" w:sz="4" w:space="0" w:color="000000"/>
              <w:right w:val="single" w:sz="4" w:space="0" w:color="auto"/>
            </w:tcBorders>
            <w:vAlign w:val="center"/>
          </w:tcPr>
          <w:p w14:paraId="516E0095" w14:textId="77777777" w:rsidR="005D78F2" w:rsidRPr="00F54D39" w:rsidRDefault="005D78F2" w:rsidP="00CD36DC">
            <w:pPr>
              <w:spacing w:after="0" w:line="240" w:lineRule="auto"/>
              <w:rPr>
                <w:rFonts w:ascii="Times New Roman" w:hAnsi="Times New Roman"/>
                <w:sz w:val="20"/>
                <w:szCs w:val="20"/>
              </w:rPr>
            </w:pPr>
          </w:p>
        </w:tc>
        <w:tc>
          <w:tcPr>
            <w:tcW w:w="469" w:type="dxa"/>
            <w:tcBorders>
              <w:top w:val="single" w:sz="4" w:space="0" w:color="auto"/>
              <w:left w:val="single" w:sz="4" w:space="0" w:color="auto"/>
              <w:bottom w:val="single" w:sz="4" w:space="0" w:color="000000"/>
              <w:right w:val="single" w:sz="4" w:space="0" w:color="auto"/>
            </w:tcBorders>
            <w:vAlign w:val="center"/>
          </w:tcPr>
          <w:p w14:paraId="041923C8" w14:textId="1AF7DE3C" w:rsidR="005D78F2" w:rsidRPr="00F54D39" w:rsidRDefault="005D78F2" w:rsidP="00CD36D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537E665A" w14:textId="32156343" w:rsidR="005D78F2" w:rsidRPr="00EB6AA6" w:rsidRDefault="005D78F2" w:rsidP="00CD36DC">
            <w:pPr>
              <w:spacing w:after="0" w:line="240" w:lineRule="auto"/>
              <w:rPr>
                <w:rFonts w:ascii="Times New Roman" w:hAnsi="Times New Roman"/>
                <w:sz w:val="20"/>
                <w:szCs w:val="20"/>
              </w:rPr>
            </w:pPr>
            <w:r>
              <w:rPr>
                <w:rFonts w:ascii="Times New Roman" w:hAnsi="Times New Roman"/>
                <w:sz w:val="20"/>
                <w:szCs w:val="20"/>
              </w:rPr>
              <w:t>2</w:t>
            </w:r>
          </w:p>
        </w:tc>
        <w:tc>
          <w:tcPr>
            <w:tcW w:w="475" w:type="dxa"/>
            <w:tcBorders>
              <w:top w:val="single" w:sz="4" w:space="0" w:color="auto"/>
              <w:left w:val="single" w:sz="4" w:space="0" w:color="auto"/>
              <w:bottom w:val="single" w:sz="4" w:space="0" w:color="000000"/>
              <w:right w:val="single" w:sz="4" w:space="0" w:color="auto"/>
            </w:tcBorders>
            <w:vAlign w:val="center"/>
          </w:tcPr>
          <w:p w14:paraId="33297B77" w14:textId="7A657375" w:rsidR="005D78F2" w:rsidRPr="00EB6AA6" w:rsidRDefault="005D78F2" w:rsidP="00CD36DC">
            <w:pPr>
              <w:spacing w:after="0" w:line="240" w:lineRule="auto"/>
              <w:rPr>
                <w:rFonts w:ascii="Times New Roman" w:hAnsi="Times New Roman"/>
                <w:sz w:val="20"/>
                <w:szCs w:val="20"/>
              </w:rPr>
            </w:pPr>
            <w:r>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auto"/>
            </w:tcBorders>
            <w:vAlign w:val="center"/>
          </w:tcPr>
          <w:p w14:paraId="597245DE" w14:textId="467FACA5" w:rsidR="005D78F2" w:rsidRPr="00EB6AA6" w:rsidRDefault="005D78F2" w:rsidP="00CD36DC">
            <w:pPr>
              <w:spacing w:after="0" w:line="240" w:lineRule="auto"/>
              <w:rPr>
                <w:rFonts w:ascii="Times New Roman" w:hAnsi="Times New Roman"/>
                <w:sz w:val="20"/>
                <w:szCs w:val="20"/>
              </w:rPr>
            </w:pPr>
            <w:r>
              <w:rPr>
                <w:rFonts w:ascii="Times New Roman" w:hAnsi="Times New Roman"/>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0FEF33FD" w14:textId="666BF390" w:rsidR="005D78F2" w:rsidRPr="00EB6AA6" w:rsidRDefault="005D78F2" w:rsidP="00CD36DC">
            <w:pPr>
              <w:spacing w:after="0" w:line="240" w:lineRule="auto"/>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66AA1852" w14:textId="0067246F"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2673F076" w14:textId="7E24C312"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auto"/>
            </w:tcBorders>
          </w:tcPr>
          <w:p w14:paraId="48DC9D35" w14:textId="712863AA" w:rsidR="005D78F2" w:rsidRPr="00EB6AA6" w:rsidRDefault="005D78F2" w:rsidP="00CD36DC">
            <w:pPr>
              <w:spacing w:after="0" w:line="240" w:lineRule="auto"/>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auto"/>
              <w:bottom w:val="single" w:sz="4" w:space="0" w:color="000000"/>
              <w:right w:val="single" w:sz="4" w:space="0" w:color="000000"/>
            </w:tcBorders>
          </w:tcPr>
          <w:p w14:paraId="5287D8E3" w14:textId="09575E20" w:rsidR="005D78F2" w:rsidRPr="007F33A0" w:rsidRDefault="005D78F2" w:rsidP="00CD36D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4098661D" w14:textId="019AE43E"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319244B9" w14:textId="34EB7F52"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53632D0C" w14:textId="560623FB"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1EC3F5E9" w14:textId="205CB832"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5EBDA93C" w14:textId="16D2B9D4"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2D12487A" w14:textId="2DFC9C94"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31733674" w14:textId="28C32EF9"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28</w:t>
            </w:r>
          </w:p>
        </w:tc>
        <w:tc>
          <w:tcPr>
            <w:tcW w:w="466" w:type="dxa"/>
            <w:tcBorders>
              <w:top w:val="single" w:sz="4" w:space="0" w:color="000000"/>
              <w:left w:val="single" w:sz="4" w:space="0" w:color="000000"/>
              <w:bottom w:val="single" w:sz="4" w:space="0" w:color="000000"/>
              <w:right w:val="single" w:sz="4" w:space="0" w:color="auto"/>
            </w:tcBorders>
          </w:tcPr>
          <w:p w14:paraId="2BFCDA95" w14:textId="2E405D18"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29</w:t>
            </w:r>
          </w:p>
        </w:tc>
        <w:tc>
          <w:tcPr>
            <w:tcW w:w="477" w:type="dxa"/>
            <w:gridSpan w:val="2"/>
            <w:tcBorders>
              <w:top w:val="single" w:sz="4" w:space="0" w:color="000000"/>
              <w:left w:val="single" w:sz="4" w:space="0" w:color="000000"/>
              <w:bottom w:val="single" w:sz="4" w:space="0" w:color="000000"/>
              <w:right w:val="single" w:sz="4" w:space="0" w:color="auto"/>
            </w:tcBorders>
          </w:tcPr>
          <w:p w14:paraId="1E5A42D3" w14:textId="1839DA22" w:rsidR="005D78F2" w:rsidRPr="00EB6AA6"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30</w:t>
            </w:r>
          </w:p>
        </w:tc>
        <w:tc>
          <w:tcPr>
            <w:tcW w:w="1044" w:type="dxa"/>
            <w:vMerge/>
            <w:tcBorders>
              <w:left w:val="single" w:sz="4" w:space="0" w:color="000000"/>
              <w:bottom w:val="single" w:sz="4" w:space="0" w:color="000000"/>
              <w:right w:val="single" w:sz="4" w:space="0" w:color="auto"/>
            </w:tcBorders>
          </w:tcPr>
          <w:p w14:paraId="51A7A789" w14:textId="77777777" w:rsidR="005D78F2" w:rsidRPr="007F6A0B" w:rsidRDefault="005D78F2" w:rsidP="00CD36DC">
            <w:pPr>
              <w:spacing w:after="0" w:line="240" w:lineRule="auto"/>
              <w:rPr>
                <w:rFonts w:ascii="Times New Roman" w:hAnsi="Times New Roman"/>
                <w:sz w:val="24"/>
                <w:szCs w:val="24"/>
              </w:rPr>
            </w:pPr>
          </w:p>
        </w:tc>
      </w:tr>
      <w:tr w:rsidR="005D78F2" w14:paraId="0D2FAA2D" w14:textId="77777777" w:rsidTr="005D78F2">
        <w:trPr>
          <w:trHeight w:val="264"/>
        </w:trPr>
        <w:tc>
          <w:tcPr>
            <w:tcW w:w="4751" w:type="dxa"/>
            <w:tcBorders>
              <w:top w:val="single" w:sz="4" w:space="0" w:color="000000"/>
              <w:left w:val="single" w:sz="4" w:space="0" w:color="000000"/>
              <w:bottom w:val="single" w:sz="4" w:space="0" w:color="auto"/>
              <w:right w:val="single" w:sz="4" w:space="0" w:color="auto"/>
            </w:tcBorders>
          </w:tcPr>
          <w:p w14:paraId="669A79AD"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69" w:type="dxa"/>
            <w:tcBorders>
              <w:top w:val="single" w:sz="4" w:space="0" w:color="auto"/>
              <w:left w:val="single" w:sz="4" w:space="0" w:color="000000"/>
              <w:bottom w:val="single" w:sz="4" w:space="0" w:color="000000"/>
              <w:right w:val="single" w:sz="4" w:space="0" w:color="auto"/>
            </w:tcBorders>
          </w:tcPr>
          <w:p w14:paraId="4F3AD576" w14:textId="109A2B80" w:rsidR="005D78F2" w:rsidRPr="00AC10C3" w:rsidRDefault="005D78F2" w:rsidP="005D78F2">
            <w:pPr>
              <w:spacing w:after="0" w:line="240" w:lineRule="auto"/>
              <w:ind w:right="-2801"/>
              <w:rPr>
                <w:rFonts w:ascii="Times New Roman" w:hAnsi="Times New Roman"/>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1BF420" w14:textId="202E918C" w:rsidR="005D78F2" w:rsidRPr="00B90B47" w:rsidRDefault="005D78F2" w:rsidP="005D78F2">
            <w:pPr>
              <w:spacing w:after="0" w:line="240" w:lineRule="auto"/>
              <w:ind w:right="-2801"/>
              <w:rPr>
                <w:rFonts w:ascii="Times New Roman" w:hAnsi="Times New Roman"/>
                <w:bCs/>
                <w:sz w:val="20"/>
                <w:szCs w:val="20"/>
              </w:rPr>
            </w:pPr>
            <w:r w:rsidRPr="00D435EC">
              <w:rPr>
                <w:rFonts w:ascii="Times New Roman" w:hAnsi="Times New Roman"/>
                <w:bCs/>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0E712474" w14:textId="4DB2224A" w:rsidR="005D78F2" w:rsidRPr="00F54D39" w:rsidRDefault="005D78F2" w:rsidP="005D78F2">
            <w:pPr>
              <w:spacing w:after="0" w:line="240" w:lineRule="auto"/>
              <w:ind w:right="-2801"/>
              <w:rPr>
                <w:rFonts w:ascii="Times New Roman" w:hAnsi="Times New Roman"/>
                <w:b/>
                <w:bCs/>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902BCB" w14:textId="62C7A8FF" w:rsidR="005D78F2" w:rsidRPr="00B90B47" w:rsidRDefault="005D78F2" w:rsidP="005D78F2">
            <w:pPr>
              <w:spacing w:after="0" w:line="240" w:lineRule="auto"/>
              <w:ind w:right="-2801"/>
              <w:rPr>
                <w:rFonts w:ascii="Times New Roman" w:hAnsi="Times New Roman"/>
                <w:bCs/>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ECC052" w14:textId="633D9F4B" w:rsidR="005D78F2" w:rsidRPr="00F54D39" w:rsidRDefault="005D78F2" w:rsidP="005D78F2">
            <w:pPr>
              <w:spacing w:after="0" w:line="240" w:lineRule="auto"/>
              <w:ind w:right="-2801"/>
              <w:rPr>
                <w:rFonts w:ascii="Times New Roman" w:hAnsi="Times New Roman"/>
                <w:b/>
                <w:bCs/>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39ADEC2" w14:textId="160CD578" w:rsidR="005D78F2" w:rsidRPr="00F54D39" w:rsidRDefault="005D78F2" w:rsidP="005D78F2">
            <w:pPr>
              <w:spacing w:after="0" w:line="240" w:lineRule="auto"/>
              <w:jc w:val="center"/>
              <w:rPr>
                <w:rFonts w:ascii="Times New Roman" w:hAnsi="Times New Roman"/>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609191" w14:textId="3B3DA946" w:rsidR="005D78F2" w:rsidRPr="00F54D39" w:rsidRDefault="005D78F2" w:rsidP="005D78F2">
            <w:pPr>
              <w:spacing w:after="0" w:line="240" w:lineRule="auto"/>
              <w:jc w:val="center"/>
              <w:rPr>
                <w:rFonts w:ascii="Times New Roman" w:hAnsi="Times New Roman"/>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BD4064" w14:textId="0B879F46" w:rsidR="005D78F2" w:rsidRPr="00F54D39" w:rsidRDefault="005D78F2" w:rsidP="005D78F2">
            <w:pPr>
              <w:spacing w:after="0" w:line="240" w:lineRule="auto"/>
              <w:jc w:val="center"/>
              <w:rPr>
                <w:rFonts w:ascii="Times New Roman" w:hAnsi="Times New Roman"/>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5C1891" w14:textId="3380D29C" w:rsidR="005D78F2" w:rsidRPr="00656EE5" w:rsidRDefault="005D78F2" w:rsidP="005D78F2">
            <w:pPr>
              <w:spacing w:after="0" w:line="240" w:lineRule="auto"/>
              <w:jc w:val="center"/>
              <w:rPr>
                <w:rFonts w:ascii="Times New Roman" w:hAnsi="Times New Roman"/>
                <w:color w:val="000000" w:themeColor="text1"/>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273D27" w14:textId="0D9F0F19" w:rsidR="005D78F2" w:rsidRPr="00F54D39" w:rsidRDefault="005D78F2" w:rsidP="005D78F2">
            <w:pPr>
              <w:spacing w:after="0" w:line="240" w:lineRule="auto"/>
              <w:jc w:val="center"/>
              <w:rPr>
                <w:rFonts w:ascii="Times New Roman" w:hAnsi="Times New Roman"/>
                <w:sz w:val="20"/>
                <w:szCs w:val="20"/>
              </w:rPr>
            </w:pPr>
            <w:r w:rsidRPr="00D435EC">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61F024" w14:textId="2FD476EF"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D464902" w14:textId="75B0648C" w:rsidR="005D78F2" w:rsidRPr="00F54D39" w:rsidRDefault="005D78F2" w:rsidP="005D78F2">
            <w:pPr>
              <w:spacing w:after="0" w:line="240" w:lineRule="auto"/>
              <w:jc w:val="center"/>
              <w:rPr>
                <w:rFonts w:ascii="Times New Roman" w:hAnsi="Times New Roman"/>
                <w:sz w:val="20"/>
                <w:szCs w:val="20"/>
              </w:rPr>
            </w:pPr>
            <w:r w:rsidRPr="00AC7E9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6B807B" w14:textId="3BD70EC5" w:rsidR="005D78F2" w:rsidRPr="00F54D39" w:rsidRDefault="005D78F2" w:rsidP="005D78F2">
            <w:pPr>
              <w:spacing w:after="0" w:line="240" w:lineRule="auto"/>
              <w:jc w:val="center"/>
              <w:rPr>
                <w:rFonts w:ascii="Times New Roman" w:hAnsi="Times New Roman"/>
                <w:sz w:val="20"/>
                <w:szCs w:val="20"/>
              </w:rPr>
            </w:pPr>
            <w:r w:rsidRPr="00AC7E9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32CD5B6" w14:textId="7837F807" w:rsidR="005D78F2" w:rsidRPr="00F54D39" w:rsidRDefault="005D78F2" w:rsidP="005D78F2">
            <w:pPr>
              <w:spacing w:after="0" w:line="240" w:lineRule="auto"/>
              <w:jc w:val="center"/>
              <w:rPr>
                <w:rFonts w:ascii="Times New Roman" w:hAnsi="Times New Roman"/>
                <w:sz w:val="20"/>
                <w:szCs w:val="20"/>
              </w:rPr>
            </w:pPr>
            <w:r w:rsidRPr="00AC7E9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0F7798" w14:textId="3F529062" w:rsidR="005D78F2" w:rsidRPr="00F54D39" w:rsidRDefault="005D78F2" w:rsidP="005D78F2">
            <w:pPr>
              <w:spacing w:after="0" w:line="240" w:lineRule="auto"/>
              <w:jc w:val="center"/>
              <w:rPr>
                <w:rFonts w:ascii="Times New Roman" w:hAnsi="Times New Roman"/>
                <w:sz w:val="20"/>
                <w:szCs w:val="20"/>
              </w:rPr>
            </w:pPr>
            <w:r w:rsidRPr="00AC7E9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6BB8D8" w14:textId="26723768" w:rsidR="005D78F2" w:rsidRPr="00F54D39" w:rsidRDefault="005D78F2" w:rsidP="005D78F2">
            <w:pPr>
              <w:spacing w:after="0" w:line="240" w:lineRule="auto"/>
              <w:jc w:val="center"/>
              <w:rPr>
                <w:rFonts w:ascii="Times New Roman" w:hAnsi="Times New Roman"/>
                <w:sz w:val="20"/>
                <w:szCs w:val="20"/>
              </w:rPr>
            </w:pPr>
            <w:r w:rsidRPr="00AC7E9E">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9EF9E7" w14:textId="34B1B02C" w:rsidR="005D78F2" w:rsidRPr="00F54D39" w:rsidRDefault="005D78F2" w:rsidP="005D78F2">
            <w:pPr>
              <w:spacing w:after="0" w:line="240" w:lineRule="auto"/>
              <w:jc w:val="center"/>
              <w:rPr>
                <w:rFonts w:ascii="Times New Roman" w:hAnsi="Times New Roman"/>
                <w:sz w:val="20"/>
                <w:szCs w:val="20"/>
              </w:rPr>
            </w:pPr>
            <w:r w:rsidRPr="00AC7E9E">
              <w:rPr>
                <w:rFonts w:ascii="Times New Roman" w:hAnsi="Times New Roman"/>
                <w:bCs/>
                <w:sz w:val="20"/>
                <w:szCs w:val="20"/>
              </w:rPr>
              <w:t>0,5</w:t>
            </w:r>
          </w:p>
        </w:tc>
        <w:tc>
          <w:tcPr>
            <w:tcW w:w="477" w:type="dxa"/>
            <w:gridSpan w:val="2"/>
            <w:tcBorders>
              <w:top w:val="single" w:sz="4" w:space="0" w:color="auto"/>
              <w:left w:val="single" w:sz="4" w:space="0" w:color="000000"/>
              <w:bottom w:val="single" w:sz="4" w:space="0" w:color="000000"/>
              <w:right w:val="single" w:sz="4" w:space="0" w:color="auto"/>
            </w:tcBorders>
          </w:tcPr>
          <w:p w14:paraId="4EE5FF0A" w14:textId="1145438F"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auto"/>
              <w:right w:val="single" w:sz="4" w:space="0" w:color="000000"/>
            </w:tcBorders>
          </w:tcPr>
          <w:p w14:paraId="1A1AB21C" w14:textId="05FBF437" w:rsidR="005D78F2" w:rsidRPr="007F6A0B" w:rsidRDefault="005D78F2" w:rsidP="005D78F2">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5D78F2" w14:paraId="2D74194F" w14:textId="77777777" w:rsidTr="005D78F2">
        <w:trPr>
          <w:trHeight w:val="127"/>
        </w:trPr>
        <w:tc>
          <w:tcPr>
            <w:tcW w:w="4751" w:type="dxa"/>
            <w:tcBorders>
              <w:top w:val="single" w:sz="4" w:space="0" w:color="000000"/>
              <w:left w:val="single" w:sz="4" w:space="0" w:color="000000"/>
              <w:bottom w:val="single" w:sz="4" w:space="0" w:color="auto"/>
              <w:right w:val="single" w:sz="4" w:space="0" w:color="auto"/>
            </w:tcBorders>
          </w:tcPr>
          <w:p w14:paraId="78A03731"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69" w:type="dxa"/>
            <w:tcBorders>
              <w:top w:val="single" w:sz="4" w:space="0" w:color="000000"/>
              <w:left w:val="single" w:sz="4" w:space="0" w:color="auto"/>
              <w:bottom w:val="single" w:sz="4" w:space="0" w:color="auto"/>
              <w:right w:val="single" w:sz="4" w:space="0" w:color="auto"/>
            </w:tcBorders>
          </w:tcPr>
          <w:p w14:paraId="35725181" w14:textId="1827910F"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DADA1B1"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09210FB8" w14:textId="40F4BBB9"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64C89B"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970B614"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405F9F4" w14:textId="4BF95940"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452D39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88B37E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ED0ED4" w14:textId="77777777" w:rsidR="005D78F2" w:rsidRPr="00656EE5" w:rsidRDefault="005D78F2" w:rsidP="00CD36DC">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45EE0C2"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E17B84"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4C7FB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CBBC8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0CAAA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FCF06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9EE6B3"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C05279C"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2CCD698F"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000000"/>
              <w:left w:val="single" w:sz="4" w:space="0" w:color="auto"/>
              <w:bottom w:val="single" w:sz="4" w:space="0" w:color="auto"/>
              <w:right w:val="single" w:sz="4" w:space="0" w:color="000000"/>
            </w:tcBorders>
          </w:tcPr>
          <w:p w14:paraId="63DCECC4"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5A940927" w14:textId="77777777" w:rsidTr="005D78F2">
        <w:trPr>
          <w:trHeight w:val="177"/>
        </w:trPr>
        <w:tc>
          <w:tcPr>
            <w:tcW w:w="4751" w:type="dxa"/>
            <w:tcBorders>
              <w:top w:val="single" w:sz="4" w:space="0" w:color="000000"/>
              <w:left w:val="single" w:sz="4" w:space="0" w:color="000000"/>
              <w:bottom w:val="single" w:sz="4" w:space="0" w:color="auto"/>
              <w:right w:val="single" w:sz="4" w:space="0" w:color="auto"/>
            </w:tcBorders>
          </w:tcPr>
          <w:p w14:paraId="59FBBA13"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69" w:type="dxa"/>
            <w:tcBorders>
              <w:top w:val="single" w:sz="4" w:space="0" w:color="000000"/>
              <w:left w:val="single" w:sz="4" w:space="0" w:color="auto"/>
              <w:bottom w:val="single" w:sz="4" w:space="0" w:color="auto"/>
              <w:right w:val="single" w:sz="4" w:space="0" w:color="auto"/>
            </w:tcBorders>
          </w:tcPr>
          <w:p w14:paraId="291E4498" w14:textId="15B692B9"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93A3EF5"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1A8DF846" w14:textId="07D288CB"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37A62E8"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313114"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F349B1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02E9E7D"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7831925"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B688479"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AEDC3D"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43F88A"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8A27A96"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4585AA"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22594F1"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CF8E48"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3924AD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E4E9749"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580EC2A8"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000000"/>
              <w:left w:val="single" w:sz="4" w:space="0" w:color="auto"/>
              <w:bottom w:val="single" w:sz="4" w:space="0" w:color="auto"/>
              <w:right w:val="single" w:sz="4" w:space="0" w:color="000000"/>
            </w:tcBorders>
          </w:tcPr>
          <w:p w14:paraId="1A3ABDE7"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14C2F811" w14:textId="77777777" w:rsidTr="005D78F2">
        <w:trPr>
          <w:trHeight w:val="266"/>
        </w:trPr>
        <w:tc>
          <w:tcPr>
            <w:tcW w:w="4751" w:type="dxa"/>
            <w:tcBorders>
              <w:top w:val="single" w:sz="4" w:space="0" w:color="000000"/>
              <w:left w:val="single" w:sz="4" w:space="0" w:color="000000"/>
              <w:bottom w:val="single" w:sz="4" w:space="0" w:color="auto"/>
              <w:right w:val="single" w:sz="4" w:space="0" w:color="auto"/>
            </w:tcBorders>
          </w:tcPr>
          <w:p w14:paraId="7C300CE2"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69" w:type="dxa"/>
            <w:tcBorders>
              <w:top w:val="single" w:sz="4" w:space="0" w:color="000000"/>
              <w:left w:val="single" w:sz="4" w:space="0" w:color="auto"/>
              <w:bottom w:val="single" w:sz="4" w:space="0" w:color="auto"/>
              <w:right w:val="single" w:sz="4" w:space="0" w:color="auto"/>
            </w:tcBorders>
          </w:tcPr>
          <w:p w14:paraId="5A6B33A2"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DA8BFAB" w14:textId="68544FAB"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auto"/>
              <w:right w:val="single" w:sz="4" w:space="0" w:color="auto"/>
            </w:tcBorders>
          </w:tcPr>
          <w:p w14:paraId="2DCDD997"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D2140DC"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FC20AF2"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2AA34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8C6D1EE"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7069F5"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99DB552"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241D20C" w14:textId="37E1B7EE"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223E63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445766"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6D9C876"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EC19A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BA0094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9005AA"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3618AF"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235DC7D2"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000000"/>
              <w:left w:val="single" w:sz="4" w:space="0" w:color="auto"/>
              <w:bottom w:val="single" w:sz="4" w:space="0" w:color="auto"/>
              <w:right w:val="single" w:sz="4" w:space="0" w:color="000000"/>
            </w:tcBorders>
          </w:tcPr>
          <w:p w14:paraId="5A694D2F"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352FDEF6" w14:textId="77777777" w:rsidTr="005D78F2">
        <w:trPr>
          <w:trHeight w:val="286"/>
        </w:trPr>
        <w:tc>
          <w:tcPr>
            <w:tcW w:w="4751" w:type="dxa"/>
            <w:tcBorders>
              <w:top w:val="single" w:sz="4" w:space="0" w:color="000000"/>
              <w:left w:val="single" w:sz="4" w:space="0" w:color="000000"/>
              <w:bottom w:val="single" w:sz="4" w:space="0" w:color="auto"/>
              <w:right w:val="single" w:sz="4" w:space="0" w:color="auto"/>
            </w:tcBorders>
          </w:tcPr>
          <w:p w14:paraId="16B35E8C"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69" w:type="dxa"/>
            <w:tcBorders>
              <w:top w:val="single" w:sz="4" w:space="0" w:color="000000"/>
              <w:left w:val="single" w:sz="4" w:space="0" w:color="auto"/>
              <w:bottom w:val="single" w:sz="4" w:space="0" w:color="auto"/>
              <w:right w:val="single" w:sz="4" w:space="0" w:color="auto"/>
            </w:tcBorders>
          </w:tcPr>
          <w:p w14:paraId="7A3EE770"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A41B7EF"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63A3C98"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3354DC"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4B33E6" w14:textId="77777777"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712A5F7"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175E367"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2A1BBC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ACFD68"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82694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0CC0B9"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4A587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2FBBB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41656D"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DCC96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28820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127862" w14:textId="6959EA78"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gridSpan w:val="2"/>
            <w:tcBorders>
              <w:top w:val="single" w:sz="4" w:space="0" w:color="000000"/>
              <w:left w:val="single" w:sz="4" w:space="0" w:color="000000"/>
              <w:bottom w:val="single" w:sz="4" w:space="0" w:color="auto"/>
              <w:right w:val="single" w:sz="4" w:space="0" w:color="auto"/>
            </w:tcBorders>
          </w:tcPr>
          <w:p w14:paraId="5FA0EFB0"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000000"/>
              <w:left w:val="single" w:sz="4" w:space="0" w:color="auto"/>
              <w:bottom w:val="single" w:sz="4" w:space="0" w:color="auto"/>
              <w:right w:val="single" w:sz="4" w:space="0" w:color="000000"/>
            </w:tcBorders>
          </w:tcPr>
          <w:p w14:paraId="220F0497"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7ACDCCA1" w14:textId="77777777" w:rsidTr="005D78F2">
        <w:trPr>
          <w:trHeight w:val="286"/>
        </w:trPr>
        <w:tc>
          <w:tcPr>
            <w:tcW w:w="4751" w:type="dxa"/>
            <w:tcBorders>
              <w:top w:val="single" w:sz="4" w:space="0" w:color="000000"/>
              <w:left w:val="single" w:sz="4" w:space="0" w:color="000000"/>
              <w:bottom w:val="single" w:sz="4" w:space="0" w:color="auto"/>
              <w:right w:val="single" w:sz="4" w:space="0" w:color="auto"/>
            </w:tcBorders>
          </w:tcPr>
          <w:p w14:paraId="08894F7F"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69" w:type="dxa"/>
            <w:tcBorders>
              <w:top w:val="single" w:sz="4" w:space="0" w:color="000000"/>
              <w:left w:val="single" w:sz="4" w:space="0" w:color="auto"/>
              <w:bottom w:val="single" w:sz="4" w:space="0" w:color="auto"/>
              <w:right w:val="single" w:sz="4" w:space="0" w:color="auto"/>
            </w:tcBorders>
          </w:tcPr>
          <w:p w14:paraId="16BB8398"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B42A7F"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44CF2087"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91FC571" w14:textId="058149D0"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2E65732"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9ABD628"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04390D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B17D5C2"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C70248D"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37347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1E40A19"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6457B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850FB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B9E22F"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D271012"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A06B1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B382D91"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000000"/>
              <w:left w:val="single" w:sz="4" w:space="0" w:color="000000"/>
              <w:bottom w:val="single" w:sz="4" w:space="0" w:color="auto"/>
              <w:right w:val="single" w:sz="4" w:space="0" w:color="auto"/>
            </w:tcBorders>
          </w:tcPr>
          <w:p w14:paraId="5538C4C1" w14:textId="685C1572"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1044" w:type="dxa"/>
            <w:tcBorders>
              <w:top w:val="single" w:sz="4" w:space="0" w:color="000000"/>
              <w:left w:val="single" w:sz="4" w:space="0" w:color="auto"/>
              <w:bottom w:val="single" w:sz="4" w:space="0" w:color="auto"/>
              <w:right w:val="single" w:sz="4" w:space="0" w:color="000000"/>
            </w:tcBorders>
          </w:tcPr>
          <w:p w14:paraId="3AC38B8F"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41393C12" w14:textId="77777777" w:rsidTr="005D78F2">
        <w:trPr>
          <w:trHeight w:val="146"/>
        </w:trPr>
        <w:tc>
          <w:tcPr>
            <w:tcW w:w="4751" w:type="dxa"/>
            <w:tcBorders>
              <w:top w:val="single" w:sz="4" w:space="0" w:color="auto"/>
              <w:left w:val="single" w:sz="4" w:space="0" w:color="000000"/>
              <w:bottom w:val="single" w:sz="4" w:space="0" w:color="000000"/>
              <w:right w:val="single" w:sz="4" w:space="0" w:color="auto"/>
            </w:tcBorders>
          </w:tcPr>
          <w:p w14:paraId="44303AF8"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69" w:type="dxa"/>
            <w:tcBorders>
              <w:top w:val="single" w:sz="4" w:space="0" w:color="auto"/>
              <w:left w:val="single" w:sz="4" w:space="0" w:color="000000"/>
              <w:bottom w:val="single" w:sz="4" w:space="0" w:color="000000"/>
              <w:right w:val="single" w:sz="4" w:space="0" w:color="auto"/>
            </w:tcBorders>
          </w:tcPr>
          <w:p w14:paraId="095306F3" w14:textId="5751F18F" w:rsidR="005D78F2" w:rsidRPr="00473BEF" w:rsidRDefault="005D78F2" w:rsidP="005D78F2">
            <w:pPr>
              <w:spacing w:after="0" w:line="240" w:lineRule="auto"/>
              <w:ind w:right="-2801"/>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3E5D5C" w14:textId="69834587" w:rsidR="005D78F2" w:rsidRPr="00F54D39" w:rsidRDefault="005D78F2" w:rsidP="005D78F2">
            <w:pPr>
              <w:spacing w:after="0" w:line="240" w:lineRule="auto"/>
              <w:ind w:right="-2801"/>
              <w:rPr>
                <w:rFonts w:ascii="Times New Roman" w:hAnsi="Times New Roman"/>
                <w:b/>
                <w:bCs/>
                <w:sz w:val="20"/>
                <w:szCs w:val="20"/>
              </w:rPr>
            </w:pPr>
            <w:r w:rsidRPr="00DA2EC5">
              <w:rPr>
                <w:rFonts w:ascii="Times New Roman" w:hAnsi="Times New Roman"/>
                <w:bCs/>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60907E64" w14:textId="2026B2FF" w:rsidR="005D78F2" w:rsidRPr="00F54D39" w:rsidRDefault="005D78F2" w:rsidP="005D78F2">
            <w:pPr>
              <w:spacing w:after="0" w:line="240" w:lineRule="auto"/>
              <w:ind w:right="-2801"/>
              <w:rPr>
                <w:rFonts w:ascii="Times New Roman" w:hAnsi="Times New Roman"/>
                <w:b/>
                <w:bCs/>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4DB8B8" w14:textId="28DE70CC" w:rsidR="005D78F2" w:rsidRPr="00F54D39" w:rsidRDefault="005D78F2" w:rsidP="005D78F2">
            <w:pPr>
              <w:spacing w:after="0" w:line="240" w:lineRule="auto"/>
              <w:ind w:right="-2801"/>
              <w:rPr>
                <w:rFonts w:ascii="Times New Roman" w:hAnsi="Times New Roman"/>
                <w:b/>
                <w:bCs/>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B41E06" w14:textId="4638841C" w:rsidR="005D78F2" w:rsidRPr="00F54D39" w:rsidRDefault="005D78F2" w:rsidP="005D78F2">
            <w:pPr>
              <w:spacing w:after="0" w:line="240" w:lineRule="auto"/>
              <w:ind w:right="-2801"/>
              <w:rPr>
                <w:rFonts w:ascii="Times New Roman" w:hAnsi="Times New Roman"/>
                <w:b/>
                <w:bCs/>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F081FB" w14:textId="528C25B9"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B73DB2" w14:textId="6228CFC9"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C6A264" w14:textId="00B92E9A"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50B02A" w14:textId="6348EFA7" w:rsidR="005D78F2" w:rsidRPr="00656EE5" w:rsidRDefault="005D78F2" w:rsidP="005D78F2">
            <w:pPr>
              <w:spacing w:after="0" w:line="240" w:lineRule="auto"/>
              <w:jc w:val="center"/>
              <w:rPr>
                <w:rFonts w:ascii="Times New Roman" w:hAnsi="Times New Roman"/>
                <w:color w:val="000000" w:themeColor="text1"/>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883334B" w14:textId="379C7416"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539DC9" w14:textId="0A7F6D69"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D9042F" w14:textId="510B5259"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824296" w14:textId="028BB701"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414137" w14:textId="068DC5C4"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6FDB2E" w14:textId="0271C0AC"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6386BD2" w14:textId="53FAC67F"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8D37A5" w14:textId="02DE11DA"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477" w:type="dxa"/>
            <w:gridSpan w:val="2"/>
            <w:tcBorders>
              <w:top w:val="single" w:sz="4" w:space="0" w:color="auto"/>
              <w:left w:val="single" w:sz="4" w:space="0" w:color="000000"/>
              <w:bottom w:val="single" w:sz="4" w:space="0" w:color="000000"/>
              <w:right w:val="single" w:sz="4" w:space="0" w:color="auto"/>
            </w:tcBorders>
          </w:tcPr>
          <w:p w14:paraId="3D9CA569" w14:textId="1AC87CC7" w:rsidR="005D78F2" w:rsidRPr="00F54D39" w:rsidRDefault="005D78F2" w:rsidP="005D78F2">
            <w:pPr>
              <w:spacing w:after="0" w:line="240" w:lineRule="auto"/>
              <w:jc w:val="center"/>
              <w:rPr>
                <w:rFonts w:ascii="Times New Roman" w:hAnsi="Times New Roman"/>
                <w:sz w:val="20"/>
                <w:szCs w:val="20"/>
              </w:rPr>
            </w:pPr>
            <w:r w:rsidRPr="00DA2EC5">
              <w:rPr>
                <w:rFonts w:ascii="Times New Roman" w:hAnsi="Times New Roman"/>
                <w:bCs/>
                <w:sz w:val="20"/>
                <w:szCs w:val="20"/>
              </w:rPr>
              <w:t>0,5</w:t>
            </w:r>
          </w:p>
        </w:tc>
        <w:tc>
          <w:tcPr>
            <w:tcW w:w="1044" w:type="dxa"/>
            <w:tcBorders>
              <w:top w:val="single" w:sz="4" w:space="0" w:color="auto"/>
              <w:left w:val="single" w:sz="4" w:space="0" w:color="auto"/>
              <w:bottom w:val="single" w:sz="4" w:space="0" w:color="auto"/>
              <w:right w:val="single" w:sz="4" w:space="0" w:color="000000"/>
            </w:tcBorders>
          </w:tcPr>
          <w:p w14:paraId="3AB4B2B9" w14:textId="4F681BD2" w:rsidR="005D78F2" w:rsidRPr="007F6A0B" w:rsidRDefault="005D78F2" w:rsidP="005D78F2">
            <w:pPr>
              <w:spacing w:after="0" w:line="240" w:lineRule="auto"/>
              <w:jc w:val="center"/>
              <w:rPr>
                <w:rFonts w:ascii="Times New Roman" w:hAnsi="Times New Roman"/>
                <w:b/>
                <w:sz w:val="24"/>
                <w:szCs w:val="24"/>
              </w:rPr>
            </w:pPr>
            <w:r>
              <w:rPr>
                <w:rFonts w:ascii="Times New Roman" w:hAnsi="Times New Roman"/>
                <w:b/>
                <w:sz w:val="24"/>
                <w:szCs w:val="24"/>
              </w:rPr>
              <w:t>9</w:t>
            </w:r>
          </w:p>
        </w:tc>
      </w:tr>
      <w:tr w:rsidR="005D78F2" w14:paraId="125BFA09" w14:textId="77777777" w:rsidTr="005D78F2">
        <w:trPr>
          <w:trHeight w:val="340"/>
        </w:trPr>
        <w:tc>
          <w:tcPr>
            <w:tcW w:w="4751" w:type="dxa"/>
            <w:tcBorders>
              <w:top w:val="single" w:sz="4" w:space="0" w:color="auto"/>
              <w:left w:val="single" w:sz="4" w:space="0" w:color="000000"/>
              <w:bottom w:val="single" w:sz="4" w:space="0" w:color="000000"/>
              <w:right w:val="single" w:sz="4" w:space="0" w:color="auto"/>
            </w:tcBorders>
          </w:tcPr>
          <w:p w14:paraId="7C37F6B7" w14:textId="1A5E5903" w:rsidR="005D78F2" w:rsidRPr="00F54D39" w:rsidRDefault="005D78F2" w:rsidP="005D78F2">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69" w:type="dxa"/>
            <w:tcBorders>
              <w:top w:val="single" w:sz="4" w:space="0" w:color="auto"/>
              <w:left w:val="single" w:sz="4" w:space="0" w:color="000000"/>
              <w:bottom w:val="single" w:sz="4" w:space="0" w:color="000000"/>
              <w:right w:val="single" w:sz="4" w:space="0" w:color="auto"/>
            </w:tcBorders>
          </w:tcPr>
          <w:p w14:paraId="0A00BA34" w14:textId="77777777"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8F409C5"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527C334"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78664E"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F96B99"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A174F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E112FC4"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4621904"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2668BBE" w14:textId="77777777" w:rsidR="005D78F2" w:rsidRPr="00656EE5" w:rsidRDefault="005D78F2"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30BB0F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90F5B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2FFD65"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18EC3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2A3891"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C8FCE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9BD94D"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DEC4A92"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0CF59696"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000000"/>
            </w:tcBorders>
          </w:tcPr>
          <w:p w14:paraId="7E4AB057"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37078873" w14:textId="77777777" w:rsidTr="005D78F2">
        <w:trPr>
          <w:trHeight w:val="204"/>
        </w:trPr>
        <w:tc>
          <w:tcPr>
            <w:tcW w:w="4751" w:type="dxa"/>
            <w:tcBorders>
              <w:top w:val="single" w:sz="4" w:space="0" w:color="auto"/>
              <w:left w:val="single" w:sz="4" w:space="0" w:color="000000"/>
              <w:bottom w:val="single" w:sz="4" w:space="0" w:color="000000"/>
              <w:right w:val="single" w:sz="4" w:space="0" w:color="auto"/>
            </w:tcBorders>
          </w:tcPr>
          <w:p w14:paraId="5EC380D0" w14:textId="30899903" w:rsidR="005D78F2" w:rsidRPr="00F54D39" w:rsidRDefault="005D78F2" w:rsidP="005D78F2">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69" w:type="dxa"/>
            <w:tcBorders>
              <w:top w:val="single" w:sz="4" w:space="0" w:color="auto"/>
              <w:left w:val="single" w:sz="4" w:space="0" w:color="000000"/>
              <w:bottom w:val="single" w:sz="4" w:space="0" w:color="000000"/>
              <w:right w:val="single" w:sz="4" w:space="0" w:color="auto"/>
            </w:tcBorders>
          </w:tcPr>
          <w:p w14:paraId="0D319930"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CE6FF3" w14:textId="77777777"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auto"/>
              <w:left w:val="single" w:sz="4" w:space="0" w:color="000000"/>
              <w:bottom w:val="single" w:sz="4" w:space="0" w:color="000000"/>
              <w:right w:val="single" w:sz="4" w:space="0" w:color="auto"/>
            </w:tcBorders>
          </w:tcPr>
          <w:p w14:paraId="04A988E2"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F50424"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ACC234" w14:textId="5C2FB79F"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tcPr>
          <w:p w14:paraId="6EA318B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1F8C7F5"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1BA598"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7FAC9CC5"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073FA2"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20EC5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169752" w14:textId="2DA425D4"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B811F6"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95D6C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5E0E13"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A4ED110"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CB70458"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642E59EA"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000000"/>
            </w:tcBorders>
          </w:tcPr>
          <w:p w14:paraId="67F4D7CC"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03561CED" w14:textId="77777777" w:rsidTr="005D78F2">
        <w:trPr>
          <w:trHeight w:val="196"/>
        </w:trPr>
        <w:tc>
          <w:tcPr>
            <w:tcW w:w="4751" w:type="dxa"/>
            <w:tcBorders>
              <w:top w:val="single" w:sz="4" w:space="0" w:color="auto"/>
              <w:left w:val="single" w:sz="4" w:space="0" w:color="000000"/>
              <w:bottom w:val="single" w:sz="4" w:space="0" w:color="000000"/>
              <w:right w:val="single" w:sz="4" w:space="0" w:color="auto"/>
            </w:tcBorders>
          </w:tcPr>
          <w:p w14:paraId="370A675D"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69" w:type="dxa"/>
            <w:tcBorders>
              <w:top w:val="single" w:sz="4" w:space="0" w:color="auto"/>
              <w:left w:val="single" w:sz="4" w:space="0" w:color="000000"/>
              <w:bottom w:val="single" w:sz="4" w:space="0" w:color="000000"/>
              <w:right w:val="single" w:sz="4" w:space="0" w:color="auto"/>
            </w:tcBorders>
          </w:tcPr>
          <w:p w14:paraId="252C2E7B"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FFFA67"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9361377" w14:textId="77777777"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A959219"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12A912"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1ECBEC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2609F35"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FC87AE9"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920217F"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B1F1D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984DFB"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F44D7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4D4378" w14:textId="0D4C1268"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8223FF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4FDAE3E"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125891"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11DC7690"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51BD3B84"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000000"/>
            </w:tcBorders>
          </w:tcPr>
          <w:p w14:paraId="2F7DACAC"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40EBADBA" w14:textId="77777777" w:rsidTr="005D78F2">
        <w:trPr>
          <w:trHeight w:val="174"/>
        </w:trPr>
        <w:tc>
          <w:tcPr>
            <w:tcW w:w="4751" w:type="dxa"/>
            <w:tcBorders>
              <w:top w:val="single" w:sz="4" w:space="0" w:color="auto"/>
              <w:left w:val="single" w:sz="4" w:space="0" w:color="000000"/>
              <w:bottom w:val="single" w:sz="4" w:space="0" w:color="000000"/>
              <w:right w:val="single" w:sz="4" w:space="0" w:color="auto"/>
            </w:tcBorders>
          </w:tcPr>
          <w:p w14:paraId="19A06CCB"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69" w:type="dxa"/>
            <w:tcBorders>
              <w:top w:val="single" w:sz="4" w:space="0" w:color="auto"/>
              <w:left w:val="single" w:sz="4" w:space="0" w:color="000000"/>
              <w:bottom w:val="single" w:sz="4" w:space="0" w:color="000000"/>
              <w:right w:val="single" w:sz="4" w:space="0" w:color="auto"/>
            </w:tcBorders>
          </w:tcPr>
          <w:p w14:paraId="3A7A602B"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C822D9"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FED8E6A"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7D3919" w14:textId="77777777"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A043D97"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FBB8498"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7DACB01"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FAAD514"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7BD59CC"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2AD8EE"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4D0D292"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2ACFAD"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6E193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CAD02B" w14:textId="7777777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0A0AC0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F48167"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51525BC" w14:textId="721B4D57"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gridSpan w:val="2"/>
            <w:tcBorders>
              <w:top w:val="single" w:sz="4" w:space="0" w:color="auto"/>
              <w:left w:val="single" w:sz="4" w:space="0" w:color="000000"/>
              <w:bottom w:val="single" w:sz="4" w:space="0" w:color="auto"/>
              <w:right w:val="single" w:sz="4" w:space="0" w:color="auto"/>
            </w:tcBorders>
          </w:tcPr>
          <w:p w14:paraId="6755648D"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000000"/>
            </w:tcBorders>
          </w:tcPr>
          <w:p w14:paraId="26D127AC" w14:textId="77777777" w:rsidR="005D78F2" w:rsidRPr="007F6A0B" w:rsidRDefault="005D78F2" w:rsidP="00CD36DC">
            <w:pPr>
              <w:spacing w:after="0" w:line="240" w:lineRule="auto"/>
              <w:jc w:val="center"/>
              <w:rPr>
                <w:rFonts w:ascii="Times New Roman" w:hAnsi="Times New Roman"/>
                <w:b/>
                <w:sz w:val="24"/>
                <w:szCs w:val="24"/>
              </w:rPr>
            </w:pPr>
          </w:p>
        </w:tc>
      </w:tr>
      <w:tr w:rsidR="005D78F2" w:rsidRPr="00AC10C3" w14:paraId="2AA9914E" w14:textId="77777777" w:rsidTr="005D78F2">
        <w:trPr>
          <w:trHeight w:val="174"/>
        </w:trPr>
        <w:tc>
          <w:tcPr>
            <w:tcW w:w="4751" w:type="dxa"/>
            <w:tcBorders>
              <w:top w:val="single" w:sz="4" w:space="0" w:color="auto"/>
              <w:left w:val="single" w:sz="4" w:space="0" w:color="000000"/>
              <w:bottom w:val="single" w:sz="4" w:space="0" w:color="000000"/>
              <w:right w:val="single" w:sz="4" w:space="0" w:color="auto"/>
            </w:tcBorders>
          </w:tcPr>
          <w:p w14:paraId="0F5B153C" w14:textId="5DD047C6" w:rsidR="005D78F2" w:rsidRPr="00AC10C3" w:rsidRDefault="005D78F2" w:rsidP="005D78F2">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C10C3">
              <w:rPr>
                <w:rFonts w:ascii="Times New Roman" w:hAnsi="Times New Roman"/>
                <w:b/>
                <w:bCs/>
                <w:color w:val="000000" w:themeColor="text1"/>
                <w:sz w:val="20"/>
                <w:szCs w:val="20"/>
              </w:rPr>
              <w:t xml:space="preserve"> соревнованиях</w:t>
            </w:r>
          </w:p>
        </w:tc>
        <w:tc>
          <w:tcPr>
            <w:tcW w:w="469" w:type="dxa"/>
            <w:tcBorders>
              <w:top w:val="single" w:sz="4" w:space="0" w:color="auto"/>
              <w:left w:val="single" w:sz="4" w:space="0" w:color="000000"/>
              <w:bottom w:val="single" w:sz="4" w:space="0" w:color="000000"/>
              <w:right w:val="single" w:sz="4" w:space="0" w:color="auto"/>
            </w:tcBorders>
          </w:tcPr>
          <w:p w14:paraId="344A4C21" w14:textId="77777777" w:rsidR="005D78F2" w:rsidRPr="00AC10C3" w:rsidRDefault="005D78F2"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763B5" w14:textId="77777777" w:rsidR="005D78F2" w:rsidRPr="00AC10C3" w:rsidRDefault="005D78F2" w:rsidP="00CD36DC">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098E8CD" w14:textId="77777777" w:rsidR="005D78F2" w:rsidRPr="00AC10C3" w:rsidRDefault="005D78F2"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27D656" w14:textId="77777777" w:rsidR="005D78F2" w:rsidRPr="00AC10C3" w:rsidRDefault="005D78F2"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56A797" w14:textId="3B5F2C18" w:rsidR="005D78F2" w:rsidRPr="00AC10C3" w:rsidRDefault="005D78F2"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68198E" w14:textId="0F944E3D"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3A94449"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AD8D58"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014473A"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FD693E"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BB3BF2" w14:textId="46260373"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F7BD9B" w14:textId="20D27D84"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31C58A"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741DFF"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AF7176"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A0B40E" w14:textId="77777777"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2283E0C" w14:textId="7BF3DC80"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477" w:type="dxa"/>
            <w:gridSpan w:val="2"/>
            <w:tcBorders>
              <w:top w:val="single" w:sz="4" w:space="0" w:color="auto"/>
              <w:left w:val="single" w:sz="4" w:space="0" w:color="000000"/>
              <w:bottom w:val="single" w:sz="4" w:space="0" w:color="auto"/>
              <w:right w:val="single" w:sz="4" w:space="0" w:color="auto"/>
            </w:tcBorders>
          </w:tcPr>
          <w:p w14:paraId="6CE13EB4" w14:textId="762266E6" w:rsidR="005D78F2" w:rsidRPr="00AC10C3" w:rsidRDefault="005D78F2" w:rsidP="00CD36DC">
            <w:pPr>
              <w:spacing w:after="0" w:line="240" w:lineRule="auto"/>
              <w:jc w:val="center"/>
              <w:rPr>
                <w:rFonts w:ascii="Times New Roman" w:hAnsi="Times New Roman"/>
                <w:color w:val="000000" w:themeColor="text1"/>
                <w:sz w:val="20"/>
                <w:szCs w:val="20"/>
              </w:rPr>
            </w:pPr>
          </w:p>
        </w:tc>
        <w:tc>
          <w:tcPr>
            <w:tcW w:w="1044" w:type="dxa"/>
            <w:tcBorders>
              <w:top w:val="single" w:sz="4" w:space="0" w:color="auto"/>
              <w:left w:val="single" w:sz="4" w:space="0" w:color="auto"/>
              <w:bottom w:val="single" w:sz="4" w:space="0" w:color="auto"/>
              <w:right w:val="single" w:sz="4" w:space="0" w:color="000000"/>
            </w:tcBorders>
          </w:tcPr>
          <w:p w14:paraId="60229B38" w14:textId="68003548" w:rsidR="005D78F2" w:rsidRPr="00AC10C3" w:rsidRDefault="005D78F2" w:rsidP="00CD36DC">
            <w:pPr>
              <w:spacing w:after="0" w:line="240" w:lineRule="auto"/>
              <w:jc w:val="center"/>
              <w:rPr>
                <w:rFonts w:ascii="Times New Roman" w:hAnsi="Times New Roman"/>
                <w:b/>
                <w:color w:val="000000" w:themeColor="text1"/>
                <w:sz w:val="24"/>
                <w:szCs w:val="24"/>
              </w:rPr>
            </w:pPr>
          </w:p>
        </w:tc>
      </w:tr>
      <w:tr w:rsidR="005D78F2" w14:paraId="1DDB389C" w14:textId="77777777" w:rsidTr="005D78F2">
        <w:trPr>
          <w:trHeight w:val="278"/>
        </w:trPr>
        <w:tc>
          <w:tcPr>
            <w:tcW w:w="4751" w:type="dxa"/>
            <w:tcBorders>
              <w:top w:val="single" w:sz="4" w:space="0" w:color="000000"/>
              <w:left w:val="single" w:sz="4" w:space="0" w:color="000000"/>
              <w:bottom w:val="single" w:sz="4" w:space="0" w:color="000000"/>
              <w:right w:val="single" w:sz="4" w:space="0" w:color="auto"/>
            </w:tcBorders>
          </w:tcPr>
          <w:p w14:paraId="46382EA2"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69" w:type="dxa"/>
            <w:tcBorders>
              <w:top w:val="single" w:sz="4" w:space="0" w:color="000000"/>
              <w:left w:val="single" w:sz="4" w:space="0" w:color="auto"/>
              <w:bottom w:val="single" w:sz="4" w:space="0" w:color="000000"/>
              <w:right w:val="single" w:sz="4" w:space="0" w:color="auto"/>
            </w:tcBorders>
          </w:tcPr>
          <w:p w14:paraId="7461D9C3" w14:textId="38ADAF85" w:rsidR="005D78F2" w:rsidRPr="00473BEF" w:rsidRDefault="005D78F2" w:rsidP="005D78F2">
            <w:pPr>
              <w:spacing w:after="0" w:line="240" w:lineRule="auto"/>
              <w:ind w:right="-2801"/>
              <w:rPr>
                <w:rFonts w:ascii="Times New Roman" w:hAnsi="Times New Roman"/>
                <w:sz w:val="20"/>
                <w:szCs w:val="20"/>
              </w:rPr>
            </w:pPr>
            <w:r w:rsidRPr="000A07DA">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EBF0AB" w14:textId="1D9EF1D4" w:rsidR="005D78F2" w:rsidRPr="00F54D39" w:rsidRDefault="005D78F2" w:rsidP="005D78F2">
            <w:pPr>
              <w:spacing w:after="0" w:line="240" w:lineRule="auto"/>
              <w:ind w:right="-2801"/>
              <w:rPr>
                <w:rFonts w:ascii="Times New Roman" w:hAnsi="Times New Roman"/>
                <w:b/>
                <w:bCs/>
                <w:sz w:val="20"/>
                <w:szCs w:val="20"/>
              </w:rPr>
            </w:pPr>
            <w:r w:rsidRPr="000A07DA">
              <w:rPr>
                <w:rFonts w:ascii="Times New Roman" w:hAnsi="Times New Roman"/>
                <w:bCs/>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3E7CC070" w14:textId="3D6E1F59" w:rsidR="005D78F2" w:rsidRPr="00F54D39" w:rsidRDefault="005D78F2" w:rsidP="005D78F2">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2EF6D3E" w14:textId="7F75E5EC" w:rsidR="005D78F2" w:rsidRPr="00AC608A" w:rsidRDefault="005D78F2" w:rsidP="005D78F2">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3EB439" w14:textId="293D8564" w:rsidR="005D78F2" w:rsidRPr="00F54D39" w:rsidRDefault="005D78F2" w:rsidP="005D78F2">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E94BA3B" w14:textId="77777777"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B96D3B" w14:textId="568831AE"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6A05DC2" w14:textId="77777777"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398F7B" w14:textId="478A3700" w:rsidR="005D78F2" w:rsidRPr="00656EE5" w:rsidRDefault="005D78F2" w:rsidP="005D78F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8421768" w14:textId="77777777"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88D3AF" w14:textId="47C98A11"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E2DD7C9" w14:textId="1C6CE7B9"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FBC137C" w14:textId="78419172"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D44513D" w14:textId="6CACD0AE"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0ED7F28" w14:textId="0CEEDB36" w:rsidR="005D78F2" w:rsidRPr="00F54D39" w:rsidRDefault="005D78F2" w:rsidP="005D78F2">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233EDE1" w14:textId="5CC4DDAC" w:rsidR="005D78F2" w:rsidRPr="00F54D39" w:rsidRDefault="005D78F2" w:rsidP="005D78F2">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D39D476" w14:textId="27E1CA07" w:rsidR="005D78F2" w:rsidRPr="00F54D39" w:rsidRDefault="005D78F2" w:rsidP="005D78F2">
            <w:pPr>
              <w:spacing w:after="0" w:line="240" w:lineRule="auto"/>
              <w:rPr>
                <w:rFonts w:ascii="Times New Roman" w:hAnsi="Times New Roman"/>
                <w:sz w:val="20"/>
                <w:szCs w:val="20"/>
              </w:rPr>
            </w:pPr>
            <w:r w:rsidRPr="00EF531A">
              <w:rPr>
                <w:rFonts w:ascii="Times New Roman" w:hAnsi="Times New Roman"/>
                <w:bCs/>
                <w:sz w:val="20"/>
                <w:szCs w:val="20"/>
              </w:rPr>
              <w:t>0,5</w:t>
            </w:r>
          </w:p>
        </w:tc>
        <w:tc>
          <w:tcPr>
            <w:tcW w:w="477" w:type="dxa"/>
            <w:gridSpan w:val="2"/>
            <w:tcBorders>
              <w:top w:val="single" w:sz="4" w:space="0" w:color="auto"/>
              <w:left w:val="single" w:sz="4" w:space="0" w:color="000000"/>
              <w:bottom w:val="single" w:sz="4" w:space="0" w:color="000000"/>
              <w:right w:val="single" w:sz="4" w:space="0" w:color="auto"/>
            </w:tcBorders>
          </w:tcPr>
          <w:p w14:paraId="3E98994B" w14:textId="326BC630" w:rsidR="005D78F2" w:rsidRPr="00F54D39" w:rsidRDefault="005D78F2" w:rsidP="005D78F2">
            <w:pPr>
              <w:spacing w:after="0" w:line="240" w:lineRule="auto"/>
              <w:jc w:val="center"/>
              <w:rPr>
                <w:rFonts w:ascii="Times New Roman" w:hAnsi="Times New Roman"/>
                <w:sz w:val="20"/>
                <w:szCs w:val="20"/>
              </w:rPr>
            </w:pPr>
            <w:r w:rsidRPr="00EF531A">
              <w:rPr>
                <w:rFonts w:ascii="Times New Roman" w:hAnsi="Times New Roman"/>
                <w:bCs/>
                <w:sz w:val="20"/>
                <w:szCs w:val="20"/>
              </w:rPr>
              <w:t>0,5</w:t>
            </w:r>
          </w:p>
        </w:tc>
        <w:tc>
          <w:tcPr>
            <w:tcW w:w="1044" w:type="dxa"/>
            <w:tcBorders>
              <w:top w:val="single" w:sz="4" w:space="0" w:color="auto"/>
              <w:left w:val="single" w:sz="4" w:space="0" w:color="auto"/>
              <w:bottom w:val="single" w:sz="4" w:space="0" w:color="000000"/>
              <w:right w:val="single" w:sz="4" w:space="0" w:color="000000"/>
            </w:tcBorders>
          </w:tcPr>
          <w:p w14:paraId="4513A62F" w14:textId="059BE9A7" w:rsidR="005D78F2" w:rsidRPr="007F6A0B" w:rsidRDefault="005D78F2" w:rsidP="005D78F2">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5D78F2" w14:paraId="57F465B0" w14:textId="77777777" w:rsidTr="005D78F2">
        <w:trPr>
          <w:trHeight w:val="269"/>
        </w:trPr>
        <w:tc>
          <w:tcPr>
            <w:tcW w:w="4751" w:type="dxa"/>
            <w:tcBorders>
              <w:top w:val="single" w:sz="4" w:space="0" w:color="000000"/>
              <w:left w:val="single" w:sz="4" w:space="0" w:color="000000"/>
              <w:bottom w:val="single" w:sz="4" w:space="0" w:color="000000"/>
              <w:right w:val="single" w:sz="4" w:space="0" w:color="auto"/>
            </w:tcBorders>
          </w:tcPr>
          <w:p w14:paraId="7E1782D9"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69" w:type="dxa"/>
            <w:tcBorders>
              <w:top w:val="single" w:sz="4" w:space="0" w:color="000000"/>
              <w:left w:val="single" w:sz="4" w:space="0" w:color="auto"/>
              <w:bottom w:val="single" w:sz="4" w:space="0" w:color="000000"/>
              <w:right w:val="single" w:sz="4" w:space="0" w:color="auto"/>
            </w:tcBorders>
          </w:tcPr>
          <w:p w14:paraId="6703B84A" w14:textId="1C72EFDA"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4C1D9A9" w14:textId="425C567F"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BC7D5A6"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5C366A"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A07D1E" w14:textId="70FB8833"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FEC9E13" w14:textId="7CA50B14"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378FEE5"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3D74F4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60A8BC7" w14:textId="1F33F88E" w:rsidR="005D78F2" w:rsidRPr="00656EE5" w:rsidRDefault="005D78F2"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DA1115A" w14:textId="27D32858"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23B58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F73A55"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859D40" w14:textId="230A1480"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2EEA04E" w14:textId="54C13B8E"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7889412" w14:textId="14169440" w:rsidR="005D78F2" w:rsidRPr="00F54D39" w:rsidRDefault="005D78F2" w:rsidP="00BA02CF">
            <w:pPr>
              <w:spacing w:after="0" w:line="240" w:lineRule="auto"/>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DA5582D" w14:textId="414210AD"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B345D76" w14:textId="77777777" w:rsidR="005D78F2" w:rsidRPr="00F54D39" w:rsidRDefault="005D78F2" w:rsidP="00CD36DC">
            <w:pPr>
              <w:spacing w:after="0" w:line="240" w:lineRule="auto"/>
              <w:jc w:val="center"/>
              <w:rPr>
                <w:rFonts w:ascii="Times New Roman" w:hAnsi="Times New Roman"/>
                <w:sz w:val="20"/>
                <w:szCs w:val="20"/>
              </w:rPr>
            </w:pPr>
          </w:p>
        </w:tc>
        <w:tc>
          <w:tcPr>
            <w:tcW w:w="477" w:type="dxa"/>
            <w:gridSpan w:val="2"/>
            <w:tcBorders>
              <w:top w:val="single" w:sz="4" w:space="0" w:color="auto"/>
              <w:left w:val="single" w:sz="4" w:space="0" w:color="000000"/>
              <w:bottom w:val="single" w:sz="4" w:space="0" w:color="000000"/>
              <w:right w:val="single" w:sz="4" w:space="0" w:color="auto"/>
            </w:tcBorders>
          </w:tcPr>
          <w:p w14:paraId="42F24AAA" w14:textId="77777777"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auto"/>
              <w:left w:val="single" w:sz="4" w:space="0" w:color="auto"/>
              <w:bottom w:val="single" w:sz="4" w:space="0" w:color="000000"/>
              <w:right w:val="single" w:sz="4" w:space="0" w:color="000000"/>
            </w:tcBorders>
          </w:tcPr>
          <w:p w14:paraId="5732EE7F"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284B0109" w14:textId="77777777" w:rsidTr="005D78F2">
        <w:trPr>
          <w:trHeight w:val="274"/>
        </w:trPr>
        <w:tc>
          <w:tcPr>
            <w:tcW w:w="4751" w:type="dxa"/>
            <w:tcBorders>
              <w:top w:val="single" w:sz="4" w:space="0" w:color="000000"/>
              <w:left w:val="single" w:sz="4" w:space="0" w:color="000000"/>
              <w:bottom w:val="single" w:sz="4" w:space="0" w:color="000000"/>
              <w:right w:val="single" w:sz="4" w:space="0" w:color="auto"/>
            </w:tcBorders>
          </w:tcPr>
          <w:p w14:paraId="55EDEBD3"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69" w:type="dxa"/>
            <w:tcBorders>
              <w:top w:val="single" w:sz="4" w:space="0" w:color="000000"/>
              <w:left w:val="single" w:sz="4" w:space="0" w:color="auto"/>
              <w:bottom w:val="single" w:sz="4" w:space="0" w:color="000000"/>
              <w:right w:val="single" w:sz="4" w:space="0" w:color="auto"/>
            </w:tcBorders>
          </w:tcPr>
          <w:p w14:paraId="237CE428"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499898"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76FAC53" w14:textId="3D14ADCE"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232D354" w14:textId="23F10939"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2E21BED"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5627D8"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F434DA8" w14:textId="62A6F686"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406E4BF" w14:textId="3A4C610D"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7824E80" w14:textId="77777777" w:rsidR="005D78F2" w:rsidRPr="00656EE5" w:rsidRDefault="005D78F2"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0A598B"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11A098E" w14:textId="6ABF79C1"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EED612D" w14:textId="4EAECD62"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3B5FE5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EA7D1D"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CE758A"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07FE4D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7B8876" w14:textId="1E8683E2"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gridSpan w:val="2"/>
            <w:tcBorders>
              <w:top w:val="single" w:sz="4" w:space="0" w:color="auto"/>
              <w:left w:val="single" w:sz="4" w:space="0" w:color="000000"/>
              <w:bottom w:val="single" w:sz="4" w:space="0" w:color="000000"/>
              <w:right w:val="single" w:sz="4" w:space="0" w:color="auto"/>
            </w:tcBorders>
          </w:tcPr>
          <w:p w14:paraId="4F2F0E14" w14:textId="289E6981" w:rsidR="005D78F2" w:rsidRPr="00F54D39" w:rsidRDefault="005D78F2" w:rsidP="00CD36DC">
            <w:pPr>
              <w:spacing w:after="0" w:line="240" w:lineRule="auto"/>
              <w:jc w:val="center"/>
              <w:rPr>
                <w:rFonts w:ascii="Times New Roman" w:hAnsi="Times New Roman"/>
                <w:sz w:val="20"/>
                <w:szCs w:val="20"/>
              </w:rPr>
            </w:pPr>
          </w:p>
        </w:tc>
        <w:tc>
          <w:tcPr>
            <w:tcW w:w="1044" w:type="dxa"/>
            <w:tcBorders>
              <w:top w:val="single" w:sz="4" w:space="0" w:color="auto"/>
              <w:left w:val="single" w:sz="4" w:space="0" w:color="auto"/>
              <w:bottom w:val="single" w:sz="4" w:space="0" w:color="000000"/>
              <w:right w:val="single" w:sz="4" w:space="0" w:color="000000"/>
            </w:tcBorders>
          </w:tcPr>
          <w:p w14:paraId="02DE6165"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61601CCE" w14:textId="77777777" w:rsidTr="005D78F2">
        <w:trPr>
          <w:trHeight w:val="212"/>
        </w:trPr>
        <w:tc>
          <w:tcPr>
            <w:tcW w:w="4751" w:type="dxa"/>
            <w:tcBorders>
              <w:top w:val="single" w:sz="4" w:space="0" w:color="000000"/>
              <w:left w:val="single" w:sz="4" w:space="0" w:color="000000"/>
              <w:bottom w:val="single" w:sz="4" w:space="0" w:color="000000"/>
              <w:right w:val="single" w:sz="4" w:space="0" w:color="auto"/>
            </w:tcBorders>
          </w:tcPr>
          <w:p w14:paraId="60738997"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4B725619" w14:textId="2E1BCD3C" w:rsidR="005D78F2" w:rsidRPr="00EB3DF8" w:rsidRDefault="005D78F2" w:rsidP="005D78F2">
            <w:pPr>
              <w:spacing w:after="0" w:line="240" w:lineRule="auto"/>
              <w:ind w:right="-2801"/>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5DDAAA" w14:textId="5CACD493" w:rsidR="005D78F2" w:rsidRPr="00EB3DF8" w:rsidRDefault="005D78F2" w:rsidP="005D78F2">
            <w:pPr>
              <w:spacing w:after="0" w:line="240" w:lineRule="auto"/>
              <w:ind w:right="-2801"/>
              <w:rPr>
                <w:rFonts w:ascii="Times New Roman" w:hAnsi="Times New Roman"/>
                <w:sz w:val="20"/>
                <w:szCs w:val="20"/>
              </w:rPr>
            </w:pPr>
            <w:r w:rsidRPr="0010523B">
              <w:rPr>
                <w:rFonts w:ascii="Times New Roman" w:hAnsi="Times New Roman"/>
                <w:bCs/>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379AA6F1" w14:textId="30801D9B" w:rsidR="005D78F2" w:rsidRPr="00EB3DF8" w:rsidRDefault="005D78F2" w:rsidP="005D78F2">
            <w:pPr>
              <w:spacing w:after="0" w:line="240" w:lineRule="auto"/>
              <w:ind w:right="-2801"/>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30336B4" w14:textId="1C0C302C" w:rsidR="005D78F2" w:rsidRPr="00EB3DF8" w:rsidRDefault="005D78F2" w:rsidP="005D78F2">
            <w:pPr>
              <w:spacing w:after="0" w:line="240" w:lineRule="auto"/>
              <w:ind w:right="-2801"/>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D567858" w14:textId="26ED8561" w:rsidR="005D78F2" w:rsidRPr="00EB3DF8" w:rsidRDefault="005D78F2" w:rsidP="005D78F2">
            <w:pPr>
              <w:spacing w:after="0" w:line="240" w:lineRule="auto"/>
              <w:ind w:right="-2801"/>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53C9D2" w14:textId="2B353702"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724EE4" w14:textId="20416840"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492CE3" w14:textId="7927AB3B"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4BD2CF" w14:textId="2DD17388"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3E340F0" w14:textId="4B764862"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3F2D0D" w14:textId="55C00A9E"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B01AD9" w14:textId="76EA7FAC"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02C97B" w14:textId="753A7C72"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F83492" w14:textId="25FE3ADF"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05AA6B" w14:textId="236AE76A"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679B92" w14:textId="4985DA30"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C7FB91" w14:textId="20221AE7"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477" w:type="dxa"/>
            <w:gridSpan w:val="2"/>
            <w:tcBorders>
              <w:top w:val="single" w:sz="4" w:space="0" w:color="auto"/>
              <w:left w:val="single" w:sz="4" w:space="0" w:color="000000"/>
              <w:bottom w:val="single" w:sz="4" w:space="0" w:color="000000"/>
              <w:right w:val="single" w:sz="4" w:space="0" w:color="auto"/>
            </w:tcBorders>
          </w:tcPr>
          <w:p w14:paraId="2F0AC71D" w14:textId="51DD0DBF" w:rsidR="005D78F2" w:rsidRPr="00EB3DF8" w:rsidRDefault="005D78F2" w:rsidP="005D78F2">
            <w:pPr>
              <w:spacing w:after="0" w:line="240" w:lineRule="auto"/>
              <w:rPr>
                <w:rFonts w:ascii="Times New Roman" w:hAnsi="Times New Roman"/>
                <w:sz w:val="20"/>
                <w:szCs w:val="20"/>
              </w:rPr>
            </w:pPr>
            <w:r w:rsidRPr="0010523B">
              <w:rPr>
                <w:rFonts w:ascii="Times New Roman" w:hAnsi="Times New Roman"/>
                <w:bCs/>
                <w:sz w:val="20"/>
                <w:szCs w:val="20"/>
              </w:rPr>
              <w:t>0,5</w:t>
            </w:r>
          </w:p>
        </w:tc>
        <w:tc>
          <w:tcPr>
            <w:tcW w:w="1044" w:type="dxa"/>
            <w:tcBorders>
              <w:top w:val="single" w:sz="4" w:space="0" w:color="auto"/>
              <w:left w:val="single" w:sz="4" w:space="0" w:color="auto"/>
              <w:bottom w:val="single" w:sz="4" w:space="0" w:color="000000"/>
              <w:right w:val="single" w:sz="4" w:space="0" w:color="000000"/>
            </w:tcBorders>
          </w:tcPr>
          <w:p w14:paraId="2BA483C6" w14:textId="6A5365CD" w:rsidR="005D78F2" w:rsidRPr="00EB3DF8" w:rsidRDefault="005D78F2" w:rsidP="005D78F2">
            <w:pPr>
              <w:spacing w:after="0" w:line="240" w:lineRule="auto"/>
              <w:jc w:val="center"/>
              <w:rPr>
                <w:rFonts w:ascii="Times New Roman" w:hAnsi="Times New Roman"/>
                <w:b/>
                <w:bCs/>
                <w:sz w:val="24"/>
                <w:szCs w:val="24"/>
              </w:rPr>
            </w:pPr>
            <w:r>
              <w:rPr>
                <w:rFonts w:ascii="Times New Roman" w:hAnsi="Times New Roman"/>
                <w:b/>
                <w:bCs/>
                <w:sz w:val="24"/>
                <w:szCs w:val="24"/>
              </w:rPr>
              <w:t>9</w:t>
            </w:r>
          </w:p>
        </w:tc>
      </w:tr>
      <w:tr w:rsidR="005D78F2" w14:paraId="745F9A3E" w14:textId="77777777" w:rsidTr="005D78F2">
        <w:trPr>
          <w:trHeight w:val="212"/>
        </w:trPr>
        <w:tc>
          <w:tcPr>
            <w:tcW w:w="4751" w:type="dxa"/>
            <w:tcBorders>
              <w:top w:val="single" w:sz="4" w:space="0" w:color="000000"/>
              <w:left w:val="single" w:sz="4" w:space="0" w:color="000000"/>
              <w:bottom w:val="single" w:sz="4" w:space="0" w:color="000000"/>
              <w:right w:val="single" w:sz="4" w:space="0" w:color="auto"/>
            </w:tcBorders>
          </w:tcPr>
          <w:p w14:paraId="3F3DF32D"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69" w:type="dxa"/>
            <w:tcBorders>
              <w:top w:val="single" w:sz="4" w:space="0" w:color="000000"/>
              <w:left w:val="single" w:sz="4" w:space="0" w:color="auto"/>
              <w:bottom w:val="single" w:sz="4" w:space="0" w:color="000000"/>
              <w:right w:val="single" w:sz="4" w:space="0" w:color="auto"/>
            </w:tcBorders>
          </w:tcPr>
          <w:p w14:paraId="46A6C988"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8E4B7D" w14:textId="4BC50A25"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78F2AF28"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1368CF1" w14:textId="3E74320A"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4C9B351" w14:textId="0AB088CC"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F12C59" w14:textId="154A7A1E"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73F5156"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3202596" w14:textId="39910EAF"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734EC10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F5146EC" w14:textId="21D642E0"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C1AA9EB" w14:textId="33D0473E"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5F58294" w14:textId="28312BCB"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69F11F3" w14:textId="0169DC92"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807B3C" w14:textId="098E2529"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046C1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B45AAA" w14:textId="4B2EA4D4"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D072C8F"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454D14" w14:textId="34DF50B8"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1055" w:type="dxa"/>
            <w:gridSpan w:val="2"/>
            <w:tcBorders>
              <w:top w:val="single" w:sz="4" w:space="0" w:color="auto"/>
              <w:left w:val="single" w:sz="4" w:space="0" w:color="auto"/>
              <w:bottom w:val="single" w:sz="4" w:space="0" w:color="000000"/>
              <w:right w:val="single" w:sz="4" w:space="0" w:color="000000"/>
            </w:tcBorders>
          </w:tcPr>
          <w:p w14:paraId="377A92D4"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2C9F51F9" w14:textId="77777777" w:rsidTr="005D78F2">
        <w:trPr>
          <w:trHeight w:val="212"/>
        </w:trPr>
        <w:tc>
          <w:tcPr>
            <w:tcW w:w="4751" w:type="dxa"/>
            <w:tcBorders>
              <w:top w:val="single" w:sz="4" w:space="0" w:color="000000"/>
              <w:left w:val="single" w:sz="4" w:space="0" w:color="000000"/>
              <w:bottom w:val="single" w:sz="4" w:space="0" w:color="000000"/>
              <w:right w:val="single" w:sz="4" w:space="0" w:color="auto"/>
            </w:tcBorders>
          </w:tcPr>
          <w:p w14:paraId="12AD2474" w14:textId="77777777" w:rsidR="005D78F2" w:rsidRPr="00F54D39" w:rsidRDefault="005D78F2" w:rsidP="00CD36DC">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69" w:type="dxa"/>
            <w:tcBorders>
              <w:top w:val="single" w:sz="4" w:space="0" w:color="000000"/>
              <w:left w:val="single" w:sz="4" w:space="0" w:color="auto"/>
              <w:bottom w:val="single" w:sz="4" w:space="0" w:color="000000"/>
              <w:right w:val="single" w:sz="4" w:space="0" w:color="auto"/>
            </w:tcBorders>
          </w:tcPr>
          <w:p w14:paraId="175C2739" w14:textId="605BD7D7"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5596835" w14:textId="77777777" w:rsidR="005D78F2" w:rsidRPr="00F54D39"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1FFA36E" w14:textId="6122FAC4"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72D7533" w14:textId="77777777" w:rsidR="005D78F2" w:rsidRPr="00F54D39" w:rsidRDefault="005D78F2"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5F5EEE2" w14:textId="317CA173" w:rsidR="005D78F2" w:rsidRPr="00F54D39" w:rsidRDefault="005D78F2"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6DA2747"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A2173BB" w14:textId="653B935C"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061BBD3" w14:textId="0CED1663"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06F8742" w14:textId="7E807A06"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1A4E7B1"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591664" w14:textId="5849F462"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ABCD0CC"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A2F89E" w14:textId="553F8E00"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F2880B5" w14:textId="0CFE0EE5"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DE5D89" w14:textId="2D3451B0"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0B70E53" w14:textId="77777777" w:rsidR="005D78F2" w:rsidRPr="00F54D39" w:rsidRDefault="005D78F2"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AD5529" w14:textId="57763554" w:rsidR="005D78F2" w:rsidRPr="00F54D39" w:rsidRDefault="005D78F2"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9A907A3" w14:textId="77777777" w:rsidR="005D78F2" w:rsidRPr="00F54D39" w:rsidRDefault="005D78F2" w:rsidP="00CD36DC">
            <w:pPr>
              <w:spacing w:after="0" w:line="240" w:lineRule="auto"/>
              <w:jc w:val="center"/>
              <w:rPr>
                <w:rFonts w:ascii="Times New Roman" w:hAnsi="Times New Roman"/>
                <w:sz w:val="20"/>
                <w:szCs w:val="20"/>
              </w:rPr>
            </w:pPr>
          </w:p>
        </w:tc>
        <w:tc>
          <w:tcPr>
            <w:tcW w:w="1055" w:type="dxa"/>
            <w:gridSpan w:val="2"/>
            <w:tcBorders>
              <w:top w:val="single" w:sz="4" w:space="0" w:color="auto"/>
              <w:left w:val="single" w:sz="4" w:space="0" w:color="auto"/>
              <w:bottom w:val="single" w:sz="4" w:space="0" w:color="000000"/>
              <w:right w:val="single" w:sz="4" w:space="0" w:color="000000"/>
            </w:tcBorders>
          </w:tcPr>
          <w:p w14:paraId="3A857326" w14:textId="77777777" w:rsidR="005D78F2" w:rsidRPr="007F6A0B" w:rsidRDefault="005D78F2" w:rsidP="00CD36DC">
            <w:pPr>
              <w:spacing w:after="0" w:line="240" w:lineRule="auto"/>
              <w:jc w:val="center"/>
              <w:rPr>
                <w:rFonts w:ascii="Times New Roman" w:hAnsi="Times New Roman"/>
                <w:b/>
                <w:sz w:val="24"/>
                <w:szCs w:val="24"/>
              </w:rPr>
            </w:pPr>
          </w:p>
        </w:tc>
      </w:tr>
      <w:tr w:rsidR="005D78F2" w14:paraId="003618A5" w14:textId="77777777" w:rsidTr="005D78F2">
        <w:trPr>
          <w:trHeight w:val="322"/>
        </w:trPr>
        <w:tc>
          <w:tcPr>
            <w:tcW w:w="4751" w:type="dxa"/>
            <w:tcBorders>
              <w:top w:val="single" w:sz="4" w:space="0" w:color="000000"/>
              <w:left w:val="single" w:sz="4" w:space="0" w:color="000000"/>
              <w:bottom w:val="single" w:sz="4" w:space="0" w:color="000000"/>
              <w:right w:val="single" w:sz="4" w:space="0" w:color="auto"/>
            </w:tcBorders>
          </w:tcPr>
          <w:p w14:paraId="771876C6" w14:textId="77777777" w:rsidR="005D78F2" w:rsidRPr="00F54D39" w:rsidRDefault="005D78F2" w:rsidP="00CD36D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0091886A" w14:textId="77777777"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2AEEFF" w14:textId="7DDB9D08" w:rsidR="005D78F2" w:rsidRPr="00AC10C3" w:rsidRDefault="005D78F2"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C1F9817" w14:textId="77777777"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1A5511" w14:textId="77777777" w:rsidR="005D78F2" w:rsidRPr="00F54D39" w:rsidRDefault="005D78F2" w:rsidP="00CD36DC">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43E352F" w14:textId="77777777"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18B14E8"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ADD109" w14:textId="4F80B301" w:rsidR="005D78F2" w:rsidRPr="00F54D39" w:rsidRDefault="005D78F2" w:rsidP="00CD36DC">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A392E6C"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B6AB24"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D06FF9" w14:textId="77777777" w:rsidR="005D78F2" w:rsidRPr="00F54D39" w:rsidRDefault="005D78F2" w:rsidP="00CD36D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76492E0"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63790A"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272A0F"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85487B"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3A7804"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1B096B" w14:textId="77777777" w:rsidR="005D78F2" w:rsidRPr="00F54D39" w:rsidRDefault="005D78F2" w:rsidP="00CD36DC">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453128"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7B727F" w14:textId="77777777" w:rsidR="005D78F2" w:rsidRPr="00F54D39" w:rsidRDefault="005D78F2" w:rsidP="00CD36DC">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6AA6130F" w14:textId="77777777" w:rsidR="005D78F2" w:rsidRPr="007F6A0B" w:rsidRDefault="005D78F2" w:rsidP="00CD36D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F103E" w14:paraId="6DAE3110" w14:textId="77777777" w:rsidTr="005D78F2">
        <w:trPr>
          <w:trHeight w:val="322"/>
        </w:trPr>
        <w:tc>
          <w:tcPr>
            <w:tcW w:w="4751" w:type="dxa"/>
            <w:tcBorders>
              <w:top w:val="single" w:sz="4" w:space="0" w:color="auto"/>
              <w:left w:val="single" w:sz="4" w:space="0" w:color="auto"/>
              <w:bottom w:val="single" w:sz="4" w:space="0" w:color="auto"/>
              <w:right w:val="single" w:sz="4" w:space="0" w:color="auto"/>
            </w:tcBorders>
            <w:vAlign w:val="center"/>
          </w:tcPr>
          <w:p w14:paraId="0D6ECE6D" w14:textId="77777777" w:rsidR="007F103E" w:rsidRDefault="007F103E" w:rsidP="007F103E">
            <w:pPr>
              <w:spacing w:after="0" w:line="240" w:lineRule="auto"/>
              <w:ind w:right="-2801"/>
              <w:rPr>
                <w:rFonts w:ascii="Times New Roman" w:hAnsi="Times New Roman"/>
                <w:sz w:val="20"/>
                <w:szCs w:val="20"/>
              </w:rPr>
            </w:pPr>
            <w:r>
              <w:rPr>
                <w:rFonts w:ascii="Times New Roman" w:hAnsi="Times New Roman"/>
                <w:sz w:val="20"/>
                <w:szCs w:val="20"/>
              </w:rPr>
              <w:t xml:space="preserve">Учет соревновательной деятельности, </w:t>
            </w:r>
          </w:p>
          <w:p w14:paraId="6C54ED54" w14:textId="6EF1EA29" w:rsidR="007F103E" w:rsidRPr="00F54D39" w:rsidRDefault="007F103E" w:rsidP="007F103E">
            <w:pPr>
              <w:spacing w:after="0" w:line="240" w:lineRule="auto"/>
              <w:ind w:right="-2801"/>
              <w:rPr>
                <w:rFonts w:ascii="Times New Roman" w:hAnsi="Times New Roman"/>
                <w:sz w:val="20"/>
                <w:szCs w:val="20"/>
              </w:rPr>
            </w:pPr>
            <w:r>
              <w:rPr>
                <w:rFonts w:ascii="Times New Roman" w:hAnsi="Times New Roman"/>
                <w:sz w:val="20"/>
                <w:szCs w:val="20"/>
              </w:rPr>
              <w:t>самоанализ обучающегося</w:t>
            </w:r>
          </w:p>
        </w:tc>
        <w:tc>
          <w:tcPr>
            <w:tcW w:w="469" w:type="dxa"/>
            <w:tcBorders>
              <w:top w:val="single" w:sz="4" w:space="0" w:color="000000"/>
              <w:left w:val="single" w:sz="4" w:space="0" w:color="auto"/>
              <w:bottom w:val="single" w:sz="4" w:space="0" w:color="000000"/>
              <w:right w:val="single" w:sz="4" w:space="0" w:color="auto"/>
            </w:tcBorders>
          </w:tcPr>
          <w:p w14:paraId="1121A335" w14:textId="77777777" w:rsidR="007F103E" w:rsidRPr="00F54D39" w:rsidRDefault="007F103E" w:rsidP="007F103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7EED1D" w14:textId="77777777" w:rsidR="007F103E" w:rsidRPr="00F54D39" w:rsidRDefault="007F103E" w:rsidP="007F103E">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A5B4899" w14:textId="77777777" w:rsidR="007F103E" w:rsidRPr="00F54D39" w:rsidRDefault="007F103E" w:rsidP="007F103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FD1855" w14:textId="77777777" w:rsidR="007F103E" w:rsidRPr="00F54D39" w:rsidRDefault="007F103E" w:rsidP="007F103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9B4D4B" w14:textId="77777777" w:rsidR="007F103E" w:rsidRPr="00F54D39" w:rsidRDefault="007F103E" w:rsidP="007F103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F11CF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F1576B" w14:textId="531C4E25" w:rsidR="007F103E" w:rsidRPr="00F54D39" w:rsidRDefault="007F103E" w:rsidP="007F103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3B39158"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ADB9EE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6BFE1F"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00F548"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CE951C"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3B37B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D5AB46"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184198"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9941A7"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87890EB"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5C348E" w14:textId="77777777" w:rsidR="007F103E" w:rsidRPr="00F54D39" w:rsidRDefault="007F103E" w:rsidP="007F103E">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75523452" w14:textId="77777777" w:rsidR="007F103E" w:rsidRPr="007F6A0B" w:rsidRDefault="007F103E" w:rsidP="007F103E">
            <w:pPr>
              <w:spacing w:after="0" w:line="240" w:lineRule="auto"/>
              <w:jc w:val="center"/>
              <w:rPr>
                <w:rFonts w:ascii="Times New Roman" w:hAnsi="Times New Roman"/>
                <w:b/>
                <w:sz w:val="24"/>
                <w:szCs w:val="24"/>
              </w:rPr>
            </w:pPr>
          </w:p>
        </w:tc>
      </w:tr>
      <w:tr w:rsidR="007F103E" w14:paraId="598BCAA0" w14:textId="77777777" w:rsidTr="005D78F2">
        <w:trPr>
          <w:trHeight w:val="322"/>
        </w:trPr>
        <w:tc>
          <w:tcPr>
            <w:tcW w:w="4751" w:type="dxa"/>
            <w:tcBorders>
              <w:top w:val="single" w:sz="4" w:space="0" w:color="auto"/>
              <w:left w:val="single" w:sz="4" w:space="0" w:color="auto"/>
              <w:bottom w:val="single" w:sz="4" w:space="0" w:color="auto"/>
              <w:right w:val="single" w:sz="4" w:space="0" w:color="auto"/>
            </w:tcBorders>
            <w:vAlign w:val="center"/>
          </w:tcPr>
          <w:p w14:paraId="51B11A6F" w14:textId="77777777" w:rsidR="007F103E" w:rsidRDefault="007F103E" w:rsidP="007F103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судейства. </w:t>
            </w:r>
          </w:p>
          <w:p w14:paraId="7B5424E4" w14:textId="124FF1C3" w:rsidR="007F103E" w:rsidRPr="00F54D39" w:rsidRDefault="007F103E" w:rsidP="007F103E">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Правила вида спорта</w:t>
            </w:r>
          </w:p>
        </w:tc>
        <w:tc>
          <w:tcPr>
            <w:tcW w:w="469" w:type="dxa"/>
            <w:tcBorders>
              <w:top w:val="single" w:sz="4" w:space="0" w:color="000000"/>
              <w:left w:val="single" w:sz="4" w:space="0" w:color="auto"/>
              <w:bottom w:val="single" w:sz="4" w:space="0" w:color="000000"/>
              <w:right w:val="single" w:sz="4" w:space="0" w:color="auto"/>
            </w:tcBorders>
          </w:tcPr>
          <w:p w14:paraId="661849BE"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D1F53C" w14:textId="77777777" w:rsidR="007F103E" w:rsidRPr="00F54D39" w:rsidRDefault="007F103E" w:rsidP="007F103E">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DB9D843"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DAA5788" w14:textId="77777777" w:rsidR="007F103E" w:rsidRPr="00F54D39" w:rsidRDefault="007F103E" w:rsidP="007F103E">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AECEA67"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E93DC6"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F38BED"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54BE95F"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C44DF65"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3ADF2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00DF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73E5E4"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4721A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E33554"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817E55"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839CD"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2E4CC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544704C" w14:textId="77777777" w:rsidR="007F103E" w:rsidRPr="00F54D39" w:rsidRDefault="007F103E" w:rsidP="007F103E">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6A51A74B" w14:textId="77777777" w:rsidR="007F103E" w:rsidRPr="007F6A0B" w:rsidRDefault="007F103E" w:rsidP="007F103E">
            <w:pPr>
              <w:spacing w:after="0" w:line="240" w:lineRule="auto"/>
              <w:jc w:val="center"/>
              <w:rPr>
                <w:rFonts w:ascii="Times New Roman" w:hAnsi="Times New Roman"/>
                <w:b/>
                <w:sz w:val="24"/>
                <w:szCs w:val="24"/>
              </w:rPr>
            </w:pPr>
          </w:p>
        </w:tc>
      </w:tr>
      <w:tr w:rsidR="007F103E" w14:paraId="3E8250D8" w14:textId="77777777" w:rsidTr="005D78F2">
        <w:tc>
          <w:tcPr>
            <w:tcW w:w="4751" w:type="dxa"/>
            <w:tcBorders>
              <w:top w:val="single" w:sz="4" w:space="0" w:color="auto"/>
              <w:left w:val="single" w:sz="4" w:space="0" w:color="auto"/>
              <w:bottom w:val="single" w:sz="4" w:space="0" w:color="auto"/>
              <w:right w:val="single" w:sz="4" w:space="0" w:color="auto"/>
            </w:tcBorders>
            <w:vAlign w:val="center"/>
          </w:tcPr>
          <w:p w14:paraId="1FFA8CB9" w14:textId="77777777" w:rsidR="007F103E" w:rsidRDefault="007F103E" w:rsidP="007F103E">
            <w:pPr>
              <w:spacing w:after="0" w:line="240" w:lineRule="auto"/>
              <w:ind w:right="-2801"/>
              <w:rPr>
                <w:rFonts w:ascii="Times New Roman" w:hAnsi="Times New Roman"/>
                <w:color w:val="000000" w:themeColor="text1"/>
              </w:rPr>
            </w:pPr>
            <w:r>
              <w:rPr>
                <w:rFonts w:ascii="Times New Roman" w:hAnsi="Times New Roman"/>
                <w:color w:val="000000" w:themeColor="text1"/>
              </w:rPr>
              <w:t>Оборудование, спортивный инвентарь и</w:t>
            </w:r>
          </w:p>
          <w:p w14:paraId="555128EC" w14:textId="69F5689A" w:rsidR="007F103E" w:rsidRPr="00F54D39" w:rsidRDefault="007F103E" w:rsidP="007F103E">
            <w:pPr>
              <w:spacing w:after="0" w:line="240" w:lineRule="auto"/>
              <w:ind w:right="-2801"/>
              <w:rPr>
                <w:rFonts w:ascii="Times New Roman" w:hAnsi="Times New Roman"/>
                <w:b/>
                <w:bCs/>
                <w:sz w:val="20"/>
                <w:szCs w:val="20"/>
              </w:rPr>
            </w:pPr>
            <w:r>
              <w:rPr>
                <w:rFonts w:ascii="Times New Roman" w:hAnsi="Times New Roman"/>
                <w:color w:val="000000" w:themeColor="text1"/>
              </w:rPr>
              <w:t xml:space="preserve"> экипировка по виду спорта</w:t>
            </w:r>
          </w:p>
        </w:tc>
        <w:tc>
          <w:tcPr>
            <w:tcW w:w="469" w:type="dxa"/>
            <w:tcBorders>
              <w:top w:val="single" w:sz="4" w:space="0" w:color="auto"/>
              <w:left w:val="single" w:sz="4" w:space="0" w:color="auto"/>
              <w:bottom w:val="single" w:sz="4" w:space="0" w:color="auto"/>
              <w:right w:val="single" w:sz="4" w:space="0" w:color="auto"/>
            </w:tcBorders>
            <w:vAlign w:val="center"/>
          </w:tcPr>
          <w:p w14:paraId="259BD109"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5AEFDF0" w14:textId="77777777" w:rsidR="007F103E" w:rsidRPr="00F54D39" w:rsidRDefault="007F103E" w:rsidP="007F103E">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0550DED2"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A80D0B8" w14:textId="77777777" w:rsidR="007F103E" w:rsidRPr="00F54D39" w:rsidRDefault="007F103E" w:rsidP="007F103E">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0AD3DFB0" w14:textId="77777777" w:rsidR="007F103E" w:rsidRPr="00F54D39" w:rsidRDefault="007F103E" w:rsidP="007F103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D39294B"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F21198"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99A4B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2502E8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151602" w14:textId="17601EA8" w:rsidR="007F103E" w:rsidRPr="00F54D39" w:rsidRDefault="007F103E" w:rsidP="007F103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8FA09F8"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5D2E4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C47889"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510273"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D7D814" w14:textId="77777777"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898375" w14:textId="7FEEB9DA" w:rsidR="007F103E" w:rsidRPr="00F54D39" w:rsidRDefault="007F103E" w:rsidP="007F103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4784F3A6" w14:textId="045CED4A" w:rsidR="007F103E" w:rsidRPr="00F54D39" w:rsidRDefault="007F103E" w:rsidP="007F103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840078" w14:textId="77777777" w:rsidR="007F103E" w:rsidRPr="00F54D39" w:rsidRDefault="007F103E" w:rsidP="007F103E">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4207C0F5" w14:textId="77777777" w:rsidR="007F103E" w:rsidRPr="007F6A0B" w:rsidRDefault="007F103E" w:rsidP="007F103E">
            <w:pPr>
              <w:spacing w:after="0" w:line="240" w:lineRule="auto"/>
              <w:jc w:val="center"/>
              <w:rPr>
                <w:rFonts w:ascii="Times New Roman" w:hAnsi="Times New Roman"/>
                <w:b/>
                <w:sz w:val="24"/>
                <w:szCs w:val="24"/>
              </w:rPr>
            </w:pPr>
          </w:p>
        </w:tc>
      </w:tr>
      <w:tr w:rsidR="005D78F2" w14:paraId="65EBEF49" w14:textId="77777777" w:rsidTr="005D78F2">
        <w:tc>
          <w:tcPr>
            <w:tcW w:w="4751" w:type="dxa"/>
            <w:tcBorders>
              <w:top w:val="single" w:sz="4" w:space="0" w:color="auto"/>
              <w:left w:val="single" w:sz="4" w:space="0" w:color="auto"/>
              <w:bottom w:val="single" w:sz="4" w:space="0" w:color="auto"/>
              <w:right w:val="single" w:sz="4" w:space="0" w:color="auto"/>
            </w:tcBorders>
            <w:vAlign w:val="center"/>
          </w:tcPr>
          <w:p w14:paraId="28644024" w14:textId="77777777" w:rsidR="005D78F2" w:rsidRPr="00F54D39" w:rsidRDefault="005D78F2" w:rsidP="00CD36DC">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69" w:type="dxa"/>
            <w:tcBorders>
              <w:top w:val="single" w:sz="4" w:space="0" w:color="auto"/>
              <w:left w:val="single" w:sz="4" w:space="0" w:color="auto"/>
              <w:bottom w:val="single" w:sz="4" w:space="0" w:color="auto"/>
              <w:right w:val="single" w:sz="4" w:space="0" w:color="auto"/>
            </w:tcBorders>
            <w:vAlign w:val="center"/>
          </w:tcPr>
          <w:p w14:paraId="28FD7E78" w14:textId="7924F096" w:rsidR="005D78F2" w:rsidRPr="00B96C9C" w:rsidRDefault="005D78F2"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FE98FD2" w14:textId="21ADBA35" w:rsidR="005D78F2" w:rsidRPr="00B96C9C" w:rsidRDefault="005D78F2" w:rsidP="00CD36DC">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5E3F370A" w14:textId="37A7DA23" w:rsidR="005D78F2" w:rsidRPr="00B96C9C" w:rsidRDefault="005D78F2" w:rsidP="00CD36DC">
            <w:pPr>
              <w:spacing w:after="0" w:line="240" w:lineRule="auto"/>
              <w:ind w:right="-2801"/>
              <w:rPr>
                <w:rFonts w:ascii="Times New Roman" w:hAnsi="Times New Roman"/>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3A2F6CF9" w14:textId="77777777" w:rsidR="005D78F2" w:rsidRPr="00F54D39" w:rsidRDefault="005D78F2" w:rsidP="00CD36D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8746D57" w14:textId="46750356" w:rsidR="005D78F2" w:rsidRPr="00F54D39" w:rsidRDefault="005D78F2" w:rsidP="00CD36DC">
            <w:pPr>
              <w:spacing w:after="0" w:line="240" w:lineRule="auto"/>
              <w:ind w:right="-2801"/>
              <w:rPr>
                <w:rFonts w:ascii="Times New Roman" w:hAnsi="Times New Roman"/>
                <w:b/>
                <w:bCs/>
                <w:color w:val="000000" w:themeColor="text1"/>
                <w:sz w:val="20"/>
                <w:szCs w:val="20"/>
              </w:rPr>
            </w:pPr>
            <w:r>
              <w:rPr>
                <w:rFonts w:ascii="Times New Roman" w:hAnsi="Times New Roman"/>
                <w:bCs/>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937720" w14:textId="218F26F8"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4DDC44" w14:textId="47D1E61C"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080E25"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137B95" w14:textId="3AEDFE1C"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78CA4F"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F627F8"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6824D2"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5949F4"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770249" w14:textId="792E0BA5" w:rsidR="005D78F2" w:rsidRPr="00F54D39" w:rsidRDefault="005D78F2" w:rsidP="00B90B47">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9F930B" w14:textId="444C3730"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D8F5D1"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5B57A0" w14:textId="43F30D3B"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3D62FA" w14:textId="3A2BF8C2" w:rsidR="005D78F2" w:rsidRPr="00F54D39" w:rsidRDefault="005D78F2" w:rsidP="00CD36DC">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6FBAA229" w14:textId="4C4C9E6C" w:rsidR="005D78F2" w:rsidRPr="007F6A0B" w:rsidRDefault="005D78F2" w:rsidP="00CD36D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D78F2" w14:paraId="3179A6AE" w14:textId="77777777" w:rsidTr="005D78F2">
        <w:tc>
          <w:tcPr>
            <w:tcW w:w="4751" w:type="dxa"/>
            <w:tcBorders>
              <w:top w:val="single" w:sz="4" w:space="0" w:color="000000"/>
              <w:left w:val="single" w:sz="4" w:space="0" w:color="000000"/>
              <w:bottom w:val="single" w:sz="4" w:space="0" w:color="000000"/>
              <w:right w:val="single" w:sz="4" w:space="0" w:color="auto"/>
            </w:tcBorders>
          </w:tcPr>
          <w:p w14:paraId="2747AF0B"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69" w:type="dxa"/>
            <w:tcBorders>
              <w:top w:val="single" w:sz="4" w:space="0" w:color="000000"/>
              <w:left w:val="single" w:sz="4" w:space="0" w:color="auto"/>
              <w:bottom w:val="single" w:sz="4" w:space="0" w:color="000000"/>
              <w:right w:val="single" w:sz="4" w:space="0" w:color="auto"/>
            </w:tcBorders>
          </w:tcPr>
          <w:p w14:paraId="04130594" w14:textId="612EA368" w:rsidR="005D78F2" w:rsidRPr="00F54D39" w:rsidRDefault="005D78F2" w:rsidP="005D78F2">
            <w:pPr>
              <w:spacing w:after="0" w:line="240" w:lineRule="auto"/>
              <w:ind w:right="-2801"/>
              <w:rPr>
                <w:rFonts w:ascii="Times New Roman" w:hAnsi="Times New Roman"/>
                <w:b/>
                <w:bCs/>
                <w:sz w:val="20"/>
                <w:szCs w:val="20"/>
              </w:rPr>
            </w:pPr>
            <w:r w:rsidRPr="00C66A20">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8C9A44D" w14:textId="0A4BE0DF" w:rsidR="005D78F2" w:rsidRPr="00F54D39" w:rsidRDefault="005D78F2" w:rsidP="005D78F2">
            <w:pPr>
              <w:spacing w:after="0" w:line="240" w:lineRule="auto"/>
              <w:ind w:right="-2801"/>
              <w:rPr>
                <w:rFonts w:ascii="Times New Roman" w:hAnsi="Times New Roman"/>
                <w:b/>
                <w:bCs/>
                <w:sz w:val="20"/>
                <w:szCs w:val="20"/>
              </w:rPr>
            </w:pPr>
            <w:r w:rsidRPr="00C66A20">
              <w:rPr>
                <w:rFonts w:ascii="Times New Roman" w:hAnsi="Times New Roman"/>
                <w:bCs/>
                <w:sz w:val="20"/>
                <w:szCs w:val="20"/>
              </w:rPr>
              <w:t>0,5</w:t>
            </w:r>
          </w:p>
        </w:tc>
        <w:tc>
          <w:tcPr>
            <w:tcW w:w="475" w:type="dxa"/>
            <w:tcBorders>
              <w:top w:val="single" w:sz="4" w:space="0" w:color="000000"/>
              <w:left w:val="single" w:sz="4" w:space="0" w:color="auto"/>
              <w:bottom w:val="single" w:sz="4" w:space="0" w:color="000000"/>
              <w:right w:val="single" w:sz="4" w:space="0" w:color="auto"/>
            </w:tcBorders>
          </w:tcPr>
          <w:p w14:paraId="1AB11E41" w14:textId="77777777" w:rsidR="005D78F2" w:rsidRPr="00F54D39" w:rsidRDefault="005D78F2" w:rsidP="005D78F2">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E255E5" w14:textId="77777777" w:rsidR="005D78F2" w:rsidRPr="00F54D39" w:rsidRDefault="005D78F2" w:rsidP="005D78F2">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105E118" w14:textId="77777777" w:rsidR="005D78F2" w:rsidRPr="00F54D39" w:rsidRDefault="005D78F2" w:rsidP="005D78F2">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994AAF"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D2E3CE"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7A3392" w14:textId="13732B2E" w:rsidR="005D78F2" w:rsidRPr="00F54D39" w:rsidRDefault="005D78F2" w:rsidP="005D78F2">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4194ACC"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573705" w14:textId="6594AB0E"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E69C86"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0F951F"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D8BB4D"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964853"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615958"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AD397F" w14:textId="6AF32363"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837D48"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69D2DA" w14:textId="77777777" w:rsidR="005D78F2" w:rsidRPr="00F54D39" w:rsidRDefault="005D78F2" w:rsidP="005D78F2">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37862D03" w14:textId="1C755EBD" w:rsidR="005D78F2" w:rsidRPr="007F6A0B" w:rsidRDefault="005D78F2" w:rsidP="005D78F2">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D78F2" w14:paraId="5E767582" w14:textId="77777777" w:rsidTr="005D78F2">
        <w:tc>
          <w:tcPr>
            <w:tcW w:w="4751" w:type="dxa"/>
            <w:tcBorders>
              <w:top w:val="single" w:sz="4" w:space="0" w:color="000000"/>
              <w:left w:val="single" w:sz="4" w:space="0" w:color="000000"/>
              <w:bottom w:val="single" w:sz="4" w:space="0" w:color="000000"/>
              <w:right w:val="single" w:sz="4" w:space="0" w:color="auto"/>
            </w:tcBorders>
          </w:tcPr>
          <w:p w14:paraId="22FC2BD7"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69" w:type="dxa"/>
            <w:tcBorders>
              <w:top w:val="single" w:sz="4" w:space="0" w:color="000000"/>
              <w:left w:val="single" w:sz="4" w:space="0" w:color="auto"/>
              <w:bottom w:val="single" w:sz="4" w:space="0" w:color="000000"/>
              <w:right w:val="single" w:sz="4" w:space="0" w:color="auto"/>
            </w:tcBorders>
          </w:tcPr>
          <w:p w14:paraId="3F2AADA6" w14:textId="6650CFEF" w:rsidR="005D78F2" w:rsidRPr="00F54D39" w:rsidRDefault="005D78F2" w:rsidP="005D78F2">
            <w:pPr>
              <w:spacing w:after="0" w:line="240" w:lineRule="auto"/>
              <w:ind w:right="-2801"/>
              <w:rPr>
                <w:rFonts w:ascii="Times New Roman" w:hAnsi="Times New Roman"/>
                <w:b/>
                <w:bCs/>
                <w:sz w:val="20"/>
                <w:szCs w:val="20"/>
              </w:rPr>
            </w:pPr>
            <w:r w:rsidRPr="00E777B7">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3548B46" w14:textId="29409BC9" w:rsidR="005D78F2" w:rsidRPr="00F54D39" w:rsidRDefault="005D78F2" w:rsidP="005D78F2">
            <w:pPr>
              <w:spacing w:after="0" w:line="240" w:lineRule="auto"/>
              <w:ind w:right="-2801"/>
              <w:rPr>
                <w:rFonts w:ascii="Times New Roman" w:hAnsi="Times New Roman"/>
                <w:b/>
                <w:bCs/>
                <w:sz w:val="20"/>
                <w:szCs w:val="20"/>
              </w:rPr>
            </w:pPr>
            <w:r w:rsidRPr="00E777B7">
              <w:rPr>
                <w:rFonts w:ascii="Times New Roman" w:hAnsi="Times New Roman"/>
                <w:bCs/>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3D6FF1B1" w14:textId="77777777" w:rsidR="005D78F2" w:rsidRPr="00F54D39" w:rsidRDefault="005D78F2" w:rsidP="005D78F2">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97F769" w14:textId="77777777" w:rsidR="005D78F2" w:rsidRPr="00F54D39" w:rsidRDefault="005D78F2" w:rsidP="005D78F2">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FB1E09" w14:textId="00AFD99A" w:rsidR="005D78F2" w:rsidRPr="00F54D39" w:rsidRDefault="005D78F2" w:rsidP="005D78F2">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BBFD28"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EBE916"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59BDA6"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CD35D0"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96425B"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C7614"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CA88A7"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E928AA"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9CBDE"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9EA96A"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D60FF7"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2F4302" w14:textId="77777777" w:rsidR="005D78F2" w:rsidRPr="00F54D39" w:rsidRDefault="005D78F2" w:rsidP="005D78F2">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2A7A1F" w14:textId="77777777" w:rsidR="005D78F2" w:rsidRPr="00F54D39" w:rsidRDefault="005D78F2" w:rsidP="005D78F2">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442F1CF3" w14:textId="5DC03666" w:rsidR="005D78F2" w:rsidRPr="007F6A0B" w:rsidRDefault="005D78F2" w:rsidP="005D78F2">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D78F2" w14:paraId="43ACE338" w14:textId="77777777" w:rsidTr="005D78F2">
        <w:tc>
          <w:tcPr>
            <w:tcW w:w="4751" w:type="dxa"/>
            <w:tcBorders>
              <w:top w:val="single" w:sz="4" w:space="0" w:color="000000"/>
              <w:left w:val="single" w:sz="4" w:space="0" w:color="000000"/>
              <w:bottom w:val="single" w:sz="4" w:space="0" w:color="000000"/>
              <w:right w:val="single" w:sz="4" w:space="0" w:color="auto"/>
            </w:tcBorders>
          </w:tcPr>
          <w:p w14:paraId="74456AC9" w14:textId="5AB0CE1A"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r>
              <w:rPr>
                <w:rFonts w:ascii="Times New Roman" w:hAnsi="Times New Roman"/>
                <w:b/>
                <w:bCs/>
                <w:sz w:val="20"/>
                <w:szCs w:val="20"/>
              </w:rPr>
              <w:t>мероприятия</w:t>
            </w:r>
          </w:p>
        </w:tc>
        <w:tc>
          <w:tcPr>
            <w:tcW w:w="469" w:type="dxa"/>
            <w:tcBorders>
              <w:top w:val="single" w:sz="4" w:space="0" w:color="auto"/>
              <w:left w:val="single" w:sz="4" w:space="0" w:color="000000"/>
              <w:bottom w:val="single" w:sz="4" w:space="0" w:color="000000"/>
              <w:right w:val="single" w:sz="4" w:space="0" w:color="auto"/>
            </w:tcBorders>
          </w:tcPr>
          <w:p w14:paraId="261E8743" w14:textId="0D0074FC"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C37D64D" w14:textId="77777777" w:rsidR="005D78F2" w:rsidRPr="00F54D39" w:rsidRDefault="005D78F2" w:rsidP="00CD36DC">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5253453" w14:textId="77777777"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54FA70" w14:textId="77777777"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A1893EB" w14:textId="77777777" w:rsidR="005D78F2" w:rsidRPr="00F54D39" w:rsidRDefault="005D78F2" w:rsidP="00CD36D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EF9AAE"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0DC5E0" w14:textId="0D75F11F" w:rsidR="005D78F2" w:rsidRPr="00F54D39" w:rsidRDefault="005D78F2" w:rsidP="007F5C74">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6CF2D8"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AD4BD1"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427ACC"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6DD747"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E8793C"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7FE6B7" w14:textId="6EB8DEB4"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C2ADE1"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9581CE"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A1996B"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87990E" w14:textId="77777777" w:rsidR="005D78F2" w:rsidRPr="00F54D39" w:rsidRDefault="005D78F2" w:rsidP="00CD36D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07793D" w14:textId="77777777" w:rsidR="005D78F2" w:rsidRPr="00F54D39" w:rsidRDefault="005D78F2" w:rsidP="00CD36DC">
            <w:pPr>
              <w:spacing w:after="0" w:line="240" w:lineRule="auto"/>
              <w:jc w:val="center"/>
              <w:rPr>
                <w:rFonts w:ascii="Times New Roman" w:hAnsi="Times New Roman"/>
                <w:bCs/>
                <w:sz w:val="20"/>
                <w:szCs w:val="20"/>
              </w:rPr>
            </w:pPr>
          </w:p>
        </w:tc>
        <w:tc>
          <w:tcPr>
            <w:tcW w:w="1055" w:type="dxa"/>
            <w:gridSpan w:val="2"/>
            <w:tcBorders>
              <w:top w:val="single" w:sz="4" w:space="0" w:color="000000"/>
              <w:left w:val="single" w:sz="4" w:space="0" w:color="auto"/>
              <w:bottom w:val="single" w:sz="4" w:space="0" w:color="000000"/>
              <w:right w:val="single" w:sz="4" w:space="0" w:color="000000"/>
            </w:tcBorders>
          </w:tcPr>
          <w:p w14:paraId="4E3789C3" w14:textId="4C2475FC" w:rsidR="005D78F2" w:rsidRPr="007F6A0B" w:rsidRDefault="005D78F2" w:rsidP="00CD36DC">
            <w:pPr>
              <w:spacing w:after="0" w:line="240" w:lineRule="auto"/>
              <w:jc w:val="center"/>
              <w:rPr>
                <w:rFonts w:ascii="Times New Roman" w:hAnsi="Times New Roman"/>
                <w:b/>
                <w:sz w:val="24"/>
                <w:szCs w:val="24"/>
              </w:rPr>
            </w:pPr>
          </w:p>
        </w:tc>
      </w:tr>
      <w:tr w:rsidR="005D78F2" w14:paraId="6F5926B1" w14:textId="77777777" w:rsidTr="005D78F2">
        <w:tc>
          <w:tcPr>
            <w:tcW w:w="4751" w:type="dxa"/>
            <w:tcBorders>
              <w:top w:val="single" w:sz="4" w:space="0" w:color="000000"/>
              <w:left w:val="single" w:sz="4" w:space="0" w:color="000000"/>
              <w:bottom w:val="single" w:sz="4" w:space="0" w:color="000000"/>
              <w:right w:val="single" w:sz="4" w:space="0" w:color="auto"/>
            </w:tcBorders>
          </w:tcPr>
          <w:p w14:paraId="5A95ABF7" w14:textId="77777777" w:rsidR="005D78F2" w:rsidRPr="00F54D39" w:rsidRDefault="005D78F2" w:rsidP="005D78F2">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69" w:type="dxa"/>
            <w:tcBorders>
              <w:top w:val="single" w:sz="4" w:space="0" w:color="000000"/>
              <w:left w:val="single" w:sz="4" w:space="0" w:color="auto"/>
              <w:bottom w:val="single" w:sz="4" w:space="0" w:color="000000"/>
              <w:right w:val="single" w:sz="4" w:space="0" w:color="auto"/>
            </w:tcBorders>
          </w:tcPr>
          <w:p w14:paraId="3AF30DA7" w14:textId="6A63B079" w:rsidR="005D78F2" w:rsidRPr="007F5C74" w:rsidRDefault="005D78F2" w:rsidP="005D78F2">
            <w:pPr>
              <w:spacing w:after="0" w:line="240" w:lineRule="auto"/>
              <w:ind w:right="-2801"/>
              <w:rPr>
                <w:rFonts w:ascii="Times New Roman" w:hAnsi="Times New Roman"/>
                <w:b/>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95FA13A" w14:textId="4944AB12" w:rsidR="005D78F2" w:rsidRPr="007F5C74" w:rsidRDefault="005D78F2" w:rsidP="005D78F2">
            <w:pPr>
              <w:spacing w:after="0" w:line="240" w:lineRule="auto"/>
              <w:ind w:right="-2801"/>
              <w:rPr>
                <w:rFonts w:ascii="Times New Roman" w:hAnsi="Times New Roman"/>
                <w:b/>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4B8F495" w14:textId="7A91DFD3" w:rsidR="005D78F2" w:rsidRPr="007F5C74" w:rsidRDefault="005D78F2" w:rsidP="005D78F2">
            <w:pPr>
              <w:spacing w:after="0" w:line="240" w:lineRule="auto"/>
              <w:ind w:right="-2801"/>
              <w:rPr>
                <w:rFonts w:ascii="Times New Roman" w:hAnsi="Times New Roman"/>
                <w:b/>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8BA8AF" w14:textId="3F84C85E" w:rsidR="005D78F2" w:rsidRPr="007F5C74" w:rsidRDefault="005D78F2" w:rsidP="005D78F2">
            <w:pPr>
              <w:spacing w:after="0" w:line="240" w:lineRule="auto"/>
              <w:ind w:right="-2801"/>
              <w:rPr>
                <w:rFonts w:ascii="Times New Roman" w:hAnsi="Times New Roman"/>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6D31005" w14:textId="7AD8C3B9" w:rsidR="005D78F2" w:rsidRPr="007F5C74" w:rsidRDefault="005D78F2" w:rsidP="005D78F2">
            <w:pPr>
              <w:spacing w:after="0" w:line="240" w:lineRule="auto"/>
              <w:ind w:right="-2801"/>
              <w:rPr>
                <w:rFonts w:ascii="Times New Roman" w:hAnsi="Times New Roman"/>
                <w:b/>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1A96D7" w14:textId="4DF5E364" w:rsidR="005D78F2" w:rsidRPr="007F5C74" w:rsidRDefault="005D78F2" w:rsidP="005D78F2">
            <w:pPr>
              <w:spacing w:after="0" w:line="240" w:lineRule="auto"/>
              <w:rPr>
                <w:rFonts w:ascii="Times New Roman" w:hAnsi="Times New Roman"/>
                <w:b/>
                <w:sz w:val="20"/>
                <w:szCs w:val="20"/>
              </w:rPr>
            </w:pPr>
            <w:r>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91975E0" w14:textId="41E6CF7B" w:rsidR="005D78F2" w:rsidRPr="00D43B39" w:rsidRDefault="005D78F2" w:rsidP="005D78F2">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CBB598" w14:textId="5C2824AE" w:rsidR="005D78F2" w:rsidRPr="007F5C74" w:rsidRDefault="005D78F2" w:rsidP="005D78F2">
            <w:pPr>
              <w:spacing w:after="0" w:line="240" w:lineRule="auto"/>
              <w:rPr>
                <w:rFonts w:ascii="Times New Roman" w:hAnsi="Times New Roman"/>
                <w:b/>
                <w:sz w:val="20"/>
                <w:szCs w:val="20"/>
              </w:rPr>
            </w:pPr>
            <w:r w:rsidRPr="00AC3BD4">
              <w:rPr>
                <w:rFonts w:ascii="Times New Roman" w:hAnsi="Times New Roman"/>
                <w:bCs/>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20249EF" w14:textId="197081C9" w:rsidR="005D78F2" w:rsidRPr="007F5C74" w:rsidRDefault="005D78F2" w:rsidP="005D78F2">
            <w:pPr>
              <w:spacing w:after="0" w:line="240" w:lineRule="auto"/>
              <w:rPr>
                <w:rFonts w:ascii="Times New Roman" w:hAnsi="Times New Roman"/>
                <w:b/>
                <w:sz w:val="20"/>
                <w:szCs w:val="20"/>
              </w:rPr>
            </w:pPr>
            <w:r w:rsidRPr="00AC3BD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CDB14C3" w14:textId="1E357840" w:rsidR="005D78F2" w:rsidRPr="007F5C74" w:rsidRDefault="005D78F2" w:rsidP="005D78F2">
            <w:pPr>
              <w:spacing w:after="0" w:line="240" w:lineRule="auto"/>
              <w:rPr>
                <w:rFonts w:ascii="Times New Roman" w:hAnsi="Times New Roman"/>
                <w:b/>
                <w:sz w:val="20"/>
                <w:szCs w:val="20"/>
              </w:rPr>
            </w:pPr>
            <w:r w:rsidRPr="00AC3BD4">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BB86CDB" w14:textId="39CA7541" w:rsidR="005D78F2" w:rsidRPr="007F5C74" w:rsidRDefault="005D78F2" w:rsidP="005D78F2">
            <w:pPr>
              <w:spacing w:after="0" w:line="240" w:lineRule="auto"/>
              <w:rPr>
                <w:rFonts w:ascii="Times New Roman" w:hAnsi="Times New Roman"/>
                <w:b/>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34FCAD" w14:textId="7E2BB984" w:rsidR="005D78F2" w:rsidRPr="00D43B39" w:rsidRDefault="005D78F2" w:rsidP="005D78F2">
            <w:pPr>
              <w:spacing w:after="0" w:line="240" w:lineRule="auto"/>
              <w:rPr>
                <w:rFonts w:ascii="Times New Roman" w:hAnsi="Times New Roman"/>
                <w:sz w:val="20"/>
                <w:szCs w:val="20"/>
              </w:rPr>
            </w:pPr>
            <w:r w:rsidRPr="00D86E66">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4CE6113" w14:textId="2FAF1AA5" w:rsidR="005D78F2" w:rsidRPr="00D43B39" w:rsidRDefault="005D78F2" w:rsidP="005D78F2">
            <w:pPr>
              <w:spacing w:after="0" w:line="240" w:lineRule="auto"/>
              <w:rPr>
                <w:rFonts w:ascii="Times New Roman" w:hAnsi="Times New Roman"/>
                <w:sz w:val="20"/>
                <w:szCs w:val="20"/>
              </w:rPr>
            </w:pPr>
            <w:r w:rsidRPr="00D86E66">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6EE2DB" w14:textId="27A9E2D5" w:rsidR="005D78F2" w:rsidRPr="00D43B39" w:rsidRDefault="005D78F2" w:rsidP="005D78F2">
            <w:pPr>
              <w:spacing w:after="0" w:line="240" w:lineRule="auto"/>
              <w:rPr>
                <w:rFonts w:ascii="Times New Roman" w:hAnsi="Times New Roman"/>
                <w:sz w:val="20"/>
                <w:szCs w:val="20"/>
              </w:rPr>
            </w:pPr>
            <w:r w:rsidRPr="00D86E66">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501B3F0" w14:textId="49556CBF" w:rsidR="005D78F2" w:rsidRPr="00D43B39" w:rsidRDefault="005D78F2" w:rsidP="005D78F2">
            <w:pPr>
              <w:spacing w:after="0" w:line="240" w:lineRule="auto"/>
              <w:rPr>
                <w:rFonts w:ascii="Times New Roman" w:hAnsi="Times New Roman"/>
                <w:sz w:val="20"/>
                <w:szCs w:val="20"/>
              </w:rPr>
            </w:pPr>
            <w:r w:rsidRPr="00D86E66">
              <w:rPr>
                <w:rFonts w:ascii="Times New Roman" w:hAnsi="Times New Roman"/>
                <w:bCs/>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D60E9DD" w14:textId="472F1078" w:rsidR="005D78F2" w:rsidRPr="00D43B39" w:rsidRDefault="005D78F2" w:rsidP="005D78F2">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F8776F" w14:textId="5C8FB33F" w:rsidR="005D78F2" w:rsidRPr="00D43B39" w:rsidRDefault="005D78F2" w:rsidP="005D78F2">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2C0AC759" w14:textId="59AB0696" w:rsidR="005D78F2" w:rsidRPr="007F5C74" w:rsidRDefault="005D78F2" w:rsidP="005D78F2">
            <w:pPr>
              <w:spacing w:after="0" w:line="240" w:lineRule="auto"/>
              <w:rPr>
                <w:rFonts w:ascii="Times New Roman" w:hAnsi="Times New Roman"/>
                <w:b/>
                <w:sz w:val="20"/>
                <w:szCs w:val="20"/>
              </w:rPr>
            </w:pPr>
            <w:r>
              <w:rPr>
                <w:rFonts w:ascii="Times New Roman" w:hAnsi="Times New Roman"/>
                <w:bCs/>
                <w:sz w:val="20"/>
                <w:szCs w:val="20"/>
              </w:rPr>
              <w:t>0,5</w:t>
            </w:r>
          </w:p>
        </w:tc>
        <w:tc>
          <w:tcPr>
            <w:tcW w:w="1055" w:type="dxa"/>
            <w:gridSpan w:val="2"/>
            <w:tcBorders>
              <w:top w:val="single" w:sz="4" w:space="0" w:color="000000"/>
              <w:left w:val="single" w:sz="4" w:space="0" w:color="auto"/>
              <w:bottom w:val="single" w:sz="4" w:space="0" w:color="000000"/>
              <w:right w:val="single" w:sz="4" w:space="0" w:color="000000"/>
            </w:tcBorders>
          </w:tcPr>
          <w:p w14:paraId="73286289" w14:textId="7C607E0F" w:rsidR="005D78F2" w:rsidRPr="007F6A0B" w:rsidRDefault="005D78F2" w:rsidP="005D78F2">
            <w:pPr>
              <w:spacing w:after="0" w:line="240" w:lineRule="auto"/>
              <w:jc w:val="center"/>
              <w:rPr>
                <w:rFonts w:ascii="Times New Roman" w:hAnsi="Times New Roman"/>
                <w:b/>
                <w:sz w:val="24"/>
                <w:szCs w:val="24"/>
              </w:rPr>
            </w:pPr>
            <w:r>
              <w:rPr>
                <w:rFonts w:ascii="Times New Roman" w:hAnsi="Times New Roman"/>
                <w:b/>
                <w:sz w:val="24"/>
                <w:szCs w:val="24"/>
              </w:rPr>
              <w:t>6</w:t>
            </w:r>
          </w:p>
        </w:tc>
      </w:tr>
      <w:tr w:rsidR="005D78F2" w14:paraId="7550DD8C" w14:textId="77777777" w:rsidTr="005D78F2">
        <w:tc>
          <w:tcPr>
            <w:tcW w:w="4751" w:type="dxa"/>
            <w:tcBorders>
              <w:top w:val="single" w:sz="4" w:space="0" w:color="000000"/>
              <w:left w:val="single" w:sz="4" w:space="0" w:color="000000"/>
              <w:bottom w:val="single" w:sz="4" w:space="0" w:color="000000"/>
              <w:right w:val="single" w:sz="4" w:space="0" w:color="auto"/>
            </w:tcBorders>
          </w:tcPr>
          <w:p w14:paraId="4A2E3722" w14:textId="77777777" w:rsidR="005D78F2" w:rsidRPr="007F5C74" w:rsidRDefault="005D78F2" w:rsidP="00CD36DC">
            <w:pPr>
              <w:spacing w:after="0" w:line="240" w:lineRule="auto"/>
              <w:ind w:right="-2801"/>
              <w:rPr>
                <w:rFonts w:ascii="Times New Roman" w:hAnsi="Times New Roman"/>
                <w:b/>
                <w:bCs/>
                <w:sz w:val="20"/>
                <w:szCs w:val="20"/>
              </w:rPr>
            </w:pPr>
            <w:r w:rsidRPr="007F5C74">
              <w:rPr>
                <w:rFonts w:ascii="Times New Roman" w:hAnsi="Times New Roman"/>
                <w:b/>
                <w:bCs/>
                <w:sz w:val="20"/>
                <w:szCs w:val="20"/>
              </w:rPr>
              <w:t>Всего</w:t>
            </w:r>
          </w:p>
        </w:tc>
        <w:tc>
          <w:tcPr>
            <w:tcW w:w="469" w:type="dxa"/>
            <w:tcBorders>
              <w:top w:val="single" w:sz="4" w:space="0" w:color="000000"/>
              <w:left w:val="single" w:sz="4" w:space="0" w:color="auto"/>
              <w:bottom w:val="single" w:sz="4" w:space="0" w:color="000000"/>
              <w:right w:val="single" w:sz="4" w:space="0" w:color="auto"/>
            </w:tcBorders>
          </w:tcPr>
          <w:p w14:paraId="6A05DD4E" w14:textId="3F3288F6" w:rsidR="005D78F2" w:rsidRPr="007F5C74" w:rsidRDefault="005D78F2" w:rsidP="00CD36DC">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E07DDE3" w14:textId="3FD96327" w:rsidR="005D78F2" w:rsidRPr="007F5C74" w:rsidRDefault="005D78F2" w:rsidP="00CD36DC">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75" w:type="dxa"/>
            <w:tcBorders>
              <w:top w:val="single" w:sz="4" w:space="0" w:color="000000"/>
              <w:left w:val="single" w:sz="4" w:space="0" w:color="auto"/>
              <w:bottom w:val="single" w:sz="4" w:space="0" w:color="000000"/>
              <w:right w:val="single" w:sz="4" w:space="0" w:color="auto"/>
            </w:tcBorders>
          </w:tcPr>
          <w:p w14:paraId="0ED84487" w14:textId="77777777" w:rsidR="005D78F2" w:rsidRPr="007F5C74" w:rsidRDefault="005D78F2" w:rsidP="00CD36DC">
            <w:pPr>
              <w:spacing w:after="0" w:line="240" w:lineRule="auto"/>
              <w:ind w:right="-2801"/>
              <w:rPr>
                <w:rFonts w:ascii="Times New Roman" w:hAnsi="Times New Roman"/>
                <w:b/>
                <w:sz w:val="20"/>
                <w:szCs w:val="20"/>
              </w:rPr>
            </w:pPr>
            <w:r w:rsidRPr="007F5C74">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9C9BAA6" w14:textId="77777777" w:rsidR="005D78F2" w:rsidRPr="007F5C74" w:rsidRDefault="005D78F2" w:rsidP="00CD36DC">
            <w:pPr>
              <w:spacing w:after="0" w:line="240" w:lineRule="auto"/>
              <w:ind w:right="-2801"/>
              <w:rPr>
                <w:rFonts w:ascii="Times New Roman" w:hAnsi="Times New Roman"/>
                <w:b/>
                <w:sz w:val="20"/>
                <w:szCs w:val="20"/>
              </w:rPr>
            </w:pPr>
            <w:r w:rsidRPr="007F5C74">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B0A3058" w14:textId="359071D0" w:rsidR="005D78F2" w:rsidRPr="00D43B39" w:rsidRDefault="005D78F2" w:rsidP="00CD36DC">
            <w:pPr>
              <w:spacing w:after="0" w:line="240" w:lineRule="auto"/>
              <w:ind w:right="-2801"/>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0ED8919" w14:textId="001BB438"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3B13191" w14:textId="77777777" w:rsidR="005D78F2" w:rsidRPr="00D43B39" w:rsidRDefault="005D78F2" w:rsidP="00CD36DC">
            <w:pPr>
              <w:spacing w:after="0" w:line="240" w:lineRule="auto"/>
              <w:jc w:val="center"/>
              <w:rPr>
                <w:rFonts w:ascii="Times New Roman" w:hAnsi="Times New Roman"/>
                <w:b/>
                <w:sz w:val="20"/>
                <w:szCs w:val="20"/>
              </w:rPr>
            </w:pPr>
            <w:r w:rsidRPr="00D43B39">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FC744F8" w14:textId="77777777" w:rsidR="005D78F2" w:rsidRPr="00D43B39" w:rsidRDefault="005D78F2" w:rsidP="00CD36DC">
            <w:pPr>
              <w:spacing w:after="0" w:line="240" w:lineRule="auto"/>
              <w:jc w:val="center"/>
              <w:rPr>
                <w:rFonts w:ascii="Times New Roman" w:hAnsi="Times New Roman"/>
                <w:b/>
                <w:sz w:val="20"/>
                <w:szCs w:val="20"/>
              </w:rPr>
            </w:pPr>
            <w:r w:rsidRPr="00D43B39">
              <w:rPr>
                <w:rFonts w:ascii="Times New Roman" w:hAnsi="Times New Roman"/>
                <w:b/>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AADB367" w14:textId="69BE7AA1"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4C83552" w14:textId="252F370E"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FB26424" w14:textId="77777777" w:rsidR="005D78F2" w:rsidRPr="00D43B39" w:rsidRDefault="005D78F2" w:rsidP="00CD36DC">
            <w:pPr>
              <w:spacing w:after="0" w:line="240" w:lineRule="auto"/>
              <w:jc w:val="center"/>
              <w:rPr>
                <w:rFonts w:ascii="Times New Roman" w:hAnsi="Times New Roman"/>
                <w:b/>
                <w:sz w:val="20"/>
                <w:szCs w:val="20"/>
              </w:rPr>
            </w:pPr>
            <w:r w:rsidRPr="00D43B39">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9B8970B" w14:textId="77777777" w:rsidR="005D78F2" w:rsidRPr="00D43B39" w:rsidRDefault="005D78F2" w:rsidP="00CD36DC">
            <w:pPr>
              <w:spacing w:after="0" w:line="240" w:lineRule="auto"/>
              <w:jc w:val="center"/>
              <w:rPr>
                <w:rFonts w:ascii="Times New Roman" w:hAnsi="Times New Roman"/>
                <w:b/>
                <w:sz w:val="20"/>
                <w:szCs w:val="20"/>
              </w:rPr>
            </w:pPr>
            <w:r w:rsidRPr="00D43B39">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9872BEF" w14:textId="3B54B002"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1AD2660" w14:textId="4BA8851E"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AA5ED59" w14:textId="77777777" w:rsidR="005D78F2" w:rsidRPr="00D43B39" w:rsidRDefault="005D78F2" w:rsidP="00CD36DC">
            <w:pPr>
              <w:spacing w:after="0" w:line="240" w:lineRule="auto"/>
              <w:jc w:val="center"/>
              <w:rPr>
                <w:rFonts w:ascii="Times New Roman" w:hAnsi="Times New Roman"/>
                <w:b/>
                <w:sz w:val="20"/>
                <w:szCs w:val="20"/>
              </w:rPr>
            </w:pPr>
            <w:r w:rsidRPr="00D43B39">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8F12DA" w14:textId="77777777" w:rsidR="005D78F2" w:rsidRPr="00D43B39" w:rsidRDefault="005D78F2" w:rsidP="00CD36DC">
            <w:pPr>
              <w:spacing w:after="0" w:line="240" w:lineRule="auto"/>
              <w:jc w:val="center"/>
              <w:rPr>
                <w:rFonts w:ascii="Times New Roman" w:hAnsi="Times New Roman"/>
                <w:b/>
                <w:sz w:val="20"/>
                <w:szCs w:val="20"/>
              </w:rPr>
            </w:pPr>
            <w:r w:rsidRPr="00D43B39">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DD2EC6A" w14:textId="11521A76"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FC499B1" w14:textId="17FE3B9D" w:rsidR="005D78F2" w:rsidRPr="00D43B39" w:rsidRDefault="005D78F2" w:rsidP="00CD36D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55" w:type="dxa"/>
            <w:gridSpan w:val="2"/>
            <w:tcBorders>
              <w:top w:val="single" w:sz="4" w:space="0" w:color="000000"/>
              <w:left w:val="single" w:sz="4" w:space="0" w:color="auto"/>
              <w:bottom w:val="single" w:sz="4" w:space="0" w:color="000000"/>
              <w:right w:val="single" w:sz="4" w:space="0" w:color="000000"/>
            </w:tcBorders>
          </w:tcPr>
          <w:p w14:paraId="1A8EDA13" w14:textId="53C8C71B" w:rsidR="005D78F2" w:rsidRDefault="005D78F2" w:rsidP="00CD36DC">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347C953E" w14:textId="565A5450" w:rsidR="003454D7" w:rsidRPr="00D43B39" w:rsidRDefault="003454D7" w:rsidP="00807AE7">
      <w:pPr>
        <w:tabs>
          <w:tab w:val="left" w:pos="6288"/>
        </w:tabs>
        <w:rPr>
          <w:b/>
          <w:i/>
          <w:lang w:eastAsia="ar-SA"/>
        </w:rPr>
        <w:sectPr w:rsidR="003454D7" w:rsidRPr="00D43B39" w:rsidSect="00FE743A">
          <w:pgSz w:w="16838" w:h="11906" w:orient="landscape"/>
          <w:pgMar w:top="567" w:right="851" w:bottom="284" w:left="851" w:header="1270" w:footer="709" w:gutter="0"/>
          <w:pgNumType w:start="20"/>
          <w:cols w:space="708"/>
          <w:titlePg/>
          <w:docGrid w:linePitch="360"/>
        </w:sectPr>
      </w:pPr>
    </w:p>
    <w:bookmarkEnd w:id="2"/>
    <w:p w14:paraId="68B7FAC0"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03483C20" w14:textId="77777777" w:rsidR="00305538" w:rsidRPr="007E7118" w:rsidRDefault="00305538" w:rsidP="00305538">
      <w:pPr>
        <w:spacing w:after="0" w:line="240" w:lineRule="auto"/>
        <w:ind w:left="284"/>
        <w:jc w:val="both"/>
        <w:rPr>
          <w:rFonts w:ascii="Times New Roman" w:hAnsi="Times New Roman"/>
          <w:sz w:val="28"/>
          <w:szCs w:val="28"/>
        </w:rPr>
      </w:pPr>
    </w:p>
    <w:p w14:paraId="053758AB" w14:textId="77777777" w:rsidR="00305538" w:rsidRPr="007E7118" w:rsidRDefault="00305538" w:rsidP="00305538">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37513EB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42DFAB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19C2D41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624F75F5"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1D6D1EA8"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7E3DE70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27D4C2C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основами тактики командных действий, приближение тренировочных занятий к соревновательному режиму и воспитанию навыков соревновательной деятельности (по баскетболу).</w:t>
      </w:r>
    </w:p>
    <w:p w14:paraId="2840E7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CFDA42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7. Приобретение навыков в организации и проведении соревнований по баскетболу.</w:t>
      </w:r>
    </w:p>
    <w:p w14:paraId="098ECAF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460DA0C0"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13DCCDFA"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в этот период принципиально не отличается от подготовки детей 10-11 лет.</w:t>
      </w:r>
    </w:p>
    <w:p w14:paraId="18D6BCB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0111E072"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25DC187C" w14:textId="77777777" w:rsidR="00305538" w:rsidRPr="007E7118" w:rsidRDefault="00305538" w:rsidP="00ED7C7B">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07A400D4"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39C07156"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26C8C7CC"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t>воспитание навыков взаимодействий двух, трех человек и командных:</w:t>
      </w:r>
    </w:p>
    <w:p w14:paraId="7FA5AD47"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lastRenderedPageBreak/>
        <w:t>изучение специфики игровых функций, развития способности к анализу деятельности позволяет успешно вести эту работу.</w:t>
      </w:r>
    </w:p>
    <w:p w14:paraId="11F58AA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13D43CD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Овладение навыками командных действий должно способствовать сыгрыванию команды. Однако на данном этапе не следует стремиться к четкому закреплению игровых функций. Задачи тактической подготовки должны сводиться к тактическому «многоборью»: игрок должен уметь в случае необходимости выполнять обязанности любого игрока команды. Это поможет выявить творческие способности каждого.</w:t>
      </w:r>
    </w:p>
    <w:p w14:paraId="502F1C0F"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 xml:space="preserve">Игровая подготовка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3A545360" w14:textId="77777777" w:rsidR="00305538" w:rsidRPr="007E7118" w:rsidRDefault="00305538" w:rsidP="00ED7C7B">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(1-2 год обучения на тренировочном этапе) юные спортсмены должны научиться выполнять любые функции в команде. 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 При подготовке особое внимание нужно уделять работе с высокорослыми юными баскетболистами - юношами и девушками.   </w:t>
      </w:r>
    </w:p>
    <w:p w14:paraId="500F613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7912596B"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Очень важно помнить, что основные детские соревнования, особенно многодневные с выездом в другие города, следует проводить время каникул. Поэтому весь годичный макроцикл подготовки должен быть спланирован так, чтобы юные баскетболисты могли выступить в соревнованиях именно в это время.</w:t>
      </w:r>
    </w:p>
    <w:p w14:paraId="4FFD4C2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следующем занятии на следующем занятии.</w:t>
      </w:r>
    </w:p>
    <w:p w14:paraId="435FCF7C" w14:textId="77777777" w:rsidR="00305538" w:rsidRDefault="00305538" w:rsidP="00ED7C7B">
      <w:pPr>
        <w:spacing w:after="0" w:line="240" w:lineRule="auto"/>
        <w:jc w:val="both"/>
        <w:rPr>
          <w:rFonts w:ascii="Times New Roman" w:hAnsi="Times New Roman"/>
          <w:color w:val="FF0000"/>
          <w:sz w:val="28"/>
          <w:szCs w:val="28"/>
        </w:rPr>
      </w:pPr>
      <w:r w:rsidRPr="007E7118">
        <w:rPr>
          <w:rFonts w:ascii="Times New Roman" w:hAnsi="Times New Roman"/>
          <w:sz w:val="28"/>
          <w:szCs w:val="28"/>
        </w:rPr>
        <w:t xml:space="preserve">При выполнении игровых упражнений следует учитывать количество игроков, размер поля, установки на игру (личная защита или зонная, с форой или без нее </w:t>
      </w:r>
      <w:r w:rsidRPr="007E7118">
        <w:rPr>
          <w:rFonts w:ascii="Times New Roman" w:hAnsi="Times New Roman"/>
          <w:sz w:val="28"/>
          <w:szCs w:val="28"/>
        </w:rPr>
        <w:lastRenderedPageBreak/>
        <w:t>и пр.), так как все эти компоненты создают значительную разницу интенсивности упражнений.</w:t>
      </w:r>
    </w:p>
    <w:p w14:paraId="4DA794EC" w14:textId="365F88C3" w:rsidR="00305538" w:rsidRPr="00BD59A4" w:rsidRDefault="00305538" w:rsidP="00ED7C7B">
      <w:pPr>
        <w:tabs>
          <w:tab w:val="left" w:pos="1276"/>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r w:rsidRPr="00BD59A4">
        <w:rPr>
          <w:rFonts w:ascii="Times New Roman" w:hAnsi="Times New Roman"/>
          <w:b/>
          <w:bCs/>
          <w:color w:val="000000" w:themeColor="text1"/>
          <w:sz w:val="28"/>
          <w:szCs w:val="28"/>
        </w:rPr>
        <w:t>Общая физическая подготовка (ОФП)</w:t>
      </w:r>
      <w:r w:rsidR="00FF5E70">
        <w:rPr>
          <w:rFonts w:ascii="Times New Roman" w:hAnsi="Times New Roman"/>
          <w:b/>
          <w:bCs/>
          <w:color w:val="000000" w:themeColor="text1"/>
          <w:sz w:val="28"/>
          <w:szCs w:val="28"/>
        </w:rPr>
        <w:t xml:space="preserve">- 82 </w:t>
      </w:r>
      <w:r>
        <w:rPr>
          <w:rFonts w:ascii="Times New Roman" w:hAnsi="Times New Roman"/>
          <w:b/>
          <w:bCs/>
          <w:color w:val="000000" w:themeColor="text1"/>
          <w:sz w:val="28"/>
          <w:szCs w:val="28"/>
        </w:rPr>
        <w:t>часов</w:t>
      </w:r>
    </w:p>
    <w:p w14:paraId="31090983"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Современный баскетбол предъявляет высокие требования к уровню физической подготовки спортсменов. За время игры в баскетболист пробегает около четырех километров, делает свыше 150 ускорений на расстояние от 5 до 20 метров, выполняет около 100 прыжков в условиях активного противодействия соперников и все это при постоянной смене направления, частых остановок и поворотах. Частота сердечно</w:t>
      </w:r>
      <w:r>
        <w:rPr>
          <w:rFonts w:ascii="Times New Roman" w:hAnsi="Times New Roman"/>
          <w:sz w:val="28"/>
          <w:szCs w:val="28"/>
        </w:rPr>
        <w:t>-</w:t>
      </w:r>
      <w:r w:rsidRPr="00BD59A4">
        <w:rPr>
          <w:rFonts w:ascii="Times New Roman" w:hAnsi="Times New Roman"/>
          <w:sz w:val="28"/>
          <w:szCs w:val="28"/>
        </w:rPr>
        <w:t xml:space="preserve">сосудистых сокращений достигает 180-200 ударов в минуту, а потеря веса 2-5 кг за игру. 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 </w:t>
      </w:r>
    </w:p>
    <w:p w14:paraId="42BEB005"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 xml:space="preserve">В число задач общей физической подготовки входит: </w:t>
      </w:r>
    </w:p>
    <w:p w14:paraId="287389F5"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1. Укрепление здоровья;</w:t>
      </w:r>
    </w:p>
    <w:p w14:paraId="7380432F"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 xml:space="preserve">2. Воспитание основных физических качеств; </w:t>
      </w:r>
    </w:p>
    <w:p w14:paraId="1A9E5158"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3. Повышение уровня обшей работоспособности;</w:t>
      </w:r>
    </w:p>
    <w:p w14:paraId="46A36CC4" w14:textId="77777777" w:rsidR="00305538" w:rsidRPr="00BD59A4" w:rsidRDefault="00305538" w:rsidP="00ED7C7B">
      <w:pPr>
        <w:tabs>
          <w:tab w:val="left" w:pos="1276"/>
        </w:tabs>
        <w:spacing w:after="0" w:line="240" w:lineRule="auto"/>
        <w:jc w:val="both"/>
        <w:rPr>
          <w:rFonts w:ascii="Times New Roman" w:hAnsi="Times New Roman"/>
          <w:b/>
          <w:bCs/>
          <w:color w:val="000000" w:themeColor="text1"/>
          <w:sz w:val="28"/>
          <w:szCs w:val="28"/>
        </w:rPr>
      </w:pPr>
      <w:r w:rsidRPr="00BD59A4">
        <w:rPr>
          <w:rFonts w:ascii="Times New Roman" w:hAnsi="Times New Roman"/>
          <w:sz w:val="28"/>
          <w:szCs w:val="28"/>
        </w:rPr>
        <w:t>4. Совершенствование жизненно важных навыков и умений. С</w:t>
      </w:r>
    </w:p>
    <w:p w14:paraId="06908634" w14:textId="77777777" w:rsidR="00305538" w:rsidRDefault="00305538" w:rsidP="00ED7C7B">
      <w:pPr>
        <w:tabs>
          <w:tab w:val="left" w:pos="1276"/>
        </w:tabs>
        <w:spacing w:after="0" w:line="240" w:lineRule="auto"/>
        <w:jc w:val="center"/>
        <w:rPr>
          <w:rFonts w:ascii="Times New Roman" w:hAnsi="Times New Roman"/>
          <w:b/>
          <w:bCs/>
          <w:color w:val="000000" w:themeColor="text1"/>
          <w:sz w:val="28"/>
          <w:szCs w:val="28"/>
        </w:rPr>
      </w:pPr>
    </w:p>
    <w:p w14:paraId="71793B0D" w14:textId="77777777" w:rsidR="00305538" w:rsidRDefault="00305538" w:rsidP="00ED7C7B">
      <w:pPr>
        <w:tabs>
          <w:tab w:val="left" w:pos="1276"/>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Основными средствами развития физических способностей баскетболиста  являются:</w:t>
      </w:r>
    </w:p>
    <w:p w14:paraId="52DB4A79"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b/>
          <w:bCs/>
          <w:i/>
          <w:iCs/>
          <w:color w:val="000000" w:themeColor="text1"/>
          <w:sz w:val="28"/>
          <w:szCs w:val="28"/>
        </w:rPr>
        <w:tab/>
        <w:t xml:space="preserve">Упражнения для рук и плечевого пояса. </w:t>
      </w:r>
      <w:r w:rsidRPr="00305538">
        <w:rPr>
          <w:rFonts w:ascii="Times New Roman" w:hAnsi="Times New Roman"/>
          <w:color w:val="000000" w:themeColor="text1"/>
          <w:sz w:val="28"/>
          <w:szCs w:val="28"/>
        </w:rPr>
        <w:t>Из различных исходных положений сгибание и разгибание  рук, вращение, махи , отведение, приведение, рывки одновременно обеими руками и др.</w:t>
      </w:r>
    </w:p>
    <w:p w14:paraId="41C4DB66"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b/>
          <w:bCs/>
          <w:i/>
          <w:iCs/>
          <w:color w:val="000000" w:themeColor="text1"/>
          <w:sz w:val="28"/>
          <w:szCs w:val="28"/>
        </w:rPr>
        <w:tab/>
        <w:t xml:space="preserve">Упражнения для ног. </w:t>
      </w:r>
      <w:r w:rsidRPr="00305538">
        <w:rPr>
          <w:rFonts w:ascii="Times New Roman" w:hAnsi="Times New Roman"/>
          <w:color w:val="000000" w:themeColor="text1"/>
          <w:sz w:val="28"/>
          <w:szCs w:val="28"/>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сгибание и разгибание ног в смешанных висах и упорах, прыжки.</w:t>
      </w:r>
    </w:p>
    <w:p w14:paraId="3821B0EC"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color w:val="000000" w:themeColor="text1"/>
          <w:sz w:val="28"/>
          <w:szCs w:val="28"/>
        </w:rPr>
        <w:tab/>
      </w:r>
      <w:r w:rsidRPr="00305538">
        <w:rPr>
          <w:rFonts w:ascii="Times New Roman" w:hAnsi="Times New Roman"/>
          <w:b/>
          <w:bCs/>
          <w:i/>
          <w:iCs/>
          <w:color w:val="000000" w:themeColor="text1"/>
          <w:sz w:val="28"/>
          <w:szCs w:val="28"/>
        </w:rPr>
        <w:t xml:space="preserve">Упражнения для шеи и туловища. </w:t>
      </w:r>
      <w:r w:rsidRPr="00305538">
        <w:rPr>
          <w:rFonts w:ascii="Times New Roman" w:hAnsi="Times New Roman"/>
          <w:color w:val="000000" w:themeColor="text1"/>
          <w:sz w:val="28"/>
          <w:szCs w:val="28"/>
        </w:rPr>
        <w:t>Наклоны. Повороты головы. Наклоны, круговые вращения туловища, поднимание прямых и согнутых ног из положения лежа на спине. Упражнения из висов и упоров.</w:t>
      </w:r>
      <w:r w:rsidRPr="00305538">
        <w:rPr>
          <w:rFonts w:ascii="Times New Roman" w:hAnsi="Times New Roman"/>
          <w:color w:val="000000" w:themeColor="text1"/>
          <w:sz w:val="28"/>
          <w:szCs w:val="28"/>
        </w:rPr>
        <w:tab/>
      </w:r>
      <w:r w:rsidRPr="00305538">
        <w:rPr>
          <w:rFonts w:ascii="Times New Roman" w:hAnsi="Times New Roman"/>
          <w:color w:val="000000" w:themeColor="text1"/>
          <w:sz w:val="28"/>
          <w:szCs w:val="28"/>
        </w:rPr>
        <w:tab/>
      </w:r>
    </w:p>
    <w:p w14:paraId="7F8D118A"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b/>
          <w:bCs/>
          <w:i/>
          <w:iCs/>
          <w:sz w:val="28"/>
          <w:szCs w:val="28"/>
        </w:rPr>
        <w:t>Комплексы общеразвивающих упражнений</w:t>
      </w:r>
      <w:r w:rsidRPr="00305538">
        <w:rPr>
          <w:rFonts w:ascii="Times New Roman" w:hAnsi="Times New Roman"/>
          <w:sz w:val="28"/>
          <w:szCs w:val="28"/>
        </w:rPr>
        <w:t>, направленные на развитие гибкости, координационных способностей, скоростно-силовых качеств, выносливости, силовой выносливости, концентрации внимания. Упражнения выполняются без предметов и с предметами, в движении и на месте (набивные мячи, гимнастические палки, гантели, резиновые амортизаторы, скакалки); на гимнастических снарядах и тренажёрах.</w:t>
      </w:r>
    </w:p>
    <w:p w14:paraId="61E6EA18"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i/>
          <w:iCs/>
          <w:sz w:val="28"/>
          <w:szCs w:val="28"/>
        </w:rPr>
        <w:t>Акробатические упражнения</w:t>
      </w:r>
      <w:r w:rsidRPr="00305538">
        <w:rPr>
          <w:rFonts w:ascii="Times New Roman" w:hAnsi="Times New Roman"/>
          <w:sz w:val="28"/>
          <w:szCs w:val="28"/>
        </w:rPr>
        <w:t xml:space="preserve"> включают группировки и перекаты в различных положениях, стойка на лопатках, стойка на голове и руках, кувырки вперёд и </w:t>
      </w:r>
      <w:r w:rsidRPr="00305538">
        <w:rPr>
          <w:rFonts w:ascii="Times New Roman" w:hAnsi="Times New Roman"/>
          <w:sz w:val="28"/>
          <w:szCs w:val="28"/>
        </w:rPr>
        <w:lastRenderedPageBreak/>
        <w:t>назад; соединение нескольких акробатических упражнений в несложные комбинации.</w:t>
      </w:r>
    </w:p>
    <w:p w14:paraId="72AF8A6F" w14:textId="55F323B8"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i/>
          <w:iCs/>
          <w:sz w:val="28"/>
          <w:szCs w:val="28"/>
        </w:rPr>
        <w:t>Легкоатлетические упражнения</w:t>
      </w:r>
      <w:r w:rsidRPr="00305538">
        <w:rPr>
          <w:rFonts w:ascii="Times New Roman" w:hAnsi="Times New Roman"/>
          <w:sz w:val="28"/>
          <w:szCs w:val="28"/>
        </w:rPr>
        <w:t>. Сюда входят упражнения в беге, прыжках и метании. Бег: короткие дистанции: 20, 30, 60 м, повторный на отрезках 20-30-60 м. Челночны</w:t>
      </w:r>
      <w:r w:rsidR="004C2A66">
        <w:rPr>
          <w:rFonts w:ascii="Times New Roman" w:hAnsi="Times New Roman"/>
          <w:sz w:val="28"/>
          <w:szCs w:val="28"/>
        </w:rPr>
        <w:t>й бег. Кроссовый бег от 600 до 1</w:t>
      </w:r>
      <w:r w:rsidRPr="00305538">
        <w:rPr>
          <w:rFonts w:ascii="Times New Roman" w:hAnsi="Times New Roman"/>
          <w:sz w:val="28"/>
          <w:szCs w:val="28"/>
        </w:rPr>
        <w:t>000 м.</w:t>
      </w:r>
    </w:p>
    <w:p w14:paraId="535EBDDB" w14:textId="0B6C234E"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sz w:val="28"/>
          <w:szCs w:val="28"/>
        </w:rPr>
        <w:t>Прыжки в длину с места, с разбега, с места в высоту, в глубину, тройной прыжок, повторные из полного приседа и т.д. Метания: малого мяча с места, медицин</w:t>
      </w:r>
      <w:r w:rsidR="004C2A66">
        <w:rPr>
          <w:rFonts w:ascii="Times New Roman" w:hAnsi="Times New Roman"/>
          <w:sz w:val="28"/>
          <w:szCs w:val="28"/>
        </w:rPr>
        <w:t>бо</w:t>
      </w:r>
      <w:r w:rsidRPr="00305538">
        <w:rPr>
          <w:rFonts w:ascii="Times New Roman" w:hAnsi="Times New Roman"/>
          <w:sz w:val="28"/>
          <w:szCs w:val="28"/>
        </w:rPr>
        <w:t>лов, баскетбольных мячей на дальность.</w:t>
      </w:r>
    </w:p>
    <w:p w14:paraId="74A66C5F" w14:textId="26FCDAAF" w:rsidR="00305538" w:rsidRPr="00305538" w:rsidRDefault="00305538" w:rsidP="00ED7C7B">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sidR="00B0791A">
        <w:rPr>
          <w:rFonts w:ascii="Times New Roman" w:hAnsi="Times New Roman"/>
          <w:b/>
          <w:bCs/>
          <w:sz w:val="28"/>
          <w:szCs w:val="28"/>
        </w:rPr>
        <w:t>- 94</w:t>
      </w:r>
      <w:r>
        <w:rPr>
          <w:rFonts w:ascii="Times New Roman" w:hAnsi="Times New Roman"/>
          <w:b/>
          <w:bCs/>
          <w:sz w:val="28"/>
          <w:szCs w:val="28"/>
        </w:rPr>
        <w:t xml:space="preserve"> часов</w:t>
      </w:r>
    </w:p>
    <w:p w14:paraId="2F987558"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06DA7C20"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06D89239"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3D6E49D5"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3. Достижение спортивной формы; </w:t>
      </w:r>
    </w:p>
    <w:p w14:paraId="4B1341E7"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t>Развитие современного баскетбола характеризуется атлетической манерой игры, которая проявляется в борьбе за мяч на щите, в мощном прыжке при бросках и спорных мячах, взрывными, максимально быстрыми действиями в защите и нападении, в виртуозном владении мячом и собственным телом.</w:t>
      </w:r>
    </w:p>
    <w:p w14:paraId="3CD4065F" w14:textId="77777777" w:rsidR="00305538" w:rsidRPr="00305538" w:rsidRDefault="00305538" w:rsidP="00ED7C7B">
      <w:pPr>
        <w:tabs>
          <w:tab w:val="left" w:pos="1276"/>
        </w:tabs>
        <w:spacing w:after="0" w:line="240" w:lineRule="auto"/>
        <w:jc w:val="both"/>
        <w:rPr>
          <w:rFonts w:ascii="Times New Roman" w:hAnsi="Times New Roman"/>
          <w:sz w:val="28"/>
          <w:szCs w:val="28"/>
        </w:rPr>
      </w:pPr>
    </w:p>
    <w:p w14:paraId="2D0540FB" w14:textId="77777777" w:rsid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b/>
          <w:bCs/>
          <w:sz w:val="28"/>
          <w:szCs w:val="28"/>
        </w:rPr>
        <w:t>Упражнения для развития быстроты движения и прыгучести</w:t>
      </w:r>
      <w:r w:rsidRPr="00305538">
        <w:rPr>
          <w:rFonts w:ascii="Times New Roman" w:hAnsi="Times New Roman"/>
          <w:sz w:val="28"/>
          <w:szCs w:val="28"/>
        </w:rPr>
        <w:t>.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Многократные прыжки с ноги на ногу (на дальность при определенном</w:t>
      </w:r>
      <w:r w:rsidRPr="00EF75D2">
        <w:rPr>
          <w:rFonts w:ascii="Times New Roman" w:hAnsi="Times New Roman"/>
          <w:sz w:val="28"/>
          <w:szCs w:val="28"/>
        </w:rPr>
        <w:t xml:space="preserve">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14:paraId="3D9AA830"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качеств, необходимых для выполнения броска</w:t>
      </w:r>
      <w:r w:rsidRPr="00EF75D2">
        <w:rPr>
          <w:rFonts w:ascii="Times New Roman" w:hAnsi="Times New Roman"/>
          <w:sz w:val="28"/>
          <w:szCs w:val="28"/>
        </w:rPr>
        <w:t xml:space="preserve">. 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кистевыми эспандерами, теннисными мячами (сжимание). Имитация броска с амортизатором (резиновым бинтом), гантелями. </w:t>
      </w:r>
      <w:r w:rsidRPr="00EF75D2">
        <w:rPr>
          <w:rFonts w:ascii="Times New Roman" w:hAnsi="Times New Roman"/>
          <w:sz w:val="28"/>
          <w:szCs w:val="28"/>
        </w:rPr>
        <w:lastRenderedPageBreak/>
        <w:t xml:space="preserve">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w:t>
      </w:r>
    </w:p>
    <w:p w14:paraId="71330C75"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игровой ловкости</w:t>
      </w:r>
      <w:r w:rsidRPr="00EF75D2">
        <w:rPr>
          <w:rFonts w:ascii="Times New Roman" w:hAnsi="Times New Roman"/>
          <w:sz w:val="28"/>
          <w:szCs w:val="28"/>
        </w:rPr>
        <w:t xml:space="preserve">. Подбрасывание и ловля мяча в ходьбе и беге, после поворота. Броски мяча в стену с последующей ловлей. Ловля мяча от стены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Эстафеты с прыжками, ловлей, передачей и бросками мяча. Перемещения партнеров в парах лицом друг к другу, сохраняя расстояние между ними 2-3 м. </w:t>
      </w:r>
    </w:p>
    <w:p w14:paraId="4E71C83C" w14:textId="1C7F4892"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специальной выносливости</w:t>
      </w:r>
      <w:r w:rsidRPr="00EF75D2">
        <w:rPr>
          <w:rFonts w:ascii="Times New Roman" w:hAnsi="Times New Roman"/>
          <w:sz w:val="28"/>
          <w:szCs w:val="28"/>
        </w:rPr>
        <w:t>. Многократные повторения упражнений в беге, прыжках, технико</w:t>
      </w:r>
      <w:r>
        <w:rPr>
          <w:rFonts w:ascii="Times New Roman" w:hAnsi="Times New Roman"/>
          <w:sz w:val="28"/>
          <w:szCs w:val="28"/>
        </w:rPr>
        <w:t>-</w:t>
      </w:r>
      <w:r w:rsidRPr="00EF75D2">
        <w:rPr>
          <w:rFonts w:ascii="Times New Roman" w:hAnsi="Times New Roman"/>
          <w:sz w:val="28"/>
          <w:szCs w:val="28"/>
        </w:rPr>
        <w:t xml:space="preserve">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w:t>
      </w:r>
    </w:p>
    <w:p w14:paraId="5A0FBC70" w14:textId="77777777" w:rsidR="00606577" w:rsidRPr="00305538" w:rsidRDefault="00606577" w:rsidP="00ED7C7B">
      <w:pPr>
        <w:tabs>
          <w:tab w:val="left" w:pos="1276"/>
        </w:tabs>
        <w:spacing w:after="0" w:line="240" w:lineRule="auto"/>
        <w:jc w:val="both"/>
        <w:rPr>
          <w:rFonts w:ascii="Times New Roman" w:hAnsi="Times New Roman"/>
          <w:color w:val="FF0000"/>
          <w:sz w:val="28"/>
          <w:szCs w:val="28"/>
        </w:rPr>
      </w:pPr>
    </w:p>
    <w:p w14:paraId="7E270273" w14:textId="348E45B3" w:rsidR="00305538" w:rsidRPr="00606577" w:rsidRDefault="00305538" w:rsidP="00ED7C7B">
      <w:pPr>
        <w:tabs>
          <w:tab w:val="left" w:pos="1276"/>
        </w:tabs>
        <w:spacing w:after="0" w:line="240" w:lineRule="auto"/>
        <w:jc w:val="center"/>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Участие</w:t>
      </w:r>
      <w:r w:rsidR="00B0791A">
        <w:rPr>
          <w:rFonts w:ascii="Times New Roman" w:hAnsi="Times New Roman"/>
          <w:b/>
          <w:bCs/>
          <w:color w:val="000000" w:themeColor="text1"/>
          <w:sz w:val="28"/>
          <w:szCs w:val="28"/>
        </w:rPr>
        <w:t xml:space="preserve"> в спортивных  соревнованиях- 54</w:t>
      </w:r>
      <w:r w:rsidRPr="00606577">
        <w:rPr>
          <w:rFonts w:ascii="Times New Roman" w:hAnsi="Times New Roman"/>
          <w:b/>
          <w:bCs/>
          <w:color w:val="000000" w:themeColor="text1"/>
          <w:sz w:val="28"/>
          <w:szCs w:val="28"/>
        </w:rPr>
        <w:t xml:space="preserve"> часов</w:t>
      </w:r>
    </w:p>
    <w:p w14:paraId="7A92E3BA" w14:textId="77777777" w:rsidR="00606577" w:rsidRPr="00606577"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баскетболиста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w:t>
      </w:r>
      <w:r w:rsidRPr="00606577">
        <w:rPr>
          <w:rFonts w:ascii="Times New Roman" w:hAnsi="Times New Roman"/>
          <w:color w:val="000000"/>
          <w:sz w:val="28"/>
        </w:rPr>
        <w:t xml:space="preserve">спортивных целей. </w:t>
      </w:r>
    </w:p>
    <w:p w14:paraId="420E2897" w14:textId="77777777" w:rsidR="00ED7C7B" w:rsidRDefault="00ED7C7B" w:rsidP="00606577">
      <w:pPr>
        <w:pStyle w:val="ac"/>
        <w:jc w:val="center"/>
        <w:rPr>
          <w:rFonts w:ascii="Times New Roman" w:hAnsi="Times New Roman"/>
          <w:b/>
          <w:bCs/>
          <w:sz w:val="28"/>
          <w:szCs w:val="28"/>
        </w:rPr>
      </w:pPr>
    </w:p>
    <w:p w14:paraId="66391C66" w14:textId="77777777" w:rsidR="00ED7C7B" w:rsidRDefault="00ED7C7B" w:rsidP="00606577">
      <w:pPr>
        <w:pStyle w:val="ac"/>
        <w:jc w:val="center"/>
        <w:rPr>
          <w:rFonts w:ascii="Times New Roman" w:hAnsi="Times New Roman"/>
          <w:b/>
          <w:bCs/>
          <w:sz w:val="28"/>
          <w:szCs w:val="28"/>
        </w:rPr>
      </w:pPr>
    </w:p>
    <w:p w14:paraId="126E0545" w14:textId="343812E1" w:rsidR="00606577" w:rsidRPr="00606577" w:rsidRDefault="00606577" w:rsidP="00606577">
      <w:pPr>
        <w:pStyle w:val="ac"/>
        <w:jc w:val="center"/>
        <w:rPr>
          <w:rFonts w:ascii="Times New Roman" w:hAnsi="Times New Roman"/>
          <w:sz w:val="28"/>
          <w:szCs w:val="28"/>
        </w:rPr>
      </w:pPr>
      <w:r w:rsidRPr="00606577">
        <w:rPr>
          <w:rFonts w:ascii="Times New Roman" w:hAnsi="Times New Roman"/>
          <w:b/>
          <w:bCs/>
          <w:sz w:val="28"/>
          <w:szCs w:val="28"/>
        </w:rPr>
        <w:lastRenderedPageBreak/>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606577" w:rsidRPr="00606577" w14:paraId="725CCD31" w14:textId="77777777" w:rsidTr="004D30D4">
        <w:trPr>
          <w:trHeight w:val="557"/>
        </w:trPr>
        <w:tc>
          <w:tcPr>
            <w:tcW w:w="4536" w:type="dxa"/>
            <w:vMerge w:val="restart"/>
            <w:shd w:val="clear" w:color="auto" w:fill="auto"/>
            <w:vAlign w:val="center"/>
          </w:tcPr>
          <w:p w14:paraId="21CCD540" w14:textId="77777777" w:rsidR="00606577" w:rsidRPr="00606577" w:rsidRDefault="00606577" w:rsidP="00CD36DC">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4A1DC008" w14:textId="77777777" w:rsidR="00606577" w:rsidRPr="00606577" w:rsidRDefault="00606577" w:rsidP="00CD36DC">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606577" w:rsidRPr="00606577" w14:paraId="5BA03BB7" w14:textId="77777777" w:rsidTr="004D30D4">
        <w:trPr>
          <w:trHeight w:val="1222"/>
        </w:trPr>
        <w:tc>
          <w:tcPr>
            <w:tcW w:w="4536" w:type="dxa"/>
            <w:vMerge/>
            <w:shd w:val="clear" w:color="auto" w:fill="auto"/>
            <w:vAlign w:val="center"/>
          </w:tcPr>
          <w:p w14:paraId="6D38CC48" w14:textId="77777777" w:rsidR="00606577" w:rsidRPr="00606577" w:rsidRDefault="00606577" w:rsidP="00CD36DC">
            <w:pPr>
              <w:spacing w:line="240" w:lineRule="auto"/>
              <w:rPr>
                <w:rFonts w:ascii="Times New Roman" w:hAnsi="Times New Roman"/>
              </w:rPr>
            </w:pPr>
          </w:p>
        </w:tc>
        <w:tc>
          <w:tcPr>
            <w:tcW w:w="4678" w:type="dxa"/>
            <w:shd w:val="clear" w:color="auto" w:fill="auto"/>
          </w:tcPr>
          <w:p w14:paraId="5B29549F" w14:textId="77777777" w:rsidR="00606577" w:rsidRPr="00606577" w:rsidRDefault="00606577" w:rsidP="00CD36DC">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Учебно-тренировочный этап (этап спортивной специализации)</w:t>
            </w:r>
          </w:p>
        </w:tc>
      </w:tr>
      <w:tr w:rsidR="00606577" w14:paraId="2BB85523" w14:textId="77777777" w:rsidTr="004D30D4">
        <w:trPr>
          <w:trHeight w:val="697"/>
        </w:trPr>
        <w:tc>
          <w:tcPr>
            <w:tcW w:w="4536" w:type="dxa"/>
            <w:vMerge/>
            <w:shd w:val="clear" w:color="auto" w:fill="auto"/>
            <w:vAlign w:val="center"/>
          </w:tcPr>
          <w:p w14:paraId="2D1FC129" w14:textId="77777777" w:rsidR="00606577" w:rsidRPr="00144F92" w:rsidRDefault="00606577" w:rsidP="00CD36DC">
            <w:pPr>
              <w:spacing w:line="240" w:lineRule="auto"/>
            </w:pPr>
          </w:p>
        </w:tc>
        <w:tc>
          <w:tcPr>
            <w:tcW w:w="4678" w:type="dxa"/>
            <w:shd w:val="clear" w:color="auto" w:fill="auto"/>
          </w:tcPr>
          <w:p w14:paraId="53B040F2" w14:textId="77777777" w:rsidR="00606577" w:rsidRPr="00144F92" w:rsidRDefault="00606577" w:rsidP="00CD36DC">
            <w:pPr>
              <w:widowControl w:val="0"/>
              <w:spacing w:after="0" w:line="240" w:lineRule="auto"/>
              <w:jc w:val="center"/>
            </w:pPr>
            <w:r w:rsidRPr="00144F92">
              <w:rPr>
                <w:rFonts w:ascii="Times New Roman" w:hAnsi="Times New Roman"/>
                <w:sz w:val="28"/>
                <w:szCs w:val="28"/>
              </w:rPr>
              <w:t>Свыше трех лет</w:t>
            </w:r>
          </w:p>
        </w:tc>
      </w:tr>
      <w:tr w:rsidR="00606577" w14:paraId="623A1838" w14:textId="77777777" w:rsidTr="004D30D4">
        <w:tc>
          <w:tcPr>
            <w:tcW w:w="4536" w:type="dxa"/>
            <w:shd w:val="clear" w:color="auto" w:fill="auto"/>
          </w:tcPr>
          <w:p w14:paraId="59A6F5A8" w14:textId="77777777" w:rsidR="00606577" w:rsidRPr="00144F92" w:rsidRDefault="00606577" w:rsidP="00606577">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70254E4F" w14:textId="77777777" w:rsidR="00606577" w:rsidRPr="00144F92" w:rsidRDefault="00606577" w:rsidP="00CD36DC">
            <w:pPr>
              <w:spacing w:after="0" w:line="240" w:lineRule="auto"/>
              <w:jc w:val="center"/>
              <w:rPr>
                <w:rFonts w:ascii="Times New Roman" w:hAnsi="Times New Roman"/>
                <w:sz w:val="28"/>
                <w:szCs w:val="28"/>
              </w:rPr>
            </w:pPr>
            <w:r w:rsidRPr="00144F92">
              <w:rPr>
                <w:rFonts w:ascii="Times New Roman" w:hAnsi="Times New Roman"/>
                <w:sz w:val="28"/>
                <w:szCs w:val="28"/>
              </w:rPr>
              <w:t>3</w:t>
            </w:r>
          </w:p>
        </w:tc>
      </w:tr>
      <w:tr w:rsidR="00606577" w14:paraId="06073316" w14:textId="77777777" w:rsidTr="004D30D4">
        <w:tc>
          <w:tcPr>
            <w:tcW w:w="4536" w:type="dxa"/>
            <w:shd w:val="clear" w:color="auto" w:fill="auto"/>
          </w:tcPr>
          <w:p w14:paraId="69C00F5B" w14:textId="77777777" w:rsidR="00606577" w:rsidRPr="00144F92" w:rsidRDefault="00606577" w:rsidP="00606577">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2A93E00E" w14:textId="77777777" w:rsidR="00606577" w:rsidRPr="00144F92" w:rsidRDefault="00606577" w:rsidP="00CD36DC">
            <w:pPr>
              <w:pStyle w:val="TableParagraph"/>
              <w:ind w:left="17"/>
              <w:jc w:val="center"/>
              <w:rPr>
                <w:sz w:val="28"/>
              </w:rPr>
            </w:pPr>
            <w:r w:rsidRPr="00144F92">
              <w:rPr>
                <w:sz w:val="28"/>
              </w:rPr>
              <w:t>1</w:t>
            </w:r>
          </w:p>
        </w:tc>
      </w:tr>
      <w:tr w:rsidR="00606577" w14:paraId="5198AFBF" w14:textId="77777777" w:rsidTr="004D30D4">
        <w:tc>
          <w:tcPr>
            <w:tcW w:w="4536" w:type="dxa"/>
            <w:shd w:val="clear" w:color="auto" w:fill="auto"/>
          </w:tcPr>
          <w:p w14:paraId="5D3F76BB" w14:textId="786C9403" w:rsidR="00606577" w:rsidRPr="00144F92" w:rsidRDefault="00606577" w:rsidP="00606577">
            <w:pPr>
              <w:widowControl w:val="0"/>
              <w:spacing w:after="0" w:line="240" w:lineRule="auto"/>
            </w:pPr>
            <w:bookmarkStart w:id="3" w:name="__DdeLink__14787_2645326048"/>
            <w:r w:rsidRPr="00144F92">
              <w:rPr>
                <w:rFonts w:ascii="Times New Roman" w:hAnsi="Times New Roman"/>
                <w:sz w:val="28"/>
                <w:szCs w:val="28"/>
              </w:rPr>
              <w:t>О</w:t>
            </w:r>
            <w:bookmarkEnd w:id="3"/>
            <w:r w:rsidRPr="00144F92">
              <w:rPr>
                <w:rFonts w:ascii="Times New Roman" w:hAnsi="Times New Roman"/>
                <w:sz w:val="28"/>
                <w:szCs w:val="28"/>
              </w:rPr>
              <w:t>сновные</w:t>
            </w:r>
          </w:p>
        </w:tc>
        <w:tc>
          <w:tcPr>
            <w:tcW w:w="4678" w:type="dxa"/>
            <w:shd w:val="clear" w:color="auto" w:fill="auto"/>
          </w:tcPr>
          <w:p w14:paraId="2B5AB32E" w14:textId="77777777" w:rsidR="00606577" w:rsidRPr="00144F92" w:rsidRDefault="00606577" w:rsidP="00CD36DC">
            <w:pPr>
              <w:pStyle w:val="TableParagraph"/>
              <w:ind w:left="17"/>
              <w:jc w:val="center"/>
              <w:rPr>
                <w:sz w:val="28"/>
              </w:rPr>
            </w:pPr>
            <w:r w:rsidRPr="00144F92">
              <w:rPr>
                <w:sz w:val="28"/>
              </w:rPr>
              <w:t>3</w:t>
            </w:r>
          </w:p>
        </w:tc>
      </w:tr>
      <w:tr w:rsidR="00606577" w14:paraId="4834BFD4" w14:textId="77777777" w:rsidTr="004D30D4">
        <w:tc>
          <w:tcPr>
            <w:tcW w:w="4536" w:type="dxa"/>
            <w:shd w:val="clear" w:color="auto" w:fill="auto"/>
          </w:tcPr>
          <w:p w14:paraId="699B0987" w14:textId="77777777" w:rsidR="00606577" w:rsidRPr="00144F92" w:rsidRDefault="00606577" w:rsidP="00606577">
            <w:pPr>
              <w:widowControl w:val="0"/>
              <w:spacing w:after="0" w:line="240" w:lineRule="auto"/>
              <w:rPr>
                <w:rFonts w:ascii="Times New Roman" w:hAnsi="Times New Roman"/>
                <w:sz w:val="28"/>
                <w:szCs w:val="28"/>
              </w:rPr>
            </w:pPr>
            <w:r w:rsidRPr="00144F92">
              <w:rPr>
                <w:rFonts w:ascii="Times New Roman" w:hAnsi="Times New Roman"/>
                <w:sz w:val="28"/>
                <w:szCs w:val="28"/>
              </w:rPr>
              <w:t>Игры</w:t>
            </w:r>
          </w:p>
        </w:tc>
        <w:tc>
          <w:tcPr>
            <w:tcW w:w="4678" w:type="dxa"/>
            <w:shd w:val="clear" w:color="auto" w:fill="auto"/>
          </w:tcPr>
          <w:p w14:paraId="5F7936B6" w14:textId="77777777" w:rsidR="00606577" w:rsidRPr="00144F92" w:rsidRDefault="00606577" w:rsidP="00CD36DC">
            <w:pPr>
              <w:pStyle w:val="TableParagraph"/>
              <w:ind w:left="17"/>
              <w:jc w:val="center"/>
              <w:rPr>
                <w:sz w:val="28"/>
              </w:rPr>
            </w:pPr>
            <w:r w:rsidRPr="00144F92">
              <w:rPr>
                <w:sz w:val="28"/>
              </w:rPr>
              <w:t>40</w:t>
            </w:r>
          </w:p>
        </w:tc>
      </w:tr>
    </w:tbl>
    <w:p w14:paraId="2AB00E72" w14:textId="77777777" w:rsidR="00606577" w:rsidRDefault="00606577" w:rsidP="00606577">
      <w:pPr>
        <w:spacing w:after="13" w:line="268" w:lineRule="auto"/>
        <w:ind w:left="6" w:right="66" w:firstLine="557"/>
        <w:jc w:val="both"/>
        <w:rPr>
          <w:rFonts w:ascii="Times New Roman" w:hAnsi="Times New Roman"/>
          <w:color w:val="000000"/>
          <w:sz w:val="28"/>
        </w:rPr>
      </w:pPr>
    </w:p>
    <w:p w14:paraId="3F26EA81" w14:textId="77777777" w:rsidR="00606577" w:rsidRPr="00F07010" w:rsidRDefault="00606577" w:rsidP="004D30D4">
      <w:pPr>
        <w:spacing w:after="13" w:line="268" w:lineRule="auto"/>
        <w:ind w:left="6" w:right="66" w:hanging="6"/>
        <w:jc w:val="both"/>
        <w:rPr>
          <w:rFonts w:ascii="Times New Roman" w:hAnsi="Times New Roman"/>
          <w:color w:val="000000"/>
          <w:sz w:val="28"/>
        </w:rPr>
      </w:pPr>
    </w:p>
    <w:p w14:paraId="52FF2E74"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22A5FEF2"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532457B"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4A06909"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lastRenderedPageBreak/>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8EA4095"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6DBC6473"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F668530"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B10748E"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всероссийской спортивной классификации и правилам вида спорта; </w:t>
      </w:r>
    </w:p>
    <w:p w14:paraId="515437A3"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26E75011"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12F76C94"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390D196C"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6950BCA" w14:textId="77777777" w:rsidR="00606577" w:rsidRPr="00F07010" w:rsidRDefault="00606577" w:rsidP="00ED7C7B">
      <w:pPr>
        <w:spacing w:after="5" w:line="271" w:lineRule="auto"/>
        <w:ind w:right="140"/>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EF23021"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0C2D4379"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202AF9A9" w14:textId="77777777" w:rsidR="00305538" w:rsidRDefault="00305538" w:rsidP="00ED7C7B">
      <w:pPr>
        <w:tabs>
          <w:tab w:val="left" w:pos="1276"/>
        </w:tabs>
        <w:spacing w:after="0" w:line="240" w:lineRule="auto"/>
        <w:jc w:val="center"/>
        <w:rPr>
          <w:rFonts w:ascii="Times New Roman" w:hAnsi="Times New Roman"/>
          <w:sz w:val="28"/>
          <w:szCs w:val="28"/>
        </w:rPr>
      </w:pPr>
    </w:p>
    <w:p w14:paraId="76929A9F" w14:textId="77777777" w:rsidR="00606577" w:rsidRDefault="00606577" w:rsidP="00ED7C7B">
      <w:pPr>
        <w:tabs>
          <w:tab w:val="left" w:pos="1276"/>
        </w:tabs>
        <w:spacing w:after="0" w:line="240" w:lineRule="auto"/>
        <w:jc w:val="center"/>
        <w:rPr>
          <w:rFonts w:ascii="Times New Roman" w:hAnsi="Times New Roman"/>
          <w:b/>
          <w:bCs/>
          <w:sz w:val="28"/>
          <w:szCs w:val="28"/>
        </w:rPr>
      </w:pPr>
    </w:p>
    <w:p w14:paraId="7E1B76A4" w14:textId="206C25DD" w:rsidR="00305538" w:rsidRPr="000B10F0" w:rsidRDefault="00305538" w:rsidP="00ED7C7B">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t>Техническая подготовка</w:t>
      </w:r>
      <w:r w:rsidR="00B0791A">
        <w:rPr>
          <w:rFonts w:ascii="Times New Roman" w:hAnsi="Times New Roman"/>
          <w:b/>
          <w:bCs/>
          <w:sz w:val="28"/>
          <w:szCs w:val="28"/>
        </w:rPr>
        <w:t>-159</w:t>
      </w:r>
      <w:r>
        <w:rPr>
          <w:rFonts w:ascii="Times New Roman" w:hAnsi="Times New Roman"/>
          <w:b/>
          <w:bCs/>
          <w:sz w:val="28"/>
          <w:szCs w:val="28"/>
        </w:rPr>
        <w:t xml:space="preserve"> часов</w:t>
      </w:r>
    </w:p>
    <w:p w14:paraId="7EA37167"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баскетбола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техники» подразумевается система движений, сходных по структуре и направленных на решение примерно одной и той же игровой задачи. </w:t>
      </w:r>
      <w:r w:rsidRPr="00EF75D2">
        <w:rPr>
          <w:rFonts w:ascii="Times New Roman" w:hAnsi="Times New Roman"/>
          <w:sz w:val="28"/>
          <w:szCs w:val="28"/>
        </w:rPr>
        <w:lastRenderedPageBreak/>
        <w:t xml:space="preserve">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баскетбола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спортивной практике сегодняшнего дня. </w:t>
      </w:r>
    </w:p>
    <w:p w14:paraId="5F42781F" w14:textId="77777777" w:rsidR="00305538" w:rsidRDefault="00305538" w:rsidP="00ED7C7B">
      <w:pPr>
        <w:tabs>
          <w:tab w:val="left" w:pos="1276"/>
        </w:tabs>
        <w:spacing w:after="0" w:line="240" w:lineRule="auto"/>
        <w:jc w:val="both"/>
        <w:rPr>
          <w:rFonts w:ascii="Times New Roman" w:hAnsi="Times New Roman"/>
          <w:sz w:val="28"/>
          <w:szCs w:val="28"/>
        </w:rPr>
      </w:pPr>
      <w:r>
        <w:rPr>
          <w:rFonts w:ascii="Times New Roman" w:hAnsi="Times New Roman"/>
          <w:sz w:val="28"/>
          <w:szCs w:val="28"/>
        </w:rPr>
        <w:tab/>
      </w:r>
      <w:r w:rsidRPr="00EF75D2">
        <w:rPr>
          <w:rFonts w:ascii="Times New Roman" w:hAnsi="Times New Roman"/>
          <w:sz w:val="28"/>
          <w:szCs w:val="28"/>
        </w:rPr>
        <w:t>Технику баскетбола подразделяют на два больших раздела: технику нападения и технику защиты. В каждом из разделов выделяют две группы: в технике нападения - технику передвижения и технику владения мячом, а в технике защиты технику передвижений и технику отбора мяча и противодействия. Внутри каждой из групп имеются приемы и способы их выполнения. Почти каждый способ выполнения приема имеет несколько разновидностей, которые раскрывают отдельные детали структуры движений. Принципиальная схема классификации техники может быть представлена следующим образом: прием - бросок мяча в корзину; способ выполнения - одной рукой сверху; разновидность - с отклонением туловища; условия выполнения - в прыжке после остановки, со средней дистанции. Анализ каждого способа выполнения технических приемов базируется на системно-структурном подходе</w:t>
      </w:r>
      <w:r>
        <w:rPr>
          <w:rFonts w:ascii="Times New Roman" w:hAnsi="Times New Roman"/>
          <w:sz w:val="28"/>
          <w:szCs w:val="28"/>
        </w:rPr>
        <w:t>.</w:t>
      </w:r>
      <w:r w:rsidRPr="00EF75D2">
        <w:rPr>
          <w:rFonts w:ascii="Times New Roman" w:hAnsi="Times New Roman"/>
          <w:sz w:val="28"/>
          <w:szCs w:val="28"/>
        </w:rPr>
        <w:t xml:space="preserve"> </w:t>
      </w:r>
      <w:r w:rsidRPr="000B10F0">
        <w:rPr>
          <w:rFonts w:ascii="Times New Roman" w:hAnsi="Times New Roman"/>
          <w:sz w:val="28"/>
          <w:szCs w:val="28"/>
          <w:u w:val="single"/>
        </w:rPr>
        <w:t>Техника нападения</w:t>
      </w:r>
      <w:r w:rsidRPr="00EF75D2">
        <w:rPr>
          <w:rFonts w:ascii="Times New Roman" w:hAnsi="Times New Roman"/>
          <w:sz w:val="28"/>
          <w:szCs w:val="28"/>
        </w:rPr>
        <w:t xml:space="preserve">. Основа техники баскетбола - передвижение. Передвижения баскетболиста по площадке являются частью целостной системы действий, направленной на решение атакующих задач и формируемой в ходе реализации конкретных игровых положений. Для передвижений по площадке игрок использует ходьбу, бег, прыжки, остановки, повороты. С помощью этих приемов он может правильно выбрать место, оторваться от опекающего его соперника и выйти в нужном направлении для последующей атаки, достичь наиболее удобных, хорошо сбалансированных исходных положений для выполнения приемов. Кроме того, от правильной работы ног при передвижении </w:t>
      </w:r>
      <w:r w:rsidRPr="00EF75D2">
        <w:rPr>
          <w:rFonts w:ascii="Times New Roman" w:hAnsi="Times New Roman"/>
          <w:sz w:val="28"/>
          <w:szCs w:val="28"/>
        </w:rPr>
        <w:lastRenderedPageBreak/>
        <w:t xml:space="preserve">и соблюдения равновесия зависит эффективность технических приемов с мячом: передач в движении и прыжке, ведения и обводки, бросков в прыжке и т. д. Ходьба в игре применяется реже других приемов передвижения. Она используется главным образом для смены позиции в коротких паузах или при снижении интенсивности игровых действий, а также для смены темпа в сочетании с бегом. В отличие от обычной ходьбы баскетболист передвигается на ногах, слегка согнутых в коленях, что обеспечивает ему возможность для внезапных ускорений. Бег является главным средством передвижения в игре. Он заметно отличается от бега легкоатлета. Игрок должен уметь в пределах площадки выполнять ускорения из различных стартовых положений, в любом направлении, лицом или спиной вперед, быстро изменять направление и скорость бега. Резкое, неожиданное для соперника увеличение скорости бега, или стартовое ускорение, называется в спортивных играх рывком. Рывок - лучшее средство освобождения от опеки соперника и выхода на свободное место. Для осуществления рывка первые 4-5 шагов делают короткими и очень резкими (ударными), ногу ставят с носка. Скорость бега нарастает благодаря удлинению шага. В этот момент игрок должен быть готов к получению мяча. Изменение направления бега игрок осуществляет мощным толчком выставляемой вперед ногой в сторону, противоположную направлению движения; туловище наклоняет в сторону вновь избранного направления. Прыжки используют как самостоятельные приемы. Они являются и элементами других приемов техники. Чаще всего игроки пользуются прыжками вверх и вверх в длину или сериями прыжков. Применяют два способа выполнения прыжка: толчком двумя ногами и толчком одной ногой. Прыжок толчком двумя ногами выполняют чаще с места из основной стойки. Игрок быстро приседает, слегка отводит руки назад и приподнимает голову. Отталкивание осуществляется мощным разгибанием ног, энергичным движением туловища и рук вперед-вверх. Прыжок толчком двумя ногами с разбега применяют обычно при выполнении бросков в кольцо и при борьбе за отскок. Прыжок толчком одной ногой выполняют с разбега. Отталкивание производят таким образом, чтобы максимально использовать инерционные силы разбега. Последний шаг разбега перед отталкиванием делают несколько шире предыдущих. Толчковую ногу, слегка согнутую в коленном суставе, посылают вперед и упруго ставят для толчка перекатом с пятки на носок; баскетболист как бы немного приседает. Другой ногой делают активный мах вперед-вверх, а в момент прохождения общего центра массы тела над опорой ее сгибают в тазобедренном и коленном суставах. После взлета, когда тело баскетболиста достигает наивысшей точки, маховую ногу разгибают и присоединяют к толчковой. Приземление в любом способе должно быть мягким, без потери равновесия, что достигается амортизирующим сгибанием слегка расставленных ног. Такое приземление позволяет баскетболисту немедленно приступить к выполнению игровых действий. В соответствии с ситуацией игрок использует резкие, внезапные остановки, которые в сочетании с рывками и изменениями направления бега дают возможность на некоторое время освободиться от опеки соперника и выйти на свободное место для дальнейших атакующих действий. Остановка осуществляется двумя способами: прыжком и двумя шагами . Нападающий </w:t>
      </w:r>
      <w:r w:rsidRPr="00EF75D2">
        <w:rPr>
          <w:rFonts w:ascii="Times New Roman" w:hAnsi="Times New Roman"/>
          <w:sz w:val="28"/>
          <w:szCs w:val="28"/>
        </w:rPr>
        <w:lastRenderedPageBreak/>
        <w:t xml:space="preserve">использует повороты для ухода от защитника, укрытия мяча от выбивания, для финтов с последующей атакой кольца. Есть два способа поворотов - вперед и назад. Поворот вперед выполняют переступанием в ту сторону, куда баскетболист обращен лицом, а поворот назад - в сторону, куда он обращен спиной. 2.3 Техника защиты. Команды, стремящейся всеми силами победить, окажутся напрасными, если игроки ее будут допускать серьезные ошибки в защитных действиях. Технический арсенал нападающего значительно богаче, чем защитника. Опыт показывает, что приемы защиты более универсальны и достаточно эффективны при правильном и внимательном их выполнении. </w:t>
      </w:r>
    </w:p>
    <w:p w14:paraId="14073945" w14:textId="4CB2E248" w:rsidR="00305538" w:rsidRDefault="00305538" w:rsidP="00ED7C7B">
      <w:pPr>
        <w:tabs>
          <w:tab w:val="left" w:pos="426"/>
        </w:tabs>
        <w:spacing w:after="0" w:line="240" w:lineRule="auto"/>
        <w:ind w:right="140"/>
        <w:jc w:val="both"/>
        <w:rPr>
          <w:rFonts w:ascii="Times New Roman" w:hAnsi="Times New Roman"/>
          <w:sz w:val="28"/>
          <w:szCs w:val="28"/>
        </w:rPr>
      </w:pPr>
      <w:r w:rsidRPr="00A37070">
        <w:rPr>
          <w:rFonts w:ascii="Times New Roman" w:hAnsi="Times New Roman"/>
          <w:sz w:val="28"/>
          <w:szCs w:val="28"/>
          <w:u w:val="single"/>
        </w:rPr>
        <w:t>Технику защиты</w:t>
      </w:r>
      <w:r w:rsidRPr="00EF75D2">
        <w:rPr>
          <w:rFonts w:ascii="Times New Roman" w:hAnsi="Times New Roman"/>
          <w:sz w:val="28"/>
          <w:szCs w:val="28"/>
        </w:rPr>
        <w:t xml:space="preserve"> подразделяют на две основные группы: 1) технику передвижений; 2) технику овладения мячом и противодействия . Техника передвижений характер и особенности способов передвижений по площадке обусловливаются конкретной ситуацией и целевой установкой игрока на активные, самостоятельные оборонительные действия и взаимодействия с партнером. Стойка. 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 подопечным, защищающий игрок должен держать в поле зрения мяч и других игроков соперника. Стойка с выставленной вперед ногой применяется при держании игрока с мячом, когда необходимо помешать ему сделать бросок или пройти под щит. Игрок располагается, как правило, между нападающим и щитом. Одну ногу он выставляет вперед, одноименную руку вытягивает вверх вперед, предупреждая ожидаемый бросок, а другую руку выставляет в сторону вниз, чтобы помешать ведению мяча в направлении, наиболее опасном для корзины . Стойка со ступнями на одной линии (параллельная стойка). Когда защитник опекает нападающего с мячом, готовящегося к броску в прыжке со средней дистанции, он сближается с опасным соперником в так называемой параллельной стойке и вытягивает руку к мячу, стремясь затруднить нападающему вынос мяча вверх для прицеливания. Следует иметь в виду, что параллельная стойка, являясь менее устойчивой и равновесной, чем стойка с выставленной вперед ногой, в то же время позволяет защитнику быстрее реагировать, начинать активное противодействие броску и в определенной степени закрывать проход соперника как в правую, так и в левую сторону. Эту стойку используют в ряде ситуаций при опеке центрового игрока, атакующего спиной к щиту, а также любого соперника без мяча, находящегося на дальней дистанции от кольца. При активной защите используется также так называемая «закрытая стойка», когда игрок защиты располагается близко к нападающему, лицом к нему, стремясь отрезать сопернику путь к мячу, не дать ему возможности получить мяч. Передвижения. Направление и характер передвижения защитника, как правило, зависят от действий нападающего. Поэтому защитник всегда должен сохранять положение равновесия и быть готовым передвигаться в любом направлении, все время изменяя направления бега в стороны, вперед, назад (часто спиной вперед), управлять скоростью своего передвижения в момент противодействия, а также соперников, наращивая скорость на коротком отрезке дистанции, обеспечивая сокращенный тормозной путь и резкую остановку . Способы бега, рывка, остановок, прыжков, </w:t>
      </w:r>
      <w:r w:rsidRPr="00EF75D2">
        <w:rPr>
          <w:rFonts w:ascii="Times New Roman" w:hAnsi="Times New Roman"/>
          <w:sz w:val="28"/>
          <w:szCs w:val="28"/>
        </w:rPr>
        <w:lastRenderedPageBreak/>
        <w:t xml:space="preserve">используемых защитником, аналогичны описанным способам, используемым в нападении. Однако в отличие от нападающего в целом ряде случаев защитник должен передвигаться на слегка согнутых ногах приставным шагом, особенность которого в том, что первый шаг делают ногой, ближайшей к направлению движения, второй шаг (приставной) должен быть скользящим. При этом нельзя скрещивать ноги и переставлять толчковую ногу за опорную, чтобы не снижать скорость и маневренность. Специфичные моменты при передвижениях защитника: постоянная смена исходного положения; неполная информированность о предстоящем направлении движения вплоть до начала атаки соперника; выполнение рывка после предыдущих ускорений, направление, способ, другие кинематические и динамические моменты, характеристики которых каждый раз существенно различаются; необходимость соответствия параметров начального движения параметрам скорости и траектории полета мяча, передвижению соперников, индивидуальным особенностям выполнения технического приема; разнообразие и разнонаправленность «пусковых» сигналов (звуковые, направление взгляда соперника, начало движения соперника или партнера, подсказка тренера и т. д.); возможность активного старта с предварительного подскока с помощью усилий взрывного характера. Техника овладения мячом и противодействия вырывание мяча. Если защитнику удалось захватить мяч,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 Выбивание мяча. 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выполнении этих приемов контакт руки защитника одновременно с мячом - с рукой нападающего. Выбивание мяча из рук соперника.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Особенно эффективно выбивание снизу из рук приземляющегося соперника, который поймал мяч в высоком прыжке и не принял необходимых мер предосторожности. Если защитник был вынужден среагировать на финт соперника и выпрыгнуть вверх, то в момент приземления ему следует выбить мяч и тем самым не допустить бросок или проход. Выбивание мяча при ведении. В момент начала прохода нападающего с ведением защитник отступает и слегка отпрыгивает назад, оставив сопернику прямой путь к корзине, и преследует его, оттесняя к боковой линии. Затем защитник набирает такую же скорость, как и нападающий, и, опередив ритм ведения, выбивает мяч ближайшей к сопернику рукой в момент приема мяча, отскочившего от площадки. Выбить мяч у нападающего можно и сзади в начальный момент прохода. Перехват мяча. Перехват мяча осуществляется при передаче. Успех данного способа перехвата зависит, </w:t>
      </w:r>
      <w:r w:rsidRPr="00EF75D2">
        <w:rPr>
          <w:rFonts w:ascii="Times New Roman" w:hAnsi="Times New Roman"/>
          <w:sz w:val="28"/>
          <w:szCs w:val="28"/>
        </w:rPr>
        <w:lastRenderedPageBreak/>
        <w:t xml:space="preserve">прежде всего, от своевременности и быстроты действий защитника. Если нападающий ждет мяч на месте, не выходит навстречу ему, то перехватить его сравнительно нетрудно: следует ловить мяч одной или двумя руками в прыжке после рывка. Обычно нападающий выходит на мяч. В этом случае защитнику нужно на коротком расстоянии набрать максимально возможную скорость и опередить соперника на пути к летящему мячу. Плечом и руками он отрезает прямой путь </w:t>
      </w:r>
      <w:r w:rsidR="004C2A66">
        <w:rPr>
          <w:rFonts w:ascii="Times New Roman" w:hAnsi="Times New Roman"/>
          <w:sz w:val="28"/>
          <w:szCs w:val="28"/>
        </w:rPr>
        <w:t>сопернику к мячу и забирает мяч</w:t>
      </w:r>
      <w:r w:rsidRPr="00EF75D2">
        <w:rPr>
          <w:rFonts w:ascii="Times New Roman" w:hAnsi="Times New Roman"/>
          <w:sz w:val="28"/>
          <w:szCs w:val="28"/>
        </w:rPr>
        <w:t xml:space="preserve"> . Чтобы не столкнуться с нападающим, защитник, проходя вплотную мимо него, несколько отклоняется в сторону. После овладения мячом ему лучше сразу перейти на ведение, чтобы избежать пробежки. Перехват мяча осуществляется в момент, когда защитник догоняет нападающего, ведущего мяч. Для этого ему необходимо подстроиться к ритму и скорости ведения мяча, а затем, выйдя из-за спины нападающего, на мгновение раньше его принять отскакивающий мяч на кисть ближайшей руки и самому уже продолжать вести мяч, но в другом направлении. Накрывание мяча при броске. Защитник, имеющий некоторое преимущество перед нападающим в росте и в высоте прыжка, должен попытаться помешать вылету мяча из рук при броске. В момент противодействия броску рука защитника должна оказаться непосредственно у мяча. Тогда согнутую кисть накладывают на мяч сбоку сверху, и бросок выполнить не удается. Накрывание мяча может осуществляться по ходу подстраховки игрока соперника. Например, центровой получает мяч и сразу же с поворотом в прыжке атакует корзину. Однако другой защитник, повернувшись к нему для подстраховки, накрывает мяч сзади в начальный момент основной фазы броска. При накрывании мяча нужно избегать движения рукой (или руками) сверху вниз, особенно при противодействии броску двумя или одной рукой снизу. Отбивание мяча при броске в прыжке. Эффективное противодействие броску в прыжке - очень трудная задача, требующая от защитника мобилизации всех сил, умения и внимания. Лучшим для отбивания мяча траектории полета в кольцо является момент, когда он уходит от кончиков пальцев и уже не контролируется нападающим. Овладение мячом в борьбе за отскок у своего щита. После броска нападающего защитник должен преградить сопернику путь к щиту, занять устойчивое положение, затем бороться за отскок, быстро и своевременно выпрыгивая для овладения мячом. Прыжок выполняется как одной, так и двумя ногами после небольшого разбега или с места. Высоко выпрыгнув и завладев мячом, игрок при приземлении широко разводит ноги и сгибает туловище, чтобы в силовой борьбе помешать сопернику занять выгодное положение по отношению к щиту и мячу. </w:t>
      </w:r>
    </w:p>
    <w:p w14:paraId="72C32C44" w14:textId="44861587" w:rsidR="0042528E" w:rsidRDefault="0042528E" w:rsidP="00305538">
      <w:pPr>
        <w:tabs>
          <w:tab w:val="left" w:pos="1276"/>
        </w:tabs>
        <w:spacing w:after="0" w:line="240" w:lineRule="auto"/>
        <w:ind w:left="426" w:right="140"/>
        <w:jc w:val="both"/>
        <w:rPr>
          <w:rFonts w:ascii="Times New Roman" w:hAnsi="Times New Roman"/>
          <w:sz w:val="28"/>
          <w:szCs w:val="28"/>
        </w:rPr>
      </w:pPr>
    </w:p>
    <w:tbl>
      <w:tblPr>
        <w:tblStyle w:val="TableGrid"/>
        <w:tblW w:w="8930" w:type="dxa"/>
        <w:tblInd w:w="134" w:type="dxa"/>
        <w:tblCellMar>
          <w:top w:w="17" w:type="dxa"/>
          <w:left w:w="41" w:type="dxa"/>
          <w:right w:w="52" w:type="dxa"/>
        </w:tblCellMar>
        <w:tblLook w:val="04A0" w:firstRow="1" w:lastRow="0" w:firstColumn="1" w:lastColumn="0" w:noHBand="0" w:noVBand="1"/>
      </w:tblPr>
      <w:tblGrid>
        <w:gridCol w:w="4961"/>
        <w:gridCol w:w="3969"/>
      </w:tblGrid>
      <w:tr w:rsidR="0042528E" w:rsidRPr="00175A0C" w14:paraId="4EFFE72C" w14:textId="5C50F93D" w:rsidTr="00ED7C7B">
        <w:trPr>
          <w:trHeight w:val="1068"/>
        </w:trPr>
        <w:tc>
          <w:tcPr>
            <w:tcW w:w="4961" w:type="dxa"/>
            <w:tcBorders>
              <w:top w:val="single" w:sz="6" w:space="0" w:color="000000"/>
              <w:left w:val="single" w:sz="6" w:space="0" w:color="000000"/>
              <w:bottom w:val="single" w:sz="6" w:space="0" w:color="000000"/>
              <w:right w:val="single" w:sz="5" w:space="0" w:color="000000"/>
            </w:tcBorders>
            <w:vAlign w:val="center"/>
          </w:tcPr>
          <w:p w14:paraId="7746806D" w14:textId="77777777" w:rsidR="0042528E" w:rsidRPr="00175A0C" w:rsidRDefault="0042528E" w:rsidP="00305538">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3969" w:type="dxa"/>
            <w:tcBorders>
              <w:top w:val="single" w:sz="6" w:space="0" w:color="000000"/>
              <w:left w:val="single" w:sz="4" w:space="0" w:color="auto"/>
              <w:right w:val="single" w:sz="4" w:space="0" w:color="auto"/>
            </w:tcBorders>
            <w:vAlign w:val="center"/>
          </w:tcPr>
          <w:p w14:paraId="6D310737" w14:textId="050E5784" w:rsidR="0042528E" w:rsidRPr="00175A0C" w:rsidRDefault="0042528E" w:rsidP="005D78F2">
            <w:pPr>
              <w:spacing w:line="259" w:lineRule="auto"/>
              <w:jc w:val="center"/>
              <w:rPr>
                <w:rFonts w:ascii="Times New Roman" w:hAnsi="Times New Roman"/>
                <w:color w:val="000000"/>
                <w:sz w:val="28"/>
              </w:rPr>
            </w:pPr>
            <w:r w:rsidRPr="00175A0C">
              <w:rPr>
                <w:rFonts w:ascii="Times New Roman" w:hAnsi="Times New Roman" w:cs="Times New Roman"/>
                <w:color w:val="000000"/>
              </w:rPr>
              <w:t>Тренировочный этап (этап спортивной специализации)</w:t>
            </w:r>
            <w:r w:rsidR="005D78F2">
              <w:rPr>
                <w:rFonts w:ascii="Times New Roman" w:hAnsi="Times New Roman" w:cs="Times New Roman"/>
                <w:color w:val="000000"/>
              </w:rPr>
              <w:t xml:space="preserve">  2</w:t>
            </w:r>
            <w:r w:rsidR="004C2A66">
              <w:rPr>
                <w:rFonts w:ascii="Times New Roman" w:hAnsi="Times New Roman" w:cs="Times New Roman"/>
                <w:color w:val="000000"/>
              </w:rPr>
              <w:t xml:space="preserve"> </w:t>
            </w:r>
            <w:r>
              <w:rPr>
                <w:rFonts w:ascii="Times New Roman" w:hAnsi="Times New Roman" w:cs="Times New Roman"/>
                <w:color w:val="000000"/>
              </w:rPr>
              <w:t>год обучения</w:t>
            </w:r>
            <w:r w:rsidRPr="00175A0C">
              <w:rPr>
                <w:rFonts w:ascii="Times New Roman" w:hAnsi="Times New Roman" w:cs="Times New Roman"/>
                <w:color w:val="000000"/>
              </w:rPr>
              <w:t xml:space="preserve"> </w:t>
            </w:r>
          </w:p>
        </w:tc>
      </w:tr>
      <w:tr w:rsidR="0042528E" w:rsidRPr="00175A0C" w14:paraId="7733B5A7" w14:textId="77777777" w:rsidTr="00ED7C7B">
        <w:trPr>
          <w:trHeight w:val="394"/>
        </w:trPr>
        <w:tc>
          <w:tcPr>
            <w:tcW w:w="4961" w:type="dxa"/>
            <w:tcBorders>
              <w:top w:val="single" w:sz="6" w:space="0" w:color="000000"/>
              <w:left w:val="single" w:sz="6" w:space="0" w:color="000000"/>
              <w:bottom w:val="single" w:sz="6" w:space="0" w:color="000000"/>
              <w:right w:val="single" w:sz="6" w:space="0" w:color="000000"/>
            </w:tcBorders>
          </w:tcPr>
          <w:p w14:paraId="312DB319"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Ловля мяча одной рукой при движении сбоку </w:t>
            </w:r>
          </w:p>
        </w:tc>
        <w:tc>
          <w:tcPr>
            <w:tcW w:w="3969" w:type="dxa"/>
            <w:tcBorders>
              <w:top w:val="single" w:sz="6" w:space="0" w:color="000000"/>
              <w:left w:val="single" w:sz="6" w:space="0" w:color="000000"/>
              <w:bottom w:val="single" w:sz="6" w:space="0" w:color="000000"/>
              <w:right w:val="single" w:sz="6" w:space="0" w:color="000000"/>
            </w:tcBorders>
            <w:vAlign w:val="center"/>
          </w:tcPr>
          <w:p w14:paraId="119AD2D8" w14:textId="77777777" w:rsidR="0042528E" w:rsidRPr="00175A0C" w:rsidRDefault="0042528E" w:rsidP="00305538">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825C684" w14:textId="77777777" w:rsidTr="00ED7C7B">
        <w:tblPrEx>
          <w:tblCellMar>
            <w:top w:w="16" w:type="dxa"/>
            <w:right w:w="0"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60A3A84"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двумя руками (сопровождающие)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CDA6D3A"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2FCD37E" w14:textId="77777777" w:rsidTr="00ED7C7B">
        <w:tblPrEx>
          <w:tblCellMar>
            <w:top w:w="16" w:type="dxa"/>
            <w:right w:w="0" w:type="dxa"/>
          </w:tblCellMar>
        </w:tblPrEx>
        <w:trPr>
          <w:trHeight w:val="349"/>
        </w:trPr>
        <w:tc>
          <w:tcPr>
            <w:tcW w:w="4961" w:type="dxa"/>
            <w:tcBorders>
              <w:top w:val="single" w:sz="6" w:space="0" w:color="000000"/>
              <w:left w:val="single" w:sz="6" w:space="0" w:color="000000"/>
              <w:bottom w:val="single" w:sz="6" w:space="0" w:color="000000"/>
              <w:right w:val="single" w:sz="6" w:space="0" w:color="000000"/>
            </w:tcBorders>
          </w:tcPr>
          <w:p w14:paraId="5D93EF63"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lastRenderedPageBreak/>
              <w:t xml:space="preserve">Передача мяча одной рукой в прыжке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5593C33E"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25E8FBDA" w14:textId="77777777" w:rsidTr="00ED7C7B">
        <w:tblPrEx>
          <w:tblCellMar>
            <w:top w:w="16" w:type="dxa"/>
            <w:right w:w="0" w:type="dxa"/>
          </w:tblCellMar>
        </w:tblPrEx>
        <w:trPr>
          <w:trHeight w:val="382"/>
        </w:trPr>
        <w:tc>
          <w:tcPr>
            <w:tcW w:w="4961" w:type="dxa"/>
            <w:tcBorders>
              <w:top w:val="single" w:sz="6" w:space="0" w:color="000000"/>
              <w:left w:val="single" w:sz="6" w:space="0" w:color="000000"/>
              <w:bottom w:val="single" w:sz="6" w:space="0" w:color="000000"/>
              <w:right w:val="single" w:sz="6" w:space="0" w:color="000000"/>
            </w:tcBorders>
          </w:tcPr>
          <w:p w14:paraId="384A3967"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(встречные)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714AAE8"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DFCDA1D" w14:textId="77777777" w:rsidTr="00ED7C7B">
        <w:tblPrEx>
          <w:tblCellMar>
            <w:top w:w="16" w:type="dxa"/>
            <w:right w:w="0" w:type="dxa"/>
          </w:tblCellMar>
        </w:tblPrEx>
        <w:trPr>
          <w:trHeight w:val="402"/>
        </w:trPr>
        <w:tc>
          <w:tcPr>
            <w:tcW w:w="4961" w:type="dxa"/>
            <w:tcBorders>
              <w:top w:val="single" w:sz="6" w:space="0" w:color="000000"/>
              <w:left w:val="single" w:sz="6" w:space="0" w:color="000000"/>
              <w:bottom w:val="single" w:sz="6" w:space="0" w:color="000000"/>
              <w:right w:val="single" w:sz="6" w:space="0" w:color="000000"/>
            </w:tcBorders>
          </w:tcPr>
          <w:p w14:paraId="7612A532"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(поступательные)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688E4E8A"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13E23673" w14:textId="77777777" w:rsidTr="00ED7C7B">
        <w:tblPrEx>
          <w:tblCellMar>
            <w:top w:w="16" w:type="dxa"/>
            <w:right w:w="0" w:type="dxa"/>
          </w:tblCellMar>
        </w:tblPrEx>
        <w:trPr>
          <w:trHeight w:val="253"/>
        </w:trPr>
        <w:tc>
          <w:tcPr>
            <w:tcW w:w="4961" w:type="dxa"/>
            <w:tcBorders>
              <w:top w:val="single" w:sz="6" w:space="0" w:color="000000"/>
              <w:left w:val="single" w:sz="6" w:space="0" w:color="000000"/>
              <w:bottom w:val="single" w:sz="6" w:space="0" w:color="000000"/>
              <w:right w:val="single" w:sz="6" w:space="0" w:color="000000"/>
            </w:tcBorders>
          </w:tcPr>
          <w:p w14:paraId="78486EF0"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на одном уровне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336182C5"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65A10C55" w14:textId="77777777" w:rsidTr="00ED7C7B">
        <w:tblPrEx>
          <w:tblCellMar>
            <w:top w:w="16" w:type="dxa"/>
            <w:right w:w="0" w:type="dxa"/>
          </w:tblCellMar>
        </w:tblPrEx>
        <w:trPr>
          <w:trHeight w:val="300"/>
        </w:trPr>
        <w:tc>
          <w:tcPr>
            <w:tcW w:w="4961" w:type="dxa"/>
            <w:tcBorders>
              <w:top w:val="single" w:sz="6" w:space="0" w:color="000000"/>
              <w:left w:val="single" w:sz="6" w:space="0" w:color="000000"/>
              <w:bottom w:val="single" w:sz="6" w:space="0" w:color="000000"/>
              <w:right w:val="single" w:sz="6" w:space="0" w:color="000000"/>
            </w:tcBorders>
          </w:tcPr>
          <w:p w14:paraId="684FA381"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(сопровождающие)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8349177"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8856518" w14:textId="77777777" w:rsidTr="00ED7C7B">
        <w:tblPrEx>
          <w:tblCellMar>
            <w:top w:w="16" w:type="dxa"/>
            <w:right w:w="0" w:type="dxa"/>
          </w:tblCellMar>
        </w:tblPrEx>
        <w:trPr>
          <w:trHeight w:val="336"/>
        </w:trPr>
        <w:tc>
          <w:tcPr>
            <w:tcW w:w="4961" w:type="dxa"/>
            <w:tcBorders>
              <w:top w:val="single" w:sz="6" w:space="0" w:color="000000"/>
              <w:left w:val="single" w:sz="6" w:space="0" w:color="000000"/>
              <w:bottom w:val="single" w:sz="6" w:space="0" w:color="000000"/>
              <w:right w:val="single" w:sz="6" w:space="0" w:color="000000"/>
            </w:tcBorders>
          </w:tcPr>
          <w:p w14:paraId="16817000"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Ведение мяча без зрительного контроля </w:t>
            </w:r>
          </w:p>
        </w:tc>
        <w:tc>
          <w:tcPr>
            <w:tcW w:w="3969" w:type="dxa"/>
            <w:tcBorders>
              <w:top w:val="single" w:sz="6" w:space="0" w:color="000000"/>
              <w:left w:val="single" w:sz="6" w:space="0" w:color="000000"/>
              <w:bottom w:val="single" w:sz="6" w:space="0" w:color="000000"/>
              <w:right w:val="single" w:sz="6" w:space="0" w:color="000000"/>
            </w:tcBorders>
            <w:vAlign w:val="center"/>
          </w:tcPr>
          <w:p w14:paraId="058C10F6"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CB4DDC1" w14:textId="77777777" w:rsidTr="00ED7C7B">
        <w:tblPrEx>
          <w:tblCellMar>
            <w:right w:w="5" w:type="dxa"/>
          </w:tblCellMar>
        </w:tblPrEx>
        <w:trPr>
          <w:trHeight w:val="290"/>
        </w:trPr>
        <w:tc>
          <w:tcPr>
            <w:tcW w:w="4961" w:type="dxa"/>
            <w:tcBorders>
              <w:top w:val="single" w:sz="6" w:space="0" w:color="000000"/>
              <w:left w:val="single" w:sz="6" w:space="0" w:color="000000"/>
              <w:bottom w:val="single" w:sz="6" w:space="0" w:color="000000"/>
              <w:right w:val="single" w:sz="6" w:space="0" w:color="000000"/>
            </w:tcBorders>
          </w:tcPr>
          <w:p w14:paraId="5BD21AAC"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Ведение мяча зигзагом </w:t>
            </w:r>
          </w:p>
        </w:tc>
        <w:tc>
          <w:tcPr>
            <w:tcW w:w="3969" w:type="dxa"/>
            <w:tcBorders>
              <w:top w:val="single" w:sz="6" w:space="0" w:color="000000"/>
              <w:left w:val="single" w:sz="6" w:space="0" w:color="000000"/>
              <w:bottom w:val="single" w:sz="6" w:space="0" w:color="000000"/>
              <w:right w:val="single" w:sz="6" w:space="0" w:color="000000"/>
            </w:tcBorders>
          </w:tcPr>
          <w:p w14:paraId="6D604214"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3416F613" w14:textId="77777777" w:rsidTr="00ED7C7B">
        <w:tblPrEx>
          <w:tblCellMar>
            <w:right w:w="5" w:type="dxa"/>
          </w:tblCellMar>
        </w:tblPrEx>
        <w:trPr>
          <w:trHeight w:val="569"/>
        </w:trPr>
        <w:tc>
          <w:tcPr>
            <w:tcW w:w="4961" w:type="dxa"/>
            <w:tcBorders>
              <w:top w:val="single" w:sz="6" w:space="0" w:color="000000"/>
              <w:left w:val="single" w:sz="6" w:space="0" w:color="000000"/>
              <w:bottom w:val="single" w:sz="6" w:space="0" w:color="000000"/>
              <w:right w:val="single" w:sz="6" w:space="0" w:color="000000"/>
            </w:tcBorders>
          </w:tcPr>
          <w:p w14:paraId="41AC3325"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высоты отскока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5F7DCE7D"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2FFDEF2" w14:textId="77777777" w:rsidTr="00ED7C7B">
        <w:tblPrEx>
          <w:tblCellMar>
            <w:right w:w="5" w:type="dxa"/>
          </w:tblCellMar>
        </w:tblPrEx>
        <w:trPr>
          <w:trHeight w:val="433"/>
        </w:trPr>
        <w:tc>
          <w:tcPr>
            <w:tcW w:w="4961" w:type="dxa"/>
            <w:tcBorders>
              <w:top w:val="single" w:sz="6" w:space="0" w:color="000000"/>
              <w:left w:val="single" w:sz="6" w:space="0" w:color="000000"/>
              <w:bottom w:val="single" w:sz="6" w:space="0" w:color="000000"/>
              <w:right w:val="single" w:sz="6" w:space="0" w:color="000000"/>
            </w:tcBorders>
          </w:tcPr>
          <w:p w14:paraId="6FEB170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направления </w:t>
            </w:r>
          </w:p>
        </w:tc>
        <w:tc>
          <w:tcPr>
            <w:tcW w:w="3969" w:type="dxa"/>
            <w:tcBorders>
              <w:top w:val="single" w:sz="6" w:space="0" w:color="000000"/>
              <w:left w:val="single" w:sz="6" w:space="0" w:color="000000"/>
              <w:bottom w:val="single" w:sz="6" w:space="0" w:color="000000"/>
              <w:right w:val="single" w:sz="6" w:space="0" w:color="000000"/>
            </w:tcBorders>
            <w:vAlign w:val="center"/>
          </w:tcPr>
          <w:p w14:paraId="222BA663"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ABE3DBE" w14:textId="77777777" w:rsidTr="00ED7C7B">
        <w:tblPrEx>
          <w:tblCellMar>
            <w:right w:w="5" w:type="dxa"/>
          </w:tblCellMar>
        </w:tblPrEx>
        <w:trPr>
          <w:trHeight w:val="411"/>
        </w:trPr>
        <w:tc>
          <w:tcPr>
            <w:tcW w:w="4961" w:type="dxa"/>
            <w:tcBorders>
              <w:top w:val="single" w:sz="6" w:space="0" w:color="000000"/>
              <w:left w:val="single" w:sz="6" w:space="0" w:color="000000"/>
              <w:bottom w:val="single" w:sz="6" w:space="0" w:color="000000"/>
              <w:right w:val="single" w:sz="6" w:space="0" w:color="000000"/>
            </w:tcBorders>
          </w:tcPr>
          <w:p w14:paraId="5D18D6C9"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скорости </w:t>
            </w:r>
          </w:p>
        </w:tc>
        <w:tc>
          <w:tcPr>
            <w:tcW w:w="3969" w:type="dxa"/>
            <w:tcBorders>
              <w:top w:val="single" w:sz="6" w:space="0" w:color="000000"/>
              <w:left w:val="single" w:sz="6" w:space="0" w:color="000000"/>
              <w:bottom w:val="single" w:sz="6" w:space="0" w:color="000000"/>
              <w:right w:val="single" w:sz="6" w:space="0" w:color="000000"/>
            </w:tcBorders>
            <w:vAlign w:val="center"/>
          </w:tcPr>
          <w:p w14:paraId="36D34A20"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315B2B7" w14:textId="77777777" w:rsidTr="00ED7C7B">
        <w:tblPrEx>
          <w:tblCellMar>
            <w:right w:w="5" w:type="dxa"/>
          </w:tblCellMar>
        </w:tblPrEx>
        <w:trPr>
          <w:trHeight w:val="531"/>
        </w:trPr>
        <w:tc>
          <w:tcPr>
            <w:tcW w:w="4961" w:type="dxa"/>
            <w:tcBorders>
              <w:top w:val="single" w:sz="6" w:space="0" w:color="000000"/>
              <w:left w:val="single" w:sz="6" w:space="0" w:color="000000"/>
              <w:bottom w:val="single" w:sz="6" w:space="0" w:color="000000"/>
              <w:right w:val="single" w:sz="6" w:space="0" w:color="000000"/>
            </w:tcBorders>
          </w:tcPr>
          <w:p w14:paraId="7F538B5E"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поворотом и переводом мяча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71D6E82B"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E884536" w14:textId="77777777" w:rsidTr="00ED7C7B">
        <w:tblPrEx>
          <w:tblCellMar>
            <w:right w:w="5" w:type="dxa"/>
          </w:tblCellMar>
        </w:tblPrEx>
        <w:trPr>
          <w:trHeight w:val="384"/>
        </w:trPr>
        <w:tc>
          <w:tcPr>
            <w:tcW w:w="4961" w:type="dxa"/>
            <w:tcBorders>
              <w:top w:val="single" w:sz="6" w:space="0" w:color="000000"/>
              <w:left w:val="single" w:sz="6" w:space="0" w:color="000000"/>
              <w:bottom w:val="single" w:sz="6" w:space="0" w:color="000000"/>
              <w:right w:val="single" w:sz="6" w:space="0" w:color="000000"/>
            </w:tcBorders>
          </w:tcPr>
          <w:p w14:paraId="22760AEC"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переводом под ногой </w:t>
            </w:r>
          </w:p>
        </w:tc>
        <w:tc>
          <w:tcPr>
            <w:tcW w:w="3969" w:type="dxa"/>
            <w:tcBorders>
              <w:top w:val="single" w:sz="6" w:space="0" w:color="000000"/>
              <w:left w:val="single" w:sz="6" w:space="0" w:color="000000"/>
              <w:bottom w:val="single" w:sz="6" w:space="0" w:color="000000"/>
              <w:right w:val="single" w:sz="6" w:space="0" w:color="000000"/>
            </w:tcBorders>
            <w:vAlign w:val="center"/>
          </w:tcPr>
          <w:p w14:paraId="4DC7285D"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FBC1077" w14:textId="77777777" w:rsidTr="00ED7C7B">
        <w:tblPrEx>
          <w:tblCellMar>
            <w:right w:w="5" w:type="dxa"/>
          </w:tblCellMar>
        </w:tblPrEx>
        <w:trPr>
          <w:trHeight w:val="290"/>
        </w:trPr>
        <w:tc>
          <w:tcPr>
            <w:tcW w:w="4961" w:type="dxa"/>
            <w:tcBorders>
              <w:top w:val="single" w:sz="6" w:space="0" w:color="000000"/>
              <w:left w:val="single" w:sz="6" w:space="0" w:color="000000"/>
              <w:bottom w:val="single" w:sz="6" w:space="0" w:color="000000"/>
              <w:right w:val="single" w:sz="6" w:space="0" w:color="000000"/>
            </w:tcBorders>
          </w:tcPr>
          <w:p w14:paraId="2CD40E26"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за спиной </w:t>
            </w:r>
          </w:p>
        </w:tc>
        <w:tc>
          <w:tcPr>
            <w:tcW w:w="3969" w:type="dxa"/>
            <w:tcBorders>
              <w:top w:val="single" w:sz="6" w:space="0" w:color="000000"/>
              <w:left w:val="single" w:sz="6" w:space="0" w:color="000000"/>
              <w:bottom w:val="single" w:sz="6" w:space="0" w:color="000000"/>
              <w:right w:val="single" w:sz="6" w:space="0" w:color="000000"/>
            </w:tcBorders>
          </w:tcPr>
          <w:p w14:paraId="51F46DC4"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3482C092" w14:textId="77777777" w:rsidTr="00ED7C7B">
        <w:tblPrEx>
          <w:tblCellMar>
            <w:right w:w="5" w:type="dxa"/>
          </w:tblCellMar>
        </w:tblPrEx>
        <w:trPr>
          <w:trHeight w:val="565"/>
        </w:trPr>
        <w:tc>
          <w:tcPr>
            <w:tcW w:w="4961" w:type="dxa"/>
            <w:tcBorders>
              <w:top w:val="single" w:sz="6" w:space="0" w:color="000000"/>
              <w:left w:val="single" w:sz="6" w:space="0" w:color="000000"/>
              <w:bottom w:val="single" w:sz="6" w:space="0" w:color="000000"/>
              <w:right w:val="single" w:sz="6" w:space="0" w:color="000000"/>
            </w:tcBorders>
          </w:tcPr>
          <w:p w14:paraId="4CD099F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использованием нескольких приемов подряд (сочетание)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09E74833"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DBDA0D0" w14:textId="77777777" w:rsidTr="00ED7C7B">
        <w:tblPrEx>
          <w:tblCellMar>
            <w:right w:w="5" w:type="dxa"/>
          </w:tblCellMar>
        </w:tblPrEx>
        <w:trPr>
          <w:trHeight w:val="383"/>
        </w:trPr>
        <w:tc>
          <w:tcPr>
            <w:tcW w:w="4961" w:type="dxa"/>
            <w:tcBorders>
              <w:top w:val="single" w:sz="6" w:space="0" w:color="000000"/>
              <w:left w:val="single" w:sz="6" w:space="0" w:color="000000"/>
              <w:bottom w:val="single" w:sz="6" w:space="0" w:color="000000"/>
              <w:right w:val="single" w:sz="6" w:space="0" w:color="000000"/>
            </w:tcBorders>
          </w:tcPr>
          <w:p w14:paraId="6E2974A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(добивание)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1F9FC57"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37817C8" w14:textId="77777777" w:rsidTr="00ED7C7B">
        <w:tblPrEx>
          <w:tblCellMar>
            <w:right w:w="5" w:type="dxa"/>
          </w:tblCellMar>
        </w:tblPrEx>
        <w:trPr>
          <w:trHeight w:val="569"/>
        </w:trPr>
        <w:tc>
          <w:tcPr>
            <w:tcW w:w="4961" w:type="dxa"/>
            <w:tcBorders>
              <w:top w:val="single" w:sz="6" w:space="0" w:color="000000"/>
              <w:left w:val="single" w:sz="6" w:space="0" w:color="000000"/>
              <w:bottom w:val="single" w:sz="6" w:space="0" w:color="000000"/>
              <w:right w:val="single" w:sz="6" w:space="0" w:color="000000"/>
            </w:tcBorders>
          </w:tcPr>
          <w:p w14:paraId="4B3422ED"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без отскока от щита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5DDBF8D8"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041A94B" w14:textId="77777777" w:rsidTr="00ED7C7B">
        <w:tblPrEx>
          <w:tblCellMar>
            <w:right w:w="5" w:type="dxa"/>
          </w:tblCellMar>
        </w:tblPrEx>
        <w:trPr>
          <w:trHeight w:val="379"/>
        </w:trPr>
        <w:tc>
          <w:tcPr>
            <w:tcW w:w="4961" w:type="dxa"/>
            <w:tcBorders>
              <w:top w:val="single" w:sz="6" w:space="0" w:color="000000"/>
              <w:left w:val="single" w:sz="6" w:space="0" w:color="000000"/>
              <w:bottom w:val="single" w:sz="6" w:space="0" w:color="000000"/>
              <w:right w:val="single" w:sz="6" w:space="0" w:color="000000"/>
            </w:tcBorders>
          </w:tcPr>
          <w:p w14:paraId="5E04A6EE"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(средние)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6ABDFF0B"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54B93D4" w14:textId="77777777" w:rsidTr="00ED7C7B">
        <w:tblPrEx>
          <w:tblCellMar>
            <w:right w:w="5" w:type="dxa"/>
          </w:tblCellMar>
        </w:tblPrEx>
        <w:trPr>
          <w:trHeight w:val="399"/>
        </w:trPr>
        <w:tc>
          <w:tcPr>
            <w:tcW w:w="4961" w:type="dxa"/>
            <w:tcBorders>
              <w:top w:val="single" w:sz="6" w:space="0" w:color="000000"/>
              <w:left w:val="single" w:sz="6" w:space="0" w:color="000000"/>
              <w:bottom w:val="single" w:sz="6" w:space="0" w:color="000000"/>
              <w:right w:val="single" w:sz="6" w:space="0" w:color="000000"/>
            </w:tcBorders>
          </w:tcPr>
          <w:p w14:paraId="220896D6"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(ближние)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06D6FD8A"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1A798742" w14:textId="77777777" w:rsidTr="00ED7C7B">
        <w:tblPrEx>
          <w:tblCellMar>
            <w:right w:w="5" w:type="dxa"/>
          </w:tblCellMar>
        </w:tblPrEx>
        <w:trPr>
          <w:trHeight w:val="289"/>
        </w:trPr>
        <w:tc>
          <w:tcPr>
            <w:tcW w:w="4961" w:type="dxa"/>
            <w:tcBorders>
              <w:top w:val="single" w:sz="6" w:space="0" w:color="000000"/>
              <w:left w:val="single" w:sz="6" w:space="0" w:color="000000"/>
              <w:bottom w:val="single" w:sz="6" w:space="0" w:color="000000"/>
              <w:right w:val="single" w:sz="6" w:space="0" w:color="000000"/>
            </w:tcBorders>
          </w:tcPr>
          <w:p w14:paraId="7D35323A"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одной рукой сверху </w:t>
            </w:r>
          </w:p>
        </w:tc>
        <w:tc>
          <w:tcPr>
            <w:tcW w:w="3969" w:type="dxa"/>
            <w:tcBorders>
              <w:top w:val="single" w:sz="6" w:space="0" w:color="000000"/>
              <w:left w:val="single" w:sz="6" w:space="0" w:color="000000"/>
              <w:bottom w:val="single" w:sz="6" w:space="0" w:color="000000"/>
              <w:right w:val="single" w:sz="6" w:space="0" w:color="000000"/>
            </w:tcBorders>
            <w:vAlign w:val="center"/>
          </w:tcPr>
          <w:p w14:paraId="174F6159"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8213A9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5A9B03ED" w14:textId="77777777" w:rsidR="0042528E" w:rsidRPr="00130B71" w:rsidRDefault="0042528E" w:rsidP="00305538">
            <w:pPr>
              <w:rPr>
                <w:rFonts w:ascii="Times New Roman" w:hAnsi="Times New Roman" w:cs="Times New Roman"/>
                <w:color w:val="000000"/>
              </w:rPr>
            </w:pPr>
            <w:r w:rsidRPr="00130B71">
              <w:rPr>
                <w:rFonts w:ascii="Times New Roman" w:hAnsi="Times New Roman" w:cs="Times New Roman"/>
              </w:rPr>
              <w:t xml:space="preserve">Броски </w:t>
            </w:r>
            <w:r>
              <w:rPr>
                <w:rFonts w:ascii="Times New Roman" w:hAnsi="Times New Roman" w:cs="Times New Roman"/>
              </w:rPr>
              <w:t xml:space="preserve">в корзину </w:t>
            </w:r>
            <w:r w:rsidRPr="00130B71">
              <w:rPr>
                <w:rFonts w:ascii="Times New Roman" w:hAnsi="Times New Roman" w:cs="Times New Roman"/>
              </w:rPr>
              <w:t>одной рукой</w:t>
            </w:r>
            <w:r>
              <w:rPr>
                <w:rFonts w:ascii="Times New Roman" w:hAnsi="Times New Roman" w:cs="Times New Roman"/>
              </w:rPr>
              <w:t xml:space="preserve"> сверху вниз</w:t>
            </w:r>
          </w:p>
        </w:tc>
        <w:tc>
          <w:tcPr>
            <w:tcW w:w="3969" w:type="dxa"/>
            <w:tcBorders>
              <w:top w:val="single" w:sz="6" w:space="0" w:color="000000"/>
              <w:left w:val="single" w:sz="6" w:space="0" w:color="000000"/>
              <w:bottom w:val="single" w:sz="6" w:space="0" w:color="000000"/>
              <w:right w:val="single" w:sz="6" w:space="0" w:color="000000"/>
            </w:tcBorders>
            <w:vAlign w:val="center"/>
          </w:tcPr>
          <w:p w14:paraId="76BA7664" w14:textId="77777777" w:rsidR="0042528E" w:rsidRPr="00261C8C" w:rsidRDefault="0042528E" w:rsidP="00305538">
            <w:pPr>
              <w:jc w:val="center"/>
              <w:rPr>
                <w:rFonts w:ascii="Times New Roman" w:hAnsi="Times New Roman" w:cs="Times New Roman"/>
                <w:iCs/>
                <w:color w:val="000000"/>
              </w:rPr>
            </w:pPr>
            <w:r>
              <w:rPr>
                <w:rFonts w:ascii="Times New Roman" w:hAnsi="Times New Roman" w:cs="Times New Roman"/>
                <w:iCs/>
                <w:color w:val="000000"/>
              </w:rPr>
              <w:t>+</w:t>
            </w:r>
          </w:p>
        </w:tc>
      </w:tr>
      <w:tr w:rsidR="0042528E" w:rsidRPr="00175A0C" w14:paraId="43A7F0E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DD20ACC"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(добивание)</w:t>
            </w:r>
          </w:p>
        </w:tc>
        <w:tc>
          <w:tcPr>
            <w:tcW w:w="3969" w:type="dxa"/>
            <w:tcBorders>
              <w:top w:val="single" w:sz="6" w:space="0" w:color="000000"/>
              <w:left w:val="single" w:sz="6" w:space="0" w:color="000000"/>
              <w:bottom w:val="single" w:sz="6" w:space="0" w:color="000000"/>
              <w:right w:val="single" w:sz="6" w:space="0" w:color="000000"/>
            </w:tcBorders>
          </w:tcPr>
          <w:p w14:paraId="5B6CD126" w14:textId="77777777" w:rsidR="0042528E" w:rsidRPr="00261C8C" w:rsidRDefault="0042528E" w:rsidP="00305538">
            <w:pPr>
              <w:jc w:val="center"/>
              <w:rPr>
                <w:rFonts w:ascii="Times New Roman" w:hAnsi="Times New Roman" w:cs="Times New Roman"/>
                <w:iCs/>
                <w:color w:val="000000"/>
              </w:rPr>
            </w:pPr>
            <w:r w:rsidRPr="009912FB">
              <w:rPr>
                <w:rFonts w:ascii="Times New Roman" w:hAnsi="Times New Roman" w:cs="Times New Roman"/>
                <w:iCs/>
                <w:color w:val="000000"/>
              </w:rPr>
              <w:t>+</w:t>
            </w:r>
          </w:p>
        </w:tc>
      </w:tr>
      <w:tr w:rsidR="0042528E" w:rsidRPr="00175A0C" w14:paraId="5FB9ACA6"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3003F3FA"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в движении</w:t>
            </w:r>
          </w:p>
        </w:tc>
        <w:tc>
          <w:tcPr>
            <w:tcW w:w="3969" w:type="dxa"/>
            <w:tcBorders>
              <w:top w:val="single" w:sz="6" w:space="0" w:color="000000"/>
              <w:left w:val="single" w:sz="6" w:space="0" w:color="000000"/>
              <w:bottom w:val="single" w:sz="6" w:space="0" w:color="000000"/>
              <w:right w:val="single" w:sz="6" w:space="0" w:color="000000"/>
            </w:tcBorders>
          </w:tcPr>
          <w:p w14:paraId="4EF9332C" w14:textId="77777777" w:rsidR="0042528E" w:rsidRPr="00261C8C" w:rsidRDefault="0042528E" w:rsidP="00305538">
            <w:pPr>
              <w:jc w:val="center"/>
              <w:rPr>
                <w:rFonts w:ascii="Times New Roman" w:hAnsi="Times New Roman" w:cs="Times New Roman"/>
                <w:iCs/>
                <w:color w:val="000000"/>
              </w:rPr>
            </w:pPr>
            <w:r w:rsidRPr="002A20E0">
              <w:rPr>
                <w:rFonts w:ascii="Times New Roman" w:hAnsi="Times New Roman" w:cs="Times New Roman"/>
                <w:iCs/>
                <w:color w:val="000000"/>
              </w:rPr>
              <w:t>+</w:t>
            </w:r>
          </w:p>
        </w:tc>
      </w:tr>
      <w:tr w:rsidR="0042528E" w:rsidRPr="00175A0C" w14:paraId="5DA38A00"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1213624"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в прыжке</w:t>
            </w:r>
          </w:p>
        </w:tc>
        <w:tc>
          <w:tcPr>
            <w:tcW w:w="3969" w:type="dxa"/>
            <w:tcBorders>
              <w:top w:val="single" w:sz="6" w:space="0" w:color="000000"/>
              <w:left w:val="single" w:sz="6" w:space="0" w:color="000000"/>
              <w:bottom w:val="single" w:sz="6" w:space="0" w:color="000000"/>
              <w:right w:val="single" w:sz="6" w:space="0" w:color="000000"/>
            </w:tcBorders>
          </w:tcPr>
          <w:p w14:paraId="5E8A1098" w14:textId="77777777" w:rsidR="0042528E" w:rsidRPr="00261C8C" w:rsidRDefault="0042528E" w:rsidP="00305538">
            <w:pPr>
              <w:jc w:val="center"/>
              <w:rPr>
                <w:rFonts w:ascii="Times New Roman" w:hAnsi="Times New Roman" w:cs="Times New Roman"/>
                <w:iCs/>
                <w:color w:val="000000"/>
              </w:rPr>
            </w:pPr>
            <w:r w:rsidRPr="00CE7FCC">
              <w:rPr>
                <w:rFonts w:ascii="Times New Roman" w:hAnsi="Times New Roman" w:cs="Times New Roman"/>
                <w:iCs/>
                <w:color w:val="000000"/>
              </w:rPr>
              <w:t>+</w:t>
            </w:r>
          </w:p>
        </w:tc>
      </w:tr>
      <w:tr w:rsidR="0042528E" w:rsidRPr="00175A0C" w14:paraId="6062CA21"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65F216A9"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(дальние)</w:t>
            </w:r>
          </w:p>
        </w:tc>
        <w:tc>
          <w:tcPr>
            <w:tcW w:w="3969" w:type="dxa"/>
            <w:tcBorders>
              <w:top w:val="single" w:sz="6" w:space="0" w:color="000000"/>
              <w:left w:val="single" w:sz="6" w:space="0" w:color="000000"/>
              <w:bottom w:val="single" w:sz="6" w:space="0" w:color="000000"/>
              <w:right w:val="single" w:sz="6" w:space="0" w:color="000000"/>
            </w:tcBorders>
          </w:tcPr>
          <w:p w14:paraId="06CB078B"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08980773"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8F150BE"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(средние)</w:t>
            </w:r>
          </w:p>
        </w:tc>
        <w:tc>
          <w:tcPr>
            <w:tcW w:w="3969" w:type="dxa"/>
            <w:tcBorders>
              <w:top w:val="single" w:sz="6" w:space="0" w:color="000000"/>
              <w:left w:val="single" w:sz="6" w:space="0" w:color="000000"/>
              <w:bottom w:val="single" w:sz="6" w:space="0" w:color="000000"/>
              <w:right w:val="single" w:sz="6" w:space="0" w:color="000000"/>
            </w:tcBorders>
          </w:tcPr>
          <w:p w14:paraId="0ED2DA22"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6E48C66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B628AE3"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(ближние)</w:t>
            </w:r>
          </w:p>
        </w:tc>
        <w:tc>
          <w:tcPr>
            <w:tcW w:w="3969" w:type="dxa"/>
            <w:tcBorders>
              <w:top w:val="single" w:sz="6" w:space="0" w:color="000000"/>
              <w:left w:val="single" w:sz="6" w:space="0" w:color="000000"/>
              <w:bottom w:val="single" w:sz="6" w:space="0" w:color="000000"/>
              <w:right w:val="single" w:sz="6" w:space="0" w:color="000000"/>
            </w:tcBorders>
          </w:tcPr>
          <w:p w14:paraId="17896AE3"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5B132B67"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8F0EFF4"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lastRenderedPageBreak/>
              <w:t xml:space="preserve">Броски в корзину одной рукой </w:t>
            </w:r>
            <w:r>
              <w:rPr>
                <w:rFonts w:ascii="Times New Roman" w:hAnsi="Times New Roman" w:cs="Times New Roman"/>
              </w:rPr>
              <w:t>прямо перед щитом</w:t>
            </w:r>
          </w:p>
        </w:tc>
        <w:tc>
          <w:tcPr>
            <w:tcW w:w="3969" w:type="dxa"/>
            <w:tcBorders>
              <w:top w:val="single" w:sz="6" w:space="0" w:color="000000"/>
              <w:left w:val="single" w:sz="6" w:space="0" w:color="000000"/>
              <w:bottom w:val="single" w:sz="6" w:space="0" w:color="000000"/>
              <w:right w:val="single" w:sz="6" w:space="0" w:color="000000"/>
            </w:tcBorders>
          </w:tcPr>
          <w:p w14:paraId="7B73F5B9" w14:textId="77777777" w:rsidR="0042528E" w:rsidRPr="00261C8C" w:rsidRDefault="0042528E" w:rsidP="00305538">
            <w:pPr>
              <w:jc w:val="center"/>
              <w:rPr>
                <w:rFonts w:ascii="Times New Roman" w:hAnsi="Times New Roman" w:cs="Times New Roman"/>
                <w:iCs/>
                <w:color w:val="000000"/>
              </w:rPr>
            </w:pPr>
            <w:r w:rsidRPr="005578A7">
              <w:rPr>
                <w:rFonts w:ascii="Times New Roman" w:hAnsi="Times New Roman" w:cs="Times New Roman"/>
                <w:iCs/>
                <w:color w:val="000000"/>
              </w:rPr>
              <w:t>+</w:t>
            </w:r>
          </w:p>
        </w:tc>
      </w:tr>
      <w:tr w:rsidR="0042528E" w:rsidRPr="00175A0C" w14:paraId="7BEB4BD4"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0974F2AD"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под углом к щиту</w:t>
            </w:r>
          </w:p>
        </w:tc>
        <w:tc>
          <w:tcPr>
            <w:tcW w:w="3969" w:type="dxa"/>
            <w:tcBorders>
              <w:top w:val="single" w:sz="6" w:space="0" w:color="000000"/>
              <w:left w:val="single" w:sz="6" w:space="0" w:color="000000"/>
              <w:bottom w:val="single" w:sz="6" w:space="0" w:color="000000"/>
              <w:right w:val="single" w:sz="6" w:space="0" w:color="000000"/>
            </w:tcBorders>
          </w:tcPr>
          <w:p w14:paraId="2B81AC29" w14:textId="77777777" w:rsidR="0042528E" w:rsidRPr="00261C8C" w:rsidRDefault="0042528E" w:rsidP="00305538">
            <w:pPr>
              <w:jc w:val="center"/>
              <w:rPr>
                <w:rFonts w:ascii="Times New Roman" w:hAnsi="Times New Roman" w:cs="Times New Roman"/>
                <w:iCs/>
                <w:color w:val="000000"/>
              </w:rPr>
            </w:pPr>
            <w:r w:rsidRPr="005578A7">
              <w:rPr>
                <w:rFonts w:ascii="Times New Roman" w:hAnsi="Times New Roman" w:cs="Times New Roman"/>
                <w:iCs/>
                <w:color w:val="000000"/>
              </w:rPr>
              <w:t>+</w:t>
            </w:r>
          </w:p>
        </w:tc>
      </w:tr>
      <w:tr w:rsidR="0042528E" w:rsidRPr="00175A0C" w14:paraId="41B7BA6F"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0CC8F2FD"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параллельно щиту</w:t>
            </w:r>
          </w:p>
        </w:tc>
        <w:tc>
          <w:tcPr>
            <w:tcW w:w="3969" w:type="dxa"/>
            <w:tcBorders>
              <w:top w:val="single" w:sz="6" w:space="0" w:color="000000"/>
              <w:left w:val="single" w:sz="6" w:space="0" w:color="000000"/>
              <w:bottom w:val="single" w:sz="6" w:space="0" w:color="000000"/>
              <w:right w:val="single" w:sz="6" w:space="0" w:color="000000"/>
            </w:tcBorders>
          </w:tcPr>
          <w:p w14:paraId="3201FAFD" w14:textId="77777777" w:rsidR="0042528E" w:rsidRPr="00261C8C" w:rsidRDefault="0042528E" w:rsidP="00305538">
            <w:pPr>
              <w:jc w:val="center"/>
              <w:rPr>
                <w:rFonts w:ascii="Times New Roman" w:hAnsi="Times New Roman" w:cs="Times New Roman"/>
                <w:iCs/>
                <w:color w:val="000000"/>
              </w:rPr>
            </w:pPr>
            <w:r w:rsidRPr="00A22A13">
              <w:rPr>
                <w:rFonts w:ascii="Times New Roman" w:hAnsi="Times New Roman" w:cs="Times New Roman"/>
                <w:iCs/>
                <w:color w:val="000000"/>
              </w:rPr>
              <w:t>+</w:t>
            </w:r>
          </w:p>
        </w:tc>
      </w:tr>
    </w:tbl>
    <w:p w14:paraId="40781761" w14:textId="77777777" w:rsidR="00305538" w:rsidRDefault="00305538" w:rsidP="00305538">
      <w:pPr>
        <w:tabs>
          <w:tab w:val="left" w:pos="1276"/>
        </w:tabs>
        <w:spacing w:after="0" w:line="240" w:lineRule="auto"/>
        <w:ind w:left="426" w:right="140" w:hanging="568"/>
        <w:jc w:val="both"/>
        <w:rPr>
          <w:rFonts w:ascii="Times New Roman" w:hAnsi="Times New Roman"/>
          <w:sz w:val="28"/>
          <w:szCs w:val="28"/>
        </w:rPr>
      </w:pPr>
    </w:p>
    <w:p w14:paraId="5A25C305" w14:textId="77777777" w:rsidR="00305538" w:rsidRDefault="00305538" w:rsidP="00305538">
      <w:pPr>
        <w:tabs>
          <w:tab w:val="left" w:pos="1276"/>
        </w:tabs>
        <w:spacing w:after="0" w:line="240" w:lineRule="auto"/>
        <w:ind w:left="426" w:right="140"/>
        <w:jc w:val="both"/>
        <w:rPr>
          <w:rFonts w:ascii="Times New Roman" w:hAnsi="Times New Roman"/>
          <w:sz w:val="28"/>
          <w:szCs w:val="28"/>
        </w:rPr>
      </w:pPr>
    </w:p>
    <w:p w14:paraId="75B78E66" w14:textId="2F0F0483" w:rsidR="00305538" w:rsidRDefault="00305538" w:rsidP="00305538">
      <w:pPr>
        <w:tabs>
          <w:tab w:val="left" w:pos="426"/>
        </w:tabs>
        <w:spacing w:after="0" w:line="240" w:lineRule="auto"/>
        <w:ind w:left="426" w:right="140"/>
        <w:jc w:val="center"/>
        <w:rPr>
          <w:rFonts w:ascii="Times New Roman" w:hAnsi="Times New Roman"/>
          <w:b/>
          <w:bCs/>
          <w:sz w:val="28"/>
          <w:szCs w:val="28"/>
        </w:rPr>
      </w:pPr>
      <w:r w:rsidRPr="00A37070">
        <w:rPr>
          <w:rFonts w:ascii="Times New Roman" w:hAnsi="Times New Roman"/>
          <w:b/>
          <w:bCs/>
          <w:sz w:val="28"/>
          <w:szCs w:val="28"/>
        </w:rPr>
        <w:t xml:space="preserve">   Тактическая подготовка</w:t>
      </w:r>
      <w:r w:rsidR="00B0791A">
        <w:rPr>
          <w:rFonts w:ascii="Times New Roman" w:hAnsi="Times New Roman"/>
          <w:b/>
          <w:bCs/>
          <w:sz w:val="28"/>
          <w:szCs w:val="28"/>
        </w:rPr>
        <w:t>- 65</w:t>
      </w:r>
      <w:r w:rsidR="0042528E">
        <w:rPr>
          <w:rFonts w:ascii="Times New Roman" w:hAnsi="Times New Roman"/>
          <w:b/>
          <w:bCs/>
          <w:sz w:val="28"/>
          <w:szCs w:val="28"/>
        </w:rPr>
        <w:t xml:space="preserve"> часов</w:t>
      </w:r>
    </w:p>
    <w:p w14:paraId="1DDEDB5D" w14:textId="77777777" w:rsidR="00305538" w:rsidRDefault="00305538" w:rsidP="00305538">
      <w:pPr>
        <w:tabs>
          <w:tab w:val="left" w:pos="426"/>
        </w:tabs>
        <w:spacing w:after="0" w:line="240" w:lineRule="auto"/>
        <w:ind w:left="426" w:right="140"/>
        <w:rPr>
          <w:rFonts w:ascii="Times New Roman" w:hAnsi="Times New Roman"/>
          <w:b/>
          <w:bCs/>
          <w:sz w:val="28"/>
          <w:szCs w:val="28"/>
        </w:rPr>
      </w:pPr>
    </w:p>
    <w:p w14:paraId="09923F74"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Тактическая подготовка включает в себя: </w:t>
      </w:r>
    </w:p>
    <w:p w14:paraId="4A98EF40"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Развитие у занимающихся быстроты сложных реакций, внимательности, ориентировки, сообразительности, творческой инициативы. </w:t>
      </w:r>
    </w:p>
    <w:p w14:paraId="681F473C"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2. Овладение индивидуальными действиями и типовыми взаимодействиями с партнерами, основными системами командных действий в нападении и защите. 3. Формирование умения эффектно использовать средства игры и изученный тактический материал, учитывая собственные силы, возможности, внешние условия и особенности сопротивления соперника. </w:t>
      </w:r>
    </w:p>
    <w:p w14:paraId="12FCB299"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4. Развитие способности по ходу матча переключаться с одних систем и вариантов командных действий на другие. </w:t>
      </w:r>
    </w:p>
    <w:p w14:paraId="035C5D58"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u w:val="single"/>
        </w:rPr>
        <w:t>Тактические действия игроков в нападении</w:t>
      </w:r>
      <w:r w:rsidRPr="00A37070">
        <w:rPr>
          <w:rFonts w:ascii="Times New Roman" w:hAnsi="Times New Roman"/>
          <w:sz w:val="28"/>
          <w:szCs w:val="28"/>
        </w:rPr>
        <w:t xml:space="preserve">: </w:t>
      </w:r>
    </w:p>
    <w:p w14:paraId="0975B09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Индивидуальные действия: выбор места для применения технических приёмов и их сочетаний в индивидуальных действиях с учётом выполняемых функций и применяющихся систем игры; против конкретного противника с учётом его индивидуальных особенностей. </w:t>
      </w:r>
    </w:p>
    <w:p w14:paraId="03037BFA"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2. Групповые действия: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w:t>
      </w:r>
    </w:p>
    <w:p w14:paraId="37B7DC5E"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 3. Командные действия: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w:t>
      </w:r>
    </w:p>
    <w:p w14:paraId="238DE4FC"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 </w:t>
      </w:r>
      <w:r w:rsidRPr="00A37070">
        <w:rPr>
          <w:rFonts w:ascii="Times New Roman" w:hAnsi="Times New Roman"/>
          <w:sz w:val="28"/>
          <w:szCs w:val="28"/>
          <w:u w:val="single"/>
        </w:rPr>
        <w:t>Тактические действия игроков в защите</w:t>
      </w:r>
      <w:r w:rsidRPr="00A37070">
        <w:rPr>
          <w:rFonts w:ascii="Times New Roman" w:hAnsi="Times New Roman"/>
          <w:sz w:val="28"/>
          <w:szCs w:val="28"/>
        </w:rPr>
        <w:t xml:space="preserve">: </w:t>
      </w:r>
    </w:p>
    <w:p w14:paraId="1596521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Индивидуальные действия: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 </w:t>
      </w:r>
    </w:p>
    <w:p w14:paraId="42D72AB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2. Групповые действия: выбор места, момента и способа взаимодействия с партнёрами при зонном прессинге; групповые взаимодействия с учётом конкретного противника. </w:t>
      </w:r>
    </w:p>
    <w:p w14:paraId="538DC44E"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lastRenderedPageBreak/>
        <w:t>3. Командные действия: зонный прессинг; организация защитных действий против применения комбинаций в процессе игры; сочетание систем игры в ходе встречи; смена форм защиты в зависимости от конкретной ситуации.</w:t>
      </w:r>
    </w:p>
    <w:p w14:paraId="00B0D5C8"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1B060D49" w14:textId="77777777" w:rsidR="00305538" w:rsidRDefault="00305538" w:rsidP="00305538">
      <w:pPr>
        <w:tabs>
          <w:tab w:val="left" w:pos="426"/>
        </w:tabs>
        <w:spacing w:after="0" w:line="240" w:lineRule="auto"/>
        <w:ind w:left="426" w:right="140"/>
        <w:rPr>
          <w:rFonts w:ascii="Times New Roman" w:hAnsi="Times New Roman"/>
          <w:sz w:val="28"/>
          <w:szCs w:val="28"/>
        </w:rPr>
      </w:pPr>
      <w:r>
        <w:rPr>
          <w:rFonts w:ascii="Times New Roman" w:hAnsi="Times New Roman"/>
          <w:sz w:val="28"/>
          <w:szCs w:val="28"/>
        </w:rPr>
        <w:t xml:space="preserve">   Тактика нападения</w:t>
      </w:r>
    </w:p>
    <w:tbl>
      <w:tblPr>
        <w:tblStyle w:val="TableGrid"/>
        <w:tblW w:w="9639" w:type="dxa"/>
        <w:tblInd w:w="-8" w:type="dxa"/>
        <w:tblCellMar>
          <w:top w:w="17" w:type="dxa"/>
          <w:left w:w="41" w:type="dxa"/>
          <w:right w:w="52" w:type="dxa"/>
        </w:tblCellMar>
        <w:tblLook w:val="04A0" w:firstRow="1" w:lastRow="0" w:firstColumn="1" w:lastColumn="0" w:noHBand="0" w:noVBand="1"/>
      </w:tblPr>
      <w:tblGrid>
        <w:gridCol w:w="5313"/>
        <w:gridCol w:w="4326"/>
      </w:tblGrid>
      <w:tr w:rsidR="0042528E" w:rsidRPr="00175A0C" w14:paraId="31495259" w14:textId="09C51399" w:rsidTr="00ED7C7B">
        <w:trPr>
          <w:trHeight w:val="1060"/>
        </w:trPr>
        <w:tc>
          <w:tcPr>
            <w:tcW w:w="5313" w:type="dxa"/>
            <w:tcBorders>
              <w:top w:val="single" w:sz="6" w:space="0" w:color="000000"/>
              <w:left w:val="single" w:sz="6" w:space="0" w:color="000000"/>
              <w:bottom w:val="single" w:sz="6" w:space="0" w:color="000000"/>
              <w:right w:val="single" w:sz="5" w:space="0" w:color="000000"/>
            </w:tcBorders>
            <w:vAlign w:val="center"/>
          </w:tcPr>
          <w:p w14:paraId="523862C4" w14:textId="29720C74" w:rsidR="0042528E" w:rsidRPr="00175A0C" w:rsidRDefault="0042528E" w:rsidP="0042528E">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4326" w:type="dxa"/>
            <w:tcBorders>
              <w:top w:val="single" w:sz="6" w:space="0" w:color="000000"/>
              <w:left w:val="single" w:sz="4" w:space="0" w:color="auto"/>
              <w:right w:val="single" w:sz="4" w:space="0" w:color="auto"/>
            </w:tcBorders>
            <w:vAlign w:val="center"/>
          </w:tcPr>
          <w:p w14:paraId="0A6F1046" w14:textId="225B077E" w:rsidR="0042528E" w:rsidRPr="00175A0C" w:rsidRDefault="0042528E" w:rsidP="0042528E">
            <w:pPr>
              <w:spacing w:line="259" w:lineRule="auto"/>
              <w:jc w:val="center"/>
              <w:rPr>
                <w:rFonts w:ascii="Times New Roman" w:hAnsi="Times New Roman"/>
                <w:color w:val="000000"/>
                <w:sz w:val="28"/>
              </w:rPr>
            </w:pPr>
            <w:r w:rsidRPr="00175A0C">
              <w:rPr>
                <w:rFonts w:ascii="Times New Roman" w:hAnsi="Times New Roman" w:cs="Times New Roman"/>
                <w:color w:val="000000"/>
              </w:rPr>
              <w:t>Тренировочный этап (этап спортивной специализации)</w:t>
            </w:r>
            <w:r>
              <w:rPr>
                <w:rFonts w:ascii="Times New Roman" w:hAnsi="Times New Roman" w:cs="Times New Roman"/>
                <w:color w:val="000000"/>
              </w:rPr>
              <w:t xml:space="preserve"> </w:t>
            </w:r>
            <w:r w:rsidR="005D78F2">
              <w:rPr>
                <w:rFonts w:ascii="Times New Roman" w:hAnsi="Times New Roman" w:cs="Times New Roman"/>
                <w:color w:val="000000"/>
              </w:rPr>
              <w:t>2</w:t>
            </w:r>
            <w:r>
              <w:rPr>
                <w:rFonts w:ascii="Times New Roman" w:hAnsi="Times New Roman" w:cs="Times New Roman"/>
                <w:color w:val="000000"/>
              </w:rPr>
              <w:t xml:space="preserve"> год обучения</w:t>
            </w:r>
            <w:r w:rsidRPr="00175A0C">
              <w:rPr>
                <w:rFonts w:ascii="Times New Roman" w:hAnsi="Times New Roman" w:cs="Times New Roman"/>
                <w:color w:val="000000"/>
              </w:rPr>
              <w:t xml:space="preserve"> </w:t>
            </w:r>
          </w:p>
        </w:tc>
      </w:tr>
      <w:tr w:rsidR="0042528E" w:rsidRPr="00175A0C" w14:paraId="2740A4B2"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067E71BC"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Атака корзины</w:t>
            </w:r>
          </w:p>
        </w:tc>
        <w:tc>
          <w:tcPr>
            <w:tcW w:w="4326" w:type="dxa"/>
            <w:tcBorders>
              <w:top w:val="single" w:sz="6" w:space="0" w:color="000000"/>
              <w:left w:val="single" w:sz="6" w:space="0" w:color="000000"/>
              <w:bottom w:val="single" w:sz="6" w:space="0" w:color="000000"/>
              <w:right w:val="single" w:sz="6" w:space="0" w:color="000000"/>
            </w:tcBorders>
          </w:tcPr>
          <w:p w14:paraId="71E161CE" w14:textId="77777777" w:rsidR="0042528E" w:rsidRPr="00175A0C" w:rsidRDefault="0042528E" w:rsidP="00CD36DC">
            <w:pPr>
              <w:spacing w:line="259" w:lineRule="auto"/>
              <w:jc w:val="center"/>
              <w:rPr>
                <w:rFonts w:ascii="Times New Roman" w:hAnsi="Times New Roman" w:cs="Times New Roman"/>
                <w:color w:val="000000"/>
                <w:sz w:val="28"/>
              </w:rPr>
            </w:pPr>
            <w:r w:rsidRPr="00024AD0">
              <w:rPr>
                <w:rFonts w:ascii="Times New Roman" w:hAnsi="Times New Roman" w:cs="Times New Roman"/>
                <w:color w:val="000000"/>
                <w:sz w:val="24"/>
                <w:szCs w:val="24"/>
              </w:rPr>
              <w:t>+</w:t>
            </w:r>
          </w:p>
        </w:tc>
      </w:tr>
      <w:tr w:rsidR="0042528E" w:rsidRPr="00175A0C" w14:paraId="7C92A324"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6152EDAC"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Заслон</w:t>
            </w:r>
          </w:p>
        </w:tc>
        <w:tc>
          <w:tcPr>
            <w:tcW w:w="4326" w:type="dxa"/>
            <w:tcBorders>
              <w:top w:val="single" w:sz="6" w:space="0" w:color="000000"/>
              <w:left w:val="single" w:sz="6" w:space="0" w:color="000000"/>
              <w:bottom w:val="single" w:sz="6" w:space="0" w:color="000000"/>
              <w:right w:val="single" w:sz="6" w:space="0" w:color="000000"/>
            </w:tcBorders>
          </w:tcPr>
          <w:p w14:paraId="43C4E2C7" w14:textId="77777777" w:rsidR="0042528E" w:rsidRPr="00175A0C" w:rsidRDefault="0042528E" w:rsidP="00CD36DC">
            <w:pPr>
              <w:spacing w:line="259" w:lineRule="auto"/>
              <w:jc w:val="center"/>
              <w:rPr>
                <w:rFonts w:ascii="Times New Roman" w:hAnsi="Times New Roman" w:cs="Times New Roman"/>
                <w:color w:val="000000"/>
                <w:sz w:val="28"/>
              </w:rPr>
            </w:pPr>
            <w:r w:rsidRPr="00544814">
              <w:rPr>
                <w:rFonts w:ascii="Times New Roman" w:hAnsi="Times New Roman" w:cs="Times New Roman"/>
                <w:color w:val="000000"/>
                <w:sz w:val="24"/>
                <w:szCs w:val="24"/>
              </w:rPr>
              <w:t>+</w:t>
            </w:r>
          </w:p>
        </w:tc>
      </w:tr>
      <w:tr w:rsidR="0042528E" w:rsidRPr="00175A0C" w14:paraId="6943728B"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2089A4F9"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Наведение</w:t>
            </w:r>
          </w:p>
        </w:tc>
        <w:tc>
          <w:tcPr>
            <w:tcW w:w="4326" w:type="dxa"/>
            <w:tcBorders>
              <w:top w:val="single" w:sz="6" w:space="0" w:color="000000"/>
              <w:left w:val="single" w:sz="6" w:space="0" w:color="000000"/>
              <w:bottom w:val="single" w:sz="6" w:space="0" w:color="000000"/>
              <w:right w:val="single" w:sz="6" w:space="0" w:color="000000"/>
            </w:tcBorders>
          </w:tcPr>
          <w:p w14:paraId="35B989FE" w14:textId="77777777" w:rsidR="0042528E" w:rsidRPr="00175A0C" w:rsidRDefault="0042528E" w:rsidP="00CD36DC">
            <w:pPr>
              <w:spacing w:line="259" w:lineRule="auto"/>
              <w:jc w:val="center"/>
              <w:rPr>
                <w:rFonts w:ascii="Times New Roman" w:hAnsi="Times New Roman" w:cs="Times New Roman"/>
                <w:color w:val="000000"/>
                <w:sz w:val="28"/>
              </w:rPr>
            </w:pPr>
            <w:r w:rsidRPr="000D426F">
              <w:rPr>
                <w:rFonts w:ascii="Times New Roman" w:hAnsi="Times New Roman" w:cs="Times New Roman"/>
                <w:color w:val="000000"/>
                <w:sz w:val="24"/>
                <w:szCs w:val="24"/>
              </w:rPr>
              <w:t>+</w:t>
            </w:r>
          </w:p>
        </w:tc>
      </w:tr>
      <w:tr w:rsidR="0042528E" w:rsidRPr="00175A0C" w14:paraId="1AB52CAE" w14:textId="77777777" w:rsidTr="00ED7C7B">
        <w:trPr>
          <w:trHeight w:val="346"/>
        </w:trPr>
        <w:tc>
          <w:tcPr>
            <w:tcW w:w="5313" w:type="dxa"/>
            <w:tcBorders>
              <w:top w:val="single" w:sz="6" w:space="0" w:color="000000"/>
              <w:left w:val="single" w:sz="6" w:space="0" w:color="000000"/>
              <w:bottom w:val="single" w:sz="6" w:space="0" w:color="000000"/>
              <w:right w:val="single" w:sz="6" w:space="0" w:color="000000"/>
            </w:tcBorders>
          </w:tcPr>
          <w:p w14:paraId="5B8E33AF"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Пересечение</w:t>
            </w:r>
          </w:p>
        </w:tc>
        <w:tc>
          <w:tcPr>
            <w:tcW w:w="4326" w:type="dxa"/>
            <w:tcBorders>
              <w:top w:val="single" w:sz="6" w:space="0" w:color="000000"/>
              <w:left w:val="single" w:sz="6" w:space="0" w:color="000000"/>
              <w:bottom w:val="single" w:sz="6" w:space="0" w:color="000000"/>
              <w:right w:val="single" w:sz="6" w:space="0" w:color="000000"/>
            </w:tcBorders>
          </w:tcPr>
          <w:p w14:paraId="405BA12B" w14:textId="77777777" w:rsidR="0042528E" w:rsidRPr="00175A0C" w:rsidRDefault="0042528E" w:rsidP="00CD36DC">
            <w:pPr>
              <w:spacing w:line="259" w:lineRule="auto"/>
              <w:jc w:val="center"/>
              <w:rPr>
                <w:rFonts w:ascii="Times New Roman" w:hAnsi="Times New Roman" w:cs="Times New Roman"/>
                <w:color w:val="000000"/>
                <w:sz w:val="28"/>
              </w:rPr>
            </w:pPr>
            <w:r w:rsidRPr="008B45BA">
              <w:rPr>
                <w:rFonts w:ascii="Times New Roman" w:hAnsi="Times New Roman" w:cs="Times New Roman"/>
                <w:color w:val="000000"/>
                <w:sz w:val="24"/>
                <w:szCs w:val="24"/>
              </w:rPr>
              <w:t>+</w:t>
            </w:r>
          </w:p>
        </w:tc>
      </w:tr>
      <w:tr w:rsidR="0042528E" w:rsidRPr="00175A0C" w14:paraId="5BF46509"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337FD306" w14:textId="77777777" w:rsidR="0042528E" w:rsidRPr="00261C8C" w:rsidRDefault="0042528E" w:rsidP="00CD36DC">
            <w:pPr>
              <w:spacing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Треугольник</w:t>
            </w:r>
          </w:p>
        </w:tc>
        <w:tc>
          <w:tcPr>
            <w:tcW w:w="4326" w:type="dxa"/>
            <w:tcBorders>
              <w:top w:val="single" w:sz="6" w:space="0" w:color="000000"/>
              <w:left w:val="single" w:sz="6" w:space="0" w:color="000000"/>
              <w:bottom w:val="single" w:sz="6" w:space="0" w:color="000000"/>
              <w:right w:val="single" w:sz="6" w:space="0" w:color="000000"/>
            </w:tcBorders>
          </w:tcPr>
          <w:p w14:paraId="3697AD1B" w14:textId="77777777" w:rsidR="0042528E" w:rsidRPr="00175A0C" w:rsidRDefault="0042528E" w:rsidP="00CD36DC">
            <w:pPr>
              <w:spacing w:line="259" w:lineRule="auto"/>
              <w:jc w:val="center"/>
              <w:rPr>
                <w:rFonts w:ascii="Times New Roman" w:hAnsi="Times New Roman" w:cs="Times New Roman"/>
                <w:color w:val="000000"/>
                <w:sz w:val="28"/>
              </w:rPr>
            </w:pPr>
            <w:r w:rsidRPr="00C84A46">
              <w:rPr>
                <w:rFonts w:ascii="Times New Roman" w:hAnsi="Times New Roman" w:cs="Times New Roman"/>
                <w:color w:val="000000"/>
                <w:sz w:val="24"/>
                <w:szCs w:val="24"/>
              </w:rPr>
              <w:t>+</w:t>
            </w:r>
          </w:p>
        </w:tc>
      </w:tr>
      <w:tr w:rsidR="0042528E" w:rsidRPr="00175A0C" w14:paraId="2BB9D60B" w14:textId="77777777" w:rsidTr="00ED7C7B">
        <w:trPr>
          <w:trHeight w:val="277"/>
        </w:trPr>
        <w:tc>
          <w:tcPr>
            <w:tcW w:w="5313" w:type="dxa"/>
            <w:tcBorders>
              <w:top w:val="single" w:sz="6" w:space="0" w:color="000000"/>
              <w:left w:val="single" w:sz="6" w:space="0" w:color="000000"/>
              <w:bottom w:val="single" w:sz="6" w:space="0" w:color="000000"/>
              <w:right w:val="single" w:sz="6" w:space="0" w:color="000000"/>
            </w:tcBorders>
          </w:tcPr>
          <w:p w14:paraId="49D5045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Тройка</w:t>
            </w:r>
          </w:p>
        </w:tc>
        <w:tc>
          <w:tcPr>
            <w:tcW w:w="4326" w:type="dxa"/>
            <w:tcBorders>
              <w:top w:val="single" w:sz="6" w:space="0" w:color="000000"/>
              <w:left w:val="single" w:sz="6" w:space="0" w:color="000000"/>
              <w:bottom w:val="single" w:sz="6" w:space="0" w:color="000000"/>
              <w:right w:val="single" w:sz="6" w:space="0" w:color="000000"/>
            </w:tcBorders>
          </w:tcPr>
          <w:p w14:paraId="46EA850C" w14:textId="77777777" w:rsidR="0042528E" w:rsidRPr="00175A0C" w:rsidRDefault="0042528E" w:rsidP="00CD36DC">
            <w:pPr>
              <w:spacing w:line="259" w:lineRule="auto"/>
              <w:jc w:val="center"/>
              <w:rPr>
                <w:rFonts w:ascii="Times New Roman" w:hAnsi="Times New Roman" w:cs="Times New Roman"/>
                <w:color w:val="000000"/>
                <w:sz w:val="28"/>
              </w:rPr>
            </w:pPr>
            <w:r w:rsidRPr="009E66B7">
              <w:rPr>
                <w:rFonts w:ascii="Times New Roman" w:hAnsi="Times New Roman" w:cs="Times New Roman"/>
                <w:color w:val="000000"/>
                <w:sz w:val="24"/>
                <w:szCs w:val="24"/>
              </w:rPr>
              <w:t>+</w:t>
            </w:r>
          </w:p>
        </w:tc>
      </w:tr>
      <w:tr w:rsidR="0042528E" w:rsidRPr="00175A0C" w14:paraId="22431B0C" w14:textId="77777777" w:rsidTr="00ED7C7B">
        <w:trPr>
          <w:trHeight w:val="368"/>
        </w:trPr>
        <w:tc>
          <w:tcPr>
            <w:tcW w:w="5313" w:type="dxa"/>
            <w:tcBorders>
              <w:top w:val="single" w:sz="6" w:space="0" w:color="000000"/>
              <w:left w:val="single" w:sz="6" w:space="0" w:color="000000"/>
              <w:bottom w:val="single" w:sz="6" w:space="0" w:color="000000"/>
              <w:right w:val="single" w:sz="6" w:space="0" w:color="000000"/>
            </w:tcBorders>
          </w:tcPr>
          <w:p w14:paraId="135527F6"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Малая восьмерка</w:t>
            </w:r>
          </w:p>
        </w:tc>
        <w:tc>
          <w:tcPr>
            <w:tcW w:w="4326" w:type="dxa"/>
            <w:tcBorders>
              <w:top w:val="single" w:sz="6" w:space="0" w:color="000000"/>
              <w:left w:val="single" w:sz="6" w:space="0" w:color="000000"/>
              <w:bottom w:val="single" w:sz="6" w:space="0" w:color="000000"/>
              <w:right w:val="single" w:sz="6" w:space="0" w:color="000000"/>
            </w:tcBorders>
          </w:tcPr>
          <w:p w14:paraId="15E6C50C" w14:textId="77777777" w:rsidR="0042528E" w:rsidRPr="00175A0C" w:rsidRDefault="0042528E" w:rsidP="00CD36DC">
            <w:pPr>
              <w:spacing w:line="259" w:lineRule="auto"/>
              <w:jc w:val="center"/>
              <w:rPr>
                <w:rFonts w:ascii="Times New Roman" w:hAnsi="Times New Roman" w:cs="Times New Roman"/>
                <w:color w:val="000000"/>
                <w:sz w:val="28"/>
              </w:rPr>
            </w:pPr>
            <w:r w:rsidRPr="00944B09">
              <w:rPr>
                <w:rFonts w:ascii="Times New Roman" w:hAnsi="Times New Roman" w:cs="Times New Roman"/>
                <w:color w:val="000000"/>
                <w:sz w:val="24"/>
                <w:szCs w:val="24"/>
              </w:rPr>
              <w:t>+</w:t>
            </w:r>
          </w:p>
        </w:tc>
      </w:tr>
      <w:tr w:rsidR="0042528E" w:rsidRPr="00175A0C" w14:paraId="69D1D13F" w14:textId="77777777" w:rsidTr="00ED7C7B">
        <w:trPr>
          <w:trHeight w:val="373"/>
        </w:trPr>
        <w:tc>
          <w:tcPr>
            <w:tcW w:w="5313" w:type="dxa"/>
            <w:tcBorders>
              <w:top w:val="single" w:sz="6" w:space="0" w:color="000000"/>
              <w:left w:val="single" w:sz="6" w:space="0" w:color="000000"/>
              <w:bottom w:val="single" w:sz="6" w:space="0" w:color="000000"/>
              <w:right w:val="single" w:sz="6" w:space="0" w:color="000000"/>
            </w:tcBorders>
          </w:tcPr>
          <w:p w14:paraId="03715B5A"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Скрестный выход</w:t>
            </w:r>
          </w:p>
        </w:tc>
        <w:tc>
          <w:tcPr>
            <w:tcW w:w="4326" w:type="dxa"/>
            <w:tcBorders>
              <w:top w:val="single" w:sz="6" w:space="0" w:color="000000"/>
              <w:left w:val="single" w:sz="6" w:space="0" w:color="000000"/>
              <w:bottom w:val="single" w:sz="6" w:space="0" w:color="000000"/>
              <w:right w:val="single" w:sz="6" w:space="0" w:color="000000"/>
            </w:tcBorders>
          </w:tcPr>
          <w:p w14:paraId="59A8F4F0" w14:textId="77777777" w:rsidR="0042528E" w:rsidRPr="00175A0C" w:rsidRDefault="0042528E" w:rsidP="00CD36DC">
            <w:pPr>
              <w:spacing w:line="259" w:lineRule="auto"/>
              <w:jc w:val="center"/>
              <w:rPr>
                <w:rFonts w:ascii="Times New Roman" w:hAnsi="Times New Roman" w:cs="Times New Roman"/>
                <w:color w:val="000000"/>
                <w:sz w:val="28"/>
              </w:rPr>
            </w:pPr>
            <w:r w:rsidRPr="0085725F">
              <w:rPr>
                <w:rFonts w:ascii="Times New Roman" w:hAnsi="Times New Roman" w:cs="Times New Roman"/>
                <w:color w:val="000000"/>
                <w:sz w:val="24"/>
                <w:szCs w:val="24"/>
              </w:rPr>
              <w:t>+</w:t>
            </w:r>
          </w:p>
        </w:tc>
      </w:tr>
      <w:tr w:rsidR="0042528E" w:rsidRPr="00175A0C" w14:paraId="266D2B1C" w14:textId="77777777" w:rsidTr="00ED7C7B">
        <w:trPr>
          <w:trHeight w:val="393"/>
        </w:trPr>
        <w:tc>
          <w:tcPr>
            <w:tcW w:w="5313" w:type="dxa"/>
            <w:tcBorders>
              <w:top w:val="single" w:sz="6" w:space="0" w:color="000000"/>
              <w:left w:val="single" w:sz="6" w:space="0" w:color="000000"/>
              <w:bottom w:val="single" w:sz="6" w:space="0" w:color="000000"/>
              <w:right w:val="single" w:sz="6" w:space="0" w:color="000000"/>
            </w:tcBorders>
          </w:tcPr>
          <w:p w14:paraId="31554690"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Сдвоенный заслон</w:t>
            </w:r>
          </w:p>
        </w:tc>
        <w:tc>
          <w:tcPr>
            <w:tcW w:w="4326" w:type="dxa"/>
            <w:tcBorders>
              <w:top w:val="single" w:sz="6" w:space="0" w:color="000000"/>
              <w:left w:val="single" w:sz="6" w:space="0" w:color="000000"/>
              <w:bottom w:val="single" w:sz="6" w:space="0" w:color="000000"/>
              <w:right w:val="single" w:sz="6" w:space="0" w:color="000000"/>
            </w:tcBorders>
          </w:tcPr>
          <w:p w14:paraId="74A80BC5" w14:textId="77777777" w:rsidR="0042528E" w:rsidRPr="00175A0C" w:rsidRDefault="0042528E" w:rsidP="00CD36DC">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5800FD71"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451BA68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Наведение на двух игроков</w:t>
            </w:r>
          </w:p>
        </w:tc>
        <w:tc>
          <w:tcPr>
            <w:tcW w:w="4326" w:type="dxa"/>
            <w:tcBorders>
              <w:top w:val="single" w:sz="6" w:space="0" w:color="000000"/>
              <w:left w:val="single" w:sz="6" w:space="0" w:color="000000"/>
              <w:bottom w:val="single" w:sz="6" w:space="0" w:color="000000"/>
              <w:right w:val="single" w:sz="6" w:space="0" w:color="000000"/>
            </w:tcBorders>
          </w:tcPr>
          <w:p w14:paraId="4A2B2245" w14:textId="77777777" w:rsidR="0042528E" w:rsidRPr="00175A0C" w:rsidRDefault="0042528E" w:rsidP="00CD36DC">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6F1C54FE" w14:textId="77777777" w:rsidTr="00ED7C7B">
        <w:trPr>
          <w:trHeight w:val="375"/>
        </w:trPr>
        <w:tc>
          <w:tcPr>
            <w:tcW w:w="5313" w:type="dxa"/>
            <w:tcBorders>
              <w:top w:val="single" w:sz="6" w:space="0" w:color="000000"/>
              <w:left w:val="single" w:sz="6" w:space="0" w:color="000000"/>
              <w:bottom w:val="single" w:sz="6" w:space="0" w:color="000000"/>
              <w:right w:val="single" w:sz="6" w:space="0" w:color="000000"/>
            </w:tcBorders>
          </w:tcPr>
          <w:p w14:paraId="3907B0B1"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быстрого прорыва</w:t>
            </w:r>
          </w:p>
        </w:tc>
        <w:tc>
          <w:tcPr>
            <w:tcW w:w="4326" w:type="dxa"/>
            <w:tcBorders>
              <w:top w:val="single" w:sz="6" w:space="0" w:color="000000"/>
              <w:left w:val="single" w:sz="6" w:space="0" w:color="000000"/>
              <w:bottom w:val="single" w:sz="6" w:space="0" w:color="000000"/>
              <w:right w:val="single" w:sz="6" w:space="0" w:color="000000"/>
            </w:tcBorders>
          </w:tcPr>
          <w:p w14:paraId="6B90F551" w14:textId="77777777" w:rsidR="0042528E" w:rsidRPr="00175A0C" w:rsidRDefault="0042528E" w:rsidP="00CD36DC">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4B3E6AD2" w14:textId="77777777" w:rsidTr="00ED7C7B">
        <w:trPr>
          <w:trHeight w:val="253"/>
        </w:trPr>
        <w:tc>
          <w:tcPr>
            <w:tcW w:w="5313" w:type="dxa"/>
            <w:tcBorders>
              <w:top w:val="single" w:sz="6" w:space="0" w:color="000000"/>
              <w:left w:val="single" w:sz="6" w:space="0" w:color="000000"/>
              <w:bottom w:val="single" w:sz="6" w:space="0" w:color="000000"/>
              <w:right w:val="single" w:sz="6" w:space="0" w:color="000000"/>
            </w:tcBorders>
          </w:tcPr>
          <w:p w14:paraId="2CF5997F"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эшелонированного прорыва</w:t>
            </w:r>
          </w:p>
        </w:tc>
        <w:tc>
          <w:tcPr>
            <w:tcW w:w="4326" w:type="dxa"/>
            <w:tcBorders>
              <w:top w:val="single" w:sz="6" w:space="0" w:color="000000"/>
              <w:left w:val="single" w:sz="6" w:space="0" w:color="000000"/>
              <w:bottom w:val="single" w:sz="6" w:space="0" w:color="000000"/>
              <w:right w:val="single" w:sz="6" w:space="0" w:color="000000"/>
            </w:tcBorders>
          </w:tcPr>
          <w:p w14:paraId="2954E237" w14:textId="77777777" w:rsidR="0042528E" w:rsidRPr="00175A0C" w:rsidRDefault="0042528E" w:rsidP="00CD36DC">
            <w:pPr>
              <w:spacing w:line="259" w:lineRule="auto"/>
              <w:jc w:val="center"/>
              <w:rPr>
                <w:rFonts w:ascii="Times New Roman" w:hAnsi="Times New Roman" w:cs="Times New Roman"/>
                <w:color w:val="000000"/>
                <w:sz w:val="28"/>
              </w:rPr>
            </w:pPr>
            <w:r w:rsidRPr="00D7085D">
              <w:rPr>
                <w:rFonts w:ascii="Times New Roman" w:hAnsi="Times New Roman" w:cs="Times New Roman"/>
                <w:color w:val="000000"/>
                <w:sz w:val="24"/>
                <w:szCs w:val="24"/>
              </w:rPr>
              <w:t>+</w:t>
            </w:r>
          </w:p>
        </w:tc>
      </w:tr>
      <w:tr w:rsidR="0042528E" w:rsidRPr="00175A0C" w14:paraId="63590E65" w14:textId="77777777" w:rsidTr="00ED7C7B">
        <w:trPr>
          <w:trHeight w:val="394"/>
        </w:trPr>
        <w:tc>
          <w:tcPr>
            <w:tcW w:w="5313" w:type="dxa"/>
            <w:tcBorders>
              <w:top w:val="single" w:sz="6" w:space="0" w:color="000000"/>
              <w:left w:val="single" w:sz="6" w:space="0" w:color="000000"/>
              <w:bottom w:val="single" w:sz="6" w:space="0" w:color="000000"/>
              <w:right w:val="single" w:sz="6" w:space="0" w:color="000000"/>
            </w:tcBorders>
          </w:tcPr>
          <w:p w14:paraId="3494D69A"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наведения через центрового</w:t>
            </w:r>
          </w:p>
        </w:tc>
        <w:tc>
          <w:tcPr>
            <w:tcW w:w="4326" w:type="dxa"/>
            <w:tcBorders>
              <w:top w:val="single" w:sz="6" w:space="0" w:color="000000"/>
              <w:left w:val="single" w:sz="6" w:space="0" w:color="000000"/>
              <w:bottom w:val="single" w:sz="6" w:space="0" w:color="000000"/>
              <w:right w:val="single" w:sz="6" w:space="0" w:color="000000"/>
            </w:tcBorders>
          </w:tcPr>
          <w:p w14:paraId="198854A5" w14:textId="77777777" w:rsidR="0042528E" w:rsidRPr="00175A0C" w:rsidRDefault="0042528E" w:rsidP="00CD36DC">
            <w:pPr>
              <w:spacing w:line="259" w:lineRule="auto"/>
              <w:jc w:val="center"/>
              <w:rPr>
                <w:rFonts w:ascii="Times New Roman" w:hAnsi="Times New Roman" w:cs="Times New Roman"/>
                <w:color w:val="000000"/>
                <w:sz w:val="28"/>
              </w:rPr>
            </w:pPr>
            <w:r w:rsidRPr="00D7085D">
              <w:rPr>
                <w:rFonts w:ascii="Times New Roman" w:hAnsi="Times New Roman" w:cs="Times New Roman"/>
                <w:color w:val="000000"/>
                <w:sz w:val="24"/>
                <w:szCs w:val="24"/>
              </w:rPr>
              <w:t>+</w:t>
            </w:r>
          </w:p>
        </w:tc>
      </w:tr>
      <w:tr w:rsidR="0042528E" w:rsidRPr="00175A0C" w14:paraId="0E707367" w14:textId="77777777" w:rsidTr="00ED7C7B">
        <w:tblPrEx>
          <w:tblCellMar>
            <w:top w:w="16" w:type="dxa"/>
            <w:right w:w="0" w:type="dxa"/>
          </w:tblCellMar>
        </w:tblPrEx>
        <w:trPr>
          <w:trHeight w:val="290"/>
        </w:trPr>
        <w:tc>
          <w:tcPr>
            <w:tcW w:w="5313" w:type="dxa"/>
            <w:tcBorders>
              <w:top w:val="single" w:sz="6" w:space="0" w:color="000000"/>
              <w:left w:val="single" w:sz="6" w:space="0" w:color="000000"/>
              <w:bottom w:val="single" w:sz="6" w:space="0" w:color="000000"/>
              <w:right w:val="single" w:sz="6" w:space="0" w:color="000000"/>
            </w:tcBorders>
          </w:tcPr>
          <w:p w14:paraId="6A8A2CAE"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численном большинстве</w:t>
            </w:r>
          </w:p>
        </w:tc>
        <w:tc>
          <w:tcPr>
            <w:tcW w:w="4326" w:type="dxa"/>
            <w:tcBorders>
              <w:top w:val="single" w:sz="6" w:space="0" w:color="000000"/>
              <w:left w:val="single" w:sz="6" w:space="0" w:color="000000"/>
              <w:bottom w:val="single" w:sz="6" w:space="0" w:color="000000"/>
              <w:right w:val="single" w:sz="6" w:space="0" w:color="000000"/>
            </w:tcBorders>
          </w:tcPr>
          <w:p w14:paraId="0E4F4D70" w14:textId="77777777" w:rsidR="0042528E" w:rsidRPr="00175A0C" w:rsidRDefault="0042528E" w:rsidP="00CD36DC">
            <w:pPr>
              <w:spacing w:line="259" w:lineRule="auto"/>
              <w:jc w:val="center"/>
              <w:rPr>
                <w:rFonts w:ascii="Times New Roman" w:hAnsi="Times New Roman" w:cs="Times New Roman"/>
                <w:color w:val="000000"/>
                <w:sz w:val="28"/>
              </w:rPr>
            </w:pPr>
            <w:r w:rsidRPr="000F2B7B">
              <w:rPr>
                <w:rFonts w:ascii="Times New Roman" w:hAnsi="Times New Roman" w:cs="Times New Roman"/>
                <w:color w:val="000000"/>
                <w:sz w:val="24"/>
                <w:szCs w:val="24"/>
              </w:rPr>
              <w:t>+</w:t>
            </w:r>
          </w:p>
        </w:tc>
      </w:tr>
      <w:tr w:rsidR="0042528E" w:rsidRPr="00175A0C" w14:paraId="559B5FFD" w14:textId="77777777" w:rsidTr="00ED7C7B">
        <w:tblPrEx>
          <w:tblCellMar>
            <w:top w:w="16" w:type="dxa"/>
            <w:right w:w="0" w:type="dxa"/>
          </w:tblCellMar>
        </w:tblPrEx>
        <w:trPr>
          <w:trHeight w:val="420"/>
        </w:trPr>
        <w:tc>
          <w:tcPr>
            <w:tcW w:w="5313" w:type="dxa"/>
            <w:tcBorders>
              <w:top w:val="single" w:sz="6" w:space="0" w:color="000000"/>
              <w:left w:val="single" w:sz="6" w:space="0" w:color="000000"/>
              <w:bottom w:val="single" w:sz="6" w:space="0" w:color="000000"/>
              <w:right w:val="single" w:sz="6" w:space="0" w:color="000000"/>
            </w:tcBorders>
          </w:tcPr>
          <w:p w14:paraId="0B07E301"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меньшинстве</w:t>
            </w:r>
          </w:p>
        </w:tc>
        <w:tc>
          <w:tcPr>
            <w:tcW w:w="4326" w:type="dxa"/>
            <w:tcBorders>
              <w:top w:val="single" w:sz="6" w:space="0" w:color="000000"/>
              <w:left w:val="single" w:sz="6" w:space="0" w:color="000000"/>
              <w:bottom w:val="single" w:sz="6" w:space="0" w:color="000000"/>
              <w:right w:val="single" w:sz="6" w:space="0" w:color="000000"/>
            </w:tcBorders>
          </w:tcPr>
          <w:p w14:paraId="7226E165" w14:textId="77777777" w:rsidR="0042528E" w:rsidRPr="00175A0C" w:rsidRDefault="0042528E" w:rsidP="00CD36DC">
            <w:pPr>
              <w:spacing w:line="259" w:lineRule="auto"/>
              <w:jc w:val="center"/>
              <w:rPr>
                <w:rFonts w:ascii="Times New Roman" w:hAnsi="Times New Roman" w:cs="Times New Roman"/>
                <w:color w:val="000000"/>
                <w:sz w:val="28"/>
              </w:rPr>
            </w:pPr>
            <w:r w:rsidRPr="000F2B7B">
              <w:rPr>
                <w:rFonts w:ascii="Times New Roman" w:hAnsi="Times New Roman" w:cs="Times New Roman"/>
                <w:color w:val="000000"/>
                <w:sz w:val="24"/>
                <w:szCs w:val="24"/>
              </w:rPr>
              <w:t>+</w:t>
            </w:r>
          </w:p>
        </w:tc>
      </w:tr>
    </w:tbl>
    <w:p w14:paraId="44BE4F84"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53FD564A" w14:textId="77777777" w:rsidR="00305538" w:rsidRDefault="00305538" w:rsidP="00305538">
      <w:pPr>
        <w:tabs>
          <w:tab w:val="left" w:pos="426"/>
        </w:tabs>
        <w:spacing w:after="0" w:line="240" w:lineRule="auto"/>
        <w:ind w:left="426" w:right="140"/>
        <w:rPr>
          <w:rFonts w:ascii="Times New Roman" w:hAnsi="Times New Roman"/>
          <w:sz w:val="28"/>
          <w:szCs w:val="28"/>
        </w:rPr>
      </w:pPr>
      <w:r>
        <w:rPr>
          <w:rFonts w:ascii="Times New Roman" w:hAnsi="Times New Roman"/>
          <w:sz w:val="28"/>
          <w:szCs w:val="28"/>
        </w:rPr>
        <w:t xml:space="preserve">   Тактика защиты</w:t>
      </w:r>
    </w:p>
    <w:tbl>
      <w:tblPr>
        <w:tblStyle w:val="TableGrid"/>
        <w:tblW w:w="9639" w:type="dxa"/>
        <w:tblInd w:w="-8" w:type="dxa"/>
        <w:tblCellMar>
          <w:top w:w="17" w:type="dxa"/>
          <w:left w:w="41" w:type="dxa"/>
          <w:right w:w="52" w:type="dxa"/>
        </w:tblCellMar>
        <w:tblLook w:val="04A0" w:firstRow="1" w:lastRow="0" w:firstColumn="1" w:lastColumn="0" w:noHBand="0" w:noVBand="1"/>
      </w:tblPr>
      <w:tblGrid>
        <w:gridCol w:w="5313"/>
        <w:gridCol w:w="4326"/>
      </w:tblGrid>
      <w:tr w:rsidR="0042528E" w:rsidRPr="00175A0C" w14:paraId="2AB508CF" w14:textId="22223F8D" w:rsidTr="00ED7C7B">
        <w:trPr>
          <w:trHeight w:val="1529"/>
        </w:trPr>
        <w:tc>
          <w:tcPr>
            <w:tcW w:w="5313" w:type="dxa"/>
            <w:tcBorders>
              <w:top w:val="single" w:sz="6" w:space="0" w:color="000000"/>
              <w:left w:val="single" w:sz="6" w:space="0" w:color="000000"/>
              <w:bottom w:val="single" w:sz="6" w:space="0" w:color="000000"/>
              <w:right w:val="single" w:sz="5" w:space="0" w:color="000000"/>
            </w:tcBorders>
            <w:vAlign w:val="center"/>
          </w:tcPr>
          <w:p w14:paraId="38E43ED5" w14:textId="022D6287" w:rsidR="0042528E" w:rsidRPr="00175A0C" w:rsidRDefault="0042528E" w:rsidP="0042528E">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4326" w:type="dxa"/>
            <w:tcBorders>
              <w:top w:val="single" w:sz="6" w:space="0" w:color="000000"/>
              <w:left w:val="single" w:sz="4" w:space="0" w:color="auto"/>
              <w:right w:val="single" w:sz="4" w:space="0" w:color="auto"/>
            </w:tcBorders>
            <w:vAlign w:val="center"/>
          </w:tcPr>
          <w:p w14:paraId="6A509AD3" w14:textId="77777777" w:rsidR="005D78F2" w:rsidRDefault="0042528E" w:rsidP="005D78F2">
            <w:pPr>
              <w:spacing w:after="0" w:line="240" w:lineRule="auto"/>
              <w:jc w:val="center"/>
              <w:rPr>
                <w:rFonts w:ascii="Times New Roman" w:hAnsi="Times New Roman" w:cs="Times New Roman"/>
                <w:color w:val="000000"/>
              </w:rPr>
            </w:pPr>
            <w:r w:rsidRPr="00175A0C">
              <w:rPr>
                <w:rFonts w:ascii="Times New Roman" w:hAnsi="Times New Roman" w:cs="Times New Roman"/>
                <w:color w:val="000000"/>
              </w:rPr>
              <w:t xml:space="preserve">Тренировочный этап </w:t>
            </w:r>
          </w:p>
          <w:p w14:paraId="22297F4E" w14:textId="7AECD266" w:rsidR="0042528E" w:rsidRDefault="0042528E" w:rsidP="005D78F2">
            <w:pPr>
              <w:spacing w:after="0" w:line="240" w:lineRule="auto"/>
              <w:jc w:val="center"/>
              <w:rPr>
                <w:rFonts w:ascii="Times New Roman" w:hAnsi="Times New Roman" w:cs="Times New Roman"/>
                <w:color w:val="000000"/>
              </w:rPr>
            </w:pPr>
            <w:r w:rsidRPr="00175A0C">
              <w:rPr>
                <w:rFonts w:ascii="Times New Roman" w:hAnsi="Times New Roman" w:cs="Times New Roman"/>
                <w:color w:val="000000"/>
              </w:rPr>
              <w:t>(этап спортивной специализации)</w:t>
            </w:r>
          </w:p>
          <w:p w14:paraId="432974F5" w14:textId="3CC0D5BF" w:rsidR="0042528E" w:rsidRPr="00175A0C" w:rsidRDefault="005D78F2" w:rsidP="005D78F2">
            <w:pPr>
              <w:spacing w:after="0" w:line="240" w:lineRule="auto"/>
              <w:jc w:val="center"/>
              <w:rPr>
                <w:rFonts w:ascii="Times New Roman" w:hAnsi="Times New Roman"/>
                <w:color w:val="000000"/>
                <w:sz w:val="28"/>
              </w:rPr>
            </w:pPr>
            <w:r>
              <w:rPr>
                <w:rFonts w:ascii="Times New Roman" w:hAnsi="Times New Roman" w:cs="Times New Roman"/>
                <w:color w:val="000000"/>
              </w:rPr>
              <w:t>2</w:t>
            </w:r>
            <w:r w:rsidR="0042528E">
              <w:rPr>
                <w:rFonts w:ascii="Times New Roman" w:hAnsi="Times New Roman" w:cs="Times New Roman"/>
                <w:color w:val="000000"/>
              </w:rPr>
              <w:t>год обучения</w:t>
            </w:r>
            <w:r w:rsidR="0042528E" w:rsidRPr="00175A0C">
              <w:rPr>
                <w:rFonts w:ascii="Times New Roman" w:hAnsi="Times New Roman" w:cs="Times New Roman"/>
                <w:color w:val="000000"/>
              </w:rPr>
              <w:t xml:space="preserve"> </w:t>
            </w:r>
          </w:p>
        </w:tc>
      </w:tr>
      <w:tr w:rsidR="0042528E" w:rsidRPr="00175A0C" w14:paraId="4ECA603D"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373FAC20"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Подстраховка</w:t>
            </w:r>
          </w:p>
        </w:tc>
        <w:tc>
          <w:tcPr>
            <w:tcW w:w="4326" w:type="dxa"/>
            <w:tcBorders>
              <w:top w:val="single" w:sz="6" w:space="0" w:color="000000"/>
              <w:left w:val="single" w:sz="4" w:space="0" w:color="auto"/>
              <w:bottom w:val="single" w:sz="6" w:space="0" w:color="000000"/>
              <w:right w:val="single" w:sz="4" w:space="0" w:color="auto"/>
            </w:tcBorders>
          </w:tcPr>
          <w:p w14:paraId="70365403" w14:textId="77777777" w:rsidR="0042528E" w:rsidRPr="00175A0C" w:rsidRDefault="0042528E" w:rsidP="00CD36DC">
            <w:pPr>
              <w:spacing w:line="259" w:lineRule="auto"/>
              <w:jc w:val="center"/>
              <w:rPr>
                <w:rFonts w:ascii="Times New Roman" w:hAnsi="Times New Roman" w:cs="Times New Roman"/>
                <w:color w:val="000000"/>
                <w:sz w:val="28"/>
              </w:rPr>
            </w:pPr>
            <w:r w:rsidRPr="00B36511">
              <w:rPr>
                <w:rFonts w:ascii="Times New Roman" w:hAnsi="Times New Roman" w:cs="Times New Roman"/>
                <w:color w:val="000000"/>
                <w:sz w:val="24"/>
                <w:szCs w:val="24"/>
              </w:rPr>
              <w:t>+</w:t>
            </w:r>
          </w:p>
        </w:tc>
      </w:tr>
      <w:tr w:rsidR="0042528E" w:rsidRPr="00175A0C" w14:paraId="503BA299"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44DAD083"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Переключение</w:t>
            </w:r>
          </w:p>
        </w:tc>
        <w:tc>
          <w:tcPr>
            <w:tcW w:w="4326" w:type="dxa"/>
            <w:tcBorders>
              <w:top w:val="single" w:sz="6" w:space="0" w:color="000000"/>
              <w:left w:val="single" w:sz="4" w:space="0" w:color="auto"/>
              <w:bottom w:val="single" w:sz="6" w:space="0" w:color="000000"/>
              <w:right w:val="single" w:sz="4" w:space="0" w:color="auto"/>
            </w:tcBorders>
          </w:tcPr>
          <w:p w14:paraId="04FB9A99" w14:textId="77777777" w:rsidR="0042528E" w:rsidRPr="00175A0C" w:rsidRDefault="0042528E" w:rsidP="00CD36DC">
            <w:pPr>
              <w:spacing w:line="259" w:lineRule="auto"/>
              <w:jc w:val="center"/>
              <w:rPr>
                <w:rFonts w:ascii="Times New Roman" w:hAnsi="Times New Roman" w:cs="Times New Roman"/>
                <w:color w:val="000000"/>
                <w:sz w:val="28"/>
              </w:rPr>
            </w:pPr>
            <w:r w:rsidRPr="00417059">
              <w:rPr>
                <w:rFonts w:ascii="Times New Roman" w:hAnsi="Times New Roman" w:cs="Times New Roman"/>
                <w:color w:val="000000"/>
                <w:sz w:val="24"/>
                <w:szCs w:val="24"/>
              </w:rPr>
              <w:t>+</w:t>
            </w:r>
          </w:p>
        </w:tc>
      </w:tr>
      <w:tr w:rsidR="0042528E" w:rsidRPr="00175A0C" w14:paraId="03AD7BB5" w14:textId="77777777" w:rsidTr="00ED7C7B">
        <w:trPr>
          <w:trHeight w:val="291"/>
        </w:trPr>
        <w:tc>
          <w:tcPr>
            <w:tcW w:w="5313" w:type="dxa"/>
            <w:tcBorders>
              <w:top w:val="single" w:sz="6" w:space="0" w:color="000000"/>
              <w:left w:val="single" w:sz="6" w:space="0" w:color="000000"/>
              <w:bottom w:val="single" w:sz="6" w:space="0" w:color="000000"/>
              <w:right w:val="single" w:sz="6" w:space="0" w:color="000000"/>
            </w:tcBorders>
          </w:tcPr>
          <w:p w14:paraId="1AD99583"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Проскальзывание</w:t>
            </w:r>
          </w:p>
        </w:tc>
        <w:tc>
          <w:tcPr>
            <w:tcW w:w="4326" w:type="dxa"/>
            <w:tcBorders>
              <w:top w:val="single" w:sz="6" w:space="0" w:color="000000"/>
              <w:left w:val="single" w:sz="6" w:space="0" w:color="000000"/>
              <w:bottom w:val="single" w:sz="6" w:space="0" w:color="000000"/>
              <w:right w:val="single" w:sz="6" w:space="0" w:color="000000"/>
            </w:tcBorders>
          </w:tcPr>
          <w:p w14:paraId="1974333D" w14:textId="77777777" w:rsidR="0042528E" w:rsidRPr="00175A0C" w:rsidRDefault="0042528E" w:rsidP="00CD36DC">
            <w:pPr>
              <w:spacing w:line="259" w:lineRule="auto"/>
              <w:jc w:val="center"/>
              <w:rPr>
                <w:rFonts w:ascii="Times New Roman" w:hAnsi="Times New Roman" w:cs="Times New Roman"/>
                <w:color w:val="000000"/>
                <w:sz w:val="28"/>
              </w:rPr>
            </w:pPr>
            <w:r w:rsidRPr="00D81700">
              <w:rPr>
                <w:rFonts w:ascii="Times New Roman" w:hAnsi="Times New Roman" w:cs="Times New Roman"/>
                <w:color w:val="000000"/>
                <w:sz w:val="24"/>
                <w:szCs w:val="24"/>
              </w:rPr>
              <w:t>+</w:t>
            </w:r>
          </w:p>
        </w:tc>
      </w:tr>
      <w:tr w:rsidR="0042528E" w:rsidRPr="00175A0C" w14:paraId="28535B80"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316F901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Групповой отбор мяча</w:t>
            </w:r>
          </w:p>
        </w:tc>
        <w:tc>
          <w:tcPr>
            <w:tcW w:w="4326" w:type="dxa"/>
            <w:tcBorders>
              <w:top w:val="single" w:sz="6" w:space="0" w:color="000000"/>
              <w:left w:val="single" w:sz="6" w:space="0" w:color="000000"/>
              <w:bottom w:val="single" w:sz="6" w:space="0" w:color="000000"/>
              <w:right w:val="single" w:sz="6" w:space="0" w:color="000000"/>
            </w:tcBorders>
          </w:tcPr>
          <w:p w14:paraId="2672F679" w14:textId="77777777" w:rsidR="0042528E" w:rsidRPr="00175A0C" w:rsidRDefault="0042528E" w:rsidP="00CD36DC">
            <w:pPr>
              <w:spacing w:line="259" w:lineRule="auto"/>
              <w:jc w:val="center"/>
              <w:rPr>
                <w:rFonts w:ascii="Times New Roman" w:hAnsi="Times New Roman" w:cs="Times New Roman"/>
                <w:color w:val="000000"/>
                <w:sz w:val="28"/>
              </w:rPr>
            </w:pPr>
            <w:r w:rsidRPr="00900C83">
              <w:rPr>
                <w:rFonts w:ascii="Times New Roman" w:hAnsi="Times New Roman" w:cs="Times New Roman"/>
                <w:color w:val="000000"/>
                <w:sz w:val="24"/>
                <w:szCs w:val="24"/>
              </w:rPr>
              <w:t>+</w:t>
            </w:r>
          </w:p>
        </w:tc>
      </w:tr>
      <w:tr w:rsidR="0042528E" w:rsidRPr="00175A0C" w14:paraId="76C47674"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20E9FA5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тройки</w:t>
            </w:r>
          </w:p>
        </w:tc>
        <w:tc>
          <w:tcPr>
            <w:tcW w:w="4326" w:type="dxa"/>
            <w:tcBorders>
              <w:top w:val="single" w:sz="6" w:space="0" w:color="000000"/>
              <w:left w:val="single" w:sz="6" w:space="0" w:color="000000"/>
              <w:bottom w:val="single" w:sz="6" w:space="0" w:color="000000"/>
              <w:right w:val="single" w:sz="6" w:space="0" w:color="000000"/>
            </w:tcBorders>
          </w:tcPr>
          <w:p w14:paraId="797A83F7"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33B12306"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6A01261E"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малой восьмерки</w:t>
            </w:r>
          </w:p>
        </w:tc>
        <w:tc>
          <w:tcPr>
            <w:tcW w:w="4326" w:type="dxa"/>
            <w:tcBorders>
              <w:top w:val="single" w:sz="6" w:space="0" w:color="000000"/>
              <w:left w:val="single" w:sz="6" w:space="0" w:color="000000"/>
              <w:bottom w:val="single" w:sz="6" w:space="0" w:color="000000"/>
              <w:right w:val="single" w:sz="6" w:space="0" w:color="000000"/>
            </w:tcBorders>
          </w:tcPr>
          <w:p w14:paraId="0842A773"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5A91FBF7"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2D99715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крестного выхода</w:t>
            </w:r>
          </w:p>
        </w:tc>
        <w:tc>
          <w:tcPr>
            <w:tcW w:w="4326" w:type="dxa"/>
            <w:tcBorders>
              <w:top w:val="single" w:sz="6" w:space="0" w:color="000000"/>
              <w:left w:val="single" w:sz="6" w:space="0" w:color="000000"/>
              <w:bottom w:val="single" w:sz="6" w:space="0" w:color="000000"/>
              <w:right w:val="single" w:sz="6" w:space="0" w:color="000000"/>
            </w:tcBorders>
          </w:tcPr>
          <w:p w14:paraId="67F22A4F"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543AF718" w14:textId="77777777" w:rsidTr="00ED7C7B">
        <w:trPr>
          <w:trHeight w:val="346"/>
        </w:trPr>
        <w:tc>
          <w:tcPr>
            <w:tcW w:w="5313" w:type="dxa"/>
            <w:tcBorders>
              <w:top w:val="single" w:sz="6" w:space="0" w:color="000000"/>
              <w:left w:val="single" w:sz="6" w:space="0" w:color="000000"/>
              <w:bottom w:val="single" w:sz="6" w:space="0" w:color="000000"/>
              <w:right w:val="single" w:sz="6" w:space="0" w:color="000000"/>
            </w:tcBorders>
          </w:tcPr>
          <w:p w14:paraId="2D7C1F87"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сдвоенного заслона</w:t>
            </w:r>
          </w:p>
        </w:tc>
        <w:tc>
          <w:tcPr>
            <w:tcW w:w="4326" w:type="dxa"/>
            <w:tcBorders>
              <w:top w:val="single" w:sz="6" w:space="0" w:color="000000"/>
              <w:left w:val="single" w:sz="6" w:space="0" w:color="000000"/>
              <w:bottom w:val="single" w:sz="6" w:space="0" w:color="000000"/>
              <w:right w:val="single" w:sz="6" w:space="0" w:color="000000"/>
            </w:tcBorders>
          </w:tcPr>
          <w:p w14:paraId="6A82C994"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167E840B"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75263C3E" w14:textId="77777777" w:rsidR="0042528E" w:rsidRPr="00261C8C" w:rsidRDefault="0042528E" w:rsidP="00CD36DC">
            <w:pPr>
              <w:spacing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наведения на двух игроков</w:t>
            </w:r>
          </w:p>
        </w:tc>
        <w:tc>
          <w:tcPr>
            <w:tcW w:w="4326" w:type="dxa"/>
            <w:tcBorders>
              <w:top w:val="single" w:sz="6" w:space="0" w:color="000000"/>
              <w:left w:val="single" w:sz="6" w:space="0" w:color="000000"/>
              <w:bottom w:val="single" w:sz="6" w:space="0" w:color="000000"/>
              <w:right w:val="single" w:sz="6" w:space="0" w:color="000000"/>
            </w:tcBorders>
          </w:tcPr>
          <w:p w14:paraId="0A01783A"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6F8E30CE" w14:textId="77777777" w:rsidTr="00ED7C7B">
        <w:trPr>
          <w:trHeight w:val="299"/>
        </w:trPr>
        <w:tc>
          <w:tcPr>
            <w:tcW w:w="5313" w:type="dxa"/>
            <w:tcBorders>
              <w:top w:val="single" w:sz="6" w:space="0" w:color="000000"/>
              <w:left w:val="single" w:sz="6" w:space="0" w:color="000000"/>
              <w:bottom w:val="single" w:sz="6" w:space="0" w:color="000000"/>
              <w:right w:val="single" w:sz="6" w:space="0" w:color="000000"/>
            </w:tcBorders>
          </w:tcPr>
          <w:p w14:paraId="0E9C629B"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личной защиты</w:t>
            </w:r>
          </w:p>
        </w:tc>
        <w:tc>
          <w:tcPr>
            <w:tcW w:w="4326" w:type="dxa"/>
            <w:tcBorders>
              <w:top w:val="single" w:sz="6" w:space="0" w:color="000000"/>
              <w:left w:val="single" w:sz="6" w:space="0" w:color="000000"/>
              <w:bottom w:val="single" w:sz="6" w:space="0" w:color="000000"/>
              <w:right w:val="single" w:sz="6" w:space="0" w:color="000000"/>
            </w:tcBorders>
          </w:tcPr>
          <w:p w14:paraId="58C1949F" w14:textId="77777777" w:rsidR="0042528E" w:rsidRPr="00175A0C" w:rsidRDefault="0042528E" w:rsidP="00CD36DC">
            <w:pPr>
              <w:spacing w:line="259" w:lineRule="auto"/>
              <w:jc w:val="center"/>
              <w:rPr>
                <w:rFonts w:ascii="Times New Roman" w:hAnsi="Times New Roman" w:cs="Times New Roman"/>
                <w:color w:val="000000"/>
                <w:sz w:val="28"/>
              </w:rPr>
            </w:pPr>
            <w:r w:rsidRPr="004F25A3">
              <w:rPr>
                <w:rFonts w:ascii="Times New Roman" w:hAnsi="Times New Roman" w:cs="Times New Roman"/>
                <w:color w:val="000000"/>
                <w:sz w:val="24"/>
                <w:szCs w:val="24"/>
              </w:rPr>
              <w:t>+</w:t>
            </w:r>
          </w:p>
        </w:tc>
      </w:tr>
      <w:tr w:rsidR="0042528E" w:rsidRPr="00175A0C" w14:paraId="697C9C02" w14:textId="77777777" w:rsidTr="00ED7C7B">
        <w:trPr>
          <w:trHeight w:val="347"/>
        </w:trPr>
        <w:tc>
          <w:tcPr>
            <w:tcW w:w="5313" w:type="dxa"/>
            <w:tcBorders>
              <w:top w:val="single" w:sz="6" w:space="0" w:color="000000"/>
              <w:left w:val="single" w:sz="6" w:space="0" w:color="000000"/>
              <w:bottom w:val="single" w:sz="6" w:space="0" w:color="000000"/>
              <w:right w:val="single" w:sz="6" w:space="0" w:color="000000"/>
            </w:tcBorders>
          </w:tcPr>
          <w:p w14:paraId="3CF33B42"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зонной защиты</w:t>
            </w:r>
          </w:p>
        </w:tc>
        <w:tc>
          <w:tcPr>
            <w:tcW w:w="4326" w:type="dxa"/>
            <w:tcBorders>
              <w:top w:val="single" w:sz="6" w:space="0" w:color="000000"/>
              <w:left w:val="single" w:sz="6" w:space="0" w:color="000000"/>
              <w:bottom w:val="single" w:sz="6" w:space="0" w:color="000000"/>
              <w:right w:val="single" w:sz="6" w:space="0" w:color="000000"/>
            </w:tcBorders>
          </w:tcPr>
          <w:p w14:paraId="32FFFA5A" w14:textId="77777777" w:rsidR="0042528E" w:rsidRPr="00175A0C" w:rsidRDefault="0042528E" w:rsidP="00CD36DC">
            <w:pPr>
              <w:spacing w:line="259" w:lineRule="auto"/>
              <w:jc w:val="center"/>
              <w:rPr>
                <w:rFonts w:ascii="Times New Roman" w:hAnsi="Times New Roman" w:cs="Times New Roman"/>
                <w:color w:val="000000"/>
                <w:sz w:val="28"/>
              </w:rPr>
            </w:pPr>
            <w:r w:rsidRPr="005C4933">
              <w:rPr>
                <w:rFonts w:ascii="Times New Roman" w:hAnsi="Times New Roman" w:cs="Times New Roman"/>
                <w:color w:val="000000"/>
                <w:sz w:val="24"/>
                <w:szCs w:val="24"/>
              </w:rPr>
              <w:t>+</w:t>
            </w:r>
          </w:p>
        </w:tc>
      </w:tr>
      <w:tr w:rsidR="0042528E" w:rsidRPr="00175A0C" w14:paraId="6FB1BF55" w14:textId="77777777" w:rsidTr="00ED7C7B">
        <w:trPr>
          <w:trHeight w:val="373"/>
        </w:trPr>
        <w:tc>
          <w:tcPr>
            <w:tcW w:w="5313" w:type="dxa"/>
            <w:tcBorders>
              <w:top w:val="single" w:sz="6" w:space="0" w:color="000000"/>
              <w:left w:val="single" w:sz="6" w:space="0" w:color="000000"/>
              <w:bottom w:val="single" w:sz="6" w:space="0" w:color="000000"/>
              <w:right w:val="single" w:sz="6" w:space="0" w:color="000000"/>
            </w:tcBorders>
          </w:tcPr>
          <w:p w14:paraId="6C79E4D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смешанной защиты</w:t>
            </w:r>
          </w:p>
        </w:tc>
        <w:tc>
          <w:tcPr>
            <w:tcW w:w="4326" w:type="dxa"/>
            <w:tcBorders>
              <w:top w:val="single" w:sz="6" w:space="0" w:color="000000"/>
              <w:left w:val="single" w:sz="6" w:space="0" w:color="000000"/>
              <w:bottom w:val="single" w:sz="6" w:space="0" w:color="000000"/>
              <w:right w:val="single" w:sz="6" w:space="0" w:color="000000"/>
            </w:tcBorders>
          </w:tcPr>
          <w:p w14:paraId="69B9109C" w14:textId="77777777" w:rsidR="0042528E" w:rsidRPr="00175A0C" w:rsidRDefault="0042528E" w:rsidP="00CD36DC">
            <w:pPr>
              <w:spacing w:line="259" w:lineRule="auto"/>
              <w:jc w:val="center"/>
              <w:rPr>
                <w:rFonts w:ascii="Times New Roman" w:hAnsi="Times New Roman" w:cs="Times New Roman"/>
                <w:color w:val="000000"/>
                <w:sz w:val="28"/>
              </w:rPr>
            </w:pPr>
            <w:r w:rsidRPr="004B4E73">
              <w:rPr>
                <w:rFonts w:ascii="Times New Roman" w:hAnsi="Times New Roman" w:cs="Times New Roman"/>
                <w:color w:val="000000"/>
                <w:sz w:val="24"/>
                <w:szCs w:val="24"/>
              </w:rPr>
              <w:t>+</w:t>
            </w:r>
          </w:p>
        </w:tc>
      </w:tr>
      <w:tr w:rsidR="0042528E" w:rsidRPr="00175A0C" w14:paraId="7DE6CB1E" w14:textId="77777777" w:rsidTr="00ED7C7B">
        <w:trPr>
          <w:trHeight w:val="393"/>
        </w:trPr>
        <w:tc>
          <w:tcPr>
            <w:tcW w:w="5313" w:type="dxa"/>
            <w:tcBorders>
              <w:top w:val="single" w:sz="6" w:space="0" w:color="000000"/>
              <w:left w:val="single" w:sz="6" w:space="0" w:color="000000"/>
              <w:bottom w:val="single" w:sz="6" w:space="0" w:color="000000"/>
              <w:right w:val="single" w:sz="6" w:space="0" w:color="000000"/>
            </w:tcBorders>
          </w:tcPr>
          <w:p w14:paraId="11060137"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личного прессинга</w:t>
            </w:r>
          </w:p>
        </w:tc>
        <w:tc>
          <w:tcPr>
            <w:tcW w:w="4326" w:type="dxa"/>
            <w:tcBorders>
              <w:top w:val="single" w:sz="6" w:space="0" w:color="000000"/>
              <w:left w:val="single" w:sz="6" w:space="0" w:color="000000"/>
              <w:bottom w:val="single" w:sz="6" w:space="0" w:color="000000"/>
              <w:right w:val="single" w:sz="6" w:space="0" w:color="000000"/>
            </w:tcBorders>
          </w:tcPr>
          <w:p w14:paraId="69674907" w14:textId="77777777" w:rsidR="0042528E" w:rsidRPr="00175A0C" w:rsidRDefault="0042528E" w:rsidP="00CD36DC">
            <w:pPr>
              <w:spacing w:line="259" w:lineRule="auto"/>
              <w:jc w:val="center"/>
              <w:rPr>
                <w:rFonts w:ascii="Times New Roman" w:hAnsi="Times New Roman" w:cs="Times New Roman"/>
                <w:color w:val="000000"/>
                <w:sz w:val="28"/>
              </w:rPr>
            </w:pPr>
            <w:r w:rsidRPr="008F41A0">
              <w:rPr>
                <w:rFonts w:ascii="Times New Roman" w:hAnsi="Times New Roman" w:cs="Times New Roman"/>
                <w:color w:val="000000"/>
                <w:sz w:val="24"/>
                <w:szCs w:val="24"/>
              </w:rPr>
              <w:t>+</w:t>
            </w:r>
          </w:p>
        </w:tc>
      </w:tr>
      <w:tr w:rsidR="0042528E" w:rsidRPr="00175A0C" w14:paraId="226E41A2"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1A0B37E2"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зонного прессинга</w:t>
            </w:r>
          </w:p>
        </w:tc>
        <w:tc>
          <w:tcPr>
            <w:tcW w:w="4326" w:type="dxa"/>
            <w:tcBorders>
              <w:top w:val="single" w:sz="6" w:space="0" w:color="000000"/>
              <w:left w:val="single" w:sz="6" w:space="0" w:color="000000"/>
              <w:bottom w:val="single" w:sz="6" w:space="0" w:color="000000"/>
              <w:right w:val="single" w:sz="6" w:space="0" w:color="000000"/>
            </w:tcBorders>
          </w:tcPr>
          <w:p w14:paraId="6D28EBF6" w14:textId="77777777" w:rsidR="0042528E" w:rsidRPr="00175A0C" w:rsidRDefault="0042528E" w:rsidP="00CD36DC">
            <w:pPr>
              <w:spacing w:line="259" w:lineRule="auto"/>
              <w:jc w:val="center"/>
              <w:rPr>
                <w:rFonts w:ascii="Times New Roman" w:hAnsi="Times New Roman" w:cs="Times New Roman"/>
                <w:color w:val="000000"/>
                <w:sz w:val="28"/>
              </w:rPr>
            </w:pPr>
            <w:r w:rsidRPr="00400EBC">
              <w:rPr>
                <w:rFonts w:ascii="Times New Roman" w:hAnsi="Times New Roman" w:cs="Times New Roman"/>
                <w:color w:val="000000"/>
                <w:sz w:val="24"/>
                <w:szCs w:val="24"/>
              </w:rPr>
              <w:t>+</w:t>
            </w:r>
          </w:p>
        </w:tc>
      </w:tr>
      <w:tr w:rsidR="0042528E" w:rsidRPr="00175A0C" w14:paraId="2E4A9F5E" w14:textId="77777777" w:rsidTr="00ED7C7B">
        <w:trPr>
          <w:trHeight w:val="314"/>
        </w:trPr>
        <w:tc>
          <w:tcPr>
            <w:tcW w:w="5313" w:type="dxa"/>
            <w:tcBorders>
              <w:top w:val="single" w:sz="6" w:space="0" w:color="000000"/>
              <w:left w:val="single" w:sz="6" w:space="0" w:color="000000"/>
              <w:bottom w:val="single" w:sz="6" w:space="0" w:color="000000"/>
              <w:right w:val="single" w:sz="6" w:space="0" w:color="000000"/>
            </w:tcBorders>
          </w:tcPr>
          <w:p w14:paraId="7AD8ABC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большинстве</w:t>
            </w:r>
          </w:p>
        </w:tc>
        <w:tc>
          <w:tcPr>
            <w:tcW w:w="4326" w:type="dxa"/>
            <w:tcBorders>
              <w:top w:val="single" w:sz="6" w:space="0" w:color="000000"/>
              <w:left w:val="single" w:sz="6" w:space="0" w:color="000000"/>
              <w:bottom w:val="single" w:sz="6" w:space="0" w:color="000000"/>
              <w:right w:val="single" w:sz="6" w:space="0" w:color="000000"/>
            </w:tcBorders>
          </w:tcPr>
          <w:p w14:paraId="7C53D0FB" w14:textId="77777777" w:rsidR="0042528E" w:rsidRPr="00175A0C" w:rsidRDefault="0042528E" w:rsidP="00CD36DC">
            <w:pPr>
              <w:spacing w:line="259" w:lineRule="auto"/>
              <w:jc w:val="center"/>
              <w:rPr>
                <w:rFonts w:ascii="Times New Roman" w:hAnsi="Times New Roman" w:cs="Times New Roman"/>
                <w:color w:val="000000"/>
                <w:sz w:val="28"/>
              </w:rPr>
            </w:pPr>
            <w:r w:rsidRPr="00E242B0">
              <w:rPr>
                <w:rFonts w:ascii="Times New Roman" w:hAnsi="Times New Roman" w:cs="Times New Roman"/>
                <w:color w:val="000000"/>
                <w:sz w:val="24"/>
                <w:szCs w:val="24"/>
              </w:rPr>
              <w:t>+</w:t>
            </w:r>
          </w:p>
        </w:tc>
      </w:tr>
      <w:tr w:rsidR="0042528E" w:rsidRPr="00175A0C" w14:paraId="03CDBA6A" w14:textId="77777777" w:rsidTr="00ED7C7B">
        <w:trPr>
          <w:trHeight w:val="361"/>
        </w:trPr>
        <w:tc>
          <w:tcPr>
            <w:tcW w:w="5313" w:type="dxa"/>
            <w:tcBorders>
              <w:top w:val="single" w:sz="6" w:space="0" w:color="000000"/>
              <w:left w:val="single" w:sz="6" w:space="0" w:color="000000"/>
              <w:bottom w:val="single" w:sz="6" w:space="0" w:color="000000"/>
              <w:right w:val="single" w:sz="6" w:space="0" w:color="000000"/>
            </w:tcBorders>
          </w:tcPr>
          <w:p w14:paraId="7FD0932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меньшинстве</w:t>
            </w:r>
          </w:p>
        </w:tc>
        <w:tc>
          <w:tcPr>
            <w:tcW w:w="4326" w:type="dxa"/>
            <w:tcBorders>
              <w:top w:val="single" w:sz="6" w:space="0" w:color="000000"/>
              <w:left w:val="single" w:sz="6" w:space="0" w:color="000000"/>
              <w:bottom w:val="single" w:sz="6" w:space="0" w:color="000000"/>
              <w:right w:val="single" w:sz="6" w:space="0" w:color="000000"/>
            </w:tcBorders>
          </w:tcPr>
          <w:p w14:paraId="068D38F5" w14:textId="77777777" w:rsidR="0042528E" w:rsidRPr="00175A0C" w:rsidRDefault="0042528E" w:rsidP="00CD36DC">
            <w:pPr>
              <w:spacing w:line="259" w:lineRule="auto"/>
              <w:jc w:val="center"/>
              <w:rPr>
                <w:rFonts w:ascii="Times New Roman" w:hAnsi="Times New Roman" w:cs="Times New Roman"/>
                <w:color w:val="000000"/>
                <w:sz w:val="28"/>
              </w:rPr>
            </w:pPr>
            <w:r w:rsidRPr="00E242B0">
              <w:rPr>
                <w:rFonts w:ascii="Times New Roman" w:hAnsi="Times New Roman" w:cs="Times New Roman"/>
                <w:color w:val="000000"/>
                <w:sz w:val="24"/>
                <w:szCs w:val="24"/>
              </w:rPr>
              <w:t>+</w:t>
            </w:r>
          </w:p>
        </w:tc>
      </w:tr>
    </w:tbl>
    <w:p w14:paraId="751B9819" w14:textId="4CBD010C" w:rsidR="00687DEC" w:rsidRDefault="00687DEC" w:rsidP="00687DEC">
      <w:pPr>
        <w:spacing w:after="0" w:line="240" w:lineRule="auto"/>
        <w:jc w:val="center"/>
        <w:rPr>
          <w:rStyle w:val="12"/>
          <w:rFonts w:ascii="Times New Roman" w:hAnsi="Times New Roman"/>
          <w:b/>
          <w:bCs/>
          <w:sz w:val="28"/>
          <w:szCs w:val="28"/>
        </w:rPr>
      </w:pPr>
    </w:p>
    <w:p w14:paraId="09DDF7AA" w14:textId="77777777" w:rsidR="0042528E" w:rsidRPr="00687DEC" w:rsidRDefault="0042528E" w:rsidP="00687DEC">
      <w:pPr>
        <w:spacing w:after="0" w:line="240" w:lineRule="auto"/>
        <w:jc w:val="center"/>
        <w:rPr>
          <w:rStyle w:val="12"/>
          <w:rFonts w:ascii="Times New Roman" w:hAnsi="Times New Roman"/>
          <w:b/>
          <w:bCs/>
          <w:sz w:val="28"/>
          <w:szCs w:val="28"/>
        </w:rPr>
      </w:pPr>
    </w:p>
    <w:p w14:paraId="420D4F7A" w14:textId="43DBC409" w:rsidR="00687DEC" w:rsidRDefault="00687DEC" w:rsidP="00687DEC">
      <w:pPr>
        <w:widowControl w:val="0"/>
        <w:suppressAutoHyphens/>
        <w:autoSpaceDE w:val="0"/>
        <w:autoSpaceDN w:val="0"/>
        <w:adjustRightInd w:val="0"/>
        <w:spacing w:after="0" w:line="240" w:lineRule="auto"/>
        <w:contextualSpacing/>
        <w:rPr>
          <w:rFonts w:ascii="Times New Roman" w:hAnsi="Times New Roman"/>
          <w:sz w:val="28"/>
          <w:szCs w:val="28"/>
        </w:rPr>
      </w:pPr>
      <w:r>
        <w:rPr>
          <w:rFonts w:ascii="Times New Roman" w:eastAsia="Times New Roman CYR" w:hAnsi="Times New Roman"/>
          <w:kern w:val="2"/>
          <w:sz w:val="28"/>
          <w:szCs w:val="28"/>
          <w:lang w:eastAsia="ar-SA"/>
        </w:rPr>
        <w:t xml:space="preserve">      </w:t>
      </w:r>
    </w:p>
    <w:p w14:paraId="68F43226" w14:textId="65551318" w:rsidR="00EA1A2C" w:rsidRDefault="00EA1A2C" w:rsidP="00687DEC">
      <w:pPr>
        <w:widowControl w:val="0"/>
        <w:suppressAutoHyphens/>
        <w:autoSpaceDE w:val="0"/>
        <w:spacing w:after="0" w:line="240" w:lineRule="auto"/>
        <w:ind w:firstLine="426"/>
        <w:jc w:val="both"/>
        <w:rPr>
          <w:rFonts w:ascii="Times New Roman" w:hAnsi="Times New Roman"/>
          <w:sz w:val="28"/>
          <w:szCs w:val="28"/>
        </w:rPr>
        <w:sectPr w:rsidR="00EA1A2C">
          <w:headerReference w:type="default" r:id="rId10"/>
          <w:footerReference w:type="default" r:id="rId11"/>
          <w:headerReference w:type="first" r:id="rId12"/>
          <w:pgSz w:w="11906" w:h="16838"/>
          <w:pgMar w:top="851" w:right="851" w:bottom="851" w:left="1418" w:header="709" w:footer="709" w:gutter="0"/>
          <w:pgNumType w:start="1"/>
          <w:cols w:space="708"/>
          <w:titlePg/>
          <w:docGrid w:linePitch="360"/>
        </w:sectPr>
      </w:pPr>
    </w:p>
    <w:p w14:paraId="3B1FFDA4" w14:textId="7711A3F8"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4"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42528E">
        <w:rPr>
          <w:rFonts w:ascii="Times New Roman" w:hAnsi="Times New Roman"/>
          <w:b/>
          <w:bCs/>
          <w:color w:val="000000" w:themeColor="text1"/>
          <w:sz w:val="28"/>
          <w:szCs w:val="28"/>
        </w:rPr>
        <w:t>24</w:t>
      </w:r>
      <w:r>
        <w:rPr>
          <w:rFonts w:ascii="Times New Roman" w:hAnsi="Times New Roman"/>
          <w:b/>
          <w:bCs/>
          <w:color w:val="000000" w:themeColor="text1"/>
          <w:sz w:val="28"/>
          <w:szCs w:val="28"/>
        </w:rPr>
        <w:t xml:space="preserve"> ча</w:t>
      </w:r>
      <w:r w:rsidR="0042528E">
        <w:rPr>
          <w:rFonts w:ascii="Times New Roman" w:hAnsi="Times New Roman"/>
          <w:b/>
          <w:bCs/>
          <w:color w:val="000000" w:themeColor="text1"/>
          <w:sz w:val="28"/>
          <w:szCs w:val="28"/>
        </w:rPr>
        <w:t>са</w:t>
      </w: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8F38E8" w:rsidRPr="00E75A55" w14:paraId="65DFC5C0" w14:textId="77777777" w:rsidTr="00CD36DC">
        <w:tc>
          <w:tcPr>
            <w:tcW w:w="1384" w:type="dxa"/>
            <w:tcBorders>
              <w:top w:val="single" w:sz="4" w:space="0" w:color="auto"/>
              <w:left w:val="single" w:sz="4" w:space="0" w:color="auto"/>
              <w:bottom w:val="single" w:sz="4" w:space="0" w:color="auto"/>
              <w:right w:val="single" w:sz="4" w:space="0" w:color="auto"/>
            </w:tcBorders>
            <w:vAlign w:val="center"/>
            <w:hideMark/>
          </w:tcPr>
          <w:p w14:paraId="0EC4F7F0"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35687792"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3BFFD86"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76DBD37"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4800E862"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8F38E8" w:rsidRPr="00E75A55" w14:paraId="0FAFC54E" w14:textId="77777777" w:rsidTr="00CD36D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B4D286E"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Учебно-трениро-вочный</w:t>
            </w:r>
          </w:p>
          <w:p w14:paraId="3A14FB06"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этап (этап спортивной специализа-ции)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51EEE0B5" w14:textId="3D7503C1" w:rsidR="008F38E8" w:rsidRPr="00E75A55" w:rsidRDefault="008F38E8" w:rsidP="008F38E8">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до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42F5D30" w14:textId="434F6742" w:rsidR="008F38E8" w:rsidRPr="00E75A55" w:rsidRDefault="008F38E8" w:rsidP="008F38E8">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1440</w:t>
            </w:r>
          </w:p>
        </w:tc>
        <w:tc>
          <w:tcPr>
            <w:tcW w:w="1586" w:type="dxa"/>
            <w:tcBorders>
              <w:top w:val="single" w:sz="4" w:space="0" w:color="auto"/>
              <w:left w:val="single" w:sz="4" w:space="0" w:color="auto"/>
              <w:bottom w:val="single" w:sz="4" w:space="0" w:color="auto"/>
              <w:right w:val="single" w:sz="4" w:space="0" w:color="auto"/>
            </w:tcBorders>
            <w:vAlign w:val="center"/>
          </w:tcPr>
          <w:p w14:paraId="3816E7AF" w14:textId="77777777" w:rsidR="008F38E8" w:rsidRPr="00E75A55" w:rsidRDefault="008F38E8" w:rsidP="008F38E8">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61C2F7F8" w14:textId="77777777" w:rsidR="008F38E8" w:rsidRPr="00E75A55" w:rsidRDefault="008F38E8" w:rsidP="008F38E8">
            <w:pPr>
              <w:tabs>
                <w:tab w:val="left" w:pos="5812"/>
              </w:tabs>
              <w:ind w:left="57"/>
              <w:contextualSpacing/>
              <w:mirrorIndents/>
              <w:rPr>
                <w:rFonts w:ascii="Times New Roman" w:hAnsi="Times New Roman"/>
                <w:color w:val="000000" w:themeColor="text1"/>
                <w:shd w:val="clear" w:color="auto" w:fill="FFFFFF"/>
              </w:rPr>
            </w:pPr>
          </w:p>
        </w:tc>
      </w:tr>
      <w:tr w:rsidR="008F38E8" w:rsidRPr="002C3246" w14:paraId="032DAAB8"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6530FD80"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237A123C"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D1A4F81" w14:textId="7AB09552"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60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568DB30"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w:t>
            </w:r>
          </w:p>
        </w:tc>
        <w:tc>
          <w:tcPr>
            <w:tcW w:w="7581" w:type="dxa"/>
            <w:tcBorders>
              <w:top w:val="single" w:sz="4" w:space="0" w:color="auto"/>
              <w:left w:val="single" w:sz="4" w:space="0" w:color="auto"/>
              <w:bottom w:val="single" w:sz="4" w:space="0" w:color="auto"/>
              <w:right w:val="single" w:sz="4" w:space="0" w:color="auto"/>
            </w:tcBorders>
            <w:hideMark/>
          </w:tcPr>
          <w:p w14:paraId="72AD7350" w14:textId="77777777" w:rsidR="008F38E8" w:rsidRPr="008F38E8" w:rsidRDefault="008F38E8" w:rsidP="008F38E8">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F38E8" w:rsidRPr="002C3246" w14:paraId="478C1453"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09FB02A1"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DA08D4A"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3594690" w14:textId="7AA02072"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F4C23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сентябрь-октябрь</w:t>
            </w:r>
          </w:p>
        </w:tc>
        <w:tc>
          <w:tcPr>
            <w:tcW w:w="7581" w:type="dxa"/>
            <w:tcBorders>
              <w:top w:val="single" w:sz="4" w:space="0" w:color="auto"/>
              <w:left w:val="single" w:sz="4" w:space="0" w:color="auto"/>
              <w:bottom w:val="single" w:sz="4" w:space="0" w:color="auto"/>
              <w:right w:val="single" w:sz="4" w:space="0" w:color="auto"/>
            </w:tcBorders>
            <w:hideMark/>
          </w:tcPr>
          <w:p w14:paraId="62CC0296" w14:textId="77777777" w:rsidR="008F38E8" w:rsidRPr="008F38E8" w:rsidRDefault="008F38E8" w:rsidP="008F38E8">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8F38E8" w:rsidRPr="00E75A55" w14:paraId="18CD6AC7"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63F49A34"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9CCA5DE"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B03FB7A" w14:textId="3F87C56E"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≈240</w:t>
            </w:r>
            <w:r w:rsidRPr="008F38E8">
              <w:rPr>
                <w:rFonts w:ascii="Times New Roman" w:hAnsi="Times New Roman"/>
                <w:color w:val="000000" w:themeColor="text1"/>
                <w:sz w:val="24"/>
                <w:szCs w:val="24"/>
              </w:rPr>
              <w:t xml:space="preserve">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D3829C"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ноябрь-май</w:t>
            </w:r>
          </w:p>
        </w:tc>
        <w:tc>
          <w:tcPr>
            <w:tcW w:w="7581" w:type="dxa"/>
            <w:tcBorders>
              <w:top w:val="single" w:sz="4" w:space="0" w:color="auto"/>
              <w:left w:val="single" w:sz="4" w:space="0" w:color="auto"/>
              <w:bottom w:val="single" w:sz="4" w:space="0" w:color="auto"/>
              <w:right w:val="single" w:sz="4" w:space="0" w:color="auto"/>
            </w:tcBorders>
            <w:hideMark/>
          </w:tcPr>
          <w:p w14:paraId="67468E49" w14:textId="77777777" w:rsidR="008F38E8" w:rsidRPr="008F38E8" w:rsidRDefault="008F38E8" w:rsidP="008F38E8">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8F38E8" w:rsidRPr="00E75A55" w14:paraId="2C47AF3D"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1B86091F"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0189FEA"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BBB8995" w14:textId="4C22E730"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499EE1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декабрь-март</w:t>
            </w:r>
          </w:p>
        </w:tc>
        <w:tc>
          <w:tcPr>
            <w:tcW w:w="7581" w:type="dxa"/>
            <w:tcBorders>
              <w:top w:val="single" w:sz="4" w:space="0" w:color="auto"/>
              <w:left w:val="single" w:sz="4" w:space="0" w:color="auto"/>
              <w:bottom w:val="single" w:sz="4" w:space="0" w:color="auto"/>
              <w:right w:val="single" w:sz="4" w:space="0" w:color="auto"/>
            </w:tcBorders>
            <w:hideMark/>
          </w:tcPr>
          <w:p w14:paraId="50501BCF" w14:textId="77777777" w:rsidR="008F38E8" w:rsidRPr="008F38E8" w:rsidRDefault="008F38E8" w:rsidP="008F38E8">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8F38E8" w:rsidRPr="00E75A55" w14:paraId="50B929B1"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551A853C"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57632F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28E750A" w14:textId="60BE0CC1"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E2CE0C4"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январь-август</w:t>
            </w:r>
          </w:p>
        </w:tc>
        <w:tc>
          <w:tcPr>
            <w:tcW w:w="7581" w:type="dxa"/>
            <w:tcBorders>
              <w:top w:val="single" w:sz="4" w:space="0" w:color="auto"/>
              <w:left w:val="single" w:sz="4" w:space="0" w:color="auto"/>
              <w:bottom w:val="single" w:sz="4" w:space="0" w:color="auto"/>
              <w:right w:val="single" w:sz="4" w:space="0" w:color="auto"/>
            </w:tcBorders>
            <w:hideMark/>
          </w:tcPr>
          <w:p w14:paraId="5AB79AC4"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8F38E8" w:rsidRPr="00E75A55" w14:paraId="56AF7D78"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6A8158FE"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F40057A"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61F072A" w14:textId="4F087064" w:rsidR="008F38E8" w:rsidRPr="00D23E3E" w:rsidRDefault="008F38E8" w:rsidP="008F38E8">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F62BB2F"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r w:rsidRPr="00E75A55">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09B3ED9E"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F38E8" w:rsidRPr="00E75A55" w14:paraId="1B3FF689"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256D51D7"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DE9788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C0A6B6" w14:textId="60C1300B" w:rsidR="008F38E8" w:rsidRPr="00D23E3E" w:rsidRDefault="008F38E8" w:rsidP="008F38E8">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140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C85048"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сентябрь- </w:t>
            </w:r>
            <w:r>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44BCD4E4"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F38E8" w:rsidRPr="00E75A55" w14:paraId="4AAA3B83"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7FE1B916"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1868099"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0002DF1" w14:textId="13D95640" w:rsidR="008F38E8" w:rsidRPr="002C3246" w:rsidRDefault="008F38E8" w:rsidP="008F38E8">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100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1EF77E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r w:rsidRPr="00E75A55">
              <w:rPr>
                <w:rFonts w:ascii="Times New Roman" w:hAnsi="Times New Roman"/>
                <w:color w:val="000000" w:themeColor="text1"/>
              </w:rPr>
              <w:t>-</w:t>
            </w: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6AD6B9FE"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F38E8" w:rsidRPr="00E75A55" w14:paraId="44EC0294"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7FB9DC57"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846E7F3"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33D0FF2" w14:textId="11BF5083" w:rsidR="008F38E8" w:rsidRPr="002C3246" w:rsidRDefault="008F38E8" w:rsidP="008F38E8">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180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99996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r w:rsidRPr="00E75A55">
              <w:rPr>
                <w:rFonts w:ascii="Times New Roman" w:hAnsi="Times New Roman"/>
                <w:color w:val="000000" w:themeColor="text1"/>
              </w:rPr>
              <w:t>-</w:t>
            </w: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079D9F11"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8F38E8">
          <w:pgSz w:w="16838" w:h="11906" w:orient="landscape"/>
          <w:pgMar w:top="794" w:right="1134" w:bottom="851" w:left="1134" w:header="709" w:footer="709" w:gutter="0"/>
          <w:cols w:space="708"/>
          <w:docGrid w:linePitch="360"/>
        </w:sectPr>
      </w:pPr>
    </w:p>
    <w:p w14:paraId="7AE8F1C3" w14:textId="4CDEA126"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B0791A">
        <w:rPr>
          <w:rFonts w:ascii="Times New Roman" w:hAnsi="Times New Roman"/>
          <w:b/>
          <w:bCs/>
          <w:color w:val="000000" w:themeColor="text1"/>
          <w:sz w:val="28"/>
          <w:szCs w:val="28"/>
        </w:rPr>
        <w:t>14</w:t>
      </w:r>
      <w:r>
        <w:rPr>
          <w:rFonts w:ascii="Times New Roman" w:hAnsi="Times New Roman"/>
          <w:b/>
          <w:bCs/>
          <w:color w:val="000000" w:themeColor="text1"/>
          <w:sz w:val="28"/>
          <w:szCs w:val="28"/>
        </w:rPr>
        <w:t xml:space="preserve"> часов</w:t>
      </w:r>
    </w:p>
    <w:p w14:paraId="558FCC8F" w14:textId="77777777" w:rsidR="00687DEC" w:rsidRPr="0073164F" w:rsidRDefault="00687DEC" w:rsidP="00687DEC">
      <w:pPr>
        <w:tabs>
          <w:tab w:val="left" w:pos="1276"/>
        </w:tabs>
        <w:spacing w:after="0" w:line="240" w:lineRule="auto"/>
        <w:jc w:val="both"/>
        <w:rPr>
          <w:rFonts w:ascii="Times New Roman" w:hAnsi="Times New Roman"/>
          <w:color w:val="000000" w:themeColor="text1"/>
          <w:sz w:val="28"/>
          <w:szCs w:val="28"/>
        </w:rPr>
      </w:pPr>
    </w:p>
    <w:p w14:paraId="233D7CB2"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4D244B9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2091322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713B5D1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7E3E7AD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02FF143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3859628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6) Социальные аспекты коллектива и личности (формирование межличностных отношений, психологическая обстановка в команде). </w:t>
      </w:r>
      <w:r w:rsidRPr="008F38E8">
        <w:rPr>
          <w:rFonts w:ascii="Times New Roman" w:hAnsi="Times New Roman"/>
          <w:i/>
          <w:iCs/>
          <w:sz w:val="28"/>
          <w:szCs w:val="28"/>
          <w:u w:val="single"/>
        </w:rPr>
        <w:t>Компонентами психологической подготовки являются</w:t>
      </w:r>
      <w:r w:rsidRPr="008F38E8">
        <w:rPr>
          <w:rFonts w:ascii="Times New Roman" w:hAnsi="Times New Roman"/>
          <w:sz w:val="28"/>
          <w:szCs w:val="28"/>
        </w:rPr>
        <w:t xml:space="preserve">: </w:t>
      </w:r>
    </w:p>
    <w:p w14:paraId="64B6EAD0"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3C5C50D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0229557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3907268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4E9F283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30D638B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204E10F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7545174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03C9B794"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10CC1D68"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2F5FD74D"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6BACB1A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5B7947A1"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7B5234F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соревновательных условиях.</w:t>
      </w:r>
    </w:p>
    <w:p w14:paraId="6602842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педагогическим процессом, её успешность зависит от выполнения общепедагогических </w:t>
      </w:r>
      <w:r w:rsidRPr="00DD15A1">
        <w:rPr>
          <w:rFonts w:ascii="Times New Roman" w:hAnsi="Times New Roman"/>
          <w:sz w:val="28"/>
          <w:szCs w:val="28"/>
          <w:u w:val="single"/>
        </w:rPr>
        <w:lastRenderedPageBreak/>
        <w:t>принципов) относят:</w:t>
      </w:r>
      <w:r w:rsidRPr="008F38E8">
        <w:rPr>
          <w:rFonts w:ascii="Times New Roman" w:hAnsi="Times New Roman"/>
          <w:sz w:val="28"/>
          <w:szCs w:val="28"/>
        </w:rPr>
        <w:t xml:space="preserve"> </w:t>
      </w:r>
    </w:p>
    <w:p w14:paraId="4115904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4F1E4780"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2ADDEE1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173B45F5"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075B4F23" w14:textId="177D1E04"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sidR="00DD15A1">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1EF1151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77E5E718"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1DEBF10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5F1771F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0126E32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sidR="00DD15A1">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387BB1A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27FBD79A"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sidR="00DD15A1">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поспособствуют успеху в конкретных спортивных условиях. </w:t>
      </w:r>
    </w:p>
    <w:p w14:paraId="47E9E0FC"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В практике работы тренеров, каждый из перечисленных видов психологической подготовки, постепенно наполняются конкретным содержанием, приемами и средствами. При выделении общей и специальной психологической подготовки, необходимо учитывать их взаимное обогащение и дополнение, взаимную </w:t>
      </w:r>
      <w:r w:rsidRPr="008F38E8">
        <w:rPr>
          <w:rFonts w:ascii="Times New Roman" w:hAnsi="Times New Roman"/>
          <w:sz w:val="28"/>
          <w:szCs w:val="28"/>
        </w:rPr>
        <w:lastRenderedPageBreak/>
        <w:t>коррекцию. Задачи в психологической подготовке спортсменов решаются с помощью специальных средств и методов.</w:t>
      </w:r>
    </w:p>
    <w:p w14:paraId="437F719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2C5976F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2564979C" w14:textId="0E84E1F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sidR="00DD15A1">
        <w:rPr>
          <w:rFonts w:ascii="Times New Roman" w:hAnsi="Times New Roman"/>
          <w:sz w:val="28"/>
          <w:szCs w:val="28"/>
        </w:rPr>
        <w:t>;</w:t>
      </w:r>
      <w:r w:rsidRPr="008F38E8">
        <w:rPr>
          <w:rFonts w:ascii="Times New Roman" w:hAnsi="Times New Roman"/>
          <w:sz w:val="28"/>
          <w:szCs w:val="28"/>
        </w:rPr>
        <w:t xml:space="preserve"> </w:t>
      </w:r>
    </w:p>
    <w:p w14:paraId="1EBD26E3" w14:textId="2851193A"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Организация положительной психологической обстановки в </w:t>
      </w:r>
      <w:proofErr w:type="gramStart"/>
      <w:r w:rsidRPr="008F38E8">
        <w:rPr>
          <w:rFonts w:ascii="Times New Roman" w:hAnsi="Times New Roman"/>
          <w:sz w:val="28"/>
          <w:szCs w:val="28"/>
        </w:rPr>
        <w:t>коллектив</w:t>
      </w:r>
      <w:r w:rsidR="00DD15A1">
        <w:rPr>
          <w:rFonts w:ascii="Times New Roman" w:hAnsi="Times New Roman"/>
          <w:sz w:val="28"/>
          <w:szCs w:val="28"/>
        </w:rPr>
        <w:t>;</w:t>
      </w:r>
      <w:r w:rsidRPr="008F38E8">
        <w:rPr>
          <w:rFonts w:ascii="Times New Roman" w:hAnsi="Times New Roman"/>
          <w:sz w:val="28"/>
          <w:szCs w:val="28"/>
        </w:rPr>
        <w:t>.</w:t>
      </w:r>
      <w:proofErr w:type="gramEnd"/>
      <w:r w:rsidRPr="008F38E8">
        <w:rPr>
          <w:rFonts w:ascii="Times New Roman" w:hAnsi="Times New Roman"/>
          <w:sz w:val="28"/>
          <w:szCs w:val="28"/>
        </w:rPr>
        <w:t xml:space="preserve"> 3) Психологическое образование тренера и спортсменов</w:t>
      </w:r>
      <w:r w:rsidR="00DD15A1">
        <w:rPr>
          <w:rFonts w:ascii="Times New Roman" w:hAnsi="Times New Roman"/>
          <w:sz w:val="28"/>
          <w:szCs w:val="28"/>
        </w:rPr>
        <w:t>;</w:t>
      </w:r>
    </w:p>
    <w:p w14:paraId="46AA6665" w14:textId="77777777"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5061992E" w14:textId="29F4EC96"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состояния.</w:t>
      </w:r>
    </w:p>
    <w:p w14:paraId="094A289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10EA8793" w14:textId="3A6B2335" w:rsidR="00DD15A1" w:rsidRDefault="008F38E8" w:rsidP="00124F25">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sidR="00DD15A1">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48AC7294"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48E180B3"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7B8028C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Тренажеры и различное оборудование; </w:t>
      </w:r>
    </w:p>
    <w:p w14:paraId="3C283B9C" w14:textId="6E83B13A"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Демонстрационная аппаратура </w:t>
      </w:r>
    </w:p>
    <w:p w14:paraId="09DE07EB"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Регистрационные аппараты. </w:t>
      </w:r>
    </w:p>
    <w:p w14:paraId="7C3752D8"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44415837"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506E64E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15D97E0A"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Командная форма занятий решает общие и частные задачи (психологическая </w:t>
      </w:r>
      <w:r w:rsidR="008F38E8" w:rsidRPr="008F38E8">
        <w:rPr>
          <w:rFonts w:ascii="Times New Roman" w:hAnsi="Times New Roman"/>
          <w:sz w:val="28"/>
          <w:szCs w:val="28"/>
        </w:rPr>
        <w:lastRenderedPageBreak/>
        <w:t xml:space="preserve">обстановка, совместимость, сыгранность и др.). </w:t>
      </w:r>
    </w:p>
    <w:p w14:paraId="4D18A684" w14:textId="29FA8ECA"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4F87BAD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Самостоятельно без тренера </w:t>
      </w:r>
    </w:p>
    <w:p w14:paraId="634820D7"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Занятия под руководством тренера. </w:t>
      </w:r>
    </w:p>
    <w:p w14:paraId="42B0F70F" w14:textId="542D2679"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sidR="00332FDC">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w:t>
      </w:r>
      <w:r w:rsidR="00124F25">
        <w:rPr>
          <w:rFonts w:ascii="Times New Roman" w:hAnsi="Times New Roman"/>
          <w:sz w:val="28"/>
          <w:szCs w:val="28"/>
        </w:rPr>
        <w:t>вка является системой психолога</w:t>
      </w:r>
      <w:r w:rsidRPr="008F38E8">
        <w:rPr>
          <w:rFonts w:ascii="Times New Roman" w:hAnsi="Times New Roman"/>
          <w:sz w:val="28"/>
          <w:szCs w:val="28"/>
        </w:rPr>
        <w:t xml:space="preserve"> 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sidR="00332FDC">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FACDF8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w:t>
      </w:r>
      <w:r w:rsidRPr="008F38E8">
        <w:rPr>
          <w:rFonts w:ascii="Times New Roman" w:hAnsi="Times New Roman"/>
          <w:sz w:val="28"/>
          <w:szCs w:val="28"/>
        </w:rPr>
        <w:lastRenderedPageBreak/>
        <w:t>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211B78B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6A46894A"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408D7781"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22A0325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E3BB3B5" w14:textId="5EE03F30" w:rsidR="008F38E8" w:rsidRPr="008F38E8" w:rsidRDefault="00332FDC" w:rsidP="00ED7C7B">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008F38E8"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008F38E8" w:rsidRPr="008F38E8">
        <w:rPr>
          <w:rFonts w:ascii="Times New Roman" w:hAnsi="Times New Roman"/>
          <w:sz w:val="28"/>
          <w:szCs w:val="28"/>
        </w:rPr>
        <w:t xml:space="preserve"> </w:t>
      </w:r>
    </w:p>
    <w:p w14:paraId="436A017E" w14:textId="77777777" w:rsidR="008F38E8" w:rsidRDefault="008F38E8" w:rsidP="00ED7C7B">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64A37047" w14:textId="77777777" w:rsidR="00687DEC" w:rsidRPr="005A7057" w:rsidRDefault="00687DEC" w:rsidP="00ED7C7B">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7354268A" w14:textId="087CA9A1" w:rsidR="00687DEC" w:rsidRPr="002F6313" w:rsidRDefault="002F6313" w:rsidP="00ED7C7B">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 xml:space="preserve">Контрольные мероприятия (тестирование и контроль)- </w:t>
      </w:r>
      <w:r w:rsidR="00606577">
        <w:rPr>
          <w:rFonts w:ascii="Times New Roman" w:hAnsi="Times New Roman"/>
          <w:b/>
          <w:bCs/>
          <w:sz w:val="28"/>
          <w:szCs w:val="28"/>
        </w:rPr>
        <w:t>6</w:t>
      </w:r>
      <w:r w:rsidRPr="002F6313">
        <w:rPr>
          <w:rFonts w:ascii="Times New Roman" w:hAnsi="Times New Roman"/>
          <w:b/>
          <w:bCs/>
          <w:sz w:val="28"/>
          <w:szCs w:val="28"/>
        </w:rPr>
        <w:t xml:space="preserve"> час</w:t>
      </w:r>
      <w:r w:rsidR="00606577">
        <w:rPr>
          <w:rFonts w:ascii="Times New Roman" w:hAnsi="Times New Roman"/>
          <w:b/>
          <w:bCs/>
          <w:sz w:val="28"/>
          <w:szCs w:val="28"/>
        </w:rPr>
        <w:t>ов</w:t>
      </w:r>
    </w:p>
    <w:bookmarkEnd w:id="4"/>
    <w:p w14:paraId="463733C3" w14:textId="05F497A0" w:rsidR="00913242" w:rsidRDefault="002F6313" w:rsidP="00ED7C7B">
      <w:pPr>
        <w:pStyle w:val="af2"/>
        <w:ind w:left="-284"/>
        <w:jc w:val="center"/>
        <w:rPr>
          <w:b/>
          <w:sz w:val="28"/>
          <w:szCs w:val="28"/>
        </w:rPr>
      </w:pPr>
      <w:r>
        <w:rPr>
          <w:b/>
          <w:sz w:val="28"/>
          <w:szCs w:val="28"/>
        </w:rPr>
        <w:t xml:space="preserve">Промежуточная  аттестация – </w:t>
      </w:r>
      <w:r w:rsidR="00606577">
        <w:rPr>
          <w:b/>
          <w:sz w:val="28"/>
          <w:szCs w:val="28"/>
        </w:rPr>
        <w:t>6</w:t>
      </w:r>
      <w:r>
        <w:rPr>
          <w:b/>
          <w:sz w:val="28"/>
          <w:szCs w:val="28"/>
        </w:rPr>
        <w:t xml:space="preserve"> час</w:t>
      </w:r>
      <w:r w:rsidR="00606577">
        <w:rPr>
          <w:b/>
          <w:sz w:val="28"/>
          <w:szCs w:val="28"/>
        </w:rPr>
        <w:t>ов</w:t>
      </w:r>
    </w:p>
    <w:p w14:paraId="4EC98DFD" w14:textId="2F70E791" w:rsidR="00913242" w:rsidRDefault="00913242" w:rsidP="00ED7C7B">
      <w:pPr>
        <w:pStyle w:val="af2"/>
        <w:ind w:left="-284"/>
        <w:rPr>
          <w:b/>
          <w:sz w:val="28"/>
          <w:szCs w:val="28"/>
        </w:rPr>
      </w:pPr>
    </w:p>
    <w:p w14:paraId="0CB612AC" w14:textId="77777777" w:rsidR="005D621F" w:rsidRPr="00341785" w:rsidRDefault="005D621F" w:rsidP="00ED7C7B">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3FF6F919" w14:textId="77777777" w:rsidR="005D621F" w:rsidRPr="00341785" w:rsidRDefault="005D621F" w:rsidP="00ED7C7B">
      <w:pPr>
        <w:pStyle w:val="af3"/>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6B10B11B" w14:textId="4AE521B3" w:rsidR="005D621F" w:rsidRPr="00341785" w:rsidRDefault="005D621F" w:rsidP="00ED7C7B">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A6756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97E1D75"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баскетбол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263CF23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0B25D4BF"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455F5A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Pr>
          <w:rFonts w:ascii="Times New Roman" w:hAnsi="Times New Roman"/>
          <w:sz w:val="28"/>
          <w:szCs w:val="28"/>
        </w:rPr>
        <w:t>баскетбол</w:t>
      </w:r>
      <w:r w:rsidRPr="00341785">
        <w:rPr>
          <w:rFonts w:ascii="Times New Roman" w:hAnsi="Times New Roman"/>
          <w:sz w:val="28"/>
          <w:szCs w:val="28"/>
        </w:rPr>
        <w:t>»;</w:t>
      </w:r>
    </w:p>
    <w:p w14:paraId="762F66F8"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38E3F7E" w14:textId="77777777" w:rsidR="005D621F" w:rsidRPr="00341785" w:rsidRDefault="005D621F" w:rsidP="00ED7C7B">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532680F1"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6248AD36" w14:textId="74F5BE88" w:rsidR="00124F25" w:rsidRPr="00341785" w:rsidRDefault="005D621F" w:rsidP="00124F25">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00124F25">
        <w:rPr>
          <w:rFonts w:ascii="Times New Roman" w:hAnsi="Times New Roman"/>
          <w:sz w:val="28"/>
          <w:szCs w:val="28"/>
        </w:rPr>
        <w:t>году;</w:t>
      </w:r>
    </w:p>
    <w:p w14:paraId="1F33EC60" w14:textId="77777777" w:rsidR="005D621F" w:rsidRDefault="005D621F" w:rsidP="00ED7C7B">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FFD1C1" w14:textId="77777777" w:rsidR="005D621F" w:rsidRDefault="005D621F" w:rsidP="00ED7C7B">
      <w:pPr>
        <w:spacing w:after="0" w:line="240" w:lineRule="auto"/>
        <w:ind w:left="-284" w:right="144"/>
        <w:jc w:val="both"/>
        <w:rPr>
          <w:rFonts w:ascii="Times New Roman" w:hAnsi="Times New Roman"/>
          <w:sz w:val="28"/>
          <w:szCs w:val="28"/>
        </w:rPr>
      </w:pPr>
    </w:p>
    <w:p w14:paraId="621E9966" w14:textId="77777777" w:rsidR="005D621F" w:rsidRPr="00175A0C" w:rsidRDefault="005D621F" w:rsidP="00ED7C7B">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4AEFD86A" w14:textId="77777777" w:rsidR="005D621F" w:rsidRPr="00320558" w:rsidRDefault="005D621F" w:rsidP="00ED7C7B">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470A8539" w14:textId="77777777" w:rsidR="005D621F" w:rsidRPr="00320558" w:rsidRDefault="005D621F" w:rsidP="00ED7C7B">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79A5B325" w14:textId="24E70E2C" w:rsidR="005D621F" w:rsidRPr="00320558" w:rsidRDefault="005D621F" w:rsidP="00ED7C7B">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 xml:space="preserve">сдача контрольных  нормативов по общей, специальной физической подготовке  (согласно программе по </w:t>
      </w:r>
      <w:r>
        <w:rPr>
          <w:rFonts w:ascii="Times New Roman" w:hAnsi="Times New Roman"/>
          <w:sz w:val="28"/>
          <w:szCs w:val="28"/>
        </w:rPr>
        <w:t>баскетболу</w:t>
      </w:r>
      <w:r w:rsidRPr="00320558">
        <w:rPr>
          <w:rFonts w:ascii="Times New Roman" w:hAnsi="Times New Roman"/>
          <w:sz w:val="28"/>
          <w:szCs w:val="28"/>
        </w:rPr>
        <w:t>);</w:t>
      </w:r>
    </w:p>
    <w:p w14:paraId="64D691AB" w14:textId="41AE18F9" w:rsidR="005D621F" w:rsidRPr="00320558" w:rsidRDefault="005D621F" w:rsidP="00ED7C7B">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19708549" w14:textId="77777777" w:rsidR="005D621F" w:rsidRDefault="005D621F">
      <w:pPr>
        <w:pStyle w:val="af2"/>
        <w:rPr>
          <w:b/>
          <w:sz w:val="28"/>
          <w:szCs w:val="28"/>
        </w:rPr>
      </w:pPr>
    </w:p>
    <w:p w14:paraId="2B6C8D43" w14:textId="54303E2D" w:rsidR="00E470A5" w:rsidRPr="00176D01" w:rsidRDefault="00E470A5"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176D01">
        <w:rPr>
          <w:rFonts w:ascii="Times New Roman" w:hAnsi="Times New Roman"/>
          <w:b/>
          <w:bCs/>
          <w:color w:val="000000" w:themeColor="text1"/>
          <w:sz w:val="28"/>
          <w:szCs w:val="28"/>
        </w:rPr>
        <w:t>Программа тестирования</w:t>
      </w:r>
    </w:p>
    <w:p w14:paraId="59CE224E" w14:textId="75BE8DB0" w:rsidR="008B2C4E" w:rsidRPr="00176D01" w:rsidRDefault="008B2C4E"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highlight w:val="white"/>
        </w:rPr>
      </w:pPr>
      <w:r w:rsidRPr="00176D01">
        <w:rPr>
          <w:rFonts w:ascii="Times New Roman" w:hAnsi="Times New Roman"/>
          <w:b/>
          <w:bCs/>
          <w:color w:val="000000" w:themeColor="text1"/>
          <w:sz w:val="28"/>
          <w:szCs w:val="28"/>
        </w:rPr>
        <w:t>ОФП</w:t>
      </w:r>
    </w:p>
    <w:p w14:paraId="1B7075ED" w14:textId="45D125B6" w:rsidR="008B2C4E" w:rsidRPr="008B2C4E" w:rsidRDefault="009557BF" w:rsidP="008B2C4E">
      <w:pPr>
        <w:widowControl w:val="0"/>
        <w:suppressAutoHyphens/>
        <w:autoSpaceDE w:val="0"/>
        <w:autoSpaceDN w:val="0"/>
        <w:adjustRightInd w:val="0"/>
        <w:spacing w:after="0" w:line="240" w:lineRule="auto"/>
        <w:ind w:left="-284"/>
        <w:jc w:val="both"/>
        <w:rPr>
          <w:rFonts w:ascii="Times New Roman" w:eastAsia="Andale Sans UI" w:hAnsi="Times New Roman"/>
          <w:color w:val="000000" w:themeColor="text1"/>
          <w:kern w:val="1"/>
          <w:sz w:val="28"/>
          <w:szCs w:val="28"/>
          <w:highlight w:val="white"/>
          <w:lang w:eastAsia="en-US"/>
        </w:rPr>
      </w:pPr>
      <w:r w:rsidRPr="008B2C4E">
        <w:rPr>
          <w:rFonts w:ascii="Times New Roman" w:eastAsia="Andale Sans UI" w:hAnsi="Times New Roman"/>
          <w:color w:val="000000" w:themeColor="text1"/>
          <w:kern w:val="1"/>
          <w:sz w:val="28"/>
          <w:szCs w:val="28"/>
          <w:u w:val="single"/>
          <w:lang w:eastAsia="en-US"/>
        </w:rPr>
        <w:t>-</w:t>
      </w:r>
      <w:r w:rsidR="008B2C4E" w:rsidRPr="008B2C4E">
        <w:rPr>
          <w:rFonts w:ascii="Times New Roman" w:eastAsia="Andale Sans UI" w:hAnsi="Times New Roman"/>
          <w:color w:val="000000" w:themeColor="text1"/>
          <w:kern w:val="1"/>
          <w:sz w:val="28"/>
          <w:szCs w:val="28"/>
          <w:highlight w:val="white"/>
          <w:u w:val="single"/>
          <w:lang w:eastAsia="en-US"/>
        </w:rPr>
        <w:t xml:space="preserve"> Челночный бег 3х10м., сек.</w:t>
      </w:r>
      <w:r w:rsidR="008B2C4E" w:rsidRPr="008B2C4E">
        <w:rPr>
          <w:rFonts w:ascii="Times New Roman" w:eastAsia="Andale Sans UI" w:hAnsi="Times New Roman"/>
          <w:color w:val="000000" w:themeColor="text1"/>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6D84194A" w14:textId="03A08EDD" w:rsidR="009557BF" w:rsidRPr="008B2C4E" w:rsidRDefault="008B2C4E" w:rsidP="008B2C4E">
      <w:pPr>
        <w:widowControl w:val="0"/>
        <w:suppressAutoHyphens/>
        <w:autoSpaceDE w:val="0"/>
        <w:autoSpaceDN w:val="0"/>
        <w:adjustRightInd w:val="0"/>
        <w:spacing w:after="0" w:line="240" w:lineRule="auto"/>
        <w:ind w:left="-284"/>
        <w:jc w:val="both"/>
        <w:rPr>
          <w:rFonts w:ascii="Times New Roman" w:hAnsi="Times New Roman"/>
          <w:bCs/>
          <w:color w:val="000000" w:themeColor="text1"/>
          <w:sz w:val="28"/>
          <w:szCs w:val="28"/>
          <w:highlight w:val="white"/>
        </w:rPr>
      </w:pPr>
      <w:r w:rsidRPr="008B2C4E">
        <w:rPr>
          <w:rFonts w:ascii="Times New Roman" w:eastAsia="Andale Sans UI" w:hAnsi="Times New Roman"/>
          <w:color w:val="000000" w:themeColor="text1"/>
          <w:kern w:val="1"/>
          <w:sz w:val="28"/>
          <w:szCs w:val="28"/>
          <w:highlight w:val="white"/>
          <w:u w:val="single"/>
          <w:lang w:eastAsia="en-US"/>
        </w:rPr>
        <w:t>-Прыжок в длину с места толчком двумя ногами (см)-</w:t>
      </w:r>
      <w:r w:rsidRPr="008B2C4E">
        <w:rPr>
          <w:rFonts w:ascii="Times New Roman" w:eastAsia="Andale Sans UI" w:hAnsi="Times New Roman"/>
          <w:color w:val="000000" w:themeColor="text1"/>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6C9D6529" w14:textId="7F898886" w:rsidR="009557BF" w:rsidRPr="008B2C4E" w:rsidRDefault="009557BF" w:rsidP="0038570F">
      <w:pPr>
        <w:spacing w:after="0" w:line="240" w:lineRule="auto"/>
        <w:ind w:left="-284"/>
        <w:jc w:val="both"/>
        <w:rPr>
          <w:rFonts w:ascii="Times New Roman" w:hAnsi="Times New Roman"/>
          <w:color w:val="000000" w:themeColor="text1"/>
          <w:sz w:val="28"/>
          <w:szCs w:val="28"/>
          <w:shd w:val="clear" w:color="auto" w:fill="FFFFFF"/>
        </w:rPr>
      </w:pPr>
      <w:r w:rsidRPr="008B2C4E">
        <w:rPr>
          <w:rFonts w:ascii="Times New Roman" w:hAnsi="Times New Roman"/>
          <w:bCs/>
          <w:color w:val="000000" w:themeColor="text1"/>
          <w:sz w:val="28"/>
          <w:szCs w:val="28"/>
          <w:highlight w:val="white"/>
          <w:u w:val="single"/>
        </w:rPr>
        <w:t>-Сгибание и разгибание рук  в упоре лежа на полу</w:t>
      </w:r>
      <w:r w:rsidR="00E470A5" w:rsidRPr="008B2C4E">
        <w:rPr>
          <w:rFonts w:ascii="Times New Roman" w:hAnsi="Times New Roman"/>
          <w:bCs/>
          <w:color w:val="000000" w:themeColor="text1"/>
          <w:sz w:val="28"/>
          <w:szCs w:val="28"/>
          <w:u w:val="single"/>
        </w:rPr>
        <w:t>(кол-во раз)</w:t>
      </w:r>
      <w:r w:rsidRPr="008B2C4E">
        <w:rPr>
          <w:rFonts w:ascii="Verdana" w:hAnsi="Verdana"/>
          <w:color w:val="000000" w:themeColor="text1"/>
          <w:shd w:val="clear" w:color="auto" w:fill="FFFFFF"/>
        </w:rPr>
        <w:t xml:space="preserve"> </w:t>
      </w:r>
      <w:r w:rsidRPr="008B2C4E">
        <w:rPr>
          <w:rFonts w:ascii="Times New Roman" w:hAnsi="Times New Roman"/>
          <w:color w:val="000000" w:themeColor="text1"/>
          <w:sz w:val="28"/>
          <w:szCs w:val="28"/>
          <w:shd w:val="clear" w:color="auto" w:fill="FFFFFF"/>
        </w:rPr>
        <w:t xml:space="preserve">Сгибание и разгибание рук в упоре лежа на полу выполняется из исходного положения (ИП) </w:t>
      </w:r>
      <w:r w:rsidRPr="008B2C4E">
        <w:rPr>
          <w:rFonts w:ascii="Times New Roman" w:hAnsi="Times New Roman"/>
          <w:color w:val="000000" w:themeColor="text1"/>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4370016D" w14:textId="07725669" w:rsidR="009557BF" w:rsidRDefault="008B2C4E" w:rsidP="0038570F">
      <w:pPr>
        <w:spacing w:after="0" w:line="240" w:lineRule="auto"/>
        <w:ind w:left="-284"/>
        <w:jc w:val="both"/>
        <w:rPr>
          <w:rFonts w:ascii="Times New Roman" w:hAnsi="Times New Roman"/>
          <w:bCs/>
          <w:color w:val="FF0000"/>
          <w:sz w:val="28"/>
          <w:szCs w:val="28"/>
          <w:highlight w:val="white"/>
        </w:rPr>
      </w:pPr>
      <w:r w:rsidRPr="00176D01">
        <w:rPr>
          <w:rFonts w:ascii="Times New Roman" w:hAnsi="Times New Roman"/>
          <w:bCs/>
          <w:color w:val="000000" w:themeColor="text1"/>
          <w:sz w:val="28"/>
          <w:szCs w:val="28"/>
          <w:highlight w:val="white"/>
        </w:rPr>
        <w:t xml:space="preserve">- </w:t>
      </w:r>
      <w:r w:rsidRPr="00176D01">
        <w:rPr>
          <w:rFonts w:ascii="Times New Roman" w:hAnsi="Times New Roman"/>
          <w:bCs/>
          <w:color w:val="000000" w:themeColor="text1"/>
          <w:sz w:val="28"/>
          <w:szCs w:val="28"/>
          <w:highlight w:val="white"/>
          <w:u w:val="single"/>
        </w:rPr>
        <w:t>Поднимание туловища из положения лежа на спине</w:t>
      </w:r>
      <w:r w:rsidR="007556DB" w:rsidRPr="00176D01">
        <w:rPr>
          <w:rFonts w:ascii="Times New Roman" w:hAnsi="Times New Roman"/>
          <w:bCs/>
          <w:color w:val="000000" w:themeColor="text1"/>
          <w:sz w:val="28"/>
          <w:szCs w:val="28"/>
          <w:highlight w:val="white"/>
          <w:u w:val="single"/>
        </w:rPr>
        <w:t xml:space="preserve"> за 1 минуту</w:t>
      </w:r>
    </w:p>
    <w:p w14:paraId="21A48D20" w14:textId="001C9B67" w:rsidR="00176D01" w:rsidRPr="00176D01" w:rsidRDefault="00176D01" w:rsidP="00176D01">
      <w:pPr>
        <w:spacing w:after="0" w:line="240" w:lineRule="auto"/>
        <w:ind w:left="-284"/>
        <w:jc w:val="both"/>
        <w:rPr>
          <w:rFonts w:ascii="Times New Roman" w:hAnsi="Times New Roman"/>
          <w:color w:val="000000"/>
          <w:sz w:val="28"/>
          <w:szCs w:val="28"/>
        </w:rPr>
      </w:pPr>
      <w:r w:rsidRPr="00176D01">
        <w:rPr>
          <w:rFonts w:ascii="Times New Roman" w:hAnsi="Times New Roman"/>
          <w:color w:val="000000"/>
          <w:sz w:val="28"/>
          <w:szCs w:val="28"/>
          <w:shd w:val="clear" w:color="auto" w:fill="FFFFFF"/>
        </w:rPr>
        <w:t>Поднимание туловища из положения лежа на спине выполняется из исходного положения (ИП):</w:t>
      </w:r>
      <w:r w:rsidRPr="00176D01">
        <w:rPr>
          <w:rFonts w:ascii="Times New Roman" w:hAnsi="Times New Roman"/>
          <w:color w:val="000000"/>
          <w:sz w:val="28"/>
          <w:szCs w:val="28"/>
        </w:rPr>
        <w:t>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14:paraId="40C6D207" w14:textId="77777777" w:rsidR="00176D01" w:rsidRPr="00176D01" w:rsidRDefault="00176D01" w:rsidP="00176D01">
      <w:pPr>
        <w:spacing w:after="0" w:line="240" w:lineRule="auto"/>
        <w:ind w:left="-284"/>
        <w:jc w:val="both"/>
        <w:rPr>
          <w:rFonts w:ascii="Times New Roman" w:hAnsi="Times New Roman"/>
          <w:sz w:val="28"/>
          <w:szCs w:val="28"/>
        </w:rPr>
      </w:pPr>
      <w:r w:rsidRPr="00176D01">
        <w:rPr>
          <w:rFonts w:ascii="Times New Roman" w:hAnsi="Times New Roman"/>
          <w:color w:val="000000"/>
          <w:sz w:val="28"/>
          <w:szCs w:val="28"/>
          <w:shd w:val="clear" w:color="auto" w:fill="FFFFFF"/>
        </w:rPr>
        <w:t>Участник выполняет максимальное количество подниманий туловища за 1 мин, касаясь локтями бедер (коленей), с последующим возвратом в ИП.</w:t>
      </w:r>
    </w:p>
    <w:p w14:paraId="2674225F" w14:textId="77777777" w:rsidR="00176D01" w:rsidRPr="00176D01" w:rsidRDefault="00176D01" w:rsidP="00176D01">
      <w:pPr>
        <w:spacing w:after="0" w:line="240" w:lineRule="auto"/>
        <w:ind w:left="-284"/>
        <w:jc w:val="both"/>
        <w:rPr>
          <w:rFonts w:ascii="Times New Roman" w:hAnsi="Times New Roman"/>
          <w:sz w:val="28"/>
          <w:szCs w:val="28"/>
        </w:rPr>
      </w:pPr>
      <w:r w:rsidRPr="00176D01">
        <w:rPr>
          <w:rFonts w:ascii="Times New Roman" w:hAnsi="Times New Roman"/>
          <w:color w:val="000000"/>
          <w:sz w:val="28"/>
          <w:szCs w:val="28"/>
          <w:shd w:val="clear" w:color="auto" w:fill="FFFFFF"/>
        </w:rPr>
        <w:t>Засчитывается количество правильно выполненных подниманий туловища.</w:t>
      </w:r>
    </w:p>
    <w:p w14:paraId="48699E7C" w14:textId="2A14EBB0" w:rsidR="007556DB" w:rsidRPr="00176D01" w:rsidRDefault="00176D01" w:rsidP="00176D01">
      <w:pPr>
        <w:spacing w:after="0" w:line="240" w:lineRule="auto"/>
        <w:ind w:left="-284"/>
        <w:jc w:val="both"/>
        <w:rPr>
          <w:rFonts w:ascii="Times New Roman" w:hAnsi="Times New Roman"/>
          <w:bCs/>
          <w:color w:val="FF0000"/>
          <w:sz w:val="28"/>
          <w:szCs w:val="28"/>
          <w:highlight w:val="white"/>
        </w:rPr>
      </w:pPr>
      <w:r w:rsidRPr="00176D01">
        <w:rPr>
          <w:rFonts w:ascii="Times New Roman" w:hAnsi="Times New Roman"/>
          <w:color w:val="000000"/>
          <w:sz w:val="28"/>
          <w:szCs w:val="28"/>
          <w:shd w:val="clear" w:color="auto" w:fill="FFFFFF"/>
        </w:rPr>
        <w:lastRenderedPageBreak/>
        <w:t>Для выполнения испытания (теста), один из партнеров выполняет испытание (тест), другой удерживает его ноги за ступни и голени.</w:t>
      </w:r>
    </w:p>
    <w:p w14:paraId="39370416" w14:textId="60EB4DD9" w:rsidR="009557BF" w:rsidRPr="00176D01" w:rsidRDefault="003D0E2E" w:rsidP="003D0E2E">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1FE91522" w14:textId="77777777" w:rsidR="00176D01" w:rsidRPr="00176D01"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bCs/>
          <w:color w:val="000000" w:themeColor="text1"/>
          <w:sz w:val="28"/>
          <w:szCs w:val="28"/>
        </w:rPr>
        <w:t>-</w:t>
      </w:r>
      <w:r w:rsidRPr="00176D01">
        <w:rPr>
          <w:rFonts w:ascii="Times New Roman" w:hAnsi="Times New Roman"/>
          <w:bCs/>
          <w:color w:val="000000" w:themeColor="text1"/>
          <w:sz w:val="28"/>
          <w:szCs w:val="28"/>
          <w:u w:val="single"/>
        </w:rPr>
        <w:t>Прыжок вверх с места со взмахом руками</w:t>
      </w:r>
    </w:p>
    <w:p w14:paraId="480C09F4" w14:textId="4A721213"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Pr>
          <w:rFonts w:ascii="Times New Roman" w:hAnsi="Times New Roman"/>
          <w:color w:val="000000" w:themeColor="text1"/>
          <w:sz w:val="28"/>
          <w:szCs w:val="28"/>
        </w:rPr>
        <w:t>В</w:t>
      </w:r>
      <w:r w:rsidRPr="00176D01">
        <w:rPr>
          <w:rFonts w:ascii="Times New Roman" w:hAnsi="Times New Roman"/>
          <w:color w:val="000000" w:themeColor="text1"/>
          <w:sz w:val="28"/>
          <w:szCs w:val="28"/>
        </w:rPr>
        <w:t>ыполняется толчком двух ног со взмахом рук от поверхности пола</w:t>
      </w:r>
      <w:r>
        <w:rPr>
          <w:rFonts w:ascii="Times New Roman" w:hAnsi="Times New Roman"/>
          <w:color w:val="000000" w:themeColor="text1"/>
          <w:sz w:val="28"/>
          <w:szCs w:val="28"/>
        </w:rPr>
        <w:t xml:space="preserve"> со взмахом руками</w:t>
      </w:r>
      <w:r w:rsidRPr="00176D01">
        <w:rPr>
          <w:rFonts w:ascii="Times New Roman" w:hAnsi="Times New Roman"/>
          <w:color w:val="000000" w:themeColor="text1"/>
          <w:sz w:val="28"/>
          <w:szCs w:val="28"/>
        </w:rPr>
        <w:t>. Измерение высоты прыжка проводят сантиметровой лентой по методике Абалакова</w:t>
      </w:r>
      <w:r>
        <w:rPr>
          <w:rFonts w:ascii="Times New Roman" w:hAnsi="Times New Roman"/>
          <w:color w:val="000000" w:themeColor="text1"/>
          <w:sz w:val="28"/>
          <w:szCs w:val="28"/>
        </w:rPr>
        <w:t xml:space="preserve"> в </w:t>
      </w:r>
      <w:proofErr w:type="spellStart"/>
      <w:r>
        <w:rPr>
          <w:rFonts w:ascii="Times New Roman" w:hAnsi="Times New Roman"/>
          <w:color w:val="000000" w:themeColor="text1"/>
          <w:sz w:val="28"/>
          <w:szCs w:val="28"/>
        </w:rPr>
        <w:t>см</w:t>
      </w:r>
      <w:r w:rsidRPr="00176D01">
        <w:rPr>
          <w:rFonts w:ascii="Times New Roman" w:hAnsi="Times New Roman"/>
          <w:color w:val="000000" w:themeColor="text1"/>
          <w:sz w:val="28"/>
          <w:szCs w:val="28"/>
        </w:rPr>
        <w:t>.</w:t>
      </w:r>
      <w:r w:rsidR="00ED7C7B">
        <w:rPr>
          <w:rFonts w:ascii="Times New Roman" w:hAnsi="Times New Roman"/>
          <w:color w:val="000000" w:themeColor="text1"/>
          <w:sz w:val="28"/>
          <w:szCs w:val="28"/>
        </w:rPr>
        <w:t>Три</w:t>
      </w:r>
      <w:proofErr w:type="spellEnd"/>
      <w:r w:rsidR="00ED7C7B">
        <w:rPr>
          <w:rFonts w:ascii="Times New Roman" w:hAnsi="Times New Roman"/>
          <w:color w:val="000000" w:themeColor="text1"/>
          <w:sz w:val="28"/>
          <w:szCs w:val="28"/>
        </w:rPr>
        <w:t xml:space="preserve"> попытки. Засчитывается лучший результат.</w:t>
      </w:r>
    </w:p>
    <w:p w14:paraId="3096EF1C" w14:textId="5821DE38"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176D01">
        <w:rPr>
          <w:rFonts w:ascii="Times New Roman" w:hAnsi="Times New Roman"/>
          <w:bCs/>
          <w:color w:val="000000" w:themeColor="text1"/>
          <w:sz w:val="28"/>
          <w:szCs w:val="28"/>
          <w:u w:val="single"/>
        </w:rPr>
        <w:t>-Бег на 14 метров</w:t>
      </w:r>
    </w:p>
    <w:p w14:paraId="2656E17D" w14:textId="139DC665"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От линии старта до линии финиша- 14м. С высокого старта спортсмен пробегает дистанцию на скорости. Фиксируется время пробегания дистанции.</w:t>
      </w:r>
    </w:p>
    <w:p w14:paraId="15CE3FDA" w14:textId="26D0CD29"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bCs/>
          <w:color w:val="000000" w:themeColor="text1"/>
          <w:sz w:val="28"/>
          <w:szCs w:val="28"/>
        </w:rPr>
        <w:t>-</w:t>
      </w:r>
      <w:r w:rsidRPr="00176D01">
        <w:rPr>
          <w:rFonts w:ascii="Times New Roman" w:hAnsi="Times New Roman"/>
          <w:bCs/>
          <w:color w:val="000000" w:themeColor="text1"/>
          <w:sz w:val="28"/>
          <w:szCs w:val="28"/>
          <w:u w:val="single"/>
        </w:rPr>
        <w:t>Скоростное ведение мяча 20 м</w:t>
      </w:r>
    </w:p>
    <w:p w14:paraId="335B67C6" w14:textId="0C9FF3A0"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sz w:val="28"/>
          <w:szCs w:val="28"/>
        </w:rPr>
        <w:t>Игрок находится за лицевой линией. По сигналу арбитра испытуемый начинает движение с ведением мяча правой рукой. Добежав до середины дистанции, разворачивается и заканчивает</w:t>
      </w:r>
      <w:r>
        <w:rPr>
          <w:rFonts w:ascii="Times New Roman" w:hAnsi="Times New Roman"/>
          <w:sz w:val="28"/>
          <w:szCs w:val="28"/>
        </w:rPr>
        <w:t xml:space="preserve"> дистанцию.</w:t>
      </w:r>
    </w:p>
    <w:p w14:paraId="006E51F5" w14:textId="25DB9293"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176D01">
        <w:rPr>
          <w:rFonts w:ascii="Times New Roman" w:hAnsi="Times New Roman"/>
          <w:bCs/>
          <w:color w:val="000000" w:themeColor="text1"/>
          <w:sz w:val="28"/>
          <w:szCs w:val="28"/>
          <w:u w:val="single"/>
        </w:rPr>
        <w:t>- Челночный бег 10 площадок по 28 метров</w:t>
      </w:r>
    </w:p>
    <w:p w14:paraId="05A4E9EA" w14:textId="6AB26A91" w:rsidR="007556DB" w:rsidRPr="00ED7C7B" w:rsidRDefault="00ED7C7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ED7C7B">
        <w:rPr>
          <w:rFonts w:ascii="Times New Roman" w:hAnsi="Times New Roman"/>
          <w:sz w:val="28"/>
          <w:szCs w:val="28"/>
        </w:rPr>
        <w:t>Из положения высокого старта, по сигналу арбитра выполняются рывки от лицевой до лицевой линии, возвращаемся до предыдущей лицевой линии, пробегаем  10 площадок.</w:t>
      </w:r>
      <w:r>
        <w:rPr>
          <w:rFonts w:ascii="Times New Roman" w:hAnsi="Times New Roman"/>
          <w:sz w:val="28"/>
          <w:szCs w:val="28"/>
        </w:rPr>
        <w:t xml:space="preserve"> Фиксация пробегания, касание лицевой линии рукой. </w:t>
      </w:r>
      <w:r w:rsidRPr="00ED7C7B">
        <w:rPr>
          <w:rFonts w:ascii="Times New Roman" w:hAnsi="Times New Roman"/>
          <w:sz w:val="28"/>
          <w:szCs w:val="28"/>
        </w:rPr>
        <w:t xml:space="preserve"> Фиксируется время пробегания 10 площадок.</w:t>
      </w:r>
    </w:p>
    <w:p w14:paraId="0CD4E166" w14:textId="5DD7B5A2"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margin" w:tblpXSpec="center" w:tblpY="7561"/>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4"/>
        <w:gridCol w:w="629"/>
        <w:gridCol w:w="647"/>
        <w:gridCol w:w="648"/>
      </w:tblGrid>
      <w:tr w:rsidR="00765A6C" w:rsidRPr="00796282" w14:paraId="181C64EE" w14:textId="77777777" w:rsidTr="00765A6C">
        <w:tc>
          <w:tcPr>
            <w:tcW w:w="4644" w:type="dxa"/>
            <w:vMerge w:val="restart"/>
            <w:tcBorders>
              <w:top w:val="single" w:sz="4" w:space="0" w:color="auto"/>
            </w:tcBorders>
          </w:tcPr>
          <w:p w14:paraId="20681293" w14:textId="77777777" w:rsidR="00765A6C" w:rsidRPr="00765A6C" w:rsidRDefault="00765A6C" w:rsidP="00765A6C">
            <w:pPr>
              <w:suppressAutoHyphens/>
              <w:spacing w:after="0" w:line="360" w:lineRule="auto"/>
              <w:ind w:left="459"/>
              <w:jc w:val="center"/>
              <w:rPr>
                <w:rFonts w:ascii="Times New Roman" w:eastAsia="Andale Sans UI" w:hAnsi="Times New Roman"/>
                <w:bCs/>
                <w:color w:val="000000"/>
                <w:kern w:val="1"/>
                <w:lang w:eastAsia="en-US"/>
              </w:rPr>
            </w:pPr>
            <w:r w:rsidRPr="00765A6C">
              <w:rPr>
                <w:rFonts w:ascii="Times New Roman" w:eastAsia="Andale Sans UI" w:hAnsi="Times New Roman"/>
                <w:bCs/>
                <w:color w:val="000000"/>
                <w:kern w:val="1"/>
                <w:lang w:eastAsia="en-US"/>
              </w:rPr>
              <w:t>Упражнения</w:t>
            </w:r>
          </w:p>
        </w:tc>
        <w:tc>
          <w:tcPr>
            <w:tcW w:w="1564" w:type="dxa"/>
            <w:vMerge w:val="restart"/>
            <w:tcBorders>
              <w:top w:val="single" w:sz="4" w:space="0" w:color="auto"/>
            </w:tcBorders>
          </w:tcPr>
          <w:p w14:paraId="539D475A" w14:textId="77777777" w:rsidR="00765A6C" w:rsidRPr="00765A6C" w:rsidRDefault="00765A6C" w:rsidP="00765A6C">
            <w:pPr>
              <w:suppressAutoHyphens/>
              <w:spacing w:after="0" w:line="240" w:lineRule="auto"/>
              <w:ind w:left="79" w:hanging="11"/>
              <w:jc w:val="center"/>
              <w:rPr>
                <w:rFonts w:ascii="Times New Roman" w:eastAsia="Andale Sans UI" w:hAnsi="Times New Roman"/>
                <w:bCs/>
                <w:color w:val="000000"/>
                <w:kern w:val="1"/>
                <w:lang w:eastAsia="en-US"/>
              </w:rPr>
            </w:pPr>
            <w:r w:rsidRPr="00765A6C">
              <w:rPr>
                <w:rFonts w:ascii="Times New Roman" w:eastAsia="Andale Sans UI" w:hAnsi="Times New Roman"/>
                <w:bCs/>
                <w:color w:val="000000"/>
                <w:kern w:val="1"/>
                <w:lang w:eastAsia="en-US"/>
              </w:rPr>
              <w:t>Единица измерения</w:t>
            </w:r>
          </w:p>
        </w:tc>
        <w:tc>
          <w:tcPr>
            <w:tcW w:w="1924" w:type="dxa"/>
            <w:gridSpan w:val="3"/>
            <w:tcBorders>
              <w:top w:val="single" w:sz="4" w:space="0" w:color="auto"/>
            </w:tcBorders>
          </w:tcPr>
          <w:p w14:paraId="53C71924" w14:textId="77777777" w:rsidR="00765A6C" w:rsidRPr="00796282" w:rsidRDefault="00765A6C" w:rsidP="00765A6C">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Девушки</w:t>
            </w:r>
          </w:p>
        </w:tc>
      </w:tr>
      <w:tr w:rsidR="00765A6C" w:rsidRPr="00796282" w14:paraId="0B438D43" w14:textId="77777777" w:rsidTr="00765A6C">
        <w:tc>
          <w:tcPr>
            <w:tcW w:w="4644" w:type="dxa"/>
            <w:vMerge/>
          </w:tcPr>
          <w:p w14:paraId="1458B2B0" w14:textId="77777777" w:rsidR="00765A6C" w:rsidRDefault="00765A6C" w:rsidP="00765A6C">
            <w:pPr>
              <w:suppressAutoHyphens/>
              <w:spacing w:after="0" w:line="240" w:lineRule="atLeast"/>
              <w:rPr>
                <w:rFonts w:ascii="Times New Roman" w:eastAsia="Andale Sans UI" w:hAnsi="Times New Roman"/>
                <w:color w:val="000000"/>
                <w:kern w:val="1"/>
                <w:lang w:eastAsia="en-US"/>
              </w:rPr>
            </w:pPr>
          </w:p>
        </w:tc>
        <w:tc>
          <w:tcPr>
            <w:tcW w:w="1564" w:type="dxa"/>
            <w:vMerge/>
          </w:tcPr>
          <w:p w14:paraId="29CBD491" w14:textId="77777777" w:rsidR="00765A6C" w:rsidRDefault="00765A6C" w:rsidP="00765A6C">
            <w:pPr>
              <w:suppressAutoHyphens/>
              <w:spacing w:after="0" w:line="240" w:lineRule="atLeast"/>
              <w:rPr>
                <w:rFonts w:ascii="Times New Roman" w:eastAsia="Andale Sans UI" w:hAnsi="Times New Roman"/>
                <w:color w:val="000000"/>
                <w:kern w:val="1"/>
                <w:lang w:eastAsia="en-US"/>
              </w:rPr>
            </w:pPr>
          </w:p>
        </w:tc>
        <w:tc>
          <w:tcPr>
            <w:tcW w:w="629" w:type="dxa"/>
            <w:tcBorders>
              <w:left w:val="single" w:sz="4" w:space="0" w:color="auto"/>
            </w:tcBorders>
          </w:tcPr>
          <w:p w14:paraId="0BA69539" w14:textId="77777777" w:rsidR="00765A6C" w:rsidRPr="00796282" w:rsidRDefault="00765A6C" w:rsidP="00765A6C">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647" w:type="dxa"/>
          </w:tcPr>
          <w:p w14:paraId="10B75752" w14:textId="77777777" w:rsidR="00765A6C" w:rsidRPr="00796282" w:rsidRDefault="00765A6C" w:rsidP="00765A6C">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648" w:type="dxa"/>
          </w:tcPr>
          <w:p w14:paraId="649D8D53" w14:textId="77777777" w:rsidR="00765A6C" w:rsidRPr="00796282" w:rsidRDefault="00765A6C" w:rsidP="00765A6C">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r>
      <w:tr w:rsidR="00765A6C" w:rsidRPr="00796282" w14:paraId="3ABC9753" w14:textId="77777777" w:rsidTr="00765A6C">
        <w:tc>
          <w:tcPr>
            <w:tcW w:w="8132" w:type="dxa"/>
            <w:gridSpan w:val="5"/>
          </w:tcPr>
          <w:p w14:paraId="398EEA3A" w14:textId="77777777" w:rsidR="00765A6C" w:rsidRPr="00A6485A" w:rsidRDefault="00765A6C" w:rsidP="00765A6C">
            <w:pPr>
              <w:suppressAutoHyphens/>
              <w:spacing w:after="0" w:line="360" w:lineRule="auto"/>
              <w:rPr>
                <w:rFonts w:ascii="Times New Roman" w:eastAsia="Andale Sans UI" w:hAnsi="Times New Roman"/>
                <w:color w:val="000000"/>
                <w:kern w:val="1"/>
                <w:lang w:eastAsia="en-US"/>
              </w:rPr>
            </w:pPr>
            <w:r w:rsidRPr="00A6485A">
              <w:rPr>
                <w:rFonts w:ascii="Times New Roman" w:eastAsia="Andale Sans UI" w:hAnsi="Times New Roman"/>
                <w:color w:val="000000"/>
                <w:kern w:val="1"/>
                <w:lang w:eastAsia="en-US"/>
              </w:rPr>
              <w:t>1.Нормативы по общефизической подготовки</w:t>
            </w:r>
          </w:p>
        </w:tc>
      </w:tr>
      <w:tr w:rsidR="00765A6C" w:rsidRPr="00796282" w14:paraId="500B708B" w14:textId="77777777" w:rsidTr="00765A6C">
        <w:tc>
          <w:tcPr>
            <w:tcW w:w="4644" w:type="dxa"/>
          </w:tcPr>
          <w:p w14:paraId="70062656" w14:textId="77777777" w:rsidR="00765A6C" w:rsidRPr="00796282" w:rsidRDefault="00765A6C" w:rsidP="00765A6C">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kern w:val="1"/>
                <w:lang w:eastAsia="en-US"/>
              </w:rPr>
              <w:t>Челночный бег 3х10м</w:t>
            </w:r>
          </w:p>
        </w:tc>
        <w:tc>
          <w:tcPr>
            <w:tcW w:w="1564" w:type="dxa"/>
          </w:tcPr>
          <w:p w14:paraId="36F9B39E"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sidRPr="00796282">
              <w:rPr>
                <w:rFonts w:ascii="Times New Roman" w:eastAsia="Andale Sans UI" w:hAnsi="Times New Roman"/>
                <w:kern w:val="1"/>
                <w:lang w:eastAsia="en-US"/>
              </w:rPr>
              <w:t>(сек)</w:t>
            </w:r>
          </w:p>
        </w:tc>
        <w:tc>
          <w:tcPr>
            <w:tcW w:w="629" w:type="dxa"/>
            <w:tcBorders>
              <w:left w:val="single" w:sz="4" w:space="0" w:color="auto"/>
            </w:tcBorders>
          </w:tcPr>
          <w:p w14:paraId="246C9056"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9,0</w:t>
            </w:r>
          </w:p>
        </w:tc>
        <w:tc>
          <w:tcPr>
            <w:tcW w:w="647" w:type="dxa"/>
          </w:tcPr>
          <w:p w14:paraId="73EA0835"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9.2</w:t>
            </w:r>
          </w:p>
        </w:tc>
        <w:tc>
          <w:tcPr>
            <w:tcW w:w="648" w:type="dxa"/>
          </w:tcPr>
          <w:p w14:paraId="7449D8B4"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9,4</w:t>
            </w:r>
          </w:p>
        </w:tc>
      </w:tr>
      <w:tr w:rsidR="00765A6C" w:rsidRPr="00796282" w14:paraId="7A7860E8" w14:textId="77777777" w:rsidTr="00765A6C">
        <w:tc>
          <w:tcPr>
            <w:tcW w:w="4644" w:type="dxa"/>
          </w:tcPr>
          <w:p w14:paraId="61E967C6"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sidRPr="00796282">
              <w:rPr>
                <w:rFonts w:ascii="Times New Roman" w:eastAsia="Andale Sans UI" w:hAnsi="Times New Roman"/>
                <w:kern w:val="1"/>
                <w:lang w:eastAsia="en-US"/>
              </w:rPr>
              <w:t>Прыжок в длину с места</w:t>
            </w:r>
            <w:r>
              <w:rPr>
                <w:rFonts w:ascii="Times New Roman" w:eastAsia="Andale Sans UI" w:hAnsi="Times New Roman"/>
                <w:kern w:val="1"/>
                <w:lang w:eastAsia="en-US"/>
              </w:rPr>
              <w:t xml:space="preserve"> толчком двумя ногами </w:t>
            </w:r>
          </w:p>
        </w:tc>
        <w:tc>
          <w:tcPr>
            <w:tcW w:w="1564" w:type="dxa"/>
          </w:tcPr>
          <w:p w14:paraId="523F0A9E" w14:textId="77777777" w:rsidR="00765A6C" w:rsidRPr="00796282" w:rsidRDefault="00765A6C" w:rsidP="00765A6C">
            <w:pPr>
              <w:suppressAutoHyphens/>
              <w:spacing w:after="0" w:line="360" w:lineRule="auto"/>
              <w:jc w:val="center"/>
              <w:rPr>
                <w:rFonts w:ascii="Times New Roman" w:eastAsia="Andale Sans UI" w:hAnsi="Times New Roman"/>
                <w:kern w:val="1"/>
                <w:lang w:eastAsia="en-US"/>
              </w:rPr>
            </w:pPr>
            <w:r w:rsidRPr="00796282">
              <w:rPr>
                <w:rFonts w:ascii="Times New Roman" w:eastAsia="Andale Sans UI" w:hAnsi="Times New Roman"/>
                <w:kern w:val="1"/>
                <w:lang w:eastAsia="en-US"/>
              </w:rPr>
              <w:t>(см)</w:t>
            </w:r>
          </w:p>
        </w:tc>
        <w:tc>
          <w:tcPr>
            <w:tcW w:w="629" w:type="dxa"/>
            <w:tcBorders>
              <w:left w:val="single" w:sz="4" w:space="0" w:color="auto"/>
            </w:tcBorders>
          </w:tcPr>
          <w:p w14:paraId="57873A9F"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145</w:t>
            </w:r>
          </w:p>
        </w:tc>
        <w:tc>
          <w:tcPr>
            <w:tcW w:w="647" w:type="dxa"/>
          </w:tcPr>
          <w:p w14:paraId="79E0BCD3"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140</w:t>
            </w:r>
          </w:p>
        </w:tc>
        <w:tc>
          <w:tcPr>
            <w:tcW w:w="648" w:type="dxa"/>
          </w:tcPr>
          <w:p w14:paraId="3DB8ED67"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135</w:t>
            </w:r>
          </w:p>
        </w:tc>
      </w:tr>
      <w:tr w:rsidR="00765A6C" w:rsidRPr="00796282" w14:paraId="718B0E1C" w14:textId="77777777" w:rsidTr="00765A6C">
        <w:trPr>
          <w:trHeight w:val="346"/>
        </w:trPr>
        <w:tc>
          <w:tcPr>
            <w:tcW w:w="4644" w:type="dxa"/>
          </w:tcPr>
          <w:p w14:paraId="772A91F9"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Сгибание  и разгибание рук в упоре лежа на полу  </w:t>
            </w:r>
          </w:p>
        </w:tc>
        <w:tc>
          <w:tcPr>
            <w:tcW w:w="1564" w:type="dxa"/>
          </w:tcPr>
          <w:p w14:paraId="372EFAAA"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   (кол-во раз)</w:t>
            </w:r>
          </w:p>
        </w:tc>
        <w:tc>
          <w:tcPr>
            <w:tcW w:w="629" w:type="dxa"/>
            <w:tcBorders>
              <w:left w:val="single" w:sz="4" w:space="0" w:color="auto"/>
              <w:bottom w:val="single" w:sz="4" w:space="0" w:color="auto"/>
            </w:tcBorders>
          </w:tcPr>
          <w:p w14:paraId="20531351"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w:t>
            </w:r>
          </w:p>
        </w:tc>
        <w:tc>
          <w:tcPr>
            <w:tcW w:w="647" w:type="dxa"/>
            <w:tcBorders>
              <w:bottom w:val="single" w:sz="4" w:space="0" w:color="auto"/>
            </w:tcBorders>
          </w:tcPr>
          <w:p w14:paraId="2E18CFD0"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8</w:t>
            </w:r>
          </w:p>
        </w:tc>
        <w:tc>
          <w:tcPr>
            <w:tcW w:w="648" w:type="dxa"/>
            <w:tcBorders>
              <w:bottom w:val="single" w:sz="4" w:space="0" w:color="auto"/>
            </w:tcBorders>
          </w:tcPr>
          <w:p w14:paraId="08E919AF"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w:t>
            </w:r>
          </w:p>
        </w:tc>
      </w:tr>
      <w:tr w:rsidR="00765A6C" w:rsidRPr="00796282" w14:paraId="12CBCBF5" w14:textId="77777777" w:rsidTr="00765A6C">
        <w:trPr>
          <w:trHeight w:val="315"/>
        </w:trPr>
        <w:tc>
          <w:tcPr>
            <w:tcW w:w="4644" w:type="dxa"/>
          </w:tcPr>
          <w:p w14:paraId="7EA94992"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Поднимание туловища из положения лежа на спине за 1 мин)</w:t>
            </w:r>
          </w:p>
        </w:tc>
        <w:tc>
          <w:tcPr>
            <w:tcW w:w="1564" w:type="dxa"/>
          </w:tcPr>
          <w:p w14:paraId="3F785A8E"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    (кол-во раз</w:t>
            </w:r>
          </w:p>
        </w:tc>
        <w:tc>
          <w:tcPr>
            <w:tcW w:w="629" w:type="dxa"/>
            <w:tcBorders>
              <w:left w:val="single" w:sz="4" w:space="0" w:color="auto"/>
              <w:bottom w:val="single" w:sz="4" w:space="0" w:color="auto"/>
            </w:tcBorders>
          </w:tcPr>
          <w:p w14:paraId="0736BE73"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32</w:t>
            </w:r>
          </w:p>
        </w:tc>
        <w:tc>
          <w:tcPr>
            <w:tcW w:w="647" w:type="dxa"/>
            <w:tcBorders>
              <w:bottom w:val="single" w:sz="4" w:space="0" w:color="auto"/>
            </w:tcBorders>
          </w:tcPr>
          <w:p w14:paraId="5A34F27B"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30</w:t>
            </w:r>
          </w:p>
        </w:tc>
        <w:tc>
          <w:tcPr>
            <w:tcW w:w="648" w:type="dxa"/>
            <w:tcBorders>
              <w:bottom w:val="single" w:sz="4" w:space="0" w:color="auto"/>
            </w:tcBorders>
          </w:tcPr>
          <w:p w14:paraId="3C473512"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28</w:t>
            </w:r>
          </w:p>
        </w:tc>
      </w:tr>
      <w:tr w:rsidR="00765A6C" w:rsidRPr="00796282" w14:paraId="7F9E8F1C" w14:textId="77777777" w:rsidTr="00765A6C">
        <w:trPr>
          <w:trHeight w:val="315"/>
        </w:trPr>
        <w:tc>
          <w:tcPr>
            <w:tcW w:w="8132" w:type="dxa"/>
            <w:gridSpan w:val="5"/>
          </w:tcPr>
          <w:p w14:paraId="2F5C365E" w14:textId="77777777" w:rsidR="00765A6C" w:rsidRDefault="00765A6C" w:rsidP="00765A6C">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kern w:val="1"/>
                <w:lang w:eastAsia="en-US"/>
              </w:rPr>
              <w:t>2. Нормативы по специальной физической подготовке</w:t>
            </w:r>
          </w:p>
        </w:tc>
      </w:tr>
      <w:tr w:rsidR="00765A6C" w:rsidRPr="00796282" w14:paraId="695142CC" w14:textId="77777777" w:rsidTr="00765A6C">
        <w:trPr>
          <w:trHeight w:val="579"/>
        </w:trPr>
        <w:tc>
          <w:tcPr>
            <w:tcW w:w="4644" w:type="dxa"/>
          </w:tcPr>
          <w:p w14:paraId="00E512A5"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Прыжок вверх с места со взмахом руками </w:t>
            </w:r>
          </w:p>
        </w:tc>
        <w:tc>
          <w:tcPr>
            <w:tcW w:w="1564" w:type="dxa"/>
          </w:tcPr>
          <w:p w14:paraId="6F0905F3" w14:textId="77777777" w:rsidR="00765A6C" w:rsidRPr="00796282" w:rsidRDefault="00765A6C" w:rsidP="00765A6C">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(см)</w:t>
            </w:r>
          </w:p>
        </w:tc>
        <w:tc>
          <w:tcPr>
            <w:tcW w:w="629" w:type="dxa"/>
            <w:tcBorders>
              <w:left w:val="single" w:sz="4" w:space="0" w:color="auto"/>
            </w:tcBorders>
          </w:tcPr>
          <w:p w14:paraId="48363C74"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35</w:t>
            </w:r>
          </w:p>
        </w:tc>
        <w:tc>
          <w:tcPr>
            <w:tcW w:w="647" w:type="dxa"/>
          </w:tcPr>
          <w:p w14:paraId="63BA1936"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32</w:t>
            </w:r>
          </w:p>
        </w:tc>
        <w:tc>
          <w:tcPr>
            <w:tcW w:w="648" w:type="dxa"/>
          </w:tcPr>
          <w:p w14:paraId="75661C1C"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30</w:t>
            </w:r>
          </w:p>
        </w:tc>
      </w:tr>
      <w:tr w:rsidR="00765A6C" w:rsidRPr="00796282" w14:paraId="7A83A9D5" w14:textId="77777777" w:rsidTr="00765A6C">
        <w:trPr>
          <w:trHeight w:val="412"/>
        </w:trPr>
        <w:tc>
          <w:tcPr>
            <w:tcW w:w="4644" w:type="dxa"/>
          </w:tcPr>
          <w:p w14:paraId="6D7C8A36"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Бег на 14 м </w:t>
            </w:r>
          </w:p>
        </w:tc>
        <w:tc>
          <w:tcPr>
            <w:tcW w:w="1564" w:type="dxa"/>
          </w:tcPr>
          <w:p w14:paraId="5DCF2E5B" w14:textId="77777777" w:rsidR="00765A6C" w:rsidRPr="00796282" w:rsidRDefault="00765A6C" w:rsidP="00765A6C">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w:t>
            </w:r>
          </w:p>
        </w:tc>
        <w:tc>
          <w:tcPr>
            <w:tcW w:w="629" w:type="dxa"/>
            <w:tcBorders>
              <w:left w:val="single" w:sz="4" w:space="0" w:color="auto"/>
              <w:bottom w:val="single" w:sz="4" w:space="0" w:color="auto"/>
            </w:tcBorders>
          </w:tcPr>
          <w:p w14:paraId="703232E5"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3,0</w:t>
            </w:r>
          </w:p>
        </w:tc>
        <w:tc>
          <w:tcPr>
            <w:tcW w:w="647" w:type="dxa"/>
            <w:tcBorders>
              <w:bottom w:val="single" w:sz="4" w:space="0" w:color="auto"/>
            </w:tcBorders>
          </w:tcPr>
          <w:p w14:paraId="50D7733A"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3,2</w:t>
            </w:r>
          </w:p>
        </w:tc>
        <w:tc>
          <w:tcPr>
            <w:tcW w:w="648" w:type="dxa"/>
            <w:tcBorders>
              <w:bottom w:val="single" w:sz="4" w:space="0" w:color="auto"/>
            </w:tcBorders>
          </w:tcPr>
          <w:p w14:paraId="746C519B"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3,4</w:t>
            </w:r>
          </w:p>
        </w:tc>
      </w:tr>
      <w:tr w:rsidR="00765A6C" w:rsidRPr="00796282" w14:paraId="04C87603" w14:textId="77777777" w:rsidTr="00765A6C">
        <w:trPr>
          <w:trHeight w:val="412"/>
        </w:trPr>
        <w:tc>
          <w:tcPr>
            <w:tcW w:w="4644" w:type="dxa"/>
          </w:tcPr>
          <w:p w14:paraId="28173A67"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 xml:space="preserve">Скоростное ведение мяча 20 м </w:t>
            </w:r>
          </w:p>
        </w:tc>
        <w:tc>
          <w:tcPr>
            <w:tcW w:w="1564" w:type="dxa"/>
          </w:tcPr>
          <w:p w14:paraId="1E285C29" w14:textId="77777777" w:rsidR="00765A6C" w:rsidRPr="00796282" w:rsidRDefault="00765A6C" w:rsidP="00765A6C">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w:t>
            </w:r>
          </w:p>
        </w:tc>
        <w:tc>
          <w:tcPr>
            <w:tcW w:w="629" w:type="dxa"/>
            <w:tcBorders>
              <w:left w:val="single" w:sz="4" w:space="0" w:color="auto"/>
              <w:bottom w:val="single" w:sz="4" w:space="0" w:color="auto"/>
            </w:tcBorders>
          </w:tcPr>
          <w:p w14:paraId="0D64431A"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10,3</w:t>
            </w:r>
          </w:p>
        </w:tc>
        <w:tc>
          <w:tcPr>
            <w:tcW w:w="647" w:type="dxa"/>
            <w:tcBorders>
              <w:bottom w:val="single" w:sz="4" w:space="0" w:color="auto"/>
            </w:tcBorders>
          </w:tcPr>
          <w:p w14:paraId="5A6EE461"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10,5</w:t>
            </w:r>
          </w:p>
        </w:tc>
        <w:tc>
          <w:tcPr>
            <w:tcW w:w="648" w:type="dxa"/>
            <w:tcBorders>
              <w:bottom w:val="single" w:sz="4" w:space="0" w:color="auto"/>
            </w:tcBorders>
          </w:tcPr>
          <w:p w14:paraId="6B3C5652"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10,7</w:t>
            </w:r>
          </w:p>
        </w:tc>
      </w:tr>
      <w:tr w:rsidR="00765A6C" w:rsidRPr="00796282" w14:paraId="05CECDE4" w14:textId="77777777" w:rsidTr="00765A6C">
        <w:trPr>
          <w:trHeight w:val="412"/>
        </w:trPr>
        <w:tc>
          <w:tcPr>
            <w:tcW w:w="4644" w:type="dxa"/>
          </w:tcPr>
          <w:p w14:paraId="19640C10" w14:textId="77777777" w:rsidR="00765A6C" w:rsidRPr="00796282" w:rsidRDefault="00765A6C" w:rsidP="00765A6C">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Челночный бег 10 площадок по 28 м</w:t>
            </w:r>
          </w:p>
        </w:tc>
        <w:tc>
          <w:tcPr>
            <w:tcW w:w="1564" w:type="dxa"/>
          </w:tcPr>
          <w:p w14:paraId="2E2F736B" w14:textId="77777777" w:rsidR="00765A6C" w:rsidRPr="00796282" w:rsidRDefault="00765A6C" w:rsidP="00765A6C">
            <w:pPr>
              <w:suppressAutoHyphens/>
              <w:spacing w:after="0" w:line="240" w:lineRule="auto"/>
              <w:jc w:val="center"/>
              <w:rPr>
                <w:rFonts w:ascii="Times New Roman" w:eastAsia="Andale Sans UI" w:hAnsi="Times New Roman"/>
                <w:kern w:val="1"/>
                <w:lang w:eastAsia="en-US"/>
              </w:rPr>
            </w:pPr>
            <w:r>
              <w:rPr>
                <w:rFonts w:ascii="Times New Roman" w:eastAsia="Andale Sans UI" w:hAnsi="Times New Roman"/>
                <w:kern w:val="1"/>
                <w:lang w:eastAsia="en-US"/>
              </w:rPr>
              <w:t>(с)</w:t>
            </w:r>
          </w:p>
        </w:tc>
        <w:tc>
          <w:tcPr>
            <w:tcW w:w="629" w:type="dxa"/>
            <w:tcBorders>
              <w:left w:val="single" w:sz="4" w:space="0" w:color="auto"/>
            </w:tcBorders>
          </w:tcPr>
          <w:p w14:paraId="6D6B8CC9"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60</w:t>
            </w:r>
          </w:p>
        </w:tc>
        <w:tc>
          <w:tcPr>
            <w:tcW w:w="647" w:type="dxa"/>
          </w:tcPr>
          <w:p w14:paraId="5204EEB5"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65</w:t>
            </w:r>
          </w:p>
        </w:tc>
        <w:tc>
          <w:tcPr>
            <w:tcW w:w="648" w:type="dxa"/>
          </w:tcPr>
          <w:p w14:paraId="224680FA" w14:textId="77777777" w:rsidR="00765A6C" w:rsidRPr="00796282" w:rsidRDefault="00765A6C" w:rsidP="00765A6C">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70</w:t>
            </w:r>
          </w:p>
        </w:tc>
      </w:tr>
    </w:tbl>
    <w:p w14:paraId="17FD00C7" w14:textId="60139E7E"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6BB43D8F" w14:textId="7CAA8577"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34CF2370" w14:textId="098F473F"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4936012F"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7ECFDAE4"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26CAECD3"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6B5951F4"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008A7880"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5D5581D5"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49ADB0B8"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5D21F7C3"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36888235"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4E7043E3" w14:textId="77777777" w:rsidR="008E02F4" w:rsidRDefault="008E02F4"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64F0E008" w14:textId="77777777" w:rsidR="008E02F4" w:rsidRDefault="008E02F4"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3E856ACA" w14:textId="77777777" w:rsidR="008E02F4" w:rsidRDefault="008E02F4"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099B9911" w14:textId="77777777" w:rsidR="008E02F4" w:rsidRDefault="008E02F4"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46ED2809" w14:textId="77777777" w:rsidR="008E02F4" w:rsidRDefault="008E02F4"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2A3D0AB3" w14:textId="77777777" w:rsidR="008E02F4" w:rsidRDefault="008E02F4"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7DDC2919" w14:textId="3D9AEC6D" w:rsidR="00606577"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00606577" w:rsidRPr="00676F3C">
        <w:rPr>
          <w:rFonts w:ascii="Times New Roman" w:eastAsia="Andale Sans UI" w:hAnsi="Times New Roman" w:cs="Tahoma"/>
          <w:b/>
          <w:bCs/>
          <w:kern w:val="1"/>
          <w:sz w:val="28"/>
          <w:szCs w:val="28"/>
          <w:lang w:eastAsia="fa-IR" w:bidi="fa-IR"/>
        </w:rPr>
        <w:t>нструкторская</w:t>
      </w:r>
      <w:r w:rsidR="00B0791A">
        <w:rPr>
          <w:rFonts w:ascii="Times New Roman" w:eastAsia="Andale Sans UI" w:hAnsi="Times New Roman" w:cs="Tahoma"/>
          <w:b/>
          <w:bCs/>
          <w:kern w:val="1"/>
          <w:sz w:val="28"/>
          <w:szCs w:val="28"/>
          <w:lang w:eastAsia="fa-IR" w:bidi="fa-IR"/>
        </w:rPr>
        <w:t xml:space="preserve"> практика-9</w:t>
      </w:r>
      <w:r w:rsidR="00FF5E70">
        <w:rPr>
          <w:rFonts w:ascii="Times New Roman" w:eastAsia="Andale Sans UI" w:hAnsi="Times New Roman" w:cs="Tahoma"/>
          <w:b/>
          <w:bCs/>
          <w:kern w:val="1"/>
          <w:sz w:val="28"/>
          <w:szCs w:val="28"/>
          <w:lang w:eastAsia="fa-IR" w:bidi="fa-IR"/>
        </w:rPr>
        <w:t xml:space="preserve"> </w:t>
      </w:r>
      <w:r w:rsidR="00606577">
        <w:rPr>
          <w:rFonts w:ascii="Times New Roman" w:eastAsia="Andale Sans UI" w:hAnsi="Times New Roman" w:cs="Tahoma"/>
          <w:b/>
          <w:bCs/>
          <w:kern w:val="1"/>
          <w:sz w:val="28"/>
          <w:szCs w:val="28"/>
          <w:lang w:eastAsia="fa-IR" w:bidi="fa-IR"/>
        </w:rPr>
        <w:t>часов</w:t>
      </w:r>
    </w:p>
    <w:p w14:paraId="4E107506" w14:textId="6C8DFA9E" w:rsidR="00606577" w:rsidRDefault="00606577"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 xml:space="preserve">                                С</w:t>
      </w:r>
      <w:r w:rsidRPr="00676F3C">
        <w:rPr>
          <w:rFonts w:ascii="Times New Roman" w:eastAsia="Andale Sans UI" w:hAnsi="Times New Roman" w:cs="Tahoma"/>
          <w:b/>
          <w:bCs/>
          <w:kern w:val="1"/>
          <w:sz w:val="28"/>
          <w:szCs w:val="28"/>
          <w:lang w:eastAsia="fa-IR" w:bidi="fa-IR"/>
        </w:rPr>
        <w:t>удейская практика</w:t>
      </w:r>
      <w:r w:rsidR="00B0791A">
        <w:rPr>
          <w:rFonts w:ascii="Times New Roman" w:eastAsia="Andale Sans UI" w:hAnsi="Times New Roman" w:cs="Tahoma"/>
          <w:b/>
          <w:bCs/>
          <w:kern w:val="1"/>
          <w:sz w:val="28"/>
          <w:szCs w:val="28"/>
          <w:lang w:eastAsia="fa-IR" w:bidi="fa-IR"/>
        </w:rPr>
        <w:t>- 10</w:t>
      </w:r>
      <w:r>
        <w:rPr>
          <w:rFonts w:ascii="Times New Roman" w:eastAsia="Andale Sans UI" w:hAnsi="Times New Roman" w:cs="Tahoma"/>
          <w:b/>
          <w:bCs/>
          <w:kern w:val="1"/>
          <w:sz w:val="28"/>
          <w:szCs w:val="28"/>
          <w:lang w:eastAsia="fa-IR" w:bidi="fa-IR"/>
        </w:rPr>
        <w:t xml:space="preserve"> часов</w:t>
      </w:r>
    </w:p>
    <w:p w14:paraId="1EE83B65" w14:textId="77777777" w:rsidR="00ED7C7B" w:rsidRDefault="00ED7C7B"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6866394D" w14:textId="77777777" w:rsidR="00606577" w:rsidRDefault="00606577" w:rsidP="00ED7C7B">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 xml:space="preserve">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w:t>
      </w:r>
      <w:r w:rsidRPr="002774A4">
        <w:rPr>
          <w:rFonts w:ascii="Times New Roman" w:hAnsi="Times New Roman"/>
          <w:sz w:val="28"/>
          <w:szCs w:val="28"/>
        </w:rPr>
        <w:lastRenderedPageBreak/>
        <w:t>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34B11BCF" w14:textId="77777777" w:rsidR="00606577" w:rsidRPr="002774A4" w:rsidRDefault="00606577" w:rsidP="00606577">
      <w:pPr>
        <w:autoSpaceDE w:val="0"/>
        <w:autoSpaceDN w:val="0"/>
        <w:adjustRightInd w:val="0"/>
        <w:spacing w:after="0" w:line="240" w:lineRule="auto"/>
        <w:ind w:firstLine="709"/>
        <w:jc w:val="both"/>
        <w:rPr>
          <w:rFonts w:ascii="Times New Roman" w:hAnsi="Times New Roman"/>
          <w:sz w:val="28"/>
          <w:szCs w:val="28"/>
        </w:rPr>
      </w:pPr>
    </w:p>
    <w:p w14:paraId="0984B011" w14:textId="77777777" w:rsidR="00606577" w:rsidRDefault="00606577" w:rsidP="00606577">
      <w:pPr>
        <w:widowControl w:val="0"/>
        <w:suppressAutoHyphens/>
        <w:spacing w:after="0" w:line="100" w:lineRule="atLeast"/>
        <w:jc w:val="center"/>
        <w:textAlignment w:val="baseline"/>
        <w:rPr>
          <w:rFonts w:ascii="Times New Roman" w:eastAsia="Andale Sans UI" w:hAnsi="Times New Roman" w:cs="Tahoma"/>
          <w:b/>
          <w:bCs/>
          <w:kern w:val="1"/>
          <w:sz w:val="28"/>
          <w:szCs w:val="28"/>
          <w:lang w:eastAsia="fa-IR" w:bidi="fa-IR"/>
        </w:rPr>
      </w:pPr>
    </w:p>
    <w:p w14:paraId="426323D0" w14:textId="77777777" w:rsidR="00606577" w:rsidRDefault="00606577" w:rsidP="00606577">
      <w:pPr>
        <w:tabs>
          <w:tab w:val="left" w:pos="1276"/>
        </w:tabs>
        <w:spacing w:after="0" w:line="240" w:lineRule="auto"/>
        <w:jc w:val="center"/>
        <w:rPr>
          <w:rFonts w:ascii="Times New Roman" w:hAnsi="Times New Roman"/>
          <w:color w:val="000000" w:themeColor="text1"/>
          <w:sz w:val="28"/>
          <w:szCs w:val="28"/>
        </w:rPr>
      </w:pPr>
      <w:r w:rsidRPr="00E338F0">
        <w:rPr>
          <w:rFonts w:ascii="Times New Roman" w:hAnsi="Times New Roman"/>
          <w:color w:val="000000" w:themeColor="text1"/>
          <w:sz w:val="28"/>
          <w:szCs w:val="28"/>
        </w:rPr>
        <w:t>План инструкторской и судейской практики</w:t>
      </w:r>
    </w:p>
    <w:tbl>
      <w:tblPr>
        <w:tblStyle w:val="af1"/>
        <w:tblpPr w:leftFromText="180" w:rightFromText="180" w:vertAnchor="text" w:horzAnchor="margin" w:tblpY="184"/>
        <w:tblW w:w="9465" w:type="dxa"/>
        <w:tblLayout w:type="fixed"/>
        <w:tblLook w:val="04A0" w:firstRow="1" w:lastRow="0" w:firstColumn="1" w:lastColumn="0" w:noHBand="0" w:noVBand="1"/>
      </w:tblPr>
      <w:tblGrid>
        <w:gridCol w:w="1555"/>
        <w:gridCol w:w="4257"/>
        <w:gridCol w:w="1985"/>
        <w:gridCol w:w="1668"/>
      </w:tblGrid>
      <w:tr w:rsidR="00606577" w14:paraId="33DBB528" w14:textId="77777777" w:rsidTr="00DB3BAB">
        <w:tc>
          <w:tcPr>
            <w:tcW w:w="1555" w:type="dxa"/>
            <w:tcBorders>
              <w:top w:val="single" w:sz="4" w:space="0" w:color="auto"/>
              <w:left w:val="single" w:sz="4" w:space="0" w:color="auto"/>
              <w:bottom w:val="single" w:sz="4" w:space="0" w:color="auto"/>
              <w:right w:val="single" w:sz="4" w:space="0" w:color="auto"/>
            </w:tcBorders>
            <w:vAlign w:val="center"/>
            <w:hideMark/>
          </w:tcPr>
          <w:p w14:paraId="7061BFC5"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Этап спортивной подготовки</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106E744"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321E7"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4985AAF"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Сроки проведения</w:t>
            </w:r>
          </w:p>
        </w:tc>
      </w:tr>
      <w:tr w:rsidR="00606577" w14:paraId="30880CD4" w14:textId="77777777" w:rsidTr="00CD36DC">
        <w:tc>
          <w:tcPr>
            <w:tcW w:w="9465" w:type="dxa"/>
            <w:gridSpan w:val="4"/>
            <w:tcBorders>
              <w:top w:val="single" w:sz="4" w:space="0" w:color="auto"/>
              <w:left w:val="single" w:sz="4" w:space="0" w:color="auto"/>
              <w:bottom w:val="single" w:sz="4" w:space="0" w:color="auto"/>
              <w:right w:val="single" w:sz="4" w:space="0" w:color="auto"/>
            </w:tcBorders>
            <w:vAlign w:val="center"/>
          </w:tcPr>
          <w:p w14:paraId="0EC1813F" w14:textId="374046CB" w:rsidR="00606577" w:rsidRPr="00736CBD" w:rsidRDefault="00FF5E70" w:rsidP="00606577">
            <w:pPr>
              <w:pStyle w:val="af3"/>
              <w:widowControl/>
              <w:numPr>
                <w:ilvl w:val="0"/>
                <w:numId w:val="39"/>
              </w:numPr>
              <w:tabs>
                <w:tab w:val="left" w:pos="5812"/>
              </w:tabs>
              <w:autoSpaceDE/>
              <w:autoSpaceDN/>
              <w:adjustRightInd/>
              <w:mirrorIndents/>
              <w:jc w:val="center"/>
              <w:rPr>
                <w:sz w:val="24"/>
                <w:szCs w:val="24"/>
              </w:rPr>
            </w:pPr>
            <w:r>
              <w:rPr>
                <w:sz w:val="24"/>
                <w:szCs w:val="24"/>
              </w:rPr>
              <w:t>Судейская практика 5</w:t>
            </w:r>
            <w:r w:rsidR="00606577">
              <w:rPr>
                <w:sz w:val="24"/>
                <w:szCs w:val="24"/>
              </w:rPr>
              <w:t xml:space="preserve"> часов</w:t>
            </w:r>
          </w:p>
        </w:tc>
      </w:tr>
      <w:tr w:rsidR="00606577" w:rsidRPr="00066E4E" w14:paraId="1A217C5F" w14:textId="77777777" w:rsidTr="00DB3BAB">
        <w:trPr>
          <w:trHeight w:val="1172"/>
        </w:trPr>
        <w:tc>
          <w:tcPr>
            <w:tcW w:w="1555" w:type="dxa"/>
            <w:vMerge w:val="restart"/>
            <w:tcBorders>
              <w:top w:val="single" w:sz="4" w:space="0" w:color="auto"/>
              <w:left w:val="single" w:sz="4" w:space="0" w:color="auto"/>
              <w:right w:val="single" w:sz="4" w:space="0" w:color="auto"/>
            </w:tcBorders>
            <w:vAlign w:val="center"/>
            <w:hideMark/>
          </w:tcPr>
          <w:p w14:paraId="6E60EAAB"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Учебно-</w:t>
            </w:r>
          </w:p>
          <w:p w14:paraId="1717912B"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тренировочный</w:t>
            </w:r>
          </w:p>
          <w:p w14:paraId="7E28D996"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 xml:space="preserve">этап </w:t>
            </w:r>
          </w:p>
          <w:p w14:paraId="00304DD3"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(этап спортивной специализации)</w:t>
            </w:r>
          </w:p>
        </w:tc>
        <w:tc>
          <w:tcPr>
            <w:tcW w:w="4257" w:type="dxa"/>
            <w:tcBorders>
              <w:top w:val="single" w:sz="4" w:space="0" w:color="auto"/>
              <w:left w:val="single" w:sz="4" w:space="0" w:color="auto"/>
              <w:right w:val="single" w:sz="4" w:space="0" w:color="auto"/>
            </w:tcBorders>
            <w:vAlign w:val="center"/>
          </w:tcPr>
          <w:p w14:paraId="582654B8" w14:textId="77777777" w:rsidR="00606577" w:rsidRPr="002C3246" w:rsidRDefault="00606577" w:rsidP="00CD36DC">
            <w:pPr>
              <w:tabs>
                <w:tab w:val="left" w:pos="5812"/>
              </w:tabs>
              <w:ind w:left="57" w:hanging="57"/>
              <w:contextualSpacing/>
              <w:mirrorIndents/>
              <w:rPr>
                <w:rFonts w:ascii="Times New Roman" w:hAnsi="Times New Roman"/>
                <w:b/>
                <w:bCs/>
                <w:color w:val="000000" w:themeColor="text1"/>
              </w:rPr>
            </w:pPr>
            <w:r w:rsidRPr="002C3246">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8CF21B" w14:textId="4D6DC77F" w:rsidR="00606577" w:rsidRPr="002C3246" w:rsidRDefault="00CC4EB2" w:rsidP="00CD36DC">
            <w:pPr>
              <w:tabs>
                <w:tab w:val="left" w:pos="5812"/>
              </w:tabs>
              <w:ind w:left="57"/>
              <w:contextualSpacing/>
              <w:mirrorIndents/>
              <w:jc w:val="center"/>
              <w:rPr>
                <w:rFonts w:ascii="Times New Roman" w:hAnsi="Times New Roman"/>
                <w:b/>
                <w:bCs/>
                <w:color w:val="000000" w:themeColor="text1"/>
              </w:rPr>
            </w:pPr>
            <w:r>
              <w:rPr>
                <w:rFonts w:ascii="Times New Roman" w:hAnsi="Times New Roman"/>
                <w:b/>
                <w:bCs/>
                <w:color w:val="000000" w:themeColor="text1"/>
              </w:rPr>
              <w:t>1/1</w:t>
            </w:r>
          </w:p>
        </w:tc>
        <w:tc>
          <w:tcPr>
            <w:tcW w:w="1668" w:type="dxa"/>
            <w:tcBorders>
              <w:top w:val="single" w:sz="4" w:space="0" w:color="auto"/>
              <w:left w:val="single" w:sz="4" w:space="0" w:color="auto"/>
              <w:right w:val="single" w:sz="4" w:space="0" w:color="auto"/>
            </w:tcBorders>
            <w:vAlign w:val="center"/>
          </w:tcPr>
          <w:p w14:paraId="2730E72D"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сентябрь-январь</w:t>
            </w:r>
          </w:p>
        </w:tc>
      </w:tr>
      <w:tr w:rsidR="00606577" w:rsidRPr="00066E4E" w14:paraId="1B3F89E1" w14:textId="77777777" w:rsidTr="00DB3BAB">
        <w:tc>
          <w:tcPr>
            <w:tcW w:w="1555" w:type="dxa"/>
            <w:vMerge/>
            <w:tcBorders>
              <w:left w:val="single" w:sz="4" w:space="0" w:color="auto"/>
              <w:right w:val="single" w:sz="4" w:space="0" w:color="auto"/>
            </w:tcBorders>
            <w:vAlign w:val="center"/>
            <w:hideMark/>
          </w:tcPr>
          <w:p w14:paraId="11AD05E2" w14:textId="77777777" w:rsidR="00606577" w:rsidRPr="002C3246" w:rsidRDefault="00606577" w:rsidP="00CD36DC">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35C75983" w14:textId="77777777" w:rsidR="00606577" w:rsidRPr="002C3246" w:rsidRDefault="00606577" w:rsidP="00CD36DC">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BC1C916" w14:textId="77777777" w:rsidR="00606577" w:rsidRPr="002C3246" w:rsidRDefault="00606577" w:rsidP="00CD36DC">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44C2A4F" w14:textId="4F9DB971" w:rsidR="00606577" w:rsidRPr="002C3246" w:rsidRDefault="00CC4EB2"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8FFDFF5"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сентябрь-май</w:t>
            </w:r>
          </w:p>
        </w:tc>
      </w:tr>
      <w:tr w:rsidR="00606577" w:rsidRPr="00066E4E" w14:paraId="7A9823CB" w14:textId="77777777" w:rsidTr="00DB3BAB">
        <w:tc>
          <w:tcPr>
            <w:tcW w:w="1555" w:type="dxa"/>
            <w:vMerge/>
            <w:tcBorders>
              <w:left w:val="single" w:sz="4" w:space="0" w:color="auto"/>
              <w:right w:val="single" w:sz="4" w:space="0" w:color="auto"/>
            </w:tcBorders>
            <w:vAlign w:val="center"/>
            <w:hideMark/>
          </w:tcPr>
          <w:p w14:paraId="6F994857" w14:textId="77777777" w:rsidR="00606577" w:rsidRPr="002C3246" w:rsidRDefault="00606577" w:rsidP="00CD36DC">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66791602" w14:textId="77777777" w:rsidR="00606577" w:rsidRPr="002C3246" w:rsidRDefault="00606577" w:rsidP="00CD36DC">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самостоятельного судейства спортивных соревнований;</w:t>
            </w:r>
          </w:p>
          <w:p w14:paraId="4E4E33DA" w14:textId="77777777" w:rsidR="00606577" w:rsidRPr="002C3246" w:rsidRDefault="00606577" w:rsidP="00CD36DC">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92805F8" w14:textId="16A7E286" w:rsidR="00606577" w:rsidRPr="002C3246" w:rsidRDefault="00CC4EB2"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hideMark/>
          </w:tcPr>
          <w:p w14:paraId="7F79B16A"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ноябрь-май</w:t>
            </w:r>
          </w:p>
        </w:tc>
      </w:tr>
      <w:tr w:rsidR="00606577" w:rsidRPr="00066E4E" w14:paraId="31C1EFB4" w14:textId="77777777" w:rsidTr="00DB3BAB">
        <w:tc>
          <w:tcPr>
            <w:tcW w:w="1555" w:type="dxa"/>
            <w:vMerge/>
            <w:tcBorders>
              <w:left w:val="single" w:sz="4" w:space="0" w:color="auto"/>
              <w:right w:val="single" w:sz="4" w:space="0" w:color="auto"/>
            </w:tcBorders>
            <w:vAlign w:val="center"/>
            <w:hideMark/>
          </w:tcPr>
          <w:p w14:paraId="39A21F5A" w14:textId="77777777" w:rsidR="00606577" w:rsidRPr="002C3246" w:rsidRDefault="00606577" w:rsidP="00CD36DC">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1B999C3C" w14:textId="77777777" w:rsidR="00606577" w:rsidRPr="002C3246" w:rsidRDefault="00606577" w:rsidP="00CD36DC">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формирование уважительного отношения к решениям спортивных судей;</w:t>
            </w:r>
          </w:p>
          <w:p w14:paraId="6F0B69C8" w14:textId="77777777" w:rsidR="00606577" w:rsidRPr="002C3246" w:rsidRDefault="00606577" w:rsidP="00CD36DC">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3E62282" w14:textId="6187D2EA" w:rsidR="00606577" w:rsidRPr="002C3246" w:rsidRDefault="00CC4EB2"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1/2</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EC68AA6"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декабрь-май</w:t>
            </w:r>
          </w:p>
        </w:tc>
      </w:tr>
      <w:tr w:rsidR="00606577" w:rsidRPr="00066E4E" w14:paraId="4E403565" w14:textId="77777777" w:rsidTr="00DB3BAB">
        <w:tc>
          <w:tcPr>
            <w:tcW w:w="1555" w:type="dxa"/>
            <w:vMerge/>
            <w:tcBorders>
              <w:left w:val="single" w:sz="4" w:space="0" w:color="auto"/>
              <w:right w:val="single" w:sz="4" w:space="0" w:color="auto"/>
            </w:tcBorders>
            <w:vAlign w:val="center"/>
            <w:hideMark/>
          </w:tcPr>
          <w:p w14:paraId="7815875B" w14:textId="77777777" w:rsidR="00606577" w:rsidRPr="00066E4E" w:rsidRDefault="00606577" w:rsidP="00CD36DC">
            <w:pPr>
              <w:rPr>
                <w:rFonts w:ascii="Times New Roman" w:hAnsi="Times New Roman"/>
                <w:color w:val="FF0000"/>
              </w:rPr>
            </w:pPr>
          </w:p>
        </w:tc>
        <w:tc>
          <w:tcPr>
            <w:tcW w:w="7910" w:type="dxa"/>
            <w:gridSpan w:val="3"/>
            <w:tcBorders>
              <w:top w:val="single" w:sz="4" w:space="0" w:color="auto"/>
              <w:left w:val="single" w:sz="4" w:space="0" w:color="auto"/>
              <w:bottom w:val="single" w:sz="4" w:space="0" w:color="auto"/>
              <w:right w:val="single" w:sz="4" w:space="0" w:color="auto"/>
            </w:tcBorders>
            <w:vAlign w:val="center"/>
          </w:tcPr>
          <w:p w14:paraId="6CF6AC63" w14:textId="73332AB3" w:rsidR="00606577" w:rsidRPr="002C3246" w:rsidRDefault="00606577" w:rsidP="00CD36DC">
            <w:pPr>
              <w:tabs>
                <w:tab w:val="left" w:pos="5812"/>
              </w:tabs>
              <w:ind w:left="57"/>
              <w:contextualSpacing/>
              <w:mirrorIndents/>
              <w:jc w:val="center"/>
              <w:rPr>
                <w:rFonts w:ascii="Times New Roman" w:hAnsi="Times New Roman"/>
                <w:color w:val="000000" w:themeColor="text1"/>
                <w:sz w:val="24"/>
                <w:szCs w:val="24"/>
              </w:rPr>
            </w:pPr>
            <w:r w:rsidRPr="002C3246">
              <w:rPr>
                <w:rFonts w:ascii="Times New Roman" w:hAnsi="Times New Roman"/>
                <w:color w:val="000000" w:themeColor="text1"/>
                <w:sz w:val="24"/>
                <w:szCs w:val="24"/>
              </w:rPr>
              <w:t>2.Инструкторская практика</w:t>
            </w:r>
            <w:r w:rsidR="00FF5E70">
              <w:rPr>
                <w:rFonts w:ascii="Times New Roman" w:hAnsi="Times New Roman"/>
                <w:color w:val="000000" w:themeColor="text1"/>
                <w:sz w:val="24"/>
                <w:szCs w:val="24"/>
              </w:rPr>
              <w:t>- 3</w:t>
            </w:r>
            <w:r>
              <w:rPr>
                <w:rFonts w:ascii="Times New Roman" w:hAnsi="Times New Roman"/>
                <w:color w:val="000000" w:themeColor="text1"/>
                <w:sz w:val="24"/>
                <w:szCs w:val="24"/>
              </w:rPr>
              <w:t xml:space="preserve"> часов</w:t>
            </w:r>
          </w:p>
        </w:tc>
      </w:tr>
      <w:tr w:rsidR="00606577" w:rsidRPr="00066E4E" w14:paraId="3CB8F5FB" w14:textId="77777777" w:rsidTr="00DB3BAB">
        <w:tc>
          <w:tcPr>
            <w:tcW w:w="1555" w:type="dxa"/>
            <w:vMerge/>
            <w:tcBorders>
              <w:left w:val="single" w:sz="4" w:space="0" w:color="auto"/>
              <w:right w:val="single" w:sz="4" w:space="0" w:color="auto"/>
            </w:tcBorders>
            <w:vAlign w:val="center"/>
            <w:hideMark/>
          </w:tcPr>
          <w:p w14:paraId="104D3F08" w14:textId="77777777" w:rsidR="00606577" w:rsidRPr="00066E4E" w:rsidRDefault="00606577" w:rsidP="00CD36DC">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E77D97D"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6DF8A78" w14:textId="7FC93A11" w:rsidR="00606577" w:rsidRPr="002C3246" w:rsidRDefault="00CC4EB2"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2/2</w:t>
            </w:r>
          </w:p>
        </w:tc>
        <w:tc>
          <w:tcPr>
            <w:tcW w:w="1668" w:type="dxa"/>
            <w:tcBorders>
              <w:top w:val="single" w:sz="4" w:space="0" w:color="auto"/>
              <w:left w:val="single" w:sz="4" w:space="0" w:color="auto"/>
              <w:bottom w:val="single" w:sz="4" w:space="0" w:color="auto"/>
              <w:right w:val="single" w:sz="4" w:space="0" w:color="auto"/>
            </w:tcBorders>
            <w:vAlign w:val="center"/>
          </w:tcPr>
          <w:p w14:paraId="58CFF363"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ноябрь-май</w:t>
            </w:r>
          </w:p>
        </w:tc>
      </w:tr>
      <w:tr w:rsidR="00606577" w:rsidRPr="00066E4E" w14:paraId="5B79B9B0" w14:textId="77777777" w:rsidTr="00DB3BAB">
        <w:tc>
          <w:tcPr>
            <w:tcW w:w="1555" w:type="dxa"/>
            <w:vMerge/>
            <w:tcBorders>
              <w:left w:val="single" w:sz="4" w:space="0" w:color="auto"/>
              <w:right w:val="single" w:sz="4" w:space="0" w:color="auto"/>
            </w:tcBorders>
            <w:vAlign w:val="center"/>
            <w:hideMark/>
          </w:tcPr>
          <w:p w14:paraId="1EC16FEF" w14:textId="77777777" w:rsidR="00606577" w:rsidRPr="00066E4E" w:rsidRDefault="00606577" w:rsidP="00CD36DC">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DEFDDD1"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1D8B64" w14:textId="67A4D4A4" w:rsidR="00606577" w:rsidRPr="002C3246" w:rsidRDefault="00CC4EB2"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2/2</w:t>
            </w:r>
          </w:p>
        </w:tc>
        <w:tc>
          <w:tcPr>
            <w:tcW w:w="1668" w:type="dxa"/>
            <w:tcBorders>
              <w:top w:val="single" w:sz="4" w:space="0" w:color="auto"/>
              <w:left w:val="single" w:sz="4" w:space="0" w:color="auto"/>
              <w:bottom w:val="single" w:sz="4" w:space="0" w:color="auto"/>
              <w:right w:val="single" w:sz="4" w:space="0" w:color="auto"/>
            </w:tcBorders>
            <w:vAlign w:val="center"/>
          </w:tcPr>
          <w:p w14:paraId="66796DE4"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октябрь-апрель</w:t>
            </w:r>
          </w:p>
        </w:tc>
      </w:tr>
      <w:tr w:rsidR="00606577" w:rsidRPr="00066E4E" w14:paraId="375C3F66" w14:textId="77777777" w:rsidTr="00DB3BAB">
        <w:tc>
          <w:tcPr>
            <w:tcW w:w="1555" w:type="dxa"/>
            <w:vMerge/>
            <w:tcBorders>
              <w:left w:val="single" w:sz="4" w:space="0" w:color="auto"/>
              <w:right w:val="single" w:sz="4" w:space="0" w:color="auto"/>
            </w:tcBorders>
            <w:vAlign w:val="center"/>
          </w:tcPr>
          <w:p w14:paraId="67D58A6C" w14:textId="77777777" w:rsidR="00606577" w:rsidRPr="00066E4E" w:rsidRDefault="00606577" w:rsidP="00CD36DC">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062C4A3F"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C2913C6" w14:textId="45AEE691" w:rsidR="00606577" w:rsidRPr="002C3246" w:rsidRDefault="00CC4EB2"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2/2</w:t>
            </w:r>
          </w:p>
        </w:tc>
        <w:tc>
          <w:tcPr>
            <w:tcW w:w="1668" w:type="dxa"/>
            <w:tcBorders>
              <w:top w:val="single" w:sz="4" w:space="0" w:color="auto"/>
              <w:left w:val="single" w:sz="4" w:space="0" w:color="auto"/>
              <w:bottom w:val="single" w:sz="4" w:space="0" w:color="auto"/>
              <w:right w:val="single" w:sz="4" w:space="0" w:color="auto"/>
            </w:tcBorders>
            <w:vAlign w:val="center"/>
          </w:tcPr>
          <w:p w14:paraId="7EE8784E"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сентябрь-май</w:t>
            </w:r>
          </w:p>
        </w:tc>
      </w:tr>
      <w:tr w:rsidR="00606577" w:rsidRPr="00066E4E" w14:paraId="40C1698C" w14:textId="77777777" w:rsidTr="00DB3BAB">
        <w:trPr>
          <w:trHeight w:val="779"/>
        </w:trPr>
        <w:tc>
          <w:tcPr>
            <w:tcW w:w="1555" w:type="dxa"/>
            <w:vMerge/>
            <w:tcBorders>
              <w:left w:val="single" w:sz="4" w:space="0" w:color="auto"/>
              <w:right w:val="single" w:sz="4" w:space="0" w:color="auto"/>
            </w:tcBorders>
            <w:vAlign w:val="center"/>
          </w:tcPr>
          <w:p w14:paraId="68F8F7A8" w14:textId="77777777" w:rsidR="00606577" w:rsidRPr="00066E4E" w:rsidRDefault="00606577" w:rsidP="00CD36DC">
            <w:pPr>
              <w:rPr>
                <w:rFonts w:ascii="Times New Roman" w:hAnsi="Times New Roman"/>
                <w:color w:val="FF0000"/>
              </w:rPr>
            </w:pPr>
          </w:p>
        </w:tc>
        <w:tc>
          <w:tcPr>
            <w:tcW w:w="4257" w:type="dxa"/>
            <w:tcBorders>
              <w:top w:val="single" w:sz="4" w:space="0" w:color="auto"/>
              <w:left w:val="single" w:sz="4" w:space="0" w:color="auto"/>
              <w:right w:val="single" w:sz="4" w:space="0" w:color="auto"/>
            </w:tcBorders>
            <w:vAlign w:val="center"/>
          </w:tcPr>
          <w:p w14:paraId="3241CC70"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14CA773"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2/3</w:t>
            </w:r>
          </w:p>
        </w:tc>
        <w:tc>
          <w:tcPr>
            <w:tcW w:w="1668" w:type="dxa"/>
            <w:tcBorders>
              <w:top w:val="single" w:sz="4" w:space="0" w:color="auto"/>
              <w:left w:val="single" w:sz="4" w:space="0" w:color="auto"/>
              <w:right w:val="single" w:sz="4" w:space="0" w:color="auto"/>
            </w:tcBorders>
            <w:vAlign w:val="center"/>
          </w:tcPr>
          <w:p w14:paraId="14C0BA8D" w14:textId="77777777" w:rsidR="00606577" w:rsidRPr="002C3246" w:rsidRDefault="00606577"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сентябрь-май</w:t>
            </w:r>
          </w:p>
        </w:tc>
      </w:tr>
    </w:tbl>
    <w:p w14:paraId="385DA908" w14:textId="5EAEDBC0"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45E756E" w14:textId="7B10959F"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B0791A">
        <w:rPr>
          <w:rFonts w:ascii="Times New Roman" w:hAnsi="Times New Roman"/>
          <w:b/>
          <w:bCs/>
          <w:color w:val="000000" w:themeColor="text1"/>
          <w:sz w:val="28"/>
          <w:szCs w:val="28"/>
        </w:rPr>
        <w:t>6</w:t>
      </w:r>
      <w:r w:rsidR="00606577">
        <w:rPr>
          <w:rFonts w:ascii="Times New Roman" w:hAnsi="Times New Roman"/>
          <w:b/>
          <w:bCs/>
          <w:color w:val="000000" w:themeColor="text1"/>
          <w:sz w:val="28"/>
          <w:szCs w:val="28"/>
        </w:rPr>
        <w:t xml:space="preserve"> часов</w:t>
      </w:r>
    </w:p>
    <w:p w14:paraId="28B2C3E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6D12F0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0AADC26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47084EC6"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4C2DB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278C61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E54F57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2C58BEA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280CD45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7E335C1D" w14:textId="77777777" w:rsidR="00DB3BAB" w:rsidRDefault="00DB3BAB" w:rsidP="00DB3BAB">
      <w:pPr>
        <w:tabs>
          <w:tab w:val="left" w:pos="142"/>
        </w:tabs>
        <w:spacing w:after="0" w:line="240" w:lineRule="auto"/>
        <w:ind w:left="-284" w:right="140"/>
        <w:jc w:val="center"/>
        <w:rPr>
          <w:rFonts w:ascii="Times New Roman" w:hAnsi="Times New Roman"/>
          <w:b/>
          <w:bCs/>
          <w:sz w:val="28"/>
          <w:szCs w:val="28"/>
        </w:rPr>
      </w:pPr>
    </w:p>
    <w:p w14:paraId="6FFC4EBF" w14:textId="77691F5E" w:rsidR="00DB3BAB" w:rsidRDefault="00DB3BAB" w:rsidP="00DB3BAB">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B0791A">
        <w:rPr>
          <w:rFonts w:ascii="Times New Roman" w:hAnsi="Times New Roman"/>
          <w:b/>
          <w:bCs/>
          <w:sz w:val="28"/>
          <w:szCs w:val="28"/>
        </w:rPr>
        <w:t>- 6</w:t>
      </w:r>
      <w:r>
        <w:rPr>
          <w:rFonts w:ascii="Times New Roman" w:hAnsi="Times New Roman"/>
          <w:b/>
          <w:bCs/>
          <w:sz w:val="28"/>
          <w:szCs w:val="28"/>
        </w:rPr>
        <w:t xml:space="preserve"> часов</w:t>
      </w:r>
    </w:p>
    <w:p w14:paraId="27DF62C1" w14:textId="77777777" w:rsidR="00DB3BAB" w:rsidRPr="00DB3BAB" w:rsidRDefault="00DB3BAB" w:rsidP="00DB3BAB">
      <w:pPr>
        <w:tabs>
          <w:tab w:val="left" w:pos="142"/>
        </w:tabs>
        <w:spacing w:after="0" w:line="240" w:lineRule="auto"/>
        <w:ind w:left="-284" w:right="140"/>
        <w:jc w:val="center"/>
        <w:rPr>
          <w:rFonts w:ascii="Times New Roman" w:hAnsi="Times New Roman"/>
          <w:b/>
          <w:bCs/>
          <w:sz w:val="28"/>
          <w:szCs w:val="28"/>
        </w:rPr>
      </w:pPr>
    </w:p>
    <w:p w14:paraId="2C72594B" w14:textId="0F3B4615"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39D84E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A4DAC7D"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0DF191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9D3685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E56C6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20F772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65A79B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37FB5E6F"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416287B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BFD449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E3CDE72"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02E9E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7909FB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624CABE9"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326C07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7574FEF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24675235"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2AC97F8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0F2DB0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66DE343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7585AAA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7EBD573D" w14:textId="0324E123"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0C8CAF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4C552B0" w14:textId="77777777" w:rsidR="00DB3BAB" w:rsidRDefault="00DB3BAB" w:rsidP="00DB3BAB">
      <w:pPr>
        <w:tabs>
          <w:tab w:val="left" w:pos="1276"/>
        </w:tabs>
        <w:spacing w:after="0" w:line="240" w:lineRule="auto"/>
        <w:jc w:val="both"/>
        <w:rPr>
          <w:rFonts w:ascii="Times New Roman" w:hAnsi="Times New Roman"/>
          <w:sz w:val="28"/>
          <w:szCs w:val="28"/>
        </w:rPr>
      </w:pPr>
    </w:p>
    <w:p w14:paraId="610203C6" w14:textId="77777777" w:rsidR="00DB3BAB" w:rsidRDefault="00DB3BAB" w:rsidP="00DB3BAB">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DB3BAB" w:rsidRPr="00390524" w14:paraId="3F41983C" w14:textId="77777777" w:rsidTr="00DB3BAB">
        <w:trPr>
          <w:trHeight w:val="331"/>
        </w:trPr>
        <w:tc>
          <w:tcPr>
            <w:tcW w:w="563" w:type="dxa"/>
            <w:tcBorders>
              <w:top w:val="single" w:sz="4" w:space="0" w:color="000000"/>
              <w:left w:val="single" w:sz="4" w:space="0" w:color="000000"/>
              <w:bottom w:val="single" w:sz="4" w:space="0" w:color="000000"/>
              <w:right w:val="single" w:sz="4" w:space="0" w:color="000000"/>
            </w:tcBorders>
          </w:tcPr>
          <w:p w14:paraId="2557BAF7" w14:textId="77777777" w:rsidR="00DB3BAB" w:rsidRPr="00390524" w:rsidRDefault="00DB3BAB" w:rsidP="00CD36DC">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31AC6F1F" w14:textId="77777777" w:rsidR="00DB3BAB" w:rsidRPr="00390524" w:rsidRDefault="00DB3BAB" w:rsidP="00CD36DC">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3F2FC67D" w14:textId="77777777" w:rsidR="00DB3BAB" w:rsidRPr="00390524" w:rsidRDefault="00DB3BAB" w:rsidP="00CD36DC">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6DE752A" w14:textId="77777777" w:rsidR="00DB3BAB" w:rsidRPr="00390524" w:rsidRDefault="00DB3BAB" w:rsidP="00CD36DC">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DB3BAB" w:rsidRPr="00390524" w14:paraId="28E88A53" w14:textId="77777777" w:rsidTr="00DB3BAB">
        <w:trPr>
          <w:trHeight w:val="1118"/>
        </w:trPr>
        <w:tc>
          <w:tcPr>
            <w:tcW w:w="563" w:type="dxa"/>
            <w:tcBorders>
              <w:top w:val="single" w:sz="4" w:space="0" w:color="000000"/>
              <w:left w:val="single" w:sz="4" w:space="0" w:color="000000"/>
              <w:bottom w:val="single" w:sz="4" w:space="0" w:color="000000"/>
              <w:right w:val="single" w:sz="4" w:space="0" w:color="000000"/>
            </w:tcBorders>
          </w:tcPr>
          <w:p w14:paraId="527A16AE" w14:textId="77777777" w:rsidR="00DB3BAB" w:rsidRPr="00390524" w:rsidRDefault="00DB3BAB" w:rsidP="00CD36DC">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30C4E5BB" w14:textId="77777777" w:rsidR="00DB3BAB" w:rsidRPr="00066E4E"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0CAE0C95" w14:textId="77777777" w:rsidR="00DB3BAB" w:rsidRPr="00390524"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0C2554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0F34BC76"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52EB41C"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мобилизующей направленности. </w:t>
            </w:r>
          </w:p>
          <w:p w14:paraId="1BC08DAF"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450841A0"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-к</w:t>
            </w:r>
            <w:r w:rsidRPr="00390524">
              <w:rPr>
                <w:rFonts w:ascii="Times New Roman" w:hAnsi="Times New Roman" w:cs="Times New Roman"/>
                <w:color w:val="000000"/>
                <w:sz w:val="24"/>
                <w:szCs w:val="24"/>
              </w:rPr>
              <w:t xml:space="preserve">омплекс восстановительных упражнений </w:t>
            </w:r>
          </w:p>
          <w:p w14:paraId="68CA62CD"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373D3D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437A6C79"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4AA0321A"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реституционной направленности; </w:t>
            </w:r>
          </w:p>
          <w:p w14:paraId="7EAEE89B"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171E885C" w14:textId="07F37FED"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p w14:paraId="0961E341" w14:textId="77777777" w:rsidR="00DB3BAB" w:rsidRDefault="00DB3BAB" w:rsidP="00DB3BAB">
            <w:pPr>
              <w:spacing w:after="0" w:line="240" w:lineRule="auto"/>
              <w:rPr>
                <w:rFonts w:ascii="Times New Roman" w:hAnsi="Times New Roman" w:cs="Times New Roman"/>
                <w:color w:val="000000"/>
                <w:sz w:val="24"/>
                <w:szCs w:val="24"/>
              </w:rPr>
            </w:pPr>
          </w:p>
          <w:p w14:paraId="0B57E013" w14:textId="77777777" w:rsidR="00DB3BAB" w:rsidRDefault="00DB3BAB" w:rsidP="00DB3BAB">
            <w:pPr>
              <w:spacing w:after="0" w:line="240" w:lineRule="auto"/>
              <w:rPr>
                <w:rFonts w:ascii="Times New Roman" w:hAnsi="Times New Roman" w:cs="Times New Roman"/>
                <w:color w:val="000000"/>
                <w:sz w:val="24"/>
                <w:szCs w:val="24"/>
              </w:rPr>
            </w:pPr>
          </w:p>
          <w:p w14:paraId="453BF9DD" w14:textId="77777777" w:rsidR="00DB3BAB" w:rsidRDefault="00DB3BAB" w:rsidP="00DB3BAB">
            <w:pPr>
              <w:spacing w:after="0" w:line="240" w:lineRule="auto"/>
              <w:rPr>
                <w:rFonts w:ascii="Times New Roman" w:hAnsi="Times New Roman" w:cs="Times New Roman"/>
                <w:color w:val="000000"/>
                <w:sz w:val="24"/>
                <w:szCs w:val="24"/>
              </w:rPr>
            </w:pPr>
          </w:p>
          <w:p w14:paraId="28ED7FA2" w14:textId="77777777" w:rsidR="00DB3BAB" w:rsidRDefault="00DB3BAB" w:rsidP="00DB3BAB">
            <w:pPr>
              <w:spacing w:after="0" w:line="240" w:lineRule="auto"/>
              <w:rPr>
                <w:rFonts w:ascii="Times New Roman" w:hAnsi="Times New Roman" w:cs="Times New Roman"/>
                <w:color w:val="000000"/>
                <w:sz w:val="24"/>
                <w:szCs w:val="24"/>
              </w:rPr>
            </w:pPr>
          </w:p>
          <w:p w14:paraId="3A46365B" w14:textId="77777777" w:rsidR="00DB3BAB" w:rsidRDefault="00DB3BAB" w:rsidP="00DB3BAB">
            <w:pPr>
              <w:spacing w:after="0" w:line="240" w:lineRule="auto"/>
              <w:rPr>
                <w:rFonts w:ascii="Times New Roman" w:hAnsi="Times New Roman" w:cs="Times New Roman"/>
                <w:color w:val="000000"/>
                <w:sz w:val="24"/>
                <w:szCs w:val="24"/>
              </w:rPr>
            </w:pPr>
          </w:p>
          <w:p w14:paraId="32A005FE" w14:textId="77777777" w:rsidR="00DB3BAB" w:rsidRDefault="00DB3BAB" w:rsidP="00DB3BAB">
            <w:pPr>
              <w:spacing w:after="0" w:line="240" w:lineRule="auto"/>
              <w:rPr>
                <w:rFonts w:ascii="Times New Roman" w:hAnsi="Times New Roman" w:cs="Times New Roman"/>
                <w:color w:val="000000"/>
                <w:sz w:val="24"/>
                <w:szCs w:val="24"/>
              </w:rPr>
            </w:pPr>
          </w:p>
          <w:p w14:paraId="4012BF4F" w14:textId="77777777" w:rsidR="00DB3BAB" w:rsidRDefault="00DB3BAB" w:rsidP="00DB3BAB">
            <w:pPr>
              <w:spacing w:after="0" w:line="240" w:lineRule="auto"/>
              <w:rPr>
                <w:rFonts w:ascii="Times New Roman" w:hAnsi="Times New Roman" w:cs="Times New Roman"/>
                <w:color w:val="000000"/>
                <w:sz w:val="24"/>
                <w:szCs w:val="24"/>
              </w:rPr>
            </w:pPr>
          </w:p>
          <w:p w14:paraId="2A4211F7" w14:textId="77777777" w:rsidR="00DB3BAB" w:rsidRDefault="00DB3BAB" w:rsidP="00DB3BAB">
            <w:pPr>
              <w:spacing w:after="0" w:line="240" w:lineRule="auto"/>
              <w:rPr>
                <w:rFonts w:ascii="Times New Roman" w:hAnsi="Times New Roman" w:cs="Times New Roman"/>
                <w:color w:val="000000"/>
                <w:sz w:val="24"/>
                <w:szCs w:val="24"/>
              </w:rPr>
            </w:pPr>
          </w:p>
          <w:p w14:paraId="43B80985" w14:textId="77777777" w:rsidR="00DB3BAB" w:rsidRDefault="00DB3BAB" w:rsidP="00DB3BAB">
            <w:pPr>
              <w:spacing w:after="0" w:line="240" w:lineRule="auto"/>
              <w:rPr>
                <w:rFonts w:ascii="Times New Roman" w:hAnsi="Times New Roman" w:cs="Times New Roman"/>
                <w:color w:val="000000"/>
                <w:sz w:val="24"/>
                <w:szCs w:val="24"/>
              </w:rPr>
            </w:pPr>
          </w:p>
          <w:p w14:paraId="06521686" w14:textId="77777777" w:rsidR="00DB3BAB" w:rsidRDefault="00DB3BAB" w:rsidP="00DB3BAB">
            <w:pPr>
              <w:spacing w:after="0" w:line="240" w:lineRule="auto"/>
              <w:rPr>
                <w:rFonts w:ascii="Times New Roman" w:hAnsi="Times New Roman" w:cs="Times New Roman"/>
                <w:color w:val="000000"/>
                <w:sz w:val="24"/>
                <w:szCs w:val="24"/>
              </w:rPr>
            </w:pPr>
          </w:p>
          <w:p w14:paraId="1636D90A" w14:textId="77777777" w:rsidR="00DB3BAB" w:rsidRDefault="00DB3BAB" w:rsidP="00DB3BAB">
            <w:pPr>
              <w:spacing w:after="0" w:line="240" w:lineRule="auto"/>
              <w:rPr>
                <w:rFonts w:ascii="Times New Roman" w:hAnsi="Times New Roman" w:cs="Times New Roman"/>
                <w:color w:val="000000"/>
                <w:sz w:val="24"/>
                <w:szCs w:val="24"/>
              </w:rPr>
            </w:pPr>
          </w:p>
          <w:p w14:paraId="51311D9D" w14:textId="77777777" w:rsidR="00DB3BAB" w:rsidRDefault="00DB3BAB" w:rsidP="00DB3BAB">
            <w:pPr>
              <w:spacing w:after="0" w:line="240" w:lineRule="auto"/>
              <w:rPr>
                <w:rFonts w:ascii="Times New Roman" w:hAnsi="Times New Roman" w:cs="Times New Roman"/>
                <w:color w:val="000000"/>
                <w:sz w:val="24"/>
                <w:szCs w:val="24"/>
              </w:rPr>
            </w:pPr>
          </w:p>
          <w:p w14:paraId="6449E6BA" w14:textId="66E54C06"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4" w:type="dxa"/>
            <w:tcBorders>
              <w:top w:val="single" w:sz="4" w:space="0" w:color="000000"/>
              <w:left w:val="single" w:sz="4" w:space="0" w:color="000000"/>
              <w:bottom w:val="single" w:sz="4" w:space="0" w:color="000000"/>
              <w:right w:val="single" w:sz="4" w:space="0" w:color="000000"/>
            </w:tcBorders>
          </w:tcPr>
          <w:p w14:paraId="02254D7C" w14:textId="77777777"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 август</w:t>
            </w:r>
          </w:p>
          <w:p w14:paraId="6C1A2E57" w14:textId="77777777" w:rsidR="00DB3BAB" w:rsidRDefault="00DB3BAB" w:rsidP="00DB3BAB">
            <w:pPr>
              <w:spacing w:after="0" w:line="240" w:lineRule="auto"/>
              <w:rPr>
                <w:rFonts w:ascii="Times New Roman" w:hAnsi="Times New Roman" w:cs="Times New Roman"/>
                <w:color w:val="000000"/>
                <w:sz w:val="24"/>
                <w:szCs w:val="24"/>
              </w:rPr>
            </w:pPr>
          </w:p>
          <w:p w14:paraId="4370A476" w14:textId="77777777" w:rsidR="00DB3BAB" w:rsidRDefault="00DB3BAB" w:rsidP="00DB3BAB">
            <w:pPr>
              <w:spacing w:after="0" w:line="240" w:lineRule="auto"/>
              <w:rPr>
                <w:rFonts w:ascii="Times New Roman" w:hAnsi="Times New Roman" w:cs="Times New Roman"/>
                <w:color w:val="000000"/>
                <w:sz w:val="24"/>
                <w:szCs w:val="24"/>
              </w:rPr>
            </w:pPr>
          </w:p>
          <w:p w14:paraId="53622027" w14:textId="77777777" w:rsidR="00DB3BAB" w:rsidRDefault="00DB3BAB" w:rsidP="00DB3BAB">
            <w:pPr>
              <w:spacing w:after="0" w:line="240" w:lineRule="auto"/>
              <w:rPr>
                <w:rFonts w:ascii="Times New Roman" w:hAnsi="Times New Roman" w:cs="Times New Roman"/>
                <w:color w:val="000000"/>
                <w:sz w:val="24"/>
                <w:szCs w:val="24"/>
              </w:rPr>
            </w:pPr>
          </w:p>
          <w:p w14:paraId="76785779" w14:textId="77777777" w:rsidR="00DB3BAB" w:rsidRDefault="00DB3BAB" w:rsidP="00DB3BAB">
            <w:pPr>
              <w:spacing w:after="0" w:line="240" w:lineRule="auto"/>
              <w:rPr>
                <w:rFonts w:ascii="Times New Roman" w:hAnsi="Times New Roman" w:cs="Times New Roman"/>
                <w:color w:val="000000"/>
                <w:sz w:val="24"/>
                <w:szCs w:val="24"/>
              </w:rPr>
            </w:pPr>
          </w:p>
          <w:p w14:paraId="01C0BEF6" w14:textId="77777777" w:rsidR="00DB3BAB" w:rsidRDefault="00DB3BAB" w:rsidP="00DB3BAB">
            <w:pPr>
              <w:spacing w:after="0" w:line="240" w:lineRule="auto"/>
              <w:rPr>
                <w:rFonts w:ascii="Times New Roman" w:hAnsi="Times New Roman" w:cs="Times New Roman"/>
                <w:color w:val="000000"/>
                <w:sz w:val="24"/>
                <w:szCs w:val="24"/>
              </w:rPr>
            </w:pPr>
          </w:p>
          <w:p w14:paraId="5A6A9C89" w14:textId="77777777" w:rsidR="00DB3BAB" w:rsidRDefault="00DB3BAB" w:rsidP="00DB3BAB">
            <w:pPr>
              <w:spacing w:after="0" w:line="240" w:lineRule="auto"/>
              <w:rPr>
                <w:rFonts w:ascii="Times New Roman" w:hAnsi="Times New Roman" w:cs="Times New Roman"/>
                <w:color w:val="000000"/>
                <w:sz w:val="24"/>
                <w:szCs w:val="24"/>
              </w:rPr>
            </w:pPr>
          </w:p>
          <w:p w14:paraId="47042450" w14:textId="77777777" w:rsidR="00DB3BAB" w:rsidRDefault="00DB3BAB" w:rsidP="00DB3BAB">
            <w:pPr>
              <w:spacing w:after="0" w:line="240" w:lineRule="auto"/>
              <w:rPr>
                <w:rFonts w:ascii="Times New Roman" w:hAnsi="Times New Roman" w:cs="Times New Roman"/>
                <w:color w:val="000000"/>
                <w:sz w:val="24"/>
                <w:szCs w:val="24"/>
              </w:rPr>
            </w:pPr>
          </w:p>
          <w:p w14:paraId="04F1FB2A" w14:textId="77777777" w:rsidR="00DB3BAB" w:rsidRDefault="00DB3BAB" w:rsidP="00DB3BAB">
            <w:pPr>
              <w:spacing w:after="0" w:line="240" w:lineRule="auto"/>
              <w:rPr>
                <w:rFonts w:ascii="Times New Roman" w:hAnsi="Times New Roman" w:cs="Times New Roman"/>
                <w:color w:val="000000"/>
                <w:sz w:val="24"/>
                <w:szCs w:val="24"/>
              </w:rPr>
            </w:pPr>
          </w:p>
          <w:p w14:paraId="523D3586" w14:textId="77777777" w:rsidR="00DB3BAB" w:rsidRDefault="00DB3BAB" w:rsidP="00DB3BAB">
            <w:pPr>
              <w:spacing w:after="0" w:line="240" w:lineRule="auto"/>
              <w:rPr>
                <w:rFonts w:ascii="Times New Roman" w:hAnsi="Times New Roman" w:cs="Times New Roman"/>
                <w:color w:val="000000"/>
                <w:sz w:val="24"/>
                <w:szCs w:val="24"/>
              </w:rPr>
            </w:pPr>
          </w:p>
          <w:p w14:paraId="113B4986" w14:textId="77777777" w:rsidR="00DB3BAB" w:rsidRDefault="00DB3BAB" w:rsidP="00DB3BAB">
            <w:pPr>
              <w:spacing w:after="0" w:line="240" w:lineRule="auto"/>
              <w:rPr>
                <w:rFonts w:ascii="Times New Roman" w:hAnsi="Times New Roman" w:cs="Times New Roman"/>
                <w:color w:val="000000"/>
                <w:sz w:val="24"/>
                <w:szCs w:val="24"/>
              </w:rPr>
            </w:pPr>
          </w:p>
          <w:p w14:paraId="2A80461D" w14:textId="77777777" w:rsidR="00DB3BAB" w:rsidRDefault="00DB3BAB" w:rsidP="00DB3BAB">
            <w:pPr>
              <w:spacing w:after="0" w:line="240" w:lineRule="auto"/>
              <w:rPr>
                <w:rFonts w:ascii="Times New Roman" w:hAnsi="Times New Roman" w:cs="Times New Roman"/>
                <w:color w:val="000000"/>
                <w:sz w:val="24"/>
                <w:szCs w:val="24"/>
              </w:rPr>
            </w:pPr>
          </w:p>
          <w:p w14:paraId="160E955D" w14:textId="77777777" w:rsidR="00DB3BAB" w:rsidRDefault="00DB3BAB" w:rsidP="00DB3BAB">
            <w:pPr>
              <w:spacing w:after="0" w:line="240" w:lineRule="auto"/>
              <w:rPr>
                <w:rFonts w:ascii="Times New Roman" w:hAnsi="Times New Roman" w:cs="Times New Roman"/>
                <w:color w:val="000000"/>
                <w:sz w:val="24"/>
                <w:szCs w:val="24"/>
              </w:rPr>
            </w:pPr>
          </w:p>
          <w:p w14:paraId="4884C78F" w14:textId="77777777"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сентябрь-август</w:t>
            </w:r>
          </w:p>
        </w:tc>
      </w:tr>
    </w:tbl>
    <w:p w14:paraId="7C0F4FAA" w14:textId="77777777" w:rsidR="00DB3BAB" w:rsidRDefault="00DB3BAB" w:rsidP="00DB3BAB">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727031D4" w14:textId="77777777" w:rsidR="00DB3BAB" w:rsidRDefault="00DB3BAB" w:rsidP="00DB3BAB">
      <w:pPr>
        <w:spacing w:after="0" w:line="240" w:lineRule="auto"/>
        <w:ind w:left="4253" w:hanging="3536"/>
        <w:jc w:val="both"/>
        <w:rPr>
          <w:rFonts w:ascii="Times New Roman" w:hAnsi="Times New Roman"/>
          <w:b/>
          <w:color w:val="000000"/>
          <w:sz w:val="28"/>
        </w:rPr>
      </w:pPr>
    </w:p>
    <w:p w14:paraId="553482A2" w14:textId="77777777" w:rsidR="00DB3BAB" w:rsidRPr="00066E4E" w:rsidRDefault="00DB3BAB" w:rsidP="00DB3BAB">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A845AFD" w14:textId="77777777" w:rsidR="00DB3BAB" w:rsidRPr="00066E4E" w:rsidRDefault="00DB3BAB" w:rsidP="00DB3BAB">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22A3897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76DD1668"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1AB189DF"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2802EDAE" w14:textId="77777777" w:rsidR="00DB3BAB"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1364F27F"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22B7B427"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7C86F09D"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5FC9BCEE"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5961E714"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w:t>
      </w:r>
      <w:r w:rsidRPr="00066E4E">
        <w:rPr>
          <w:rFonts w:ascii="Times New Roman" w:hAnsi="Times New Roman"/>
          <w:color w:val="000000"/>
          <w:sz w:val="28"/>
        </w:rPr>
        <w:lastRenderedPageBreak/>
        <w:t xml:space="preserve">«Запрещенный список»; Международный стандарт ВАДА «Международный стандарт по терапевтическому использованию».  </w:t>
      </w:r>
    </w:p>
    <w:p w14:paraId="1BEAC45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187AB118"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5E8B2BF"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B1E18BD"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0CA7CBDA" w14:textId="77777777" w:rsidR="00DB3BAB" w:rsidRPr="00066E4E" w:rsidRDefault="00DB3BAB" w:rsidP="00DB3BAB">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DB3BAB" w:rsidRPr="00066E4E" w14:paraId="4DA092DF" w14:textId="77777777" w:rsidTr="00DB3BAB">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C441EB9" w14:textId="77777777" w:rsidR="00DB3BAB" w:rsidRPr="00066E4E" w:rsidRDefault="00DB3BAB" w:rsidP="00CD36DC">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7C5B5F58" w14:textId="77777777" w:rsidR="00DB3BAB" w:rsidRPr="00066E4E" w:rsidRDefault="00DB3BAB" w:rsidP="00CD36DC">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659F64" w14:textId="77777777" w:rsidR="00DB3BAB" w:rsidRPr="00066E4E" w:rsidRDefault="00DB3BAB" w:rsidP="00CD36DC">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DB3BAB" w:rsidRPr="00066E4E" w14:paraId="3DA52B94" w14:textId="77777777" w:rsidTr="00DB3BAB">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4513B717" w14:textId="77777777" w:rsidR="00DB3BAB" w:rsidRPr="00066E4E" w:rsidRDefault="00DB3BAB" w:rsidP="00CD36DC">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2063D775" w14:textId="77777777" w:rsidR="00DB3BAB" w:rsidRPr="00066E4E" w:rsidRDefault="00DB3BAB" w:rsidP="00CD36DC">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314D5EC6" w14:textId="77777777"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00399F69" w14:textId="77777777" w:rsidR="00DB3BAB" w:rsidRPr="00066E4E" w:rsidRDefault="00DB3BAB" w:rsidP="00CD36DC">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3CB0F1D4" w14:textId="77777777" w:rsidTr="00DB3BAB">
        <w:trPr>
          <w:trHeight w:val="334"/>
        </w:trPr>
        <w:tc>
          <w:tcPr>
            <w:tcW w:w="0" w:type="auto"/>
            <w:vMerge/>
            <w:tcBorders>
              <w:top w:val="nil"/>
              <w:left w:val="single" w:sz="4" w:space="0" w:color="000000"/>
              <w:bottom w:val="nil"/>
              <w:right w:val="single" w:sz="4" w:space="0" w:color="000000"/>
            </w:tcBorders>
          </w:tcPr>
          <w:p w14:paraId="04859B98" w14:textId="77777777" w:rsidR="00DB3BAB" w:rsidRPr="00066E4E" w:rsidRDefault="00DB3BAB" w:rsidP="00CD36DC">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4AEDB61" w14:textId="77777777"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1322E4D1" w14:textId="77777777" w:rsidR="00DB3BAB" w:rsidRPr="00066E4E" w:rsidRDefault="00DB3BAB" w:rsidP="00CD36DC">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4D635EF3" w14:textId="77777777" w:rsidTr="00DB3BAB">
        <w:trPr>
          <w:trHeight w:val="653"/>
        </w:trPr>
        <w:tc>
          <w:tcPr>
            <w:tcW w:w="0" w:type="auto"/>
            <w:vMerge/>
            <w:tcBorders>
              <w:top w:val="nil"/>
              <w:left w:val="single" w:sz="4" w:space="0" w:color="000000"/>
              <w:bottom w:val="nil"/>
              <w:right w:val="single" w:sz="4" w:space="0" w:color="000000"/>
            </w:tcBorders>
          </w:tcPr>
          <w:p w14:paraId="6B3A2BED" w14:textId="77777777" w:rsidR="00DB3BAB" w:rsidRPr="00066E4E" w:rsidRDefault="00DB3BAB" w:rsidP="00CD36DC">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31B4221A" w14:textId="43ACC2DF"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информинутки) </w:t>
            </w:r>
          </w:p>
        </w:tc>
        <w:tc>
          <w:tcPr>
            <w:tcW w:w="2410" w:type="dxa"/>
            <w:tcBorders>
              <w:top w:val="single" w:sz="4" w:space="0" w:color="000000"/>
              <w:left w:val="single" w:sz="4" w:space="0" w:color="000000"/>
              <w:bottom w:val="single" w:sz="4" w:space="0" w:color="000000"/>
              <w:right w:val="single" w:sz="4" w:space="0" w:color="000000"/>
            </w:tcBorders>
          </w:tcPr>
          <w:p w14:paraId="668D14C9" w14:textId="6C99F7DB" w:rsidR="00DB3BAB" w:rsidRPr="00066E4E" w:rsidRDefault="00DB3BAB" w:rsidP="00CD36DC">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DB3BAB" w:rsidRPr="00066E4E" w14:paraId="2D344B34" w14:textId="77777777" w:rsidTr="00DB3BAB">
        <w:trPr>
          <w:trHeight w:val="977"/>
        </w:trPr>
        <w:tc>
          <w:tcPr>
            <w:tcW w:w="0" w:type="auto"/>
            <w:vMerge/>
            <w:tcBorders>
              <w:top w:val="nil"/>
              <w:left w:val="single" w:sz="4" w:space="0" w:color="000000"/>
              <w:bottom w:val="single" w:sz="4" w:space="0" w:color="000000"/>
              <w:right w:val="single" w:sz="4" w:space="0" w:color="000000"/>
            </w:tcBorders>
          </w:tcPr>
          <w:p w14:paraId="783E7ABF" w14:textId="77777777" w:rsidR="00DB3BAB" w:rsidRPr="00066E4E" w:rsidRDefault="00DB3BAB" w:rsidP="00CD36DC">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FF7F5DD" w14:textId="77777777"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369FD828" w14:textId="77777777" w:rsidR="00DB3BAB" w:rsidRPr="00066E4E" w:rsidRDefault="00DB3BAB" w:rsidP="00CD36DC">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6A40728C" w14:textId="77777777" w:rsidR="002F6313" w:rsidRDefault="002F6313" w:rsidP="002F6313">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112F3C70" w14:textId="78B2B73A" w:rsidR="00DB3BAB" w:rsidRDefault="00DB3BAB" w:rsidP="00DB3BAB">
      <w:pPr>
        <w:tabs>
          <w:tab w:val="left" w:pos="142"/>
        </w:tabs>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Pr="00E338F0">
        <w:rPr>
          <w:rFonts w:ascii="Times New Roman" w:hAnsi="Times New Roman"/>
          <w:b/>
          <w:bCs/>
          <w:color w:val="000000" w:themeColor="text1"/>
          <w:sz w:val="28"/>
          <w:szCs w:val="28"/>
        </w:rPr>
        <w:t>Интегральная подготовка</w:t>
      </w:r>
      <w:r w:rsidR="00B0791A">
        <w:rPr>
          <w:rFonts w:ascii="Times New Roman" w:hAnsi="Times New Roman"/>
          <w:b/>
          <w:bCs/>
          <w:color w:val="000000" w:themeColor="text1"/>
          <w:sz w:val="28"/>
          <w:szCs w:val="28"/>
        </w:rPr>
        <w:t>- 95</w:t>
      </w:r>
      <w:r>
        <w:rPr>
          <w:rFonts w:ascii="Times New Roman" w:hAnsi="Times New Roman"/>
          <w:b/>
          <w:bCs/>
          <w:color w:val="000000" w:themeColor="text1"/>
          <w:sz w:val="28"/>
          <w:szCs w:val="28"/>
        </w:rPr>
        <w:t xml:space="preserve"> часов</w:t>
      </w:r>
    </w:p>
    <w:p w14:paraId="5C2E4564"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Интегральная подготовка - система тренировочных воздействий, призванная максимально реализовать тренировочные эффекты отдельных сторон подготовки (физической, технической, тактической и других …) в целостной и игровой деятельности баскетболистов.</w:t>
      </w:r>
    </w:p>
    <w:p w14:paraId="7628E9B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Задачи интегральной подготовки</w:t>
      </w:r>
    </w:p>
    <w:p w14:paraId="1A9AE9E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1. Повышение уровня физических качеств морфофункциональных показателей, обуславливающих эффективность двигательных действий.</w:t>
      </w:r>
    </w:p>
    <w:p w14:paraId="440BDCEB"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2. Осуществление связей между видами подготовки - физической и технической : тактической, морально - волевой, психологической, теоретической в единстве игровых действий.</w:t>
      </w:r>
    </w:p>
    <w:p w14:paraId="1626FE5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3. Реализация физических способностей через технику конкретных приемов игры, и технических приемов через тактические действия.</w:t>
      </w:r>
    </w:p>
    <w:p w14:paraId="70F7F059" w14:textId="77777777" w:rsidR="00DB3BAB" w:rsidRDefault="00DB3BAB" w:rsidP="00DB3BAB">
      <w:pPr>
        <w:spacing w:after="0" w:line="240" w:lineRule="auto"/>
        <w:ind w:left="-284" w:right="140"/>
        <w:jc w:val="both"/>
        <w:rPr>
          <w:rFonts w:ascii="Times New Roman" w:hAnsi="Times New Roman"/>
          <w:color w:val="000000" w:themeColor="text1"/>
          <w:sz w:val="28"/>
          <w:szCs w:val="28"/>
          <w:u w:val="single"/>
        </w:rPr>
      </w:pPr>
      <w:r w:rsidRPr="00205376">
        <w:rPr>
          <w:rFonts w:ascii="Times New Roman" w:hAnsi="Times New Roman"/>
          <w:color w:val="000000" w:themeColor="text1"/>
          <w:sz w:val="28"/>
          <w:szCs w:val="28"/>
          <w:u w:val="single"/>
        </w:rPr>
        <w:t>Средства интегральной подготовки</w:t>
      </w:r>
    </w:p>
    <w:p w14:paraId="72CC6EA1"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выполнение упражнений для развития специальных физических качеств в различных сочетаниях.</w:t>
      </w:r>
    </w:p>
    <w:p w14:paraId="27BD10B3"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E338F0">
        <w:rPr>
          <w:rFonts w:ascii="Times New Roman" w:hAnsi="Times New Roman"/>
          <w:color w:val="000000" w:themeColor="text1"/>
          <w:sz w:val="28"/>
          <w:szCs w:val="28"/>
        </w:rPr>
        <w:t xml:space="preserve">- сочетание подготовительных и подводящих упражнений с отдельными </w:t>
      </w: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техническими приемами.</w:t>
      </w:r>
    </w:p>
    <w:p w14:paraId="1B366065"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выполнение изученных технических приемов и тактических действий (индивидуальных, групповых, командных защиты и нападения в различных сочетаниях с разным уровнем интенсивности) с сопротивлением и без него, с целью развития специальных физических качеств в рамках структуры приемов техники.</w:t>
      </w:r>
    </w:p>
    <w:p w14:paraId="101CD378"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игры подводящие к баскетболу( по упрощённым правилам).</w:t>
      </w:r>
    </w:p>
    <w:p w14:paraId="3CE94EBA"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эстафеты основанные на выполнении приемов техники баскетбола в различных сочетаниях.</w:t>
      </w:r>
    </w:p>
    <w:p w14:paraId="5D7E0EE2"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xml:space="preserve">- игра в баскетбол 1х1, 2х2, 3х3, </w:t>
      </w:r>
      <w:r>
        <w:rPr>
          <w:rFonts w:ascii="Times New Roman" w:hAnsi="Times New Roman"/>
          <w:color w:val="000000" w:themeColor="text1"/>
          <w:sz w:val="28"/>
          <w:szCs w:val="28"/>
        </w:rPr>
        <w:t>4</w:t>
      </w:r>
      <w:r w:rsidRPr="00E338F0">
        <w:rPr>
          <w:rFonts w:ascii="Times New Roman" w:hAnsi="Times New Roman"/>
          <w:color w:val="000000" w:themeColor="text1"/>
          <w:sz w:val="28"/>
          <w:szCs w:val="28"/>
        </w:rPr>
        <w:t>х4, на одно или два кольца.</w:t>
      </w:r>
    </w:p>
    <w:p w14:paraId="480DE1B9"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u w:val="single"/>
        </w:rPr>
        <w:t>Основные методы интегральной подготовки</w:t>
      </w:r>
      <w:r w:rsidRPr="00E338F0">
        <w:rPr>
          <w:rFonts w:ascii="Times New Roman" w:hAnsi="Times New Roman"/>
          <w:color w:val="000000" w:themeColor="text1"/>
          <w:sz w:val="28"/>
          <w:szCs w:val="28"/>
        </w:rPr>
        <w:t xml:space="preserve"> - совмещённых (сопряжённых) воздействий, игровой, соревновательный.</w:t>
      </w:r>
    </w:p>
    <w:p w14:paraId="57994614"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Игровая подготовка</w:t>
      </w:r>
      <w:r w:rsidRPr="00E338F0">
        <w:rPr>
          <w:rFonts w:ascii="Times New Roman" w:hAnsi="Times New Roman"/>
          <w:color w:val="000000" w:themeColor="text1"/>
          <w:sz w:val="28"/>
          <w:szCs w:val="28"/>
        </w:rPr>
        <w:t xml:space="preserve"> - интегральная форма спортивной подготовки баскетболистов, направлена на совершенствование умений вести борьбу в различных игровых ситуациях.</w:t>
      </w:r>
    </w:p>
    <w:p w14:paraId="2E225F3C"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Задачи игровой подготовки:</w:t>
      </w:r>
    </w:p>
    <w:p w14:paraId="77AC3ED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1. Совершенствование умения распределять силы, что предполагает формирование умений предельно мобилизовать свои силы и возможности</w:t>
      </w: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сочетать периоды напряженной двигательной деятельности и расслабления.</w:t>
      </w:r>
    </w:p>
    <w:p w14:paraId="25F380DE"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2. Совершенствование индивидуальных действий и взаимодействий с партнерами по команде.</w:t>
      </w:r>
    </w:p>
    <w:p w14:paraId="09A3987F"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3. Достижение стабильности игровых навыков в сложных условиях соревновательной деятельности.</w:t>
      </w:r>
    </w:p>
    <w:p w14:paraId="641DFD6D"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4. Совершенствование в использовании освоенных тактических систем комбинаций и их вариантов.</w:t>
      </w:r>
    </w:p>
    <w:p w14:paraId="6D902EC3"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Средства игровой подготовки:</w:t>
      </w:r>
    </w:p>
    <w:p w14:paraId="4F5EEBD2" w14:textId="77777777" w:rsidR="00DB3BAB" w:rsidRPr="002B3901" w:rsidRDefault="00DB3BAB" w:rsidP="00DB3BAB">
      <w:pPr>
        <w:pStyle w:val="af3"/>
        <w:ind w:left="-284" w:right="140"/>
        <w:jc w:val="both"/>
        <w:rPr>
          <w:color w:val="000000" w:themeColor="text1"/>
          <w:sz w:val="28"/>
          <w:szCs w:val="28"/>
        </w:rPr>
      </w:pPr>
      <w:r>
        <w:rPr>
          <w:color w:val="000000" w:themeColor="text1"/>
          <w:sz w:val="28"/>
          <w:szCs w:val="28"/>
        </w:rPr>
        <w:t xml:space="preserve">- </w:t>
      </w:r>
      <w:r w:rsidRPr="002B3901">
        <w:rPr>
          <w:color w:val="000000" w:themeColor="text1"/>
          <w:sz w:val="28"/>
          <w:szCs w:val="28"/>
        </w:rPr>
        <w:t>двусторонняя игра 5 / 5 в различных исходных условиях :</w:t>
      </w:r>
    </w:p>
    <w:p w14:paraId="0789B03C"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на фоне явно выраженного утопления</w:t>
      </w:r>
    </w:p>
    <w:p w14:paraId="483A923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гандикапом (например: забивший игрок делает ускорение к углу площадки, в то время как пропустившая команда организует прорыв с выполнением конкретных заданий)</w:t>
      </w:r>
    </w:p>
    <w:p w14:paraId="0A08061A"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определённую комбинацию или использовать определённое взаимодействие</w:t>
      </w:r>
    </w:p>
    <w:p w14:paraId="70DEB6CF"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только быстрым прорывом</w:t>
      </w:r>
    </w:p>
    <w:p w14:paraId="2B18193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через центрового</w:t>
      </w:r>
    </w:p>
    <w:p w14:paraId="568C09C1"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с атакой после 20 секунды владения и т.д.</w:t>
      </w:r>
    </w:p>
    <w:p w14:paraId="555F027C"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использованием и переключением от одних тактических комбинаций и вариантов к другим по заранее обусловленным сигналам - после забитого - после вбрасывания аута - таймаута</w:t>
      </w:r>
    </w:p>
    <w:p w14:paraId="38EF32ED" w14:textId="5397F13A" w:rsidR="00DB3BAB"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внезапным искусственным изменением обстановки требующим быстрого переключения;- объявить что до конца игры 5сек,10сек,15сек,- искусственно изменить счёт - дать задание …, что нужно проиграть не более 1, 5, 7 очков и т.д.</w:t>
      </w:r>
    </w:p>
    <w:p w14:paraId="070E0F72" w14:textId="417345EE" w:rsidR="005D621F" w:rsidRDefault="005D621F" w:rsidP="00DB3BAB">
      <w:pPr>
        <w:spacing w:after="0" w:line="240" w:lineRule="auto"/>
        <w:ind w:left="-284" w:right="140"/>
        <w:jc w:val="both"/>
        <w:rPr>
          <w:rFonts w:ascii="Times New Roman" w:hAnsi="Times New Roman"/>
          <w:color w:val="000000" w:themeColor="text1"/>
          <w:sz w:val="28"/>
          <w:szCs w:val="28"/>
        </w:rPr>
      </w:pPr>
    </w:p>
    <w:p w14:paraId="7E4E9A2B" w14:textId="4304CD7E" w:rsidR="005D621F" w:rsidRPr="005D621F" w:rsidRDefault="005D621F" w:rsidP="005D621F">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3C94ECF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lastRenderedPageBreak/>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854B985"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255DF6B7"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20CE8454"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B746A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6B1F7BF1" w14:textId="77777777" w:rsidR="005D621F" w:rsidRPr="002774A4" w:rsidRDefault="005D621F" w:rsidP="005D621F">
      <w:pPr>
        <w:pStyle w:val="af3"/>
        <w:widowControl/>
        <w:numPr>
          <w:ilvl w:val="0"/>
          <w:numId w:val="23"/>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31E2BA9F"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дружный коллектив;</w:t>
      </w:r>
    </w:p>
    <w:p w14:paraId="621E3928"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3C8393BD"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1EC79C31"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6ABFD82B" w14:textId="3B4C3A06"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5CD4D7B0" w14:textId="7A0E0E2C" w:rsidR="005D621F" w:rsidRDefault="005D621F" w:rsidP="005D621F">
      <w:pPr>
        <w:spacing w:after="0" w:line="240" w:lineRule="auto"/>
        <w:ind w:left="-284"/>
        <w:rPr>
          <w:rFonts w:ascii="Times New Roman" w:hAnsi="Times New Roman"/>
          <w:sz w:val="28"/>
          <w:szCs w:val="28"/>
        </w:rPr>
      </w:pPr>
    </w:p>
    <w:p w14:paraId="0842B7C8" w14:textId="029128A2" w:rsidR="004D30D4" w:rsidRDefault="004D30D4" w:rsidP="005D621F">
      <w:pPr>
        <w:spacing w:after="0" w:line="240" w:lineRule="auto"/>
        <w:ind w:left="-284"/>
        <w:rPr>
          <w:rFonts w:ascii="Times New Roman" w:hAnsi="Times New Roman"/>
          <w:sz w:val="28"/>
          <w:szCs w:val="28"/>
        </w:rPr>
      </w:pPr>
    </w:p>
    <w:p w14:paraId="15D09271" w14:textId="7D8EA662" w:rsidR="004D30D4" w:rsidRDefault="004D30D4" w:rsidP="005D621F">
      <w:pPr>
        <w:spacing w:after="0" w:line="240" w:lineRule="auto"/>
        <w:ind w:left="-284"/>
        <w:rPr>
          <w:rFonts w:ascii="Times New Roman" w:hAnsi="Times New Roman"/>
          <w:sz w:val="28"/>
          <w:szCs w:val="28"/>
        </w:rPr>
      </w:pPr>
    </w:p>
    <w:p w14:paraId="6491EA52" w14:textId="4CD73B35" w:rsidR="004D30D4" w:rsidRDefault="004D30D4" w:rsidP="005D621F">
      <w:pPr>
        <w:spacing w:after="0" w:line="240" w:lineRule="auto"/>
        <w:ind w:left="-284"/>
        <w:rPr>
          <w:rFonts w:ascii="Times New Roman" w:hAnsi="Times New Roman"/>
          <w:sz w:val="28"/>
          <w:szCs w:val="28"/>
        </w:rPr>
      </w:pPr>
    </w:p>
    <w:p w14:paraId="78073DE9" w14:textId="48DF15CB" w:rsidR="004D30D4" w:rsidRDefault="004D30D4" w:rsidP="005D621F">
      <w:pPr>
        <w:spacing w:after="0" w:line="240" w:lineRule="auto"/>
        <w:ind w:left="-284"/>
        <w:rPr>
          <w:rFonts w:ascii="Times New Roman" w:hAnsi="Times New Roman"/>
          <w:sz w:val="28"/>
          <w:szCs w:val="28"/>
        </w:rPr>
      </w:pPr>
    </w:p>
    <w:p w14:paraId="3153FA38" w14:textId="77777777" w:rsidR="004D30D4" w:rsidRPr="00C92C1E" w:rsidRDefault="004D30D4" w:rsidP="005D621F">
      <w:pPr>
        <w:spacing w:after="0" w:line="240" w:lineRule="auto"/>
        <w:ind w:left="-284"/>
        <w:rPr>
          <w:rFonts w:ascii="Times New Roman" w:hAnsi="Times New Roman"/>
          <w:sz w:val="28"/>
          <w:szCs w:val="28"/>
        </w:rPr>
      </w:pPr>
    </w:p>
    <w:p w14:paraId="6C63749E" w14:textId="77777777" w:rsidR="005D621F" w:rsidRPr="00341785" w:rsidRDefault="005D621F" w:rsidP="005D621F">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5D621F" w14:paraId="4E6BAC7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7DD100"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7BC7D3B9"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п/п</w:t>
            </w:r>
          </w:p>
        </w:tc>
        <w:tc>
          <w:tcPr>
            <w:tcW w:w="3403" w:type="dxa"/>
            <w:tcBorders>
              <w:top w:val="single" w:sz="4" w:space="0" w:color="000000"/>
              <w:left w:val="single" w:sz="4" w:space="0" w:color="auto"/>
              <w:bottom w:val="single" w:sz="4" w:space="0" w:color="000000"/>
              <w:right w:val="single" w:sz="4" w:space="0" w:color="000000"/>
            </w:tcBorders>
            <w:hideMark/>
          </w:tcPr>
          <w:p w14:paraId="3C126189" w14:textId="77777777" w:rsidR="005D621F" w:rsidRPr="00CC4383" w:rsidRDefault="005D621F" w:rsidP="00CD36DC">
            <w:pPr>
              <w:pStyle w:val="TableParagraph"/>
              <w:tabs>
                <w:tab w:val="left" w:pos="5812"/>
              </w:tabs>
              <w:ind w:left="140"/>
              <w:contextualSpacing/>
              <w:jc w:val="center"/>
              <w:rPr>
                <w:bCs/>
                <w:color w:val="000000" w:themeColor="text1"/>
                <w:sz w:val="24"/>
                <w:szCs w:val="24"/>
              </w:rPr>
            </w:pPr>
            <w:r w:rsidRPr="00CC4383">
              <w:rPr>
                <w:bCs/>
                <w:color w:val="000000" w:themeColor="text1"/>
                <w:sz w:val="24"/>
                <w:szCs w:val="24"/>
              </w:rPr>
              <w:t xml:space="preserve">Направление </w:t>
            </w:r>
            <w:r>
              <w:rPr>
                <w:bCs/>
                <w:color w:val="000000" w:themeColor="text1"/>
                <w:sz w:val="24"/>
                <w:szCs w:val="24"/>
                <w:lang w:val="ru-RU"/>
              </w:rPr>
              <w:t xml:space="preserve"> </w:t>
            </w:r>
            <w:r w:rsidRPr="00CC4383">
              <w:rPr>
                <w:bCs/>
                <w:color w:val="000000" w:themeColor="text1"/>
                <w:sz w:val="24"/>
                <w:szCs w:val="24"/>
              </w:rPr>
              <w:t>работы</w:t>
            </w:r>
          </w:p>
        </w:tc>
        <w:tc>
          <w:tcPr>
            <w:tcW w:w="3685" w:type="dxa"/>
            <w:tcBorders>
              <w:top w:val="single" w:sz="4" w:space="0" w:color="000000"/>
              <w:left w:val="single" w:sz="4" w:space="0" w:color="000000"/>
              <w:bottom w:val="single" w:sz="4" w:space="0" w:color="000000"/>
              <w:right w:val="single" w:sz="4" w:space="0" w:color="000000"/>
            </w:tcBorders>
            <w:hideMark/>
          </w:tcPr>
          <w:p w14:paraId="28348C07"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02ECB86C"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Сроки проведения</w:t>
            </w:r>
          </w:p>
        </w:tc>
      </w:tr>
      <w:tr w:rsidR="005D621F" w14:paraId="04F702EE"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C4825E"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74CA038C" w14:textId="77777777" w:rsidR="005D621F" w:rsidRPr="00CC4383" w:rsidRDefault="005D621F" w:rsidP="00CD36DC">
            <w:pPr>
              <w:pStyle w:val="TableParagraph"/>
              <w:tabs>
                <w:tab w:val="left" w:pos="5812"/>
              </w:tabs>
              <w:ind w:left="140"/>
              <w:contextualSpacing/>
              <w:rPr>
                <w:b/>
                <w:color w:val="000000" w:themeColor="text1"/>
                <w:sz w:val="24"/>
                <w:szCs w:val="24"/>
              </w:rPr>
            </w:pPr>
            <w:r w:rsidRPr="00CC4383">
              <w:rPr>
                <w:b/>
                <w:color w:val="000000" w:themeColor="text1"/>
                <w:sz w:val="24"/>
                <w:szCs w:val="24"/>
              </w:rPr>
              <w:t>Профориентационная</w:t>
            </w:r>
            <w:r>
              <w:rPr>
                <w:b/>
                <w:color w:val="000000" w:themeColor="text1"/>
                <w:sz w:val="24"/>
                <w:szCs w:val="24"/>
                <w:lang w:val="ru-RU"/>
              </w:rPr>
              <w:t xml:space="preserve"> </w:t>
            </w:r>
            <w:r w:rsidRPr="00CC4383">
              <w:rPr>
                <w:b/>
                <w:color w:val="000000" w:themeColor="text1"/>
                <w:sz w:val="24"/>
                <w:szCs w:val="24"/>
              </w:rPr>
              <w:t xml:space="preserve"> деятельность</w:t>
            </w:r>
          </w:p>
        </w:tc>
      </w:tr>
      <w:tr w:rsidR="005D621F" w14:paraId="242B7A3D"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381BB0" w14:textId="77777777" w:rsidR="005D621F" w:rsidRPr="00CC4383" w:rsidRDefault="005D621F" w:rsidP="00CD36DC">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6A8ADD64"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6C5C36D8"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w:t>
            </w:r>
            <w:r w:rsidRPr="00CC4383">
              <w:rPr>
                <w:lang w:val="ru-RU"/>
              </w:rPr>
              <w:lastRenderedPageBreak/>
              <w:t>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8B0DD6D" w14:textId="77777777" w:rsidR="005D621F" w:rsidRPr="00CC4383"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lastRenderedPageBreak/>
              <w:t>В течении года</w:t>
            </w:r>
          </w:p>
        </w:tc>
      </w:tr>
      <w:tr w:rsidR="005D621F" w14:paraId="620ECEE3"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2FD2F42"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60ABA30"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4959AA7"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A5AE2FF" w14:textId="77777777" w:rsidR="005D621F"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5BC2FA72" w14:textId="77777777" w:rsidR="005D621F" w:rsidRPr="00CC4383"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5D621F" w14:paraId="732063A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23D4BF"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12A58E03"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7445CED8" w14:textId="77777777" w:rsidR="005D621F" w:rsidRPr="00CC4383" w:rsidRDefault="005D621F" w:rsidP="00CD36DC">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351D38CB" w14:textId="77777777" w:rsidR="005D621F"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p w14:paraId="3D189532" w14:textId="77777777" w:rsidR="005D621F" w:rsidRPr="00CC4383" w:rsidRDefault="005D621F" w:rsidP="00CD36DC">
            <w:pPr>
              <w:pStyle w:val="TableParagraph"/>
              <w:tabs>
                <w:tab w:val="left" w:pos="5812"/>
              </w:tabs>
              <w:jc w:val="center"/>
              <w:rPr>
                <w:color w:val="000000" w:themeColor="text1"/>
                <w:sz w:val="24"/>
                <w:szCs w:val="24"/>
                <w:lang w:val="ru-RU"/>
              </w:rPr>
            </w:pPr>
          </w:p>
        </w:tc>
      </w:tr>
      <w:tr w:rsidR="005D621F" w14:paraId="346A8AC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C9BB1E5" w14:textId="77777777" w:rsidR="005D621F" w:rsidRPr="00CC4383"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3C0468E5"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1038F6B5" w14:textId="77777777" w:rsidR="005D621F" w:rsidRPr="00304074" w:rsidRDefault="005D621F" w:rsidP="00CD36DC">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45D253D" w14:textId="77777777" w:rsidR="005D621F" w:rsidRPr="00304074"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5D621F" w14:paraId="556A30D0"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765B94D7" w14:textId="77777777" w:rsidR="005D621F" w:rsidRPr="007B7881"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3269E90D" w14:textId="77777777" w:rsidR="005D621F" w:rsidRPr="007B7881"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с детьми, попавшими в 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241E75C2" w14:textId="77777777" w:rsidR="005D621F" w:rsidRPr="002A5A5E" w:rsidRDefault="005D621F" w:rsidP="00CD36DC">
            <w:pPr>
              <w:pStyle w:val="TableParagraph"/>
              <w:tabs>
                <w:tab w:val="left" w:pos="5812"/>
              </w:tabs>
              <w:ind w:left="140"/>
              <w:contextualSpacing/>
              <w:rPr>
                <w:bCs/>
                <w:color w:val="000000" w:themeColor="text1"/>
                <w:sz w:val="20"/>
                <w:szCs w:val="20"/>
                <w:lang w:val="ru-RU"/>
              </w:rPr>
            </w:pPr>
            <w:r w:rsidRPr="007B7881">
              <w:rPr>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F986BBE" w14:textId="77777777" w:rsidR="005D621F" w:rsidRPr="007B7881" w:rsidRDefault="005D621F" w:rsidP="00CD36DC">
            <w:pPr>
              <w:pStyle w:val="TableParagraph"/>
              <w:tabs>
                <w:tab w:val="left" w:pos="5812"/>
              </w:tabs>
              <w:jc w:val="center"/>
              <w:rPr>
                <w:color w:val="000000" w:themeColor="text1"/>
                <w:sz w:val="24"/>
                <w:szCs w:val="24"/>
                <w:lang w:val="ru-RU"/>
              </w:rPr>
            </w:pPr>
            <w:r>
              <w:t>В течени</w:t>
            </w:r>
            <w:r>
              <w:rPr>
                <w:lang w:val="ru-RU"/>
              </w:rPr>
              <w:t>и</w:t>
            </w:r>
            <w:r>
              <w:t xml:space="preserve"> год</w:t>
            </w:r>
            <w:r>
              <w:rPr>
                <w:lang w:val="ru-RU"/>
              </w:rPr>
              <w:t>а</w:t>
            </w:r>
          </w:p>
        </w:tc>
      </w:tr>
      <w:tr w:rsidR="005D621F" w14:paraId="3F2F7A14"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DF7EC4"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A0F11EC" w14:textId="77777777" w:rsidR="005D621F" w:rsidRPr="00CC4383" w:rsidRDefault="005D621F" w:rsidP="00CD36DC">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r w:rsidRPr="00CC4383">
              <w:rPr>
                <w:b/>
                <w:color w:val="000000" w:themeColor="text1"/>
                <w:sz w:val="24"/>
                <w:szCs w:val="24"/>
              </w:rPr>
              <w:t>Здоровьесбережение</w:t>
            </w:r>
          </w:p>
        </w:tc>
      </w:tr>
      <w:tr w:rsidR="005D621F" w14:paraId="4E426DBA" w14:textId="77777777" w:rsidTr="004D30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B6B27F6"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78E8C1E9"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463F4AB"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p>
          <w:p w14:paraId="59AE02AF"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p>
          <w:p w14:paraId="03A9E71E"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p>
          <w:p w14:paraId="281420D3" w14:textId="77777777" w:rsidR="005D621F" w:rsidRPr="00CC4383" w:rsidRDefault="005D621F" w:rsidP="00CD36DC">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273BF79A" w14:textId="77777777" w:rsidR="005D621F" w:rsidRPr="00CC4383" w:rsidRDefault="005D621F" w:rsidP="00CD36DC">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2968438" w14:textId="77777777" w:rsidR="005D621F" w:rsidRPr="00CC4383" w:rsidRDefault="005D621F" w:rsidP="00CD36DC">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35B37CE" w14:textId="77777777" w:rsidR="005D621F" w:rsidRPr="00CC4383" w:rsidRDefault="005D621F" w:rsidP="00CD36DC">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7D789D0B" w14:textId="77777777" w:rsidR="005D621F" w:rsidRPr="00304074" w:rsidRDefault="005D621F" w:rsidP="00CD36DC">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172DAC94" w14:textId="77777777" w:rsidR="005D621F" w:rsidRPr="00CC4383" w:rsidRDefault="005D621F" w:rsidP="00CD36DC">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028F0028"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7848BE"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528B8880" w14:textId="77777777" w:rsidR="005D621F" w:rsidRPr="00CC4383" w:rsidRDefault="005D621F" w:rsidP="00CD36DC">
            <w:pPr>
              <w:pStyle w:val="TableParagraph"/>
              <w:tabs>
                <w:tab w:val="left" w:pos="5812"/>
              </w:tabs>
              <w:ind w:left="140"/>
              <w:contextualSpacing/>
              <w:rPr>
                <w:bCs/>
                <w:color w:val="000000" w:themeColor="text1"/>
                <w:sz w:val="24"/>
                <w:szCs w:val="24"/>
              </w:rPr>
            </w:pPr>
            <w:r w:rsidRPr="00CC4383">
              <w:rPr>
                <w:bCs/>
                <w:color w:val="000000" w:themeColor="text1"/>
                <w:sz w:val="24"/>
                <w:szCs w:val="24"/>
              </w:rPr>
              <w:t>Режим питания и отдыха</w:t>
            </w:r>
          </w:p>
        </w:tc>
        <w:tc>
          <w:tcPr>
            <w:tcW w:w="3685" w:type="dxa"/>
            <w:tcBorders>
              <w:top w:val="single" w:sz="4" w:space="0" w:color="000000"/>
              <w:left w:val="single" w:sz="4" w:space="0" w:color="000000"/>
              <w:bottom w:val="single" w:sz="4" w:space="0" w:color="000000"/>
              <w:right w:val="single" w:sz="4" w:space="0" w:color="000000"/>
            </w:tcBorders>
            <w:hideMark/>
          </w:tcPr>
          <w:p w14:paraId="4E006A6B"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00FF7580"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w:t>
            </w:r>
            <w:r w:rsidRPr="00304074">
              <w:rPr>
                <w:bCs/>
                <w:color w:val="000000" w:themeColor="text1"/>
                <w:sz w:val="24"/>
                <w:szCs w:val="24"/>
                <w:lang w:val="ru-RU"/>
              </w:rPr>
              <w:lastRenderedPageBreak/>
              <w:t>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34B4ED1" w14:textId="77777777" w:rsidR="005D621F" w:rsidRDefault="005D621F" w:rsidP="00CD36DC">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сна;</w:t>
            </w:r>
          </w:p>
          <w:p w14:paraId="5B1BA548"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EA09C0A" w14:textId="77777777" w:rsidR="005D621F" w:rsidRPr="00CC4383" w:rsidRDefault="005D621F" w:rsidP="00CD36DC">
            <w:pPr>
              <w:pStyle w:val="TableParagraph"/>
              <w:tabs>
                <w:tab w:val="left" w:pos="5812"/>
              </w:tabs>
              <w:jc w:val="center"/>
              <w:rPr>
                <w:bCs/>
                <w:color w:val="000000" w:themeColor="text1"/>
                <w:sz w:val="24"/>
                <w:szCs w:val="24"/>
              </w:rPr>
            </w:pPr>
            <w:r w:rsidRPr="00CC4383">
              <w:rPr>
                <w:color w:val="000000" w:themeColor="text1"/>
                <w:sz w:val="24"/>
                <w:szCs w:val="24"/>
              </w:rPr>
              <w:lastRenderedPageBreak/>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5F1B501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05ADD0"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4BE9CFA5"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63CFB791"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32C23295" w14:textId="77777777" w:rsidR="005D621F" w:rsidRPr="00304074"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0EE7F44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5DCC459" w14:textId="77777777" w:rsidR="005D621F" w:rsidRPr="00304074"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1654812" w14:textId="77777777" w:rsidR="005D621F" w:rsidRPr="00F5683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Психологическая подготовка обучающихся перед, во время 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58ACE27" w14:textId="77777777" w:rsidR="005D621F" w:rsidRPr="00F56833" w:rsidRDefault="005D621F" w:rsidP="00CD36DC">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13927F" w14:textId="77777777" w:rsidR="005D621F" w:rsidRPr="00F56833"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7634EDFD"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93B922"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05325008" w14:textId="77777777" w:rsidR="005D621F" w:rsidRPr="005D621F" w:rsidRDefault="005D621F" w:rsidP="00CD36DC">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Патриотическое воспитание обучающихся</w:t>
            </w:r>
          </w:p>
        </w:tc>
      </w:tr>
      <w:tr w:rsidR="005D621F" w14:paraId="48D35F0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9AEDC1"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3DA00637"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3F1B448C" w14:textId="77777777" w:rsidR="005D621F" w:rsidRPr="00CC4383" w:rsidRDefault="005D621F" w:rsidP="00CD36DC">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14217D2A"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63CB609D" w14:textId="77777777" w:rsidR="005D621F" w:rsidRPr="005D621F" w:rsidRDefault="005D621F" w:rsidP="00CD36DC">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C465542"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01417FE0" w14:textId="77777777" w:rsidR="005D621F" w:rsidRPr="005D621F" w:rsidRDefault="005D621F" w:rsidP="00CD36DC">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720E4AC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F0B720"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00AE4568"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38A96725" w14:textId="77777777" w:rsidR="005D621F" w:rsidRPr="00CC4383" w:rsidRDefault="005D621F" w:rsidP="00CD36DC">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55E6D168" w14:textId="77777777" w:rsidR="005D621F" w:rsidRPr="005D621F" w:rsidRDefault="005D621F" w:rsidP="00CD36DC">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12FC555B" w14:textId="77777777" w:rsidR="005D621F" w:rsidRPr="005D621F" w:rsidRDefault="005D621F" w:rsidP="00CD36DC">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75633DFA" w14:textId="77777777" w:rsidR="005D621F" w:rsidRPr="005D621F" w:rsidRDefault="005D621F" w:rsidP="00CD36DC">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7B4D8951" w14:textId="77777777" w:rsidR="005D621F" w:rsidRPr="005D621F" w:rsidRDefault="005D621F" w:rsidP="00CD36DC">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899DF09" w14:textId="77777777" w:rsidR="005D621F" w:rsidRPr="005D621F" w:rsidRDefault="005D621F" w:rsidP="00CD36DC">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221A61DB"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57FE27"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2FBDDED5" w14:textId="77777777" w:rsidR="005D621F" w:rsidRPr="005D621F" w:rsidRDefault="005D621F" w:rsidP="00CD36DC">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Развитие творческого мышления</w:t>
            </w:r>
          </w:p>
        </w:tc>
      </w:tr>
      <w:tr w:rsidR="005D621F" w14:paraId="7A6CF709" w14:textId="77777777" w:rsidTr="004D30D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6928C52E"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lastRenderedPageBreak/>
              <w:t>4.1.</w:t>
            </w:r>
          </w:p>
        </w:tc>
        <w:tc>
          <w:tcPr>
            <w:tcW w:w="3403" w:type="dxa"/>
            <w:tcBorders>
              <w:top w:val="single" w:sz="4" w:space="0" w:color="000000"/>
              <w:left w:val="single" w:sz="4" w:space="0" w:color="auto"/>
              <w:bottom w:val="single" w:sz="4" w:space="0" w:color="000000"/>
              <w:right w:val="single" w:sz="4" w:space="0" w:color="000000"/>
            </w:tcBorders>
            <w:hideMark/>
          </w:tcPr>
          <w:p w14:paraId="5C215F82"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0759EA5A"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1F80364B"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14AFAC8C"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27B2D69"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правомерное  поведение болельщиков;</w:t>
            </w:r>
          </w:p>
          <w:p w14:paraId="3A89D19D"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543B3DEA"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FC31797" w14:textId="77777777" w:rsidR="005D621F" w:rsidRPr="005D621F" w:rsidRDefault="005D621F" w:rsidP="00CD36DC">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4F07407E"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4E05C9"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6940D10D" w14:textId="77777777" w:rsidR="005D621F" w:rsidRPr="00F56833" w:rsidRDefault="005D621F" w:rsidP="00CD36DC">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76A0C22D" w14:textId="77777777" w:rsidR="005D621F" w:rsidRPr="00F56833" w:rsidRDefault="005D621F" w:rsidP="00CD36DC">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10462C1D"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6F17206F"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65444299"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06BBE697"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7189DDC2"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10D5070"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06D3C75C"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0593D2C4"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1309617A" w14:textId="77777777" w:rsidR="005D621F" w:rsidRPr="00F56833" w:rsidRDefault="005D621F" w:rsidP="004D30D4">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69ED489B" w14:textId="17A1819B" w:rsidR="005D621F" w:rsidRPr="00F56833" w:rsidRDefault="004D30D4"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4639B4C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4207F9" w14:textId="77777777" w:rsidR="005D621F" w:rsidRPr="0076495B" w:rsidRDefault="005D621F" w:rsidP="00CD36DC">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5438D25E" w14:textId="77777777" w:rsidR="005D621F" w:rsidRPr="0076495B" w:rsidRDefault="005D621F" w:rsidP="00CD36DC">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EB441B" w14:textId="77777777" w:rsidR="005D621F" w:rsidRPr="0076495B" w:rsidRDefault="005D621F" w:rsidP="004D30D4">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36A07F20" w14:textId="77777777" w:rsidR="005D621F" w:rsidRPr="0076495B" w:rsidRDefault="005D621F" w:rsidP="00CD36DC">
            <w:pPr>
              <w:pStyle w:val="TableParagraph"/>
              <w:tabs>
                <w:tab w:val="left" w:pos="5812"/>
              </w:tabs>
              <w:jc w:val="center"/>
              <w:rPr>
                <w:bCs/>
                <w:color w:val="000000" w:themeColor="text1"/>
                <w:sz w:val="24"/>
                <w:szCs w:val="24"/>
                <w:lang w:val="ru-RU"/>
              </w:rPr>
            </w:pPr>
          </w:p>
        </w:tc>
      </w:tr>
      <w:tr w:rsidR="005D621F" w14:paraId="1EEFB16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2ED850EB" w14:textId="77777777" w:rsidR="005D621F" w:rsidRPr="0076495B" w:rsidRDefault="005D621F" w:rsidP="00CD36DC">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3BA50410" w14:textId="77777777" w:rsidR="005D621F" w:rsidRPr="0076495B" w:rsidRDefault="005D621F" w:rsidP="00CD36DC">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4499B899" w14:textId="77777777" w:rsidR="005D621F" w:rsidRPr="0076495B" w:rsidRDefault="005D621F" w:rsidP="00CD36DC">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84B96CE" w14:textId="77777777" w:rsidR="005D621F" w:rsidRPr="0076495B"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66E532C7" w14:textId="77777777" w:rsidR="005D621F"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01D9E340" w14:textId="77777777" w:rsidR="005D621F" w:rsidRPr="0076495B"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5D621F" w14:paraId="23FEEEA1"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6C752A6F" w14:textId="77777777" w:rsidR="005D621F" w:rsidRPr="0076495B"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5E9E4C0" w14:textId="77777777" w:rsidR="005D621F" w:rsidRPr="0076495B" w:rsidRDefault="005D621F" w:rsidP="00CD36DC">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58F9807A" w14:textId="77777777" w:rsidR="005D621F" w:rsidRPr="0076495B" w:rsidRDefault="005D621F" w:rsidP="004D30D4">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76C2A348" w14:textId="77777777" w:rsidR="005D621F" w:rsidRPr="0076495B"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10BE27CF"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06155881" w14:textId="77777777" w:rsidR="005D621F" w:rsidRPr="007B7881"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7BF1014F" w14:textId="77777777" w:rsidR="005D621F" w:rsidRPr="007B7881" w:rsidRDefault="005D621F" w:rsidP="00CD36DC">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67CC3998" w14:textId="77777777" w:rsidR="005D621F" w:rsidRPr="007B7881"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0CA6CD7" w14:textId="77777777" w:rsidR="005D621F" w:rsidRPr="007B7881"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4F66EAC" w14:textId="0D96A041" w:rsidR="00913242" w:rsidRDefault="00913242">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3DFFE7BB" w14:textId="77777777" w:rsidR="002F6313" w:rsidRDefault="002F6313" w:rsidP="002F6313">
      <w:pPr>
        <w:pStyle w:val="af3"/>
        <w:tabs>
          <w:tab w:val="left" w:pos="567"/>
          <w:tab w:val="left" w:pos="1276"/>
        </w:tabs>
        <w:ind w:left="1069"/>
        <w:jc w:val="both"/>
        <w:rPr>
          <w:b/>
          <w:bCs/>
          <w:color w:val="000000" w:themeColor="text1"/>
          <w:sz w:val="28"/>
          <w:szCs w:val="28"/>
        </w:rPr>
      </w:pPr>
      <w:r w:rsidRPr="00385517">
        <w:rPr>
          <w:b/>
          <w:bCs/>
          <w:color w:val="000000" w:themeColor="text1"/>
          <w:sz w:val="28"/>
          <w:szCs w:val="28"/>
        </w:rPr>
        <w:t>Материально-технические условия реализации Программы</w:t>
      </w:r>
    </w:p>
    <w:tbl>
      <w:tblPr>
        <w:tblStyle w:val="NormalTable0"/>
        <w:tblW w:w="10205" w:type="dxa"/>
        <w:tblInd w:w="-859" w:type="dxa"/>
        <w:tblCellMar>
          <w:left w:w="108" w:type="dxa"/>
          <w:right w:w="108" w:type="dxa"/>
        </w:tblCellMar>
        <w:tblLook w:val="01E0" w:firstRow="1" w:lastRow="1" w:firstColumn="1" w:lastColumn="1" w:noHBand="0" w:noVBand="0"/>
      </w:tblPr>
      <w:tblGrid>
        <w:gridCol w:w="855"/>
        <w:gridCol w:w="6104"/>
        <w:gridCol w:w="1595"/>
        <w:gridCol w:w="1651"/>
      </w:tblGrid>
      <w:tr w:rsidR="005D621F" w:rsidRPr="00110DC1" w14:paraId="62CDE737"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EB4BD1" w14:textId="77777777" w:rsidR="005D621F" w:rsidRPr="00110DC1" w:rsidRDefault="005D621F" w:rsidP="00CD36DC">
            <w:pPr>
              <w:pStyle w:val="TableParagraph"/>
              <w:contextualSpacing/>
              <w:jc w:val="center"/>
              <w:rPr>
                <w:sz w:val="28"/>
                <w:szCs w:val="28"/>
                <w:lang w:val="ru-RU"/>
              </w:rPr>
            </w:pPr>
            <w:r w:rsidRPr="00110DC1">
              <w:rPr>
                <w:rFonts w:eastAsiaTheme="minorHAnsi"/>
                <w:sz w:val="28"/>
                <w:szCs w:val="28"/>
                <w:lang w:val="ru-RU"/>
              </w:rPr>
              <w:t>№</w:t>
            </w:r>
            <w:r w:rsidRPr="00110DC1">
              <w:rPr>
                <w:rFonts w:eastAsiaTheme="minorHAnsi"/>
                <w:sz w:val="28"/>
                <w:szCs w:val="28"/>
                <w:lang w:val="ru-RU"/>
              </w:rPr>
              <w:br/>
              <w:t>п/п</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9C878C6" w14:textId="77777777" w:rsidR="005D621F" w:rsidRPr="00110DC1" w:rsidRDefault="005D621F" w:rsidP="00CD36DC">
            <w:pPr>
              <w:widowControl w:val="0"/>
              <w:contextualSpacing/>
              <w:jc w:val="center"/>
              <w:rPr>
                <w:rFonts w:ascii="Times New Roman" w:hAnsi="Times New Roman" w:cs="Times New Roman"/>
                <w:sz w:val="28"/>
                <w:szCs w:val="28"/>
                <w:lang w:val="ru-RU"/>
              </w:rPr>
            </w:pPr>
            <w:r w:rsidRPr="00110DC1">
              <w:rPr>
                <w:rFonts w:ascii="Times New Roman" w:hAnsi="Times New Roman" w:cs="Times New Roman"/>
                <w:sz w:val="28"/>
                <w:szCs w:val="28"/>
                <w:lang w:val="ru-RU"/>
              </w:rPr>
              <w:t>Наименование</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3AB2" w14:textId="77777777" w:rsidR="005D621F" w:rsidRPr="00110DC1" w:rsidRDefault="005D621F" w:rsidP="00CD36DC">
            <w:pPr>
              <w:widowControl w:val="0"/>
              <w:ind w:left="-57" w:right="-57"/>
              <w:contextualSpacing/>
              <w:jc w:val="center"/>
              <w:rPr>
                <w:rFonts w:ascii="Times New Roman" w:hAnsi="Times New Roman" w:cs="Times New Roman"/>
                <w:sz w:val="28"/>
                <w:szCs w:val="28"/>
                <w:lang w:val="ru-RU"/>
              </w:rPr>
            </w:pPr>
            <w:r w:rsidRPr="00110DC1">
              <w:rPr>
                <w:rFonts w:ascii="Times New Roman" w:hAnsi="Times New Roman" w:cs="Times New Roman"/>
                <w:sz w:val="28"/>
                <w:szCs w:val="28"/>
                <w:lang w:val="ru-RU"/>
              </w:rPr>
              <w:t>Единица измерения</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6E64" w14:textId="77777777" w:rsidR="005D621F" w:rsidRPr="00110DC1" w:rsidRDefault="005D621F" w:rsidP="00CD36DC">
            <w:pPr>
              <w:widowControl w:val="0"/>
              <w:ind w:left="-113" w:right="-113"/>
              <w:contextualSpacing/>
              <w:jc w:val="center"/>
              <w:rPr>
                <w:lang w:val="ru-RU"/>
              </w:rPr>
            </w:pPr>
            <w:r w:rsidRPr="00110DC1">
              <w:rPr>
                <w:rFonts w:ascii="Times New Roman" w:hAnsi="Times New Roman" w:cs="Times New Roman"/>
                <w:sz w:val="28"/>
                <w:szCs w:val="28"/>
                <w:lang w:val="ru-RU"/>
              </w:rPr>
              <w:t>Количество изделий</w:t>
            </w:r>
          </w:p>
        </w:tc>
      </w:tr>
      <w:tr w:rsidR="005D621F" w:rsidRPr="00110DC1" w14:paraId="403FE60A"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2C109C"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585EC2B"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Барьер легкоатлетический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E9A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FF04"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20</w:t>
            </w:r>
          </w:p>
        </w:tc>
      </w:tr>
      <w:tr w:rsidR="005D621F" w:rsidRPr="00110DC1" w14:paraId="680FC694"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E68E034"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2.</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86E0B2C"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Гантели массивные от 1 до 5 кг</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808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C52B"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w:t>
            </w:r>
          </w:p>
        </w:tc>
      </w:tr>
      <w:tr w:rsidR="005D621F" w:rsidRPr="00110DC1" w14:paraId="13816592" w14:textId="77777777" w:rsidTr="005D621F">
        <w:trPr>
          <w:trHeight w:val="20"/>
        </w:trPr>
        <w:tc>
          <w:tcPr>
            <w:tcW w:w="855" w:type="dxa"/>
            <w:tcBorders>
              <w:top w:val="single" w:sz="4" w:space="0" w:color="000000"/>
              <w:left w:val="single" w:sz="4" w:space="0" w:color="000000"/>
              <w:right w:val="single" w:sz="6" w:space="0" w:color="000000"/>
            </w:tcBorders>
            <w:shd w:val="clear" w:color="auto" w:fill="auto"/>
            <w:vAlign w:val="center"/>
          </w:tcPr>
          <w:p w14:paraId="4042124D"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3.</w:t>
            </w:r>
          </w:p>
        </w:tc>
        <w:tc>
          <w:tcPr>
            <w:tcW w:w="6104" w:type="dxa"/>
            <w:tcBorders>
              <w:top w:val="single" w:sz="4" w:space="0" w:color="000000"/>
              <w:left w:val="single" w:sz="6" w:space="0" w:color="000000"/>
              <w:right w:val="single" w:sz="4" w:space="0" w:color="000000"/>
            </w:tcBorders>
            <w:shd w:val="clear" w:color="auto" w:fill="auto"/>
            <w:vAlign w:val="center"/>
          </w:tcPr>
          <w:p w14:paraId="41C4FB73" w14:textId="77777777" w:rsidR="005D621F" w:rsidRPr="00110DC1" w:rsidRDefault="005D621F" w:rsidP="00CD36DC">
            <w:pPr>
              <w:pStyle w:val="aff1"/>
              <w:widowControl w:val="0"/>
              <w:spacing w:after="0" w:line="240" w:lineRule="auto"/>
              <w:ind w:left="30"/>
              <w:contextualSpacing/>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Доска тактическая</w:t>
            </w:r>
          </w:p>
        </w:tc>
        <w:tc>
          <w:tcPr>
            <w:tcW w:w="1595" w:type="dxa"/>
            <w:tcBorders>
              <w:top w:val="single" w:sz="4" w:space="0" w:color="000000"/>
              <w:left w:val="single" w:sz="4" w:space="0" w:color="000000"/>
              <w:right w:val="single" w:sz="4" w:space="0" w:color="000000"/>
            </w:tcBorders>
            <w:shd w:val="clear" w:color="auto" w:fill="auto"/>
            <w:vAlign w:val="center"/>
          </w:tcPr>
          <w:p w14:paraId="3CEF3EB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right w:val="single" w:sz="4" w:space="0" w:color="000000"/>
            </w:tcBorders>
            <w:shd w:val="clear" w:color="auto" w:fill="auto"/>
            <w:vAlign w:val="center"/>
          </w:tcPr>
          <w:p w14:paraId="41451D4A"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4</w:t>
            </w:r>
          </w:p>
        </w:tc>
      </w:tr>
      <w:tr w:rsidR="005D621F" w:rsidRPr="00110DC1" w14:paraId="22E73372"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2242AA"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4.</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B646F8A"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 xml:space="preserve">Конструкция баскетбольного щита в сборе </w:t>
            </w:r>
            <w:r w:rsidRPr="00110DC1">
              <w:rPr>
                <w:rFonts w:ascii="Times New Roman" w:eastAsiaTheme="minorHAnsi" w:hAnsi="Times New Roman" w:cs="Times New Roman"/>
                <w:color w:val="auto"/>
                <w:sz w:val="28"/>
                <w:szCs w:val="28"/>
                <w:lang w:val="ru-RU" w:eastAsia="en-US"/>
              </w:rPr>
              <w:br/>
              <w:t>(щит, корзина с кольцом, сетка, опора)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DDAB"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CF7A"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172C4C11"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AAD51C4"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lastRenderedPageBreak/>
              <w:t>5.</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6268C45"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Корзина для мячей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F229"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C020"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3A70AEE4"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6EE3BF"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6.</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E23D95F"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баскетбольный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FA30"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D3C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30</w:t>
            </w:r>
          </w:p>
        </w:tc>
      </w:tr>
      <w:tr w:rsidR="005D621F" w:rsidRPr="00110DC1" w14:paraId="68D20090"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FF22C82"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7.</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8A23C3C"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волейбольный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ECC"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C29E"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698D8C51"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6C73FF"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8.</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AAAD5C0"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набивной (медицинбол)</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17F8"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4A2D"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2EFD75B6"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4CF5E2"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9.</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181E5FA"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теннисный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597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4762"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10</w:t>
            </w:r>
          </w:p>
        </w:tc>
      </w:tr>
      <w:tr w:rsidR="005D621F" w:rsidRPr="00110DC1" w14:paraId="0F102815"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998B4D"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10.</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981EE0D"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футбольный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43D6"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3DC9"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00D88EEA" w14:textId="77777777" w:rsidTr="005D621F">
        <w:trPr>
          <w:trHeight w:val="20"/>
        </w:trPr>
        <w:tc>
          <w:tcPr>
            <w:tcW w:w="855" w:type="dxa"/>
            <w:tcBorders>
              <w:top w:val="single" w:sz="4" w:space="0" w:color="000000"/>
              <w:left w:val="single" w:sz="4" w:space="0" w:color="000000"/>
              <w:bottom w:val="single" w:sz="4" w:space="0" w:color="auto"/>
              <w:right w:val="single" w:sz="6" w:space="0" w:color="000000"/>
            </w:tcBorders>
            <w:shd w:val="clear" w:color="auto" w:fill="auto"/>
            <w:vAlign w:val="center"/>
          </w:tcPr>
          <w:p w14:paraId="79DE5BDB"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11.</w:t>
            </w:r>
          </w:p>
        </w:tc>
        <w:tc>
          <w:tcPr>
            <w:tcW w:w="6104" w:type="dxa"/>
            <w:tcBorders>
              <w:top w:val="single" w:sz="4" w:space="0" w:color="000000"/>
              <w:left w:val="single" w:sz="6" w:space="0" w:color="000000"/>
              <w:bottom w:val="single" w:sz="4" w:space="0" w:color="auto"/>
              <w:right w:val="single" w:sz="4" w:space="0" w:color="000000"/>
            </w:tcBorders>
            <w:shd w:val="clear" w:color="auto" w:fill="auto"/>
            <w:vAlign w:val="center"/>
          </w:tcPr>
          <w:p w14:paraId="6276E388"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 xml:space="preserve">Насос для накачивания мячей в комплекте </w:t>
            </w:r>
            <w:r w:rsidRPr="00110DC1">
              <w:rPr>
                <w:rFonts w:ascii="Times New Roman" w:eastAsiaTheme="minorHAnsi" w:hAnsi="Times New Roman" w:cs="Times New Roman"/>
                <w:color w:val="auto"/>
                <w:sz w:val="28"/>
                <w:szCs w:val="28"/>
                <w:lang w:val="ru-RU" w:eastAsia="en-US"/>
              </w:rPr>
              <w:br/>
              <w:t>с иглами</w:t>
            </w:r>
          </w:p>
        </w:tc>
        <w:tc>
          <w:tcPr>
            <w:tcW w:w="15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3C5BB"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C54AE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0DE35BD7" w14:textId="77777777" w:rsidTr="005D621F">
        <w:trPr>
          <w:trHeight w:val="2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EF638E"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12.</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10CAE913" w14:textId="77777777" w:rsidR="005D621F" w:rsidRPr="00110DC1" w:rsidRDefault="005D621F" w:rsidP="00CD36DC">
            <w:pPr>
              <w:pStyle w:val="aff1"/>
              <w:widowControl w:val="0"/>
              <w:spacing w:after="0" w:line="240" w:lineRule="auto"/>
              <w:ind w:left="30"/>
              <w:contextualSpacing/>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Свисток</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35C3C81"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48A04B5"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4</w:t>
            </w:r>
          </w:p>
        </w:tc>
      </w:tr>
      <w:tr w:rsidR="005D621F" w:rsidRPr="00110DC1" w14:paraId="4C0819E6" w14:textId="77777777" w:rsidTr="005D621F">
        <w:trPr>
          <w:trHeight w:val="2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46F08A"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13.</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4A86C921" w14:textId="77777777" w:rsidR="005D621F" w:rsidRPr="00110DC1" w:rsidRDefault="005D621F" w:rsidP="00CD36DC">
            <w:pPr>
              <w:pStyle w:val="aff1"/>
              <w:widowControl w:val="0"/>
              <w:spacing w:after="0" w:line="240" w:lineRule="auto"/>
              <w:ind w:left="30"/>
              <w:contextualSpacing/>
              <w:rPr>
                <w:rFonts w:ascii="Times New Roman" w:hAnsi="Times New Roman" w:cs="Times New Roman"/>
                <w:color w:val="auto"/>
                <w:sz w:val="28"/>
                <w:szCs w:val="28"/>
                <w:lang w:val="ru-RU"/>
              </w:rPr>
            </w:pPr>
            <w:r w:rsidRPr="00110DC1">
              <w:rPr>
                <w:rFonts w:ascii="Times New Roman" w:eastAsiaTheme="minorHAnsi" w:hAnsi="Times New Roman" w:cs="Times New Roman"/>
                <w:color w:val="auto"/>
                <w:sz w:val="28"/>
                <w:szCs w:val="28"/>
                <w:lang w:val="ru-RU" w:eastAsia="en-US"/>
              </w:rPr>
              <w:t>Секундомер</w:t>
            </w:r>
          </w:p>
        </w:tc>
        <w:tc>
          <w:tcPr>
            <w:tcW w:w="1595" w:type="dxa"/>
            <w:tcBorders>
              <w:top w:val="single" w:sz="4" w:space="0" w:color="auto"/>
              <w:left w:val="single" w:sz="4" w:space="0" w:color="auto"/>
              <w:right w:val="single" w:sz="4" w:space="0" w:color="auto"/>
            </w:tcBorders>
            <w:shd w:val="clear" w:color="auto" w:fill="auto"/>
            <w:vAlign w:val="center"/>
          </w:tcPr>
          <w:p w14:paraId="2FDEDF84"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4318D58"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color w:val="auto"/>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4DEF899E"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D6577B"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14.</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2E6FC19"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Скакалка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330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AB19"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24</w:t>
            </w:r>
          </w:p>
        </w:tc>
      </w:tr>
      <w:tr w:rsidR="005D621F" w:rsidRPr="00110DC1" w14:paraId="34436760"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97F5152"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15.</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45FAD07"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Скамейка гимнастическая</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B14D"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7C96"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5ECD20E6"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E1A266"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16.</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31FD256"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Стойка для обводки</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F85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3BC8"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20</w:t>
            </w:r>
          </w:p>
        </w:tc>
      </w:tr>
      <w:tr w:rsidR="005D621F" w:rsidRPr="00110DC1" w14:paraId="7DD3C36A"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E740F10"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17.</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572E527"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Утяжелитель для ног</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EB3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C72C"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308ADFAF"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FFCB105"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18.</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C1FDBDD"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Утяжелитель для рук</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9F5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1E87"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1CDF5132"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B410B8"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19.</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8F23C02"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Фишки (конусы)</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F86A"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AC4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30</w:t>
            </w:r>
          </w:p>
        </w:tc>
      </w:tr>
      <w:tr w:rsidR="005D621F" w:rsidRPr="00110DC1" w14:paraId="2029824E"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E3AB040"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20.</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C884CDB"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Эспандер резиновый ленточный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63F2"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1474"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24</w:t>
            </w:r>
          </w:p>
        </w:tc>
      </w:tr>
      <w:tr w:rsidR="005D621F" w:rsidRPr="00110DC1" w14:paraId="627A1B8B"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50FFDD9" w14:textId="77777777" w:rsidR="005D621F" w:rsidRPr="00110DC1" w:rsidRDefault="005D621F" w:rsidP="00CD36DC">
            <w:pPr>
              <w:pStyle w:val="TableParagraph"/>
              <w:autoSpaceDE/>
              <w:autoSpaceDN/>
              <w:contextualSpacing/>
              <w:jc w:val="center"/>
              <w:rPr>
                <w:rFonts w:eastAsiaTheme="minorHAnsi"/>
                <w:sz w:val="28"/>
                <w:szCs w:val="28"/>
              </w:rPr>
            </w:pP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18A30A1" w14:textId="77777777" w:rsidR="005D621F" w:rsidRPr="00110DC1" w:rsidRDefault="005D621F" w:rsidP="00CD36DC">
            <w:pPr>
              <w:pStyle w:val="aff1"/>
              <w:widowControl w:val="0"/>
              <w:spacing w:after="0" w:line="240" w:lineRule="auto"/>
              <w:ind w:left="30"/>
              <w:contextualSpacing/>
              <w:rPr>
                <w:rFonts w:ascii="Times New Roman" w:eastAsiaTheme="minorHAnsi" w:hAnsi="Times New Roman" w:cs="Times New Roman"/>
                <w:color w:val="auto"/>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7AED"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eastAsia="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9D94"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eastAsia="en-US"/>
              </w:rPr>
            </w:pPr>
          </w:p>
        </w:tc>
      </w:tr>
    </w:tbl>
    <w:p w14:paraId="6CD5FBF4" w14:textId="77777777" w:rsidR="005D621F" w:rsidRDefault="005D621F" w:rsidP="005D621F">
      <w:pPr>
        <w:pStyle w:val="ConsPlusNormal"/>
        <w:outlineLvl w:val="1"/>
        <w:rPr>
          <w:rFonts w:ascii="Times New Roman" w:hAnsi="Times New Roman" w:cs="Times New Roman"/>
          <w:b/>
          <w:color w:val="000000"/>
          <w:sz w:val="28"/>
          <w:szCs w:val="28"/>
          <w:shd w:val="clear" w:color="auto" w:fill="FFFFFF"/>
        </w:rPr>
      </w:pPr>
    </w:p>
    <w:p w14:paraId="667467A6" w14:textId="1CF48D1B" w:rsidR="005D621F" w:rsidRDefault="005D621F" w:rsidP="005D621F">
      <w:pPr>
        <w:pStyle w:val="ConsPlusNormal"/>
        <w:outlineLvl w:val="1"/>
        <w:rPr>
          <w:rFonts w:ascii="Times New Roman" w:hAnsi="Times New Roman"/>
          <w:sz w:val="28"/>
          <w:szCs w:val="28"/>
        </w:rPr>
      </w:pPr>
      <w:r w:rsidRPr="00385517">
        <w:rPr>
          <w:rFonts w:ascii="Times New Roman" w:hAnsi="Times New Roman" w:cs="Times New Roman"/>
          <w:b/>
          <w:color w:val="000000"/>
          <w:sz w:val="28"/>
          <w:szCs w:val="28"/>
          <w:shd w:val="clear" w:color="auto" w:fill="FFFFFF"/>
        </w:rPr>
        <w:t>Кадровые условия реализации Программы</w:t>
      </w: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5D621F" w:rsidRPr="00894BA8" w14:paraId="5AB960C2" w14:textId="77777777" w:rsidTr="005D621F">
        <w:tc>
          <w:tcPr>
            <w:tcW w:w="1876" w:type="dxa"/>
            <w:tcBorders>
              <w:top w:val="single" w:sz="4" w:space="0" w:color="000001"/>
              <w:left w:val="single" w:sz="4" w:space="0" w:color="000001"/>
              <w:bottom w:val="single" w:sz="4" w:space="0" w:color="000001"/>
            </w:tcBorders>
            <w:shd w:val="clear" w:color="auto" w:fill="auto"/>
          </w:tcPr>
          <w:p w14:paraId="1AB94212"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50285C31"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3765B1B9"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535FCB97"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1D124157"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60616625" w14:textId="77777777" w:rsidR="005D621F" w:rsidRPr="00894BA8" w:rsidRDefault="005D621F" w:rsidP="00CD36DC">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1398747B" w14:textId="77777777" w:rsidR="005D621F" w:rsidRPr="00894BA8" w:rsidRDefault="005D621F" w:rsidP="00CD36DC">
            <w:pPr>
              <w:tabs>
                <w:tab w:val="left" w:pos="0"/>
              </w:tabs>
              <w:suppressAutoHyphens/>
              <w:snapToGrid w:val="0"/>
              <w:spacing w:after="0" w:line="360" w:lineRule="auto"/>
              <w:jc w:val="center"/>
              <w:rPr>
                <w:rFonts w:ascii="Times New Roman" w:eastAsia="Calibri" w:hAnsi="Times New Roman"/>
                <w:color w:val="00000A"/>
                <w:kern w:val="1"/>
                <w:sz w:val="24"/>
                <w:szCs w:val="24"/>
              </w:rPr>
            </w:pPr>
            <w:r w:rsidRPr="00894BA8">
              <w:rPr>
                <w:rFonts w:ascii="Times New Roman" w:hAnsi="Times New Roman"/>
                <w:noProof/>
                <w:color w:val="00000A"/>
                <w:kern w:val="1"/>
                <w:sz w:val="24"/>
                <w:szCs w:val="24"/>
              </w:rPr>
              <mc:AlternateContent>
                <mc:Choice Requires="wps">
                  <w:drawing>
                    <wp:anchor distT="0" distB="0" distL="114300" distR="114300" simplePos="0" relativeHeight="251659264" behindDoc="0" locked="0" layoutInCell="1" allowOverlap="1" wp14:anchorId="2FF258D3" wp14:editId="7F46682C">
                      <wp:simplePos x="0" y="0"/>
                      <wp:positionH relativeFrom="margin">
                        <wp:posOffset>2634615</wp:posOffset>
                      </wp:positionH>
                      <wp:positionV relativeFrom="page">
                        <wp:posOffset>127635</wp:posOffset>
                      </wp:positionV>
                      <wp:extent cx="4069715" cy="3554095"/>
                      <wp:effectExtent l="1905" t="4445"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B4CE9B" id="Прямоугольник 3"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Pr>
                <w:rFonts w:ascii="Times New Roman" w:eastAsia="Calibri" w:hAnsi="Times New Roman"/>
                <w:color w:val="00000A"/>
                <w:kern w:val="1"/>
                <w:sz w:val="24"/>
                <w:szCs w:val="24"/>
              </w:rPr>
              <w:t>Категория</w:t>
            </w:r>
          </w:p>
        </w:tc>
      </w:tr>
      <w:tr w:rsidR="005D621F" w:rsidRPr="00894BA8" w14:paraId="1F8E5D6C" w14:textId="77777777" w:rsidTr="005D621F">
        <w:tc>
          <w:tcPr>
            <w:tcW w:w="1876" w:type="dxa"/>
            <w:tcBorders>
              <w:top w:val="single" w:sz="4" w:space="0" w:color="000001"/>
              <w:left w:val="single" w:sz="4" w:space="0" w:color="000001"/>
              <w:bottom w:val="single" w:sz="4" w:space="0" w:color="000001"/>
            </w:tcBorders>
            <w:shd w:val="clear" w:color="auto" w:fill="auto"/>
          </w:tcPr>
          <w:p w14:paraId="14C1D6A9" w14:textId="77777777" w:rsidR="005D621F" w:rsidRPr="00894BA8" w:rsidRDefault="005D621F" w:rsidP="00CD36DC">
            <w:pPr>
              <w:tabs>
                <w:tab w:val="left" w:pos="0"/>
              </w:tabs>
              <w:suppressAutoHyphens/>
              <w:snapToGrid w:val="0"/>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Сухих Михаил Иванович</w:t>
            </w:r>
          </w:p>
        </w:tc>
        <w:tc>
          <w:tcPr>
            <w:tcW w:w="1526" w:type="dxa"/>
            <w:tcBorders>
              <w:top w:val="single" w:sz="4" w:space="0" w:color="000001"/>
              <w:left w:val="single" w:sz="4" w:space="0" w:color="000001"/>
              <w:bottom w:val="single" w:sz="4" w:space="0" w:color="000001"/>
            </w:tcBorders>
            <w:shd w:val="clear" w:color="auto" w:fill="auto"/>
          </w:tcPr>
          <w:p w14:paraId="6B54BF40"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2D39DA62"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1F7BBD3E"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6917AC9E"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4C4612F9"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3752B1AD"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7A76FDCE"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1F3BE5F" w14:textId="77777777" w:rsidR="005D621F" w:rsidRPr="00894BA8" w:rsidRDefault="005D621F" w:rsidP="008E02F4">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Высшая</w:t>
            </w:r>
          </w:p>
          <w:p w14:paraId="3EDB2A23" w14:textId="77777777" w:rsidR="005D621F" w:rsidRPr="00894BA8" w:rsidRDefault="005D621F" w:rsidP="008E02F4">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категория</w:t>
            </w:r>
          </w:p>
          <w:p w14:paraId="78EC6291" w14:textId="77777777" w:rsidR="005D621F" w:rsidRPr="00894BA8" w:rsidRDefault="005D621F" w:rsidP="00CD36DC">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913A7E9" w14:textId="77777777" w:rsidR="005D621F" w:rsidRDefault="005D621F" w:rsidP="005D621F">
      <w:pPr>
        <w:pStyle w:val="af3"/>
        <w:tabs>
          <w:tab w:val="left" w:pos="567"/>
          <w:tab w:val="left" w:pos="1276"/>
        </w:tabs>
        <w:ind w:left="1069"/>
        <w:jc w:val="both"/>
        <w:rPr>
          <w:b/>
          <w:bCs/>
          <w:sz w:val="28"/>
          <w:szCs w:val="28"/>
        </w:rPr>
      </w:pPr>
    </w:p>
    <w:p w14:paraId="433A59A8" w14:textId="682FB3DA" w:rsidR="005D621F" w:rsidRDefault="005D621F" w:rsidP="005D621F">
      <w:pPr>
        <w:pStyle w:val="af3"/>
        <w:tabs>
          <w:tab w:val="left" w:pos="567"/>
          <w:tab w:val="left" w:pos="1276"/>
        </w:tabs>
        <w:ind w:left="1069"/>
        <w:jc w:val="both"/>
        <w:rPr>
          <w:b/>
          <w:bCs/>
          <w:sz w:val="28"/>
          <w:szCs w:val="28"/>
        </w:rPr>
      </w:pPr>
      <w:r w:rsidRPr="00894BA8">
        <w:rPr>
          <w:b/>
          <w:bCs/>
          <w:sz w:val="28"/>
          <w:szCs w:val="28"/>
        </w:rPr>
        <w:t>Информационно-методические условия реализации Программы</w:t>
      </w:r>
    </w:p>
    <w:p w14:paraId="308E6803" w14:textId="77777777" w:rsidR="005D621F" w:rsidRPr="00C07934" w:rsidRDefault="005D621F" w:rsidP="005D621F">
      <w:pPr>
        <w:spacing w:after="0" w:line="240" w:lineRule="auto"/>
        <w:ind w:left="-426" w:right="565"/>
        <w:jc w:val="both"/>
        <w:rPr>
          <w:rFonts w:ascii="Times New Roman" w:hAnsi="Times New Roman"/>
          <w:b/>
          <w:bCs/>
          <w:sz w:val="28"/>
          <w:szCs w:val="28"/>
        </w:rPr>
      </w:pPr>
      <w:bookmarkStart w:id="5" w:name="_Hlk46763497"/>
      <w:r w:rsidRPr="00C07934">
        <w:rPr>
          <w:rFonts w:ascii="Times New Roman" w:hAnsi="Times New Roman"/>
          <w:b/>
          <w:bCs/>
          <w:sz w:val="28"/>
          <w:szCs w:val="28"/>
        </w:rPr>
        <w:t>Нормативные документы</w:t>
      </w:r>
    </w:p>
    <w:p w14:paraId="6238F6BB" w14:textId="77777777" w:rsidR="005D621F" w:rsidRPr="00735FD9" w:rsidRDefault="005D621F" w:rsidP="005D621F">
      <w:pPr>
        <w:pStyle w:val="af3"/>
        <w:tabs>
          <w:tab w:val="left" w:pos="0"/>
        </w:tabs>
        <w:suppressAutoHyphens/>
        <w:ind w:left="-426"/>
        <w:jc w:val="both"/>
        <w:rPr>
          <w:sz w:val="28"/>
          <w:szCs w:val="28"/>
        </w:rPr>
      </w:pPr>
      <w:r>
        <w:rPr>
          <w:sz w:val="28"/>
          <w:szCs w:val="28"/>
        </w:rPr>
        <w:t>1.</w:t>
      </w:r>
      <w:r w:rsidRPr="00735FD9">
        <w:rPr>
          <w:sz w:val="28"/>
          <w:szCs w:val="28"/>
        </w:rPr>
        <w:t>Федеральны</w:t>
      </w:r>
      <w:r>
        <w:rPr>
          <w:sz w:val="28"/>
          <w:szCs w:val="28"/>
        </w:rPr>
        <w:t xml:space="preserve">й </w:t>
      </w:r>
      <w:r w:rsidRPr="00735FD9">
        <w:rPr>
          <w:sz w:val="28"/>
          <w:szCs w:val="28"/>
        </w:rPr>
        <w:t xml:space="preserve">закон </w:t>
      </w:r>
      <w:r w:rsidRPr="00735FD9">
        <w:rPr>
          <w:sz w:val="28"/>
          <w:szCs w:val="28"/>
          <w:lang w:eastAsia="ar-SA"/>
        </w:rPr>
        <w:t>от 29 декабря 2012 г. №273-ФЗ</w:t>
      </w:r>
      <w:r w:rsidRPr="00735FD9">
        <w:rPr>
          <w:sz w:val="28"/>
          <w:szCs w:val="28"/>
        </w:rPr>
        <w:t xml:space="preserve"> «Об образовании в Российской Федерации»;</w:t>
      </w:r>
    </w:p>
    <w:p w14:paraId="3E5E5440" w14:textId="77777777" w:rsidR="005D621F" w:rsidRDefault="005D621F" w:rsidP="005D621F">
      <w:pPr>
        <w:pStyle w:val="af3"/>
        <w:tabs>
          <w:tab w:val="left" w:pos="0"/>
        </w:tabs>
        <w:suppressAutoHyphens/>
        <w:ind w:left="-426"/>
        <w:jc w:val="both"/>
        <w:rPr>
          <w:sz w:val="28"/>
          <w:szCs w:val="28"/>
        </w:rPr>
      </w:pPr>
      <w:r>
        <w:rPr>
          <w:sz w:val="28"/>
          <w:szCs w:val="28"/>
        </w:rPr>
        <w:t>2.</w:t>
      </w:r>
      <w:r w:rsidRPr="00735FD9">
        <w:rPr>
          <w:sz w:val="28"/>
          <w:szCs w:val="28"/>
        </w:rPr>
        <w:t>Федеральны</w:t>
      </w:r>
      <w:r>
        <w:rPr>
          <w:sz w:val="28"/>
          <w:szCs w:val="28"/>
        </w:rPr>
        <w:t>й</w:t>
      </w:r>
      <w:r w:rsidRPr="00735FD9">
        <w:rPr>
          <w:sz w:val="28"/>
          <w:szCs w:val="28"/>
        </w:rPr>
        <w:t xml:space="preserve">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43D2FFCE" w14:textId="77777777" w:rsidR="005D621F" w:rsidRDefault="005D621F" w:rsidP="005D621F">
      <w:pPr>
        <w:pStyle w:val="af3"/>
        <w:tabs>
          <w:tab w:val="left" w:pos="0"/>
        </w:tabs>
        <w:suppressAutoHyphens/>
        <w:ind w:left="-426"/>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p w14:paraId="10AC5289" w14:textId="77777777" w:rsidR="005D621F" w:rsidRPr="00C07934" w:rsidRDefault="005D621F" w:rsidP="005D621F">
      <w:pPr>
        <w:spacing w:after="0" w:line="240" w:lineRule="auto"/>
        <w:ind w:left="-426" w:right="565"/>
        <w:jc w:val="both"/>
        <w:rPr>
          <w:rStyle w:val="12"/>
          <w:rFonts w:ascii="Times New Roman" w:hAnsi="Times New Roman"/>
          <w:sz w:val="28"/>
          <w:szCs w:val="28"/>
        </w:rPr>
      </w:pPr>
      <w:r w:rsidRPr="00C07934">
        <w:rPr>
          <w:rStyle w:val="12"/>
          <w:rFonts w:ascii="Times New Roman" w:hAnsi="Times New Roman"/>
          <w:sz w:val="28"/>
          <w:szCs w:val="28"/>
        </w:rPr>
        <w:t>6. Официальные правила баскетбола 2012, Утв. центральным Бюро ФИБА Рио-де-Жанейро, Бразилия, 29.04.12 (действуют с 01.10.12 г.)</w:t>
      </w:r>
    </w:p>
    <w:p w14:paraId="3DE71D4C" w14:textId="77777777" w:rsidR="005D621F" w:rsidRPr="00C07934" w:rsidRDefault="005D621F" w:rsidP="005D621F">
      <w:pPr>
        <w:spacing w:after="0" w:line="240" w:lineRule="auto"/>
        <w:ind w:left="-426" w:right="565"/>
        <w:jc w:val="both"/>
        <w:rPr>
          <w:rFonts w:ascii="Times New Roman" w:hAnsi="Times New Roman"/>
          <w:sz w:val="28"/>
          <w:szCs w:val="28"/>
        </w:rPr>
      </w:pPr>
    </w:p>
    <w:bookmarkEnd w:id="5"/>
    <w:p w14:paraId="7377312B" w14:textId="77777777" w:rsidR="00CC671D" w:rsidRPr="00CC671D" w:rsidRDefault="00CC671D" w:rsidP="00CC671D">
      <w:pPr>
        <w:spacing w:after="0" w:line="240" w:lineRule="auto"/>
        <w:ind w:left="-426" w:right="565"/>
        <w:jc w:val="both"/>
        <w:rPr>
          <w:rFonts w:ascii="Times New Roman" w:hAnsi="Times New Roman"/>
          <w:b/>
          <w:sz w:val="28"/>
          <w:szCs w:val="28"/>
        </w:rPr>
      </w:pPr>
      <w:r w:rsidRPr="00CC671D">
        <w:rPr>
          <w:rFonts w:ascii="Times New Roman" w:hAnsi="Times New Roman"/>
          <w:b/>
          <w:sz w:val="28"/>
          <w:szCs w:val="28"/>
        </w:rPr>
        <w:t>Методическая литература</w:t>
      </w:r>
    </w:p>
    <w:p w14:paraId="3EA626FF" w14:textId="77777777" w:rsidR="00CC671D" w:rsidRPr="00CC671D" w:rsidRDefault="00CC671D" w:rsidP="00CC671D">
      <w:pPr>
        <w:spacing w:after="0" w:line="240" w:lineRule="auto"/>
        <w:ind w:left="-426" w:right="565"/>
        <w:jc w:val="both"/>
        <w:rPr>
          <w:rFonts w:ascii="Times New Roman" w:hAnsi="Times New Roman"/>
          <w:b/>
          <w:bCs/>
          <w:sz w:val="28"/>
          <w:szCs w:val="28"/>
        </w:rPr>
      </w:pPr>
      <w:r w:rsidRPr="00CC671D">
        <w:rPr>
          <w:rFonts w:ascii="Times New Roman" w:hAnsi="Times New Roman"/>
          <w:b/>
          <w:bCs/>
          <w:sz w:val="28"/>
          <w:szCs w:val="28"/>
        </w:rPr>
        <w:lastRenderedPageBreak/>
        <w:t xml:space="preserve">    Основная литература</w:t>
      </w:r>
    </w:p>
    <w:p w14:paraId="0732DF87"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Style w:val="12"/>
          <w:rFonts w:ascii="Times New Roman" w:hAnsi="Times New Roman"/>
          <w:sz w:val="28"/>
          <w:szCs w:val="28"/>
        </w:rPr>
        <w:t>1</w:t>
      </w:r>
      <w:r w:rsidRPr="00CC671D">
        <w:rPr>
          <w:rFonts w:ascii="Times New Roman" w:hAnsi="Times New Roman"/>
          <w:sz w:val="28"/>
          <w:szCs w:val="28"/>
        </w:rPr>
        <w:t>.Осипов Р.Л.,Жаровцев В.В. Начальное обучение в спортивных играх (баскетбол). Учебное пособие – Москва, 2017.102 с.</w:t>
      </w:r>
    </w:p>
    <w:p w14:paraId="45B5FE2E"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2. Жаровцев В.В., Бандаков М.П. и др. Обучение баскетбольным упражнениям. Методические рекомендации. М.2014г.</w:t>
      </w:r>
    </w:p>
    <w:p w14:paraId="71E51721"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3. Спортивные игры: техника, тактика обучения: М.: «Академия», 2019. -520</w:t>
      </w:r>
    </w:p>
    <w:p w14:paraId="7CB546D1"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4. Баскетбол-навыки и упражнения. Краузе, Джерри В. пер. с англ. – М. АСТ: Астрель,2018 г.</w:t>
      </w:r>
    </w:p>
    <w:p w14:paraId="516ACD9D"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5.  Баскетбол / Дрюэт Д. перевод с англ. Д.Дрюэт, П.Мейсон- М,2019г/.</w:t>
      </w:r>
    </w:p>
    <w:p w14:paraId="095EEC76"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6. Портных Ю.И. и др. «Игры в тренировке баскетболистов» Учебно- методическое   пособие НГУ им.П.Ф. Лесгафта. Высшая школа тренеров по баскетболу.</w:t>
      </w:r>
    </w:p>
    <w:p w14:paraId="19A217FA"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7. Лихачев О.Е., Фомин С.Г., Чернов С.В., Мазурина А.В. Теория и методика обучения игре в защите в баскетболе. Учебное пособие.  Москва-Смоленск, 2016</w:t>
      </w:r>
    </w:p>
    <w:p w14:paraId="7A7E92A1"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8. Спортивные игры: Совершенствование спортивного мастерства.    Учебник для студентов высших педагогических учебных заведений         / ред. Ю.Д. Железняка – М. переизд.2019г/</w:t>
      </w:r>
    </w:p>
    <w:p w14:paraId="64CC2F42"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9.Луничкин В, Чернов С., Чернышов С. Тактика позиционного нападения против личной защиты: методическое пособие для тренеров ДЮСШ м, 2020г/</w:t>
      </w:r>
    </w:p>
    <w:p w14:paraId="083DF216"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10.Подготовка высококвалифицированных баскетболистов: Учебник для вузов физ.воспитания   /Корягин В.М. – М переизд.2018г./</w:t>
      </w:r>
    </w:p>
    <w:p w14:paraId="4B7CFA2D" w14:textId="77777777" w:rsidR="00CC671D" w:rsidRPr="00CC671D" w:rsidRDefault="00CC671D" w:rsidP="00CC671D">
      <w:pPr>
        <w:spacing w:after="0" w:line="240" w:lineRule="auto"/>
        <w:ind w:left="-426" w:right="140"/>
        <w:jc w:val="both"/>
        <w:rPr>
          <w:rFonts w:ascii="Times New Roman" w:hAnsi="Times New Roman"/>
          <w:b/>
          <w:bCs/>
          <w:sz w:val="28"/>
          <w:szCs w:val="28"/>
        </w:rPr>
      </w:pPr>
      <w:r w:rsidRPr="00CC671D">
        <w:rPr>
          <w:rFonts w:ascii="Times New Roman" w:hAnsi="Times New Roman"/>
          <w:b/>
          <w:bCs/>
          <w:sz w:val="28"/>
          <w:szCs w:val="28"/>
        </w:rPr>
        <w:t>Дополнительная литература</w:t>
      </w:r>
    </w:p>
    <w:p w14:paraId="1496756E"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11.Теория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6B23B1B5"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12.</w:t>
      </w:r>
      <w:r w:rsidRPr="00CC671D">
        <w:rPr>
          <w:rFonts w:ascii="Times New Roman" w:hAnsi="Times New Roman"/>
          <w:sz w:val="28"/>
          <w:szCs w:val="28"/>
        </w:rPr>
        <w:tab/>
        <w:t>Вострокнутов В.С. Формирование интереса учащихся к занятиям  физической культурой // Методические рекомендации. - Москва: Изд. Регион, 2015.</w:t>
      </w:r>
    </w:p>
    <w:p w14:paraId="53656829"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13.Кузнецов В.В. Специальная силовая подготовка спортсмена /В.В. Кузнецов. -М.: Дрофа 2013г. 208 с.</w:t>
      </w:r>
    </w:p>
    <w:p w14:paraId="7459CD06"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14.Захаров Е.Н. Энциклопедия физической подготовки: Методические основы развития физических качеств /Под ред. Е.Н. Захарова,  А.В. Карасёва, А.А. Сафонова и др. М.: Лентос, 2013. - 359 с.</w:t>
      </w:r>
    </w:p>
    <w:p w14:paraId="341B611B"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15.Жуков, М.Н. Подвижные игры [Текст] / М.Н. Жуков. - М., 2017. -- 300с.</w:t>
      </w:r>
    </w:p>
    <w:p w14:paraId="19692174" w14:textId="77777777" w:rsidR="00CC671D" w:rsidRPr="00CC671D" w:rsidRDefault="00CC671D" w:rsidP="00CC671D">
      <w:pPr>
        <w:spacing w:after="0" w:line="240" w:lineRule="auto"/>
        <w:ind w:left="-426" w:right="140"/>
        <w:jc w:val="both"/>
        <w:rPr>
          <w:rFonts w:ascii="Times New Roman" w:hAnsi="Times New Roman"/>
          <w:sz w:val="28"/>
          <w:szCs w:val="28"/>
        </w:rPr>
      </w:pPr>
      <w:r w:rsidRPr="00CC671D">
        <w:rPr>
          <w:rFonts w:ascii="Times New Roman" w:hAnsi="Times New Roman"/>
          <w:sz w:val="28"/>
          <w:szCs w:val="28"/>
        </w:rPr>
        <w:t>16.Бутин, И.М. Развитие физических способностей [Текст] / И.М. Бутин,          А.Д. Викулов. - М., 20126 - 250 с.</w:t>
      </w:r>
    </w:p>
    <w:p w14:paraId="71350E0B" w14:textId="77777777" w:rsidR="00CC671D" w:rsidRPr="00CC671D" w:rsidRDefault="00CC671D" w:rsidP="00CC671D">
      <w:pPr>
        <w:spacing w:after="0" w:line="240" w:lineRule="auto"/>
        <w:ind w:left="-426"/>
        <w:jc w:val="both"/>
        <w:rPr>
          <w:rFonts w:ascii="Times New Roman" w:hAnsi="Times New Roman"/>
          <w:sz w:val="28"/>
          <w:szCs w:val="28"/>
        </w:rPr>
      </w:pPr>
    </w:p>
    <w:p w14:paraId="1B68B0F6" w14:textId="77777777" w:rsidR="00CC671D" w:rsidRPr="00CC671D" w:rsidRDefault="00CC671D" w:rsidP="00CC671D">
      <w:pPr>
        <w:tabs>
          <w:tab w:val="left" w:pos="426"/>
          <w:tab w:val="left" w:pos="9639"/>
        </w:tabs>
        <w:suppressAutoHyphens/>
        <w:spacing w:after="0" w:line="240" w:lineRule="auto"/>
        <w:ind w:left="-426"/>
        <w:rPr>
          <w:rFonts w:ascii="Times New Roman" w:hAnsi="Times New Roman"/>
          <w:b/>
          <w:kern w:val="2"/>
          <w:sz w:val="28"/>
        </w:rPr>
      </w:pPr>
      <w:r w:rsidRPr="00CC671D">
        <w:rPr>
          <w:rFonts w:ascii="Times New Roman" w:hAnsi="Times New Roman"/>
          <w:b/>
          <w:kern w:val="2"/>
          <w:sz w:val="28"/>
          <w:szCs w:val="28"/>
        </w:rPr>
        <w:t>Информационное обеспечение</w:t>
      </w:r>
    </w:p>
    <w:p w14:paraId="1A5995AD" w14:textId="77777777" w:rsidR="00CC671D" w:rsidRPr="00CC671D" w:rsidRDefault="00CC671D" w:rsidP="00CC671D">
      <w:pPr>
        <w:tabs>
          <w:tab w:val="left" w:pos="4080"/>
        </w:tabs>
        <w:suppressAutoHyphens/>
        <w:spacing w:after="0" w:line="240" w:lineRule="auto"/>
        <w:ind w:left="-426"/>
        <w:rPr>
          <w:rFonts w:ascii="Times New Roman" w:hAnsi="Times New Roman"/>
          <w:b/>
          <w:kern w:val="2"/>
          <w:sz w:val="28"/>
          <w:szCs w:val="28"/>
        </w:rPr>
      </w:pPr>
      <w:proofErr w:type="gramStart"/>
      <w:r w:rsidRPr="00CC671D">
        <w:rPr>
          <w:rFonts w:ascii="Times New Roman" w:hAnsi="Times New Roman"/>
          <w:b/>
          <w:kern w:val="2"/>
          <w:sz w:val="28"/>
          <w:szCs w:val="28"/>
        </w:rPr>
        <w:t>Интернет ресурсы</w:t>
      </w:r>
      <w:proofErr w:type="gramEnd"/>
      <w:r w:rsidRPr="00CC671D">
        <w:rPr>
          <w:rFonts w:ascii="Times New Roman" w:hAnsi="Times New Roman"/>
          <w:b/>
          <w:kern w:val="2"/>
          <w:sz w:val="28"/>
          <w:szCs w:val="28"/>
        </w:rPr>
        <w:t xml:space="preserve">: </w:t>
      </w:r>
    </w:p>
    <w:p w14:paraId="79CFCC2F" w14:textId="77777777" w:rsidR="00CC671D" w:rsidRPr="00CC671D" w:rsidRDefault="00CC671D" w:rsidP="00CC671D">
      <w:pPr>
        <w:tabs>
          <w:tab w:val="left" w:pos="4080"/>
        </w:tabs>
        <w:suppressAutoHyphens/>
        <w:spacing w:after="0" w:line="240" w:lineRule="auto"/>
        <w:ind w:left="-426"/>
        <w:rPr>
          <w:rFonts w:ascii="Times New Roman" w:hAnsi="Times New Roman"/>
          <w:kern w:val="2"/>
          <w:sz w:val="28"/>
          <w:szCs w:val="28"/>
        </w:rPr>
      </w:pPr>
      <w:bookmarkStart w:id="6" w:name="_Hlk103178654"/>
      <w:r w:rsidRPr="00CC671D">
        <w:rPr>
          <w:rFonts w:ascii="Times New Roman" w:hAnsi="Times New Roman"/>
          <w:b/>
          <w:kern w:val="2"/>
          <w:sz w:val="28"/>
          <w:szCs w:val="28"/>
        </w:rPr>
        <w:t xml:space="preserve"> </w:t>
      </w:r>
      <w:r w:rsidRPr="00CC671D">
        <w:rPr>
          <w:rFonts w:ascii="Times New Roman" w:hAnsi="Times New Roman"/>
          <w:bCs/>
          <w:kern w:val="2"/>
          <w:sz w:val="28"/>
          <w:szCs w:val="28"/>
        </w:rPr>
        <w:t>- Видеоуроки обучения баскетбола</w:t>
      </w:r>
      <w:r w:rsidRPr="00CC671D">
        <w:rPr>
          <w:rFonts w:ascii="Times New Roman" w:hAnsi="Times New Roman"/>
          <w:b/>
          <w:kern w:val="2"/>
          <w:sz w:val="28"/>
          <w:szCs w:val="28"/>
        </w:rPr>
        <w:t xml:space="preserve"> </w:t>
      </w:r>
      <w:hyperlink r:id="rId13" w:history="1">
        <w:r w:rsidRPr="00CC671D">
          <w:rPr>
            <w:rStyle w:val="a4"/>
            <w:rFonts w:ascii="Times New Roman" w:hAnsi="Times New Roman"/>
            <w:color w:val="auto"/>
            <w:kern w:val="2"/>
            <w:sz w:val="28"/>
            <w:szCs w:val="28"/>
            <w:u w:val="none"/>
          </w:rPr>
          <w:t>https://gto-normativy.ru/basketball/video-uroki-obucheniya-basketbola</w:t>
        </w:r>
      </w:hyperlink>
    </w:p>
    <w:p w14:paraId="33D92C13" w14:textId="77777777" w:rsidR="00CC671D" w:rsidRPr="00CC671D" w:rsidRDefault="00CC671D" w:rsidP="00CC671D">
      <w:pPr>
        <w:tabs>
          <w:tab w:val="left" w:pos="4080"/>
        </w:tabs>
        <w:suppressAutoHyphens/>
        <w:spacing w:after="0" w:line="240" w:lineRule="auto"/>
        <w:ind w:left="-426"/>
        <w:rPr>
          <w:rFonts w:ascii="Times New Roman" w:hAnsi="Times New Roman"/>
          <w:kern w:val="2"/>
          <w:sz w:val="28"/>
          <w:szCs w:val="28"/>
        </w:rPr>
      </w:pPr>
      <w:r w:rsidRPr="00CC671D">
        <w:rPr>
          <w:rFonts w:ascii="Times New Roman" w:hAnsi="Times New Roman"/>
          <w:kern w:val="2"/>
          <w:sz w:val="28"/>
          <w:szCs w:val="28"/>
        </w:rPr>
        <w:t xml:space="preserve">-Обучение баскетболу </w:t>
      </w:r>
      <w:hyperlink r:id="rId14" w:history="1">
        <w:r w:rsidRPr="00CC671D">
          <w:rPr>
            <w:rStyle w:val="a4"/>
            <w:rFonts w:ascii="Times New Roman" w:hAnsi="Times New Roman"/>
            <w:color w:val="auto"/>
            <w:kern w:val="2"/>
            <w:sz w:val="28"/>
            <w:szCs w:val="28"/>
            <w:u w:val="none"/>
          </w:rPr>
          <w:t>http://basketball365.ru/content/obuchenie-basketbolu</w:t>
        </w:r>
      </w:hyperlink>
    </w:p>
    <w:p w14:paraId="2D7C9844" w14:textId="77777777" w:rsidR="00CC671D" w:rsidRPr="00CC671D" w:rsidRDefault="00CC671D" w:rsidP="00CC671D">
      <w:pPr>
        <w:tabs>
          <w:tab w:val="left" w:pos="4080"/>
        </w:tabs>
        <w:suppressAutoHyphens/>
        <w:spacing w:after="0" w:line="240" w:lineRule="auto"/>
        <w:ind w:left="-426"/>
        <w:rPr>
          <w:rFonts w:ascii="Times New Roman" w:hAnsi="Times New Roman"/>
          <w:kern w:val="2"/>
          <w:sz w:val="28"/>
          <w:szCs w:val="28"/>
        </w:rPr>
      </w:pPr>
      <w:r w:rsidRPr="00CC671D">
        <w:rPr>
          <w:rFonts w:ascii="Times New Roman" w:hAnsi="Times New Roman"/>
          <w:kern w:val="2"/>
          <w:sz w:val="28"/>
          <w:szCs w:val="28"/>
        </w:rPr>
        <w:t xml:space="preserve">- Методика обучения игры в баскетбол </w:t>
      </w:r>
      <w:hyperlink r:id="rId15" w:history="1">
        <w:r w:rsidRPr="00CC671D">
          <w:rPr>
            <w:rStyle w:val="a4"/>
            <w:rFonts w:ascii="Times New Roman" w:hAnsi="Times New Roman"/>
            <w:color w:val="auto"/>
            <w:kern w:val="2"/>
            <w:sz w:val="28"/>
            <w:szCs w:val="28"/>
            <w:u w:val="none"/>
          </w:rPr>
          <w:t>http://diplomba.ru/work/100586</w:t>
        </w:r>
      </w:hyperlink>
    </w:p>
    <w:p w14:paraId="1FEA277F" w14:textId="77777777" w:rsidR="00CC671D" w:rsidRPr="00CC671D" w:rsidRDefault="00CC671D" w:rsidP="00CC671D">
      <w:pPr>
        <w:spacing w:after="0" w:line="240" w:lineRule="auto"/>
        <w:ind w:left="-426"/>
        <w:rPr>
          <w:rFonts w:ascii="Times New Roman" w:hAnsi="Times New Roman"/>
          <w:kern w:val="2"/>
          <w:sz w:val="28"/>
          <w:szCs w:val="28"/>
        </w:rPr>
      </w:pPr>
      <w:r w:rsidRPr="00CC671D">
        <w:rPr>
          <w:rFonts w:ascii="Times New Roman" w:hAnsi="Times New Roman"/>
          <w:kern w:val="2"/>
          <w:sz w:val="28"/>
          <w:szCs w:val="28"/>
        </w:rPr>
        <w:t xml:space="preserve">- Теоретические основы обучения индивидуальным тактическим действиям в защите  </w:t>
      </w:r>
      <w:hyperlink r:id="rId16" w:history="1">
        <w:r w:rsidRPr="00CC671D">
          <w:rPr>
            <w:rStyle w:val="a4"/>
            <w:rFonts w:ascii="Times New Roman" w:hAnsi="Times New Roman"/>
            <w:color w:val="auto"/>
            <w:kern w:val="2"/>
            <w:sz w:val="28"/>
            <w:szCs w:val="28"/>
            <w:u w:val="none"/>
          </w:rPr>
          <w:t>https://studopedia.ru/26_108176_teoreticheskie-osnovi-obucheniya-individualnim-takticheskim-deystviyam-v-zashchite.html</w:t>
        </w:r>
        <w:r w:rsidRPr="00CC671D">
          <w:rPr>
            <w:rStyle w:val="a4"/>
            <w:rFonts w:ascii="Times New Roman" w:hAnsi="Times New Roman"/>
            <w:color w:val="auto"/>
            <w:sz w:val="28"/>
            <w:szCs w:val="28"/>
            <w:u w:val="none"/>
          </w:rPr>
          <w:t>1</w:t>
        </w:r>
      </w:hyperlink>
      <w:bookmarkStart w:id="7" w:name="_Hlk46759296"/>
    </w:p>
    <w:p w14:paraId="74F9EEDA" w14:textId="77777777" w:rsidR="00CC671D" w:rsidRPr="00CC671D" w:rsidRDefault="00CC671D" w:rsidP="00CC671D">
      <w:pPr>
        <w:spacing w:after="0" w:line="240" w:lineRule="auto"/>
        <w:ind w:left="-426"/>
        <w:rPr>
          <w:rFonts w:ascii="Times New Roman" w:eastAsiaTheme="minorHAnsi" w:hAnsi="Times New Roman"/>
          <w:sz w:val="28"/>
          <w:szCs w:val="28"/>
          <w:lang w:eastAsia="en-US"/>
        </w:rPr>
      </w:pPr>
      <w:r w:rsidRPr="00CC671D">
        <w:rPr>
          <w:rStyle w:val="a4"/>
          <w:rFonts w:ascii="Times New Roman" w:hAnsi="Times New Roman"/>
          <w:color w:val="auto"/>
          <w:sz w:val="28"/>
          <w:szCs w:val="28"/>
          <w:u w:val="none"/>
        </w:rPr>
        <w:t>- Передовые упражнения для баскетболистов</w:t>
      </w:r>
      <w:r w:rsidRPr="00CC671D">
        <w:rPr>
          <w:rFonts w:ascii="Times New Roman" w:hAnsi="Times New Roman"/>
          <w:sz w:val="28"/>
          <w:szCs w:val="28"/>
        </w:rPr>
        <w:t xml:space="preserve">  </w:t>
      </w:r>
      <w:hyperlink r:id="rId17" w:history="1">
        <w:r w:rsidRPr="00CC671D">
          <w:rPr>
            <w:rStyle w:val="a4"/>
            <w:rFonts w:ascii="Times New Roman" w:hAnsi="Times New Roman"/>
            <w:color w:val="auto"/>
            <w:sz w:val="28"/>
            <w:szCs w:val="28"/>
            <w:u w:val="none"/>
          </w:rPr>
          <w:t>https://newbasket.ru/</w:t>
        </w:r>
      </w:hyperlink>
    </w:p>
    <w:p w14:paraId="334D187B" w14:textId="77777777" w:rsidR="00CC671D" w:rsidRPr="00CC671D" w:rsidRDefault="00CC671D" w:rsidP="00CC671D">
      <w:pPr>
        <w:spacing w:after="0" w:line="240" w:lineRule="auto"/>
        <w:ind w:left="-426"/>
        <w:rPr>
          <w:rStyle w:val="a4"/>
          <w:rFonts w:ascii="Times New Roman" w:hAnsi="Times New Roman"/>
          <w:color w:val="auto"/>
          <w:sz w:val="28"/>
          <w:szCs w:val="28"/>
          <w:u w:val="none"/>
        </w:rPr>
      </w:pPr>
      <w:r w:rsidRPr="00CC671D">
        <w:rPr>
          <w:rFonts w:ascii="Times New Roman" w:hAnsi="Times New Roman"/>
          <w:sz w:val="28"/>
          <w:szCs w:val="28"/>
        </w:rPr>
        <w:lastRenderedPageBreak/>
        <w:t xml:space="preserve">- Структура многолетней тренировки  </w:t>
      </w:r>
      <w:hyperlink r:id="rId18" w:history="1">
        <w:r w:rsidRPr="00CC671D">
          <w:rPr>
            <w:rStyle w:val="a4"/>
            <w:rFonts w:ascii="Times New Roman" w:hAnsi="Times New Roman"/>
            <w:color w:val="auto"/>
            <w:sz w:val="28"/>
            <w:szCs w:val="28"/>
            <w:u w:val="none"/>
          </w:rPr>
          <w:t>https://vuzlit.ru/378555/struktura_mnogoletney_trenirovki</w:t>
        </w:r>
      </w:hyperlink>
    </w:p>
    <w:p w14:paraId="2FB1071E" w14:textId="77777777" w:rsidR="00CC671D" w:rsidRPr="00CC671D" w:rsidRDefault="00CC671D" w:rsidP="00CC671D">
      <w:pPr>
        <w:spacing w:after="0" w:line="240" w:lineRule="auto"/>
        <w:ind w:left="-426"/>
        <w:jc w:val="both"/>
        <w:rPr>
          <w:rFonts w:ascii="Times New Roman" w:hAnsi="Times New Roman"/>
          <w:sz w:val="28"/>
          <w:szCs w:val="28"/>
        </w:rPr>
      </w:pPr>
      <w:r w:rsidRPr="00CC671D">
        <w:rPr>
          <w:rFonts w:ascii="Times New Roman" w:hAnsi="Times New Roman"/>
          <w:sz w:val="28"/>
          <w:szCs w:val="28"/>
        </w:rPr>
        <w:t xml:space="preserve">- Интернет- ресурсы в помощь тренерам  </w:t>
      </w:r>
      <w:hyperlink r:id="rId19" w:history="1">
        <w:r w:rsidRPr="00CC671D">
          <w:rPr>
            <w:rStyle w:val="a4"/>
            <w:rFonts w:ascii="Times New Roman" w:hAnsi="Times New Roman"/>
            <w:color w:val="auto"/>
            <w:sz w:val="28"/>
            <w:szCs w:val="28"/>
            <w:u w:val="none"/>
          </w:rPr>
          <w:t>http://basketball35.ru/internet-resursy-v-pomoshh-treneram/</w:t>
        </w:r>
      </w:hyperlink>
    </w:p>
    <w:p w14:paraId="356ADAF9"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w:t>
      </w:r>
      <w:hyperlink r:id="rId20" w:history="1">
        <w:r w:rsidRPr="00CC671D">
          <w:rPr>
            <w:rStyle w:val="a4"/>
            <w:rFonts w:ascii="Times New Roman" w:hAnsi="Times New Roman"/>
            <w:color w:val="auto"/>
            <w:sz w:val="28"/>
            <w:szCs w:val="28"/>
            <w:u w:val="none"/>
          </w:rPr>
          <w:t>http://moy-sport.com</w:t>
        </w:r>
      </w:hyperlink>
    </w:p>
    <w:p w14:paraId="5F5F4A76"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w:t>
      </w:r>
      <w:hyperlink r:id="rId21" w:history="1">
        <w:r w:rsidRPr="00CC671D">
          <w:rPr>
            <w:rStyle w:val="a4"/>
            <w:rFonts w:ascii="Times New Roman" w:hAnsi="Times New Roman"/>
            <w:color w:val="auto"/>
            <w:sz w:val="28"/>
            <w:szCs w:val="28"/>
            <w:u w:val="none"/>
          </w:rPr>
          <w:t>http://www.basketlessons.net/</w:t>
        </w:r>
      </w:hyperlink>
    </w:p>
    <w:p w14:paraId="65B8800F"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w:t>
      </w:r>
      <w:hyperlink r:id="rId22" w:history="1">
        <w:r w:rsidRPr="00CC671D">
          <w:rPr>
            <w:rStyle w:val="a4"/>
            <w:rFonts w:ascii="Times New Roman" w:hAnsi="Times New Roman"/>
            <w:color w:val="auto"/>
            <w:sz w:val="28"/>
            <w:szCs w:val="28"/>
            <w:u w:val="none"/>
          </w:rPr>
          <w:t>http://slishad.blog.tut.by</w:t>
        </w:r>
      </w:hyperlink>
    </w:p>
    <w:p w14:paraId="7215AE91"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w:t>
      </w:r>
      <w:hyperlink r:id="rId23" w:history="1">
        <w:r w:rsidRPr="00CC671D">
          <w:rPr>
            <w:rStyle w:val="a4"/>
            <w:rFonts w:ascii="Times New Roman" w:hAnsi="Times New Roman"/>
            <w:color w:val="auto"/>
            <w:sz w:val="28"/>
            <w:szCs w:val="28"/>
            <w:u w:val="none"/>
          </w:rPr>
          <w:t>http://andrei1993.v-teme.com/sovremennyj_basketbol</w:t>
        </w:r>
      </w:hyperlink>
    </w:p>
    <w:p w14:paraId="44D6D8D3"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w:t>
      </w:r>
      <w:hyperlink r:id="rId24" w:history="1">
        <w:r w:rsidRPr="00CC671D">
          <w:rPr>
            <w:rStyle w:val="a4"/>
            <w:rFonts w:ascii="Times New Roman" w:hAnsi="Times New Roman"/>
            <w:color w:val="auto"/>
            <w:sz w:val="28"/>
            <w:szCs w:val="28"/>
            <w:u w:val="none"/>
          </w:rPr>
          <w:t>http://otherreferats.allbest.ru</w:t>
        </w:r>
      </w:hyperlink>
    </w:p>
    <w:p w14:paraId="01490314"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 xml:space="preserve">- </w:t>
      </w:r>
      <w:hyperlink r:id="rId25" w:history="1">
        <w:r w:rsidRPr="00CC671D">
          <w:rPr>
            <w:rStyle w:val="a4"/>
            <w:rFonts w:ascii="Times New Roman" w:hAnsi="Times New Roman"/>
            <w:color w:val="auto"/>
            <w:sz w:val="28"/>
            <w:szCs w:val="28"/>
            <w:u w:val="none"/>
          </w:rPr>
          <w:t>https://nsportal.ru/ap/library/drugoe/2013/06/11/referat-istoriya-razvitiya-basketbola</w:t>
        </w:r>
      </w:hyperlink>
    </w:p>
    <w:p w14:paraId="6907C35F" w14:textId="77777777" w:rsidR="00CC671D" w:rsidRPr="00CC671D" w:rsidRDefault="00CC671D" w:rsidP="00CC671D">
      <w:pPr>
        <w:spacing w:after="0" w:line="240" w:lineRule="auto"/>
        <w:ind w:left="-426"/>
        <w:jc w:val="both"/>
        <w:textAlignment w:val="baseline"/>
        <w:rPr>
          <w:rFonts w:ascii="Times New Roman" w:hAnsi="Times New Roman"/>
          <w:sz w:val="28"/>
          <w:szCs w:val="28"/>
        </w:rPr>
      </w:pPr>
      <w:r w:rsidRPr="00CC671D">
        <w:rPr>
          <w:rFonts w:ascii="Times New Roman" w:hAnsi="Times New Roman"/>
          <w:sz w:val="28"/>
          <w:szCs w:val="28"/>
        </w:rPr>
        <w:t>-https://sportsfan.ru/sports-academy/summer-sports/basketball/history-basketball.html</w:t>
      </w:r>
    </w:p>
    <w:p w14:paraId="69DEFAB0" w14:textId="77777777" w:rsidR="00CC671D" w:rsidRPr="00CC671D" w:rsidRDefault="00CC671D" w:rsidP="00CC671D">
      <w:pPr>
        <w:spacing w:after="0" w:line="240" w:lineRule="auto"/>
        <w:ind w:left="-426"/>
        <w:jc w:val="both"/>
        <w:rPr>
          <w:rStyle w:val="a4"/>
          <w:rFonts w:ascii="Times New Roman" w:eastAsiaTheme="minorHAnsi" w:hAnsi="Times New Roman"/>
          <w:color w:val="auto"/>
          <w:sz w:val="28"/>
          <w:szCs w:val="28"/>
          <w:u w:val="none"/>
          <w:lang w:eastAsia="en-US"/>
        </w:rPr>
      </w:pPr>
      <w:r w:rsidRPr="00CC671D">
        <w:rPr>
          <w:rFonts w:ascii="Times New Roman" w:hAnsi="Times New Roman"/>
          <w:sz w:val="28"/>
          <w:szCs w:val="28"/>
        </w:rPr>
        <w:t xml:space="preserve"> -Российская федерация баскетбола </w:t>
      </w:r>
      <w:hyperlink r:id="rId26" w:history="1">
        <w:r w:rsidRPr="00CC671D">
          <w:rPr>
            <w:rStyle w:val="a4"/>
            <w:rFonts w:ascii="Times New Roman" w:hAnsi="Times New Roman"/>
            <w:color w:val="auto"/>
            <w:sz w:val="28"/>
            <w:szCs w:val="28"/>
            <w:u w:val="none"/>
          </w:rPr>
          <w:t>www.basket.ru</w:t>
        </w:r>
      </w:hyperlink>
    </w:p>
    <w:bookmarkEnd w:id="7"/>
    <w:p w14:paraId="2A441BD0" w14:textId="77777777" w:rsidR="00CC671D" w:rsidRPr="00CC671D" w:rsidRDefault="00CC671D" w:rsidP="00CC671D">
      <w:pPr>
        <w:tabs>
          <w:tab w:val="left" w:pos="4080"/>
        </w:tabs>
        <w:suppressAutoHyphens/>
        <w:spacing w:after="0" w:line="240" w:lineRule="auto"/>
        <w:ind w:left="-426"/>
        <w:jc w:val="both"/>
        <w:rPr>
          <w:rFonts w:ascii="Times New Roman" w:hAnsi="Times New Roman"/>
          <w:bCs/>
          <w:kern w:val="2"/>
          <w:sz w:val="28"/>
          <w:szCs w:val="28"/>
          <w:lang w:val="en-US"/>
        </w:rPr>
      </w:pPr>
      <w:r w:rsidRPr="00CC671D">
        <w:rPr>
          <w:rFonts w:ascii="Times New Roman" w:hAnsi="Times New Roman"/>
          <w:bCs/>
          <w:kern w:val="2"/>
          <w:sz w:val="28"/>
          <w:szCs w:val="28"/>
        </w:rPr>
        <w:t xml:space="preserve">  </w:t>
      </w:r>
      <w:r w:rsidRPr="00CC671D">
        <w:rPr>
          <w:rFonts w:ascii="Times New Roman" w:hAnsi="Times New Roman"/>
          <w:bCs/>
          <w:kern w:val="2"/>
          <w:sz w:val="28"/>
          <w:szCs w:val="28"/>
          <w:lang w:val="en-US"/>
        </w:rPr>
        <w:t xml:space="preserve">- </w:t>
      </w:r>
      <w:hyperlink r:id="rId27" w:history="1">
        <w:r w:rsidRPr="00CC671D">
          <w:rPr>
            <w:rStyle w:val="a4"/>
            <w:rFonts w:ascii="Times New Roman" w:hAnsi="Times New Roman"/>
            <w:bCs/>
            <w:color w:val="auto"/>
            <w:kern w:val="2"/>
            <w:sz w:val="28"/>
            <w:szCs w:val="28"/>
            <w:u w:val="none"/>
            <w:lang w:val="en-US"/>
          </w:rPr>
          <w:t>www.basketyu.ru</w:t>
        </w:r>
      </w:hyperlink>
    </w:p>
    <w:p w14:paraId="11EBC74B" w14:textId="77777777" w:rsidR="00CC671D" w:rsidRPr="00CC671D" w:rsidRDefault="00CC671D" w:rsidP="00CC671D">
      <w:pPr>
        <w:tabs>
          <w:tab w:val="left" w:pos="4080"/>
        </w:tabs>
        <w:suppressAutoHyphens/>
        <w:spacing w:after="0" w:line="240" w:lineRule="auto"/>
        <w:ind w:left="-426"/>
        <w:jc w:val="both"/>
        <w:rPr>
          <w:rFonts w:ascii="Times New Roman" w:hAnsi="Times New Roman"/>
          <w:bCs/>
          <w:kern w:val="2"/>
          <w:sz w:val="28"/>
          <w:szCs w:val="28"/>
          <w:lang w:val="en-US"/>
        </w:rPr>
      </w:pPr>
      <w:r w:rsidRPr="00CC671D">
        <w:rPr>
          <w:rFonts w:ascii="Times New Roman" w:hAnsi="Times New Roman"/>
          <w:b/>
          <w:kern w:val="2"/>
          <w:sz w:val="28"/>
          <w:szCs w:val="28"/>
          <w:lang w:val="en-US"/>
        </w:rPr>
        <w:t xml:space="preserve">- </w:t>
      </w:r>
      <w:r w:rsidRPr="00CC671D">
        <w:rPr>
          <w:rFonts w:ascii="Times New Roman" w:hAnsi="Times New Roman"/>
          <w:bCs/>
          <w:kern w:val="2"/>
          <w:sz w:val="28"/>
          <w:szCs w:val="28"/>
          <w:lang w:val="en-US"/>
        </w:rPr>
        <w:t>sportmail.ru/basketbol/</w:t>
      </w:r>
    </w:p>
    <w:p w14:paraId="1D493BB9" w14:textId="77777777" w:rsidR="00CC671D" w:rsidRPr="00CC671D" w:rsidRDefault="00CC671D" w:rsidP="00CC671D">
      <w:pPr>
        <w:shd w:val="clear" w:color="auto" w:fill="FFFFFF"/>
        <w:spacing w:after="0" w:line="240" w:lineRule="auto"/>
        <w:ind w:left="-426"/>
        <w:jc w:val="both"/>
        <w:rPr>
          <w:rFonts w:ascii="Times New Roman" w:eastAsiaTheme="minorHAnsi" w:hAnsi="Times New Roman"/>
          <w:sz w:val="28"/>
          <w:szCs w:val="28"/>
          <w:shd w:val="clear" w:color="auto" w:fill="FFFFFF"/>
          <w:lang w:eastAsia="en-US"/>
        </w:rPr>
      </w:pPr>
      <w:r w:rsidRPr="00CC671D">
        <w:rPr>
          <w:rFonts w:ascii="Times New Roman" w:hAnsi="Times New Roman"/>
          <w:sz w:val="28"/>
          <w:szCs w:val="28"/>
          <w:shd w:val="clear" w:color="auto" w:fill="FFFFFF"/>
        </w:rPr>
        <w:t xml:space="preserve">-Возрастная физиология спортсменов </w:t>
      </w:r>
      <w:hyperlink r:id="rId28" w:history="1">
        <w:r w:rsidRPr="00CC671D">
          <w:rPr>
            <w:rStyle w:val="a4"/>
            <w:rFonts w:ascii="Times New Roman" w:hAnsi="Times New Roman"/>
            <w:color w:val="auto"/>
            <w:sz w:val="28"/>
            <w:szCs w:val="28"/>
            <w:u w:val="none"/>
            <w:shd w:val="clear" w:color="auto" w:fill="FFFFFF"/>
          </w:rPr>
          <w:t>https://nsportal.ru/shkola/fizkultura-i-sport/library/2013/10/27/vozrastnaya-fiziologiya-sportsmenov</w:t>
        </w:r>
      </w:hyperlink>
    </w:p>
    <w:p w14:paraId="1D84F9E2" w14:textId="77777777" w:rsidR="00CC671D" w:rsidRPr="00CC671D" w:rsidRDefault="00CC671D" w:rsidP="00CC671D">
      <w:pPr>
        <w:shd w:val="clear" w:color="auto" w:fill="FFFFFF"/>
        <w:spacing w:after="0" w:line="240" w:lineRule="auto"/>
        <w:ind w:left="-426"/>
        <w:jc w:val="both"/>
        <w:rPr>
          <w:rFonts w:ascii="Times New Roman" w:hAnsi="Times New Roman"/>
          <w:sz w:val="28"/>
          <w:szCs w:val="28"/>
          <w:shd w:val="clear" w:color="auto" w:fill="FFFFFF"/>
        </w:rPr>
      </w:pPr>
      <w:r w:rsidRPr="00CC671D">
        <w:rPr>
          <w:rFonts w:ascii="Times New Roman" w:hAnsi="Times New Roman"/>
          <w:sz w:val="28"/>
          <w:szCs w:val="28"/>
          <w:shd w:val="clear" w:color="auto" w:fill="FFFFFF"/>
        </w:rPr>
        <w:t xml:space="preserve">-Основы гигиены при занятиях физической  культурой </w:t>
      </w:r>
      <w:hyperlink r:id="rId29" w:history="1">
        <w:r w:rsidRPr="00CC671D">
          <w:rPr>
            <w:rStyle w:val="a4"/>
            <w:rFonts w:ascii="Times New Roman" w:hAnsi="Times New Roman"/>
            <w:color w:val="auto"/>
            <w:sz w:val="28"/>
            <w:szCs w:val="28"/>
            <w:u w:val="none"/>
            <w:shd w:val="clear" w:color="auto" w:fill="FFFFFF"/>
            <w:lang w:val="en-US"/>
          </w:rPr>
          <w:t>h</w:t>
        </w:r>
        <w:r w:rsidRPr="00CC671D">
          <w:rPr>
            <w:rStyle w:val="a4"/>
            <w:rFonts w:ascii="Times New Roman" w:hAnsi="Times New Roman"/>
            <w:color w:val="auto"/>
            <w:sz w:val="28"/>
            <w:szCs w:val="28"/>
            <w:u w:val="none"/>
            <w:shd w:val="clear" w:color="auto" w:fill="FFFFFF"/>
          </w:rPr>
          <w:t>ttps://studopedia.ru/21_27582_osnovi-gigieni-pri-zanyatiyah-fizicheskoy-kulturoy.html</w:t>
        </w:r>
      </w:hyperlink>
    </w:p>
    <w:p w14:paraId="11730622" w14:textId="77777777" w:rsidR="00CC671D" w:rsidRPr="00CC671D" w:rsidRDefault="00CC671D" w:rsidP="00CC671D">
      <w:pPr>
        <w:shd w:val="clear" w:color="auto" w:fill="FFFFFF"/>
        <w:spacing w:after="0" w:line="240" w:lineRule="auto"/>
        <w:ind w:left="-426"/>
        <w:jc w:val="both"/>
        <w:rPr>
          <w:rFonts w:ascii="Times New Roman" w:hAnsi="Times New Roman"/>
          <w:sz w:val="28"/>
          <w:szCs w:val="28"/>
          <w:shd w:val="clear" w:color="auto" w:fill="FFFFFF"/>
        </w:rPr>
      </w:pPr>
      <w:r w:rsidRPr="00CC671D">
        <w:rPr>
          <w:rFonts w:ascii="Times New Roman" w:hAnsi="Times New Roman"/>
          <w:sz w:val="28"/>
          <w:szCs w:val="28"/>
          <w:shd w:val="clear" w:color="auto" w:fill="FFFFFF"/>
        </w:rPr>
        <w:t xml:space="preserve">-Физиологические основы занятий по физической культуре и спортивной тренировке  </w:t>
      </w:r>
      <w:hyperlink r:id="rId30" w:history="1">
        <w:r w:rsidRPr="00CC671D">
          <w:rPr>
            <w:rStyle w:val="a4"/>
            <w:rFonts w:ascii="Times New Roman" w:hAnsi="Times New Roman"/>
            <w:color w:val="auto"/>
            <w:sz w:val="28"/>
            <w:szCs w:val="28"/>
            <w:u w:val="none"/>
            <w:shd w:val="clear" w:color="auto" w:fill="FFFFFF"/>
            <w:lang w:val="en-US"/>
          </w:rPr>
          <w:t>https</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studopedia</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su</w:t>
        </w:r>
        <w:r w:rsidRPr="00CC671D">
          <w:rPr>
            <w:rStyle w:val="a4"/>
            <w:rFonts w:ascii="Times New Roman" w:hAnsi="Times New Roman"/>
            <w:color w:val="auto"/>
            <w:sz w:val="28"/>
            <w:szCs w:val="28"/>
            <w:u w:val="none"/>
            <w:shd w:val="clear" w:color="auto" w:fill="FFFFFF"/>
          </w:rPr>
          <w:t>/10_56366_</w:t>
        </w:r>
        <w:r w:rsidRPr="00CC671D">
          <w:rPr>
            <w:rStyle w:val="a4"/>
            <w:rFonts w:ascii="Times New Roman" w:hAnsi="Times New Roman"/>
            <w:color w:val="auto"/>
            <w:sz w:val="28"/>
            <w:szCs w:val="28"/>
            <w:u w:val="none"/>
            <w:shd w:val="clear" w:color="auto" w:fill="FFFFFF"/>
            <w:lang w:val="en-US"/>
          </w:rPr>
          <w:t>fiziologicheskie</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osnovi</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zanyatiy</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po</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fizicheskoy</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kulture</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i</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sportivnoy</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trenirovke</w:t>
        </w:r>
        <w:r w:rsidRPr="00CC671D">
          <w:rPr>
            <w:rStyle w:val="a4"/>
            <w:rFonts w:ascii="Times New Roman" w:hAnsi="Times New Roman"/>
            <w:color w:val="auto"/>
            <w:sz w:val="28"/>
            <w:szCs w:val="28"/>
            <w:u w:val="none"/>
            <w:shd w:val="clear" w:color="auto" w:fill="FFFFFF"/>
          </w:rPr>
          <w:t>.</w:t>
        </w:r>
        <w:r w:rsidRPr="00CC671D">
          <w:rPr>
            <w:rStyle w:val="a4"/>
            <w:rFonts w:ascii="Times New Roman" w:hAnsi="Times New Roman"/>
            <w:color w:val="auto"/>
            <w:sz w:val="28"/>
            <w:szCs w:val="28"/>
            <w:u w:val="none"/>
            <w:shd w:val="clear" w:color="auto" w:fill="FFFFFF"/>
            <w:lang w:val="en-US"/>
          </w:rPr>
          <w:t>html</w:t>
        </w:r>
      </w:hyperlink>
    </w:p>
    <w:p w14:paraId="04BEEE38" w14:textId="77777777" w:rsidR="00CC671D" w:rsidRPr="00CC671D" w:rsidRDefault="00CC671D" w:rsidP="00CC671D">
      <w:pPr>
        <w:widowControl w:val="0"/>
        <w:tabs>
          <w:tab w:val="left" w:pos="284"/>
        </w:tabs>
        <w:autoSpaceDE w:val="0"/>
        <w:autoSpaceDN w:val="0"/>
        <w:adjustRightInd w:val="0"/>
        <w:spacing w:after="0" w:line="240" w:lineRule="auto"/>
        <w:ind w:left="-426"/>
        <w:jc w:val="both"/>
        <w:rPr>
          <w:rFonts w:ascii="Times New Roman" w:hAnsi="Times New Roman"/>
          <w:sz w:val="28"/>
          <w:szCs w:val="28"/>
        </w:rPr>
      </w:pPr>
      <w:r w:rsidRPr="00CC671D">
        <w:rPr>
          <w:rFonts w:ascii="Times New Roman" w:hAnsi="Times New Roman"/>
          <w:sz w:val="28"/>
          <w:szCs w:val="28"/>
        </w:rPr>
        <w:t>-</w:t>
      </w:r>
      <w:hyperlink r:id="rId31" w:history="1">
        <w:r w:rsidRPr="00CC671D">
          <w:rPr>
            <w:rStyle w:val="a4"/>
            <w:rFonts w:ascii="Times New Roman" w:hAnsi="Times New Roman"/>
            <w:color w:val="auto"/>
            <w:sz w:val="28"/>
            <w:szCs w:val="28"/>
            <w:u w:val="none"/>
            <w:lang w:val="en-US"/>
          </w:rPr>
          <w:t>http</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uss</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dvfu</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ru</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e</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publications</w:t>
        </w:r>
        <w:r w:rsidRPr="00CC671D">
          <w:rPr>
            <w:rStyle w:val="a4"/>
            <w:rFonts w:ascii="Times New Roman" w:hAnsi="Times New Roman"/>
            <w:color w:val="auto"/>
            <w:sz w:val="28"/>
            <w:szCs w:val="28"/>
            <w:u w:val="none"/>
          </w:rPr>
          <w:t>/2018/</w:t>
        </w:r>
        <w:r w:rsidRPr="00CC671D">
          <w:rPr>
            <w:rStyle w:val="a4"/>
            <w:rFonts w:ascii="Times New Roman" w:hAnsi="Times New Roman"/>
            <w:color w:val="auto"/>
            <w:sz w:val="28"/>
            <w:szCs w:val="28"/>
            <w:u w:val="none"/>
            <w:lang w:val="en-US"/>
          </w:rPr>
          <w:t>vozrast</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anatomiya</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fiziologiya</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i</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gigiena</w:t>
        </w:r>
        <w:r w:rsidRPr="00CC671D">
          <w:rPr>
            <w:rStyle w:val="a4"/>
            <w:rFonts w:ascii="Times New Roman" w:hAnsi="Times New Roman"/>
            <w:color w:val="auto"/>
            <w:sz w:val="28"/>
            <w:szCs w:val="28"/>
            <w:u w:val="none"/>
          </w:rPr>
          <w:t>_2018.</w:t>
        </w:r>
        <w:r w:rsidRPr="00CC671D">
          <w:rPr>
            <w:rStyle w:val="a4"/>
            <w:rFonts w:ascii="Times New Roman" w:hAnsi="Times New Roman"/>
            <w:color w:val="auto"/>
            <w:sz w:val="28"/>
            <w:szCs w:val="28"/>
            <w:u w:val="none"/>
            <w:lang w:val="en-US"/>
          </w:rPr>
          <w:t>pdf</w:t>
        </w:r>
      </w:hyperlink>
    </w:p>
    <w:p w14:paraId="2BC57FBC" w14:textId="77777777" w:rsidR="00CC671D" w:rsidRPr="00CC671D" w:rsidRDefault="00CC671D" w:rsidP="00CC671D">
      <w:pPr>
        <w:widowControl w:val="0"/>
        <w:tabs>
          <w:tab w:val="left" w:pos="284"/>
        </w:tabs>
        <w:autoSpaceDE w:val="0"/>
        <w:autoSpaceDN w:val="0"/>
        <w:adjustRightInd w:val="0"/>
        <w:spacing w:after="0" w:line="240" w:lineRule="auto"/>
        <w:ind w:left="-426"/>
        <w:jc w:val="both"/>
        <w:rPr>
          <w:rFonts w:ascii="Times New Roman" w:hAnsi="Times New Roman"/>
          <w:sz w:val="28"/>
          <w:szCs w:val="28"/>
        </w:rPr>
      </w:pPr>
      <w:r w:rsidRPr="00CC671D">
        <w:rPr>
          <w:rFonts w:ascii="Times New Roman" w:hAnsi="Times New Roman"/>
          <w:sz w:val="28"/>
          <w:szCs w:val="28"/>
        </w:rPr>
        <w:t>-</w:t>
      </w:r>
      <w:hyperlink r:id="rId32" w:history="1">
        <w:r w:rsidRPr="00CC671D">
          <w:rPr>
            <w:rStyle w:val="a4"/>
            <w:rFonts w:ascii="Times New Roman" w:hAnsi="Times New Roman"/>
            <w:color w:val="auto"/>
            <w:sz w:val="28"/>
            <w:szCs w:val="28"/>
            <w:u w:val="none"/>
            <w:lang w:val="en-US"/>
          </w:rPr>
          <w:t>https</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studwood</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net</w:t>
        </w:r>
        <w:r w:rsidRPr="00CC671D">
          <w:rPr>
            <w:rStyle w:val="a4"/>
            <w:rFonts w:ascii="Times New Roman" w:hAnsi="Times New Roman"/>
            <w:color w:val="auto"/>
            <w:sz w:val="28"/>
            <w:szCs w:val="28"/>
            <w:u w:val="none"/>
          </w:rPr>
          <w:t>/1038964/</w:t>
        </w:r>
        <w:r w:rsidRPr="00CC671D">
          <w:rPr>
            <w:rStyle w:val="a4"/>
            <w:rFonts w:ascii="Times New Roman" w:hAnsi="Times New Roman"/>
            <w:color w:val="auto"/>
            <w:sz w:val="28"/>
            <w:szCs w:val="28"/>
            <w:u w:val="none"/>
            <w:lang w:val="en-US"/>
          </w:rPr>
          <w:t>pedagogika</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rol</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mesto</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fizicheskoy</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kultury</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formirovanii</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lichnostnyh</w:t>
        </w:r>
        <w:r w:rsidRPr="00CC671D">
          <w:rPr>
            <w:rStyle w:val="a4"/>
            <w:rFonts w:ascii="Times New Roman" w:hAnsi="Times New Roman"/>
            <w:color w:val="auto"/>
            <w:sz w:val="28"/>
            <w:szCs w:val="28"/>
            <w:u w:val="none"/>
          </w:rPr>
          <w:t>_</w:t>
        </w:r>
        <w:r w:rsidRPr="00CC671D">
          <w:rPr>
            <w:rStyle w:val="a4"/>
            <w:rFonts w:ascii="Times New Roman" w:hAnsi="Times New Roman"/>
            <w:color w:val="auto"/>
            <w:sz w:val="28"/>
            <w:szCs w:val="28"/>
            <w:u w:val="none"/>
            <w:lang w:val="en-US"/>
          </w:rPr>
          <w:t>kachestv</w:t>
        </w:r>
      </w:hyperlink>
    </w:p>
    <w:p w14:paraId="52C21B46" w14:textId="77777777" w:rsidR="00CC671D" w:rsidRPr="00CC671D" w:rsidRDefault="00CC671D" w:rsidP="00CC671D">
      <w:pPr>
        <w:tabs>
          <w:tab w:val="left" w:pos="284"/>
        </w:tabs>
        <w:autoSpaceDE w:val="0"/>
        <w:autoSpaceDN w:val="0"/>
        <w:adjustRightInd w:val="0"/>
        <w:spacing w:after="0" w:line="240" w:lineRule="auto"/>
        <w:ind w:left="-426"/>
        <w:jc w:val="both"/>
        <w:rPr>
          <w:rFonts w:ascii="Times New Roman" w:hAnsi="Times New Roman"/>
          <w:sz w:val="28"/>
          <w:szCs w:val="28"/>
        </w:rPr>
      </w:pPr>
      <w:r w:rsidRPr="00CC671D">
        <w:rPr>
          <w:rFonts w:ascii="Times New Roman" w:hAnsi="Times New Roman"/>
          <w:sz w:val="28"/>
          <w:szCs w:val="28"/>
        </w:rPr>
        <w:t>-</w:t>
      </w:r>
      <w:hyperlink r:id="rId33" w:history="1">
        <w:r w:rsidRPr="00CC671D">
          <w:rPr>
            <w:rStyle w:val="a4"/>
            <w:rFonts w:ascii="Times New Roman" w:hAnsi="Times New Roman"/>
            <w:color w:val="auto"/>
            <w:sz w:val="28"/>
            <w:szCs w:val="28"/>
            <w:u w:val="none"/>
            <w:lang w:val="en-US"/>
          </w:rPr>
          <w:t>https</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nsportal</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ru</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shkola</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fizkultura</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i</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sport</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library</w:t>
        </w:r>
        <w:r w:rsidRPr="00CC671D">
          <w:rPr>
            <w:rStyle w:val="a4"/>
            <w:rFonts w:ascii="Times New Roman" w:hAnsi="Times New Roman"/>
            <w:color w:val="auto"/>
            <w:sz w:val="28"/>
            <w:szCs w:val="28"/>
            <w:u w:val="none"/>
          </w:rPr>
          <w:t>/2019/05/01/</w:t>
        </w:r>
        <w:r w:rsidRPr="00CC671D">
          <w:rPr>
            <w:rStyle w:val="a4"/>
            <w:rFonts w:ascii="Times New Roman" w:hAnsi="Times New Roman"/>
            <w:color w:val="auto"/>
            <w:sz w:val="28"/>
            <w:szCs w:val="28"/>
            <w:u w:val="none"/>
            <w:lang w:val="en-US"/>
          </w:rPr>
          <w:t>samokontrol</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pri</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zanyatiyah</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sportom</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i</w:t>
        </w:r>
        <w:r w:rsidRPr="00CC671D">
          <w:rPr>
            <w:rStyle w:val="a4"/>
            <w:rFonts w:ascii="Times New Roman" w:hAnsi="Times New Roman"/>
            <w:color w:val="auto"/>
            <w:sz w:val="28"/>
            <w:szCs w:val="28"/>
            <w:u w:val="none"/>
          </w:rPr>
          <w:t>-</w:t>
        </w:r>
        <w:r w:rsidRPr="00CC671D">
          <w:rPr>
            <w:rStyle w:val="a4"/>
            <w:rFonts w:ascii="Times New Roman" w:hAnsi="Times New Roman"/>
            <w:color w:val="auto"/>
            <w:sz w:val="28"/>
            <w:szCs w:val="28"/>
            <w:u w:val="none"/>
            <w:lang w:val="en-US"/>
          </w:rPr>
          <w:t>fizicheskimi</w:t>
        </w:r>
      </w:hyperlink>
    </w:p>
    <w:p w14:paraId="7B9D2D4F" w14:textId="77777777" w:rsidR="00CC671D" w:rsidRPr="00CC671D" w:rsidRDefault="00CC671D" w:rsidP="00CC671D">
      <w:pPr>
        <w:tabs>
          <w:tab w:val="left" w:pos="284"/>
        </w:tabs>
        <w:autoSpaceDE w:val="0"/>
        <w:autoSpaceDN w:val="0"/>
        <w:adjustRightInd w:val="0"/>
        <w:spacing w:after="0" w:line="240" w:lineRule="auto"/>
        <w:ind w:left="-426"/>
        <w:jc w:val="both"/>
        <w:rPr>
          <w:rFonts w:ascii="Times New Roman" w:hAnsi="Times New Roman"/>
          <w:sz w:val="28"/>
          <w:szCs w:val="28"/>
        </w:rPr>
      </w:pPr>
      <w:r w:rsidRPr="00CC671D">
        <w:rPr>
          <w:rFonts w:ascii="Times New Roman" w:hAnsi="Times New Roman"/>
          <w:sz w:val="28"/>
          <w:szCs w:val="28"/>
        </w:rPr>
        <w:t>-</w:t>
      </w:r>
      <w:r w:rsidRPr="00CC671D">
        <w:rPr>
          <w:rFonts w:ascii="Times New Roman" w:hAnsi="Times New Roman"/>
          <w:sz w:val="28"/>
          <w:szCs w:val="28"/>
          <w:lang w:val="en-US"/>
        </w:rPr>
        <w:t>https</w:t>
      </w:r>
      <w:r w:rsidRPr="00CC671D">
        <w:rPr>
          <w:rFonts w:ascii="Times New Roman" w:hAnsi="Times New Roman"/>
          <w:sz w:val="28"/>
          <w:szCs w:val="28"/>
        </w:rPr>
        <w:t>://</w:t>
      </w:r>
      <w:r w:rsidRPr="00CC671D">
        <w:rPr>
          <w:rFonts w:ascii="Times New Roman" w:hAnsi="Times New Roman"/>
          <w:sz w:val="28"/>
          <w:szCs w:val="28"/>
          <w:lang w:val="en-US"/>
        </w:rPr>
        <w:t>dtf</w:t>
      </w:r>
      <w:r w:rsidRPr="00CC671D">
        <w:rPr>
          <w:rFonts w:ascii="Times New Roman" w:hAnsi="Times New Roman"/>
          <w:sz w:val="28"/>
          <w:szCs w:val="28"/>
        </w:rPr>
        <w:t>.</w:t>
      </w:r>
      <w:r w:rsidRPr="00CC671D">
        <w:rPr>
          <w:rFonts w:ascii="Times New Roman" w:hAnsi="Times New Roman"/>
          <w:sz w:val="28"/>
          <w:szCs w:val="28"/>
          <w:lang w:val="en-US"/>
        </w:rPr>
        <w:t>ru</w:t>
      </w:r>
      <w:r w:rsidRPr="00CC671D">
        <w:rPr>
          <w:rFonts w:ascii="Times New Roman" w:hAnsi="Times New Roman"/>
          <w:sz w:val="28"/>
          <w:szCs w:val="28"/>
        </w:rPr>
        <w:t>/</w:t>
      </w:r>
      <w:r w:rsidRPr="00CC671D">
        <w:rPr>
          <w:rFonts w:ascii="Times New Roman" w:hAnsi="Times New Roman"/>
          <w:sz w:val="28"/>
          <w:szCs w:val="28"/>
          <w:lang w:val="en-US"/>
        </w:rPr>
        <w:t>life</w:t>
      </w:r>
      <w:r w:rsidRPr="00CC671D">
        <w:rPr>
          <w:rFonts w:ascii="Times New Roman" w:hAnsi="Times New Roman"/>
          <w:sz w:val="28"/>
          <w:szCs w:val="28"/>
        </w:rPr>
        <w:t>/789605-</w:t>
      </w:r>
      <w:r w:rsidRPr="00CC671D">
        <w:rPr>
          <w:rFonts w:ascii="Times New Roman" w:hAnsi="Times New Roman"/>
          <w:sz w:val="28"/>
          <w:szCs w:val="28"/>
          <w:lang w:val="en-US"/>
        </w:rPr>
        <w:t>o</w:t>
      </w:r>
      <w:r w:rsidRPr="00CC671D">
        <w:rPr>
          <w:rFonts w:ascii="Times New Roman" w:hAnsi="Times New Roman"/>
          <w:sz w:val="28"/>
          <w:szCs w:val="28"/>
        </w:rPr>
        <w:t>-</w:t>
      </w:r>
      <w:r w:rsidRPr="00CC671D">
        <w:rPr>
          <w:rFonts w:ascii="Times New Roman" w:hAnsi="Times New Roman"/>
          <w:sz w:val="28"/>
          <w:szCs w:val="28"/>
          <w:lang w:val="en-US"/>
        </w:rPr>
        <w:t>sport</w:t>
      </w:r>
      <w:r w:rsidRPr="00CC671D">
        <w:rPr>
          <w:rFonts w:ascii="Times New Roman" w:hAnsi="Times New Roman"/>
          <w:sz w:val="28"/>
          <w:szCs w:val="28"/>
        </w:rPr>
        <w:t>-</w:t>
      </w:r>
      <w:r w:rsidRPr="00CC671D">
        <w:rPr>
          <w:rFonts w:ascii="Times New Roman" w:hAnsi="Times New Roman"/>
          <w:sz w:val="28"/>
          <w:szCs w:val="28"/>
          <w:lang w:val="en-US"/>
        </w:rPr>
        <w:t>ty</w:t>
      </w:r>
      <w:r w:rsidRPr="00CC671D">
        <w:rPr>
          <w:rFonts w:ascii="Times New Roman" w:hAnsi="Times New Roman"/>
          <w:sz w:val="28"/>
          <w:szCs w:val="28"/>
        </w:rPr>
        <w:t>-</w:t>
      </w:r>
      <w:r w:rsidRPr="00CC671D">
        <w:rPr>
          <w:rFonts w:ascii="Times New Roman" w:hAnsi="Times New Roman"/>
          <w:sz w:val="28"/>
          <w:szCs w:val="28"/>
          <w:lang w:val="en-US"/>
        </w:rPr>
        <w:t>mir</w:t>
      </w:r>
      <w:r w:rsidRPr="00CC671D">
        <w:rPr>
          <w:rFonts w:ascii="Times New Roman" w:hAnsi="Times New Roman"/>
          <w:sz w:val="28"/>
          <w:szCs w:val="28"/>
        </w:rPr>
        <w:t>-</w:t>
      </w:r>
      <w:r w:rsidRPr="00CC671D">
        <w:rPr>
          <w:rFonts w:ascii="Times New Roman" w:hAnsi="Times New Roman"/>
          <w:sz w:val="28"/>
          <w:szCs w:val="28"/>
          <w:lang w:val="en-US"/>
        </w:rPr>
        <w:t>istoriya</w:t>
      </w:r>
      <w:r w:rsidRPr="00CC671D">
        <w:rPr>
          <w:rFonts w:ascii="Times New Roman" w:hAnsi="Times New Roman"/>
          <w:sz w:val="28"/>
          <w:szCs w:val="28"/>
        </w:rPr>
        <w:t>-</w:t>
      </w:r>
      <w:r w:rsidRPr="00CC671D">
        <w:rPr>
          <w:rFonts w:ascii="Times New Roman" w:hAnsi="Times New Roman"/>
          <w:sz w:val="28"/>
          <w:szCs w:val="28"/>
          <w:lang w:val="en-US"/>
        </w:rPr>
        <w:t>olimpiyskih</w:t>
      </w:r>
      <w:r w:rsidRPr="00CC671D">
        <w:rPr>
          <w:rFonts w:ascii="Times New Roman" w:hAnsi="Times New Roman"/>
          <w:sz w:val="28"/>
          <w:szCs w:val="28"/>
        </w:rPr>
        <w:t>-</w:t>
      </w:r>
      <w:r w:rsidRPr="00CC671D">
        <w:rPr>
          <w:rFonts w:ascii="Times New Roman" w:hAnsi="Times New Roman"/>
          <w:sz w:val="28"/>
          <w:szCs w:val="28"/>
          <w:lang w:val="en-US"/>
        </w:rPr>
        <w:t>igr</w:t>
      </w:r>
      <w:r w:rsidRPr="00CC671D">
        <w:rPr>
          <w:rFonts w:ascii="Times New Roman" w:hAnsi="Times New Roman"/>
          <w:sz w:val="28"/>
          <w:szCs w:val="28"/>
        </w:rPr>
        <w:t>-</w:t>
      </w:r>
      <w:r w:rsidRPr="00CC671D">
        <w:rPr>
          <w:rFonts w:ascii="Times New Roman" w:hAnsi="Times New Roman"/>
          <w:sz w:val="28"/>
          <w:szCs w:val="28"/>
          <w:lang w:val="en-US"/>
        </w:rPr>
        <w:t>s</w:t>
      </w:r>
      <w:r w:rsidRPr="00CC671D">
        <w:rPr>
          <w:rFonts w:ascii="Times New Roman" w:hAnsi="Times New Roman"/>
          <w:sz w:val="28"/>
          <w:szCs w:val="28"/>
        </w:rPr>
        <w:t>-</w:t>
      </w:r>
      <w:r w:rsidRPr="00CC671D">
        <w:rPr>
          <w:rFonts w:ascii="Times New Roman" w:hAnsi="Times New Roman"/>
          <w:sz w:val="28"/>
          <w:szCs w:val="28"/>
          <w:lang w:val="en-US"/>
        </w:rPr>
        <w:t>drevnih</w:t>
      </w:r>
      <w:r w:rsidRPr="00CC671D">
        <w:rPr>
          <w:rFonts w:ascii="Times New Roman" w:hAnsi="Times New Roman"/>
          <w:sz w:val="28"/>
          <w:szCs w:val="28"/>
        </w:rPr>
        <w:t>-</w:t>
      </w:r>
      <w:r w:rsidRPr="00CC671D">
        <w:rPr>
          <w:rFonts w:ascii="Times New Roman" w:hAnsi="Times New Roman"/>
          <w:sz w:val="28"/>
          <w:szCs w:val="28"/>
          <w:lang w:val="en-US"/>
        </w:rPr>
        <w:t>vremen</w:t>
      </w:r>
      <w:r w:rsidRPr="00CC671D">
        <w:rPr>
          <w:rFonts w:ascii="Times New Roman" w:hAnsi="Times New Roman"/>
          <w:sz w:val="28"/>
          <w:szCs w:val="28"/>
        </w:rPr>
        <w:t>-</w:t>
      </w:r>
      <w:r w:rsidRPr="00CC671D">
        <w:rPr>
          <w:rFonts w:ascii="Times New Roman" w:hAnsi="Times New Roman"/>
          <w:sz w:val="28"/>
          <w:szCs w:val="28"/>
          <w:lang w:val="en-US"/>
        </w:rPr>
        <w:t>i</w:t>
      </w:r>
      <w:r w:rsidRPr="00CC671D">
        <w:rPr>
          <w:rFonts w:ascii="Times New Roman" w:hAnsi="Times New Roman"/>
          <w:sz w:val="28"/>
          <w:szCs w:val="28"/>
        </w:rPr>
        <w:t>-</w:t>
      </w:r>
      <w:r w:rsidRPr="00CC671D">
        <w:rPr>
          <w:rFonts w:ascii="Times New Roman" w:hAnsi="Times New Roman"/>
          <w:sz w:val="28"/>
          <w:szCs w:val="28"/>
          <w:lang w:val="en-US"/>
        </w:rPr>
        <w:t>do</w:t>
      </w:r>
      <w:r w:rsidRPr="00CC671D">
        <w:rPr>
          <w:rFonts w:ascii="Times New Roman" w:hAnsi="Times New Roman"/>
          <w:sz w:val="28"/>
          <w:szCs w:val="28"/>
        </w:rPr>
        <w:t>-</w:t>
      </w:r>
      <w:r w:rsidRPr="00CC671D">
        <w:rPr>
          <w:rFonts w:ascii="Times New Roman" w:hAnsi="Times New Roman"/>
          <w:sz w:val="28"/>
          <w:szCs w:val="28"/>
          <w:lang w:val="en-US"/>
        </w:rPr>
        <w:t>nashih</w:t>
      </w:r>
      <w:r w:rsidRPr="00CC671D">
        <w:rPr>
          <w:rFonts w:ascii="Times New Roman" w:hAnsi="Times New Roman"/>
          <w:sz w:val="28"/>
          <w:szCs w:val="28"/>
        </w:rPr>
        <w:t>-</w:t>
      </w:r>
      <w:r w:rsidRPr="00CC671D">
        <w:rPr>
          <w:rFonts w:ascii="Times New Roman" w:hAnsi="Times New Roman"/>
          <w:sz w:val="28"/>
          <w:szCs w:val="28"/>
          <w:lang w:val="en-US"/>
        </w:rPr>
        <w:t>dney</w:t>
      </w:r>
    </w:p>
    <w:p w14:paraId="57E02A95" w14:textId="565FD4CF" w:rsidR="00CC671D" w:rsidRPr="00CC671D" w:rsidRDefault="00CC671D" w:rsidP="00CC671D">
      <w:pPr>
        <w:pStyle w:val="af0"/>
        <w:tabs>
          <w:tab w:val="left" w:pos="280"/>
        </w:tabs>
        <w:spacing w:before="0" w:beforeAutospacing="0" w:after="160" w:afterAutospacing="0" w:line="254" w:lineRule="auto"/>
        <w:ind w:left="-426"/>
        <w:contextualSpacing/>
        <w:rPr>
          <w:rFonts w:ascii="Times New Roman" w:hAnsi="Times New Roman"/>
          <w:color w:val="auto"/>
          <w:sz w:val="28"/>
          <w:szCs w:val="28"/>
        </w:rPr>
      </w:pPr>
      <w:r w:rsidRPr="00CC671D">
        <w:rPr>
          <w:rFonts w:ascii="Times New Roman" w:hAnsi="Times New Roman"/>
          <w:color w:val="auto"/>
          <w:sz w:val="28"/>
          <w:szCs w:val="28"/>
        </w:rPr>
        <w:t>-</w:t>
      </w:r>
      <w:hyperlink r:id="rId34" w:history="1">
        <w:r w:rsidRPr="00CC671D">
          <w:rPr>
            <w:rStyle w:val="a4"/>
            <w:rFonts w:ascii="Times New Roman" w:hAnsi="Times New Roman"/>
            <w:color w:val="auto"/>
            <w:sz w:val="28"/>
            <w:szCs w:val="28"/>
            <w:lang w:val="en-US"/>
          </w:rPr>
          <w:t>https</w:t>
        </w:r>
        <w:r w:rsidRPr="00CC671D">
          <w:rPr>
            <w:rStyle w:val="a4"/>
            <w:rFonts w:ascii="Times New Roman" w:hAnsi="Times New Roman"/>
            <w:color w:val="auto"/>
            <w:sz w:val="28"/>
            <w:szCs w:val="28"/>
          </w:rPr>
          <w:t>://</w:t>
        </w:r>
        <w:r w:rsidRPr="00CC671D">
          <w:rPr>
            <w:rStyle w:val="a4"/>
            <w:rFonts w:ascii="Times New Roman" w:hAnsi="Times New Roman"/>
            <w:color w:val="auto"/>
            <w:sz w:val="28"/>
            <w:szCs w:val="28"/>
            <w:lang w:val="en-US"/>
          </w:rPr>
          <w:t>studwood</w:t>
        </w:r>
        <w:r w:rsidRPr="00CC671D">
          <w:rPr>
            <w:rStyle w:val="a4"/>
            <w:rFonts w:ascii="Times New Roman" w:hAnsi="Times New Roman"/>
            <w:color w:val="auto"/>
            <w:sz w:val="28"/>
            <w:szCs w:val="28"/>
          </w:rPr>
          <w:t>.</w:t>
        </w:r>
        <w:r w:rsidRPr="00CC671D">
          <w:rPr>
            <w:rStyle w:val="a4"/>
            <w:rFonts w:ascii="Times New Roman" w:hAnsi="Times New Roman"/>
            <w:color w:val="auto"/>
            <w:sz w:val="28"/>
            <w:szCs w:val="28"/>
            <w:lang w:val="en-US"/>
          </w:rPr>
          <w:t>net</w:t>
        </w:r>
        <w:r w:rsidRPr="00CC671D">
          <w:rPr>
            <w:rStyle w:val="a4"/>
            <w:rFonts w:ascii="Times New Roman" w:hAnsi="Times New Roman"/>
            <w:color w:val="auto"/>
            <w:sz w:val="28"/>
            <w:szCs w:val="28"/>
          </w:rPr>
          <w:t>/1038964/</w:t>
        </w:r>
        <w:r w:rsidRPr="00CC671D">
          <w:rPr>
            <w:rStyle w:val="a4"/>
            <w:rFonts w:ascii="Times New Roman" w:hAnsi="Times New Roman"/>
            <w:color w:val="auto"/>
            <w:sz w:val="28"/>
            <w:szCs w:val="28"/>
            <w:lang w:val="en-US"/>
          </w:rPr>
          <w:t>pedagogika</w:t>
        </w:r>
        <w:r w:rsidRPr="00CC671D">
          <w:rPr>
            <w:rStyle w:val="a4"/>
            <w:rFonts w:ascii="Times New Roman" w:hAnsi="Times New Roman"/>
            <w:color w:val="auto"/>
            <w:sz w:val="28"/>
            <w:szCs w:val="28"/>
          </w:rPr>
          <w:t>/</w:t>
        </w:r>
        <w:r w:rsidRPr="00CC671D">
          <w:rPr>
            <w:rStyle w:val="a4"/>
            <w:rFonts w:ascii="Times New Roman" w:hAnsi="Times New Roman"/>
            <w:color w:val="auto"/>
            <w:sz w:val="28"/>
            <w:szCs w:val="28"/>
            <w:lang w:val="en-US"/>
          </w:rPr>
          <w:t>rol</w:t>
        </w:r>
        <w:r w:rsidRPr="00CC671D">
          <w:rPr>
            <w:rStyle w:val="a4"/>
            <w:rFonts w:ascii="Times New Roman" w:hAnsi="Times New Roman"/>
            <w:color w:val="auto"/>
            <w:sz w:val="28"/>
            <w:szCs w:val="28"/>
          </w:rPr>
          <w:t>_</w:t>
        </w:r>
        <w:r w:rsidRPr="00CC671D">
          <w:rPr>
            <w:rStyle w:val="a4"/>
            <w:rFonts w:ascii="Times New Roman" w:hAnsi="Times New Roman"/>
            <w:color w:val="auto"/>
            <w:sz w:val="28"/>
            <w:szCs w:val="28"/>
            <w:lang w:val="en-US"/>
          </w:rPr>
          <w:t>mesto</w:t>
        </w:r>
        <w:r w:rsidRPr="00CC671D">
          <w:rPr>
            <w:rStyle w:val="a4"/>
            <w:rFonts w:ascii="Times New Roman" w:hAnsi="Times New Roman"/>
            <w:color w:val="auto"/>
            <w:sz w:val="28"/>
            <w:szCs w:val="28"/>
          </w:rPr>
          <w:t>_</w:t>
        </w:r>
        <w:r w:rsidRPr="00CC671D">
          <w:rPr>
            <w:rStyle w:val="a4"/>
            <w:rFonts w:ascii="Times New Roman" w:hAnsi="Times New Roman"/>
            <w:color w:val="auto"/>
            <w:sz w:val="28"/>
            <w:szCs w:val="28"/>
            <w:lang w:val="en-US"/>
          </w:rPr>
          <w:t>fizicheskoy</w:t>
        </w:r>
        <w:r w:rsidRPr="00CC671D">
          <w:rPr>
            <w:rStyle w:val="a4"/>
            <w:rFonts w:ascii="Times New Roman" w:hAnsi="Times New Roman"/>
            <w:color w:val="auto"/>
            <w:sz w:val="28"/>
            <w:szCs w:val="28"/>
          </w:rPr>
          <w:t>_</w:t>
        </w:r>
        <w:r w:rsidRPr="00CC671D">
          <w:rPr>
            <w:rStyle w:val="a4"/>
            <w:rFonts w:ascii="Times New Roman" w:hAnsi="Times New Roman"/>
            <w:color w:val="auto"/>
            <w:sz w:val="28"/>
            <w:szCs w:val="28"/>
            <w:lang w:val="en-US"/>
          </w:rPr>
          <w:t>kultury</w:t>
        </w:r>
        <w:r w:rsidRPr="00CC671D">
          <w:rPr>
            <w:rStyle w:val="a4"/>
            <w:rFonts w:ascii="Times New Roman" w:hAnsi="Times New Roman"/>
            <w:color w:val="auto"/>
            <w:sz w:val="28"/>
            <w:szCs w:val="28"/>
          </w:rPr>
          <w:t>_</w:t>
        </w:r>
        <w:r w:rsidRPr="00CC671D">
          <w:rPr>
            <w:rStyle w:val="a4"/>
            <w:rFonts w:ascii="Times New Roman" w:hAnsi="Times New Roman"/>
            <w:color w:val="auto"/>
            <w:sz w:val="28"/>
            <w:szCs w:val="28"/>
            <w:lang w:val="en-US"/>
          </w:rPr>
          <w:t>formirovanii</w:t>
        </w:r>
        <w:r w:rsidRPr="00CC671D">
          <w:rPr>
            <w:rStyle w:val="a4"/>
            <w:rFonts w:ascii="Times New Roman" w:hAnsi="Times New Roman"/>
            <w:color w:val="auto"/>
            <w:sz w:val="28"/>
            <w:szCs w:val="28"/>
          </w:rPr>
          <w:t>_</w:t>
        </w:r>
        <w:r w:rsidRPr="00CC671D">
          <w:rPr>
            <w:rStyle w:val="a4"/>
            <w:rFonts w:ascii="Times New Roman" w:hAnsi="Times New Roman"/>
            <w:color w:val="auto"/>
            <w:sz w:val="28"/>
            <w:szCs w:val="28"/>
            <w:lang w:val="en-US"/>
          </w:rPr>
          <w:t>lichnostnyh</w:t>
        </w:r>
        <w:r w:rsidRPr="00CC671D">
          <w:rPr>
            <w:rStyle w:val="a4"/>
            <w:rFonts w:ascii="Times New Roman" w:hAnsi="Times New Roman"/>
            <w:color w:val="auto"/>
            <w:sz w:val="28"/>
            <w:szCs w:val="28"/>
          </w:rPr>
          <w:t>_</w:t>
        </w:r>
        <w:r w:rsidRPr="00CC671D">
          <w:rPr>
            <w:rStyle w:val="a4"/>
            <w:rFonts w:ascii="Times New Roman" w:hAnsi="Times New Roman"/>
            <w:color w:val="auto"/>
            <w:sz w:val="28"/>
            <w:szCs w:val="28"/>
            <w:lang w:val="en-US"/>
          </w:rPr>
          <w:t>kachestv</w:t>
        </w:r>
      </w:hyperlink>
    </w:p>
    <w:p w14:paraId="4DCE6BC5" w14:textId="77777777" w:rsidR="00CC671D" w:rsidRPr="00CC671D" w:rsidRDefault="00CC671D" w:rsidP="00CC671D">
      <w:pPr>
        <w:pStyle w:val="af0"/>
        <w:tabs>
          <w:tab w:val="left" w:pos="280"/>
        </w:tabs>
        <w:spacing w:before="0" w:beforeAutospacing="0" w:after="160" w:afterAutospacing="0" w:line="254" w:lineRule="auto"/>
        <w:ind w:left="-426"/>
        <w:contextualSpacing/>
        <w:rPr>
          <w:rFonts w:ascii="Times New Roman" w:hAnsi="Times New Roman"/>
          <w:color w:val="auto"/>
          <w:sz w:val="28"/>
          <w:szCs w:val="28"/>
        </w:rPr>
      </w:pPr>
      <w:r w:rsidRPr="00CC671D">
        <w:rPr>
          <w:rFonts w:ascii="Times New Roman" w:hAnsi="Times New Roman"/>
          <w:color w:val="auto"/>
          <w:sz w:val="28"/>
          <w:szCs w:val="28"/>
        </w:rPr>
        <w:t>-</w:t>
      </w:r>
      <w:r w:rsidRPr="00CC671D">
        <w:rPr>
          <w:rFonts w:ascii="Times New Roman" w:hAnsi="Times New Roman"/>
          <w:color w:val="auto"/>
          <w:sz w:val="28"/>
          <w:szCs w:val="28"/>
          <w:lang w:val="en-US"/>
        </w:rPr>
        <w:t>https</w:t>
      </w:r>
      <w:r w:rsidRPr="00CC671D">
        <w:rPr>
          <w:rFonts w:ascii="Times New Roman" w:hAnsi="Times New Roman"/>
          <w:color w:val="auto"/>
          <w:sz w:val="28"/>
          <w:szCs w:val="28"/>
        </w:rPr>
        <w:t>://</w:t>
      </w:r>
      <w:r w:rsidRPr="00CC671D">
        <w:rPr>
          <w:rFonts w:ascii="Times New Roman" w:hAnsi="Times New Roman"/>
          <w:color w:val="auto"/>
          <w:sz w:val="28"/>
          <w:szCs w:val="28"/>
          <w:lang w:val="en-US"/>
        </w:rPr>
        <w:t>bstudy</w:t>
      </w:r>
      <w:r w:rsidRPr="00CC671D">
        <w:rPr>
          <w:rFonts w:ascii="Times New Roman" w:hAnsi="Times New Roman"/>
          <w:color w:val="auto"/>
          <w:sz w:val="28"/>
          <w:szCs w:val="28"/>
        </w:rPr>
        <w:t>.</w:t>
      </w:r>
      <w:r w:rsidRPr="00CC671D">
        <w:rPr>
          <w:rFonts w:ascii="Times New Roman" w:hAnsi="Times New Roman"/>
          <w:color w:val="auto"/>
          <w:sz w:val="28"/>
          <w:szCs w:val="28"/>
          <w:lang w:val="en-US"/>
        </w:rPr>
        <w:t>net</w:t>
      </w:r>
      <w:r w:rsidRPr="00CC671D">
        <w:rPr>
          <w:rFonts w:ascii="Times New Roman" w:hAnsi="Times New Roman"/>
          <w:color w:val="auto"/>
          <w:sz w:val="28"/>
          <w:szCs w:val="28"/>
        </w:rPr>
        <w:t>/729667/</w:t>
      </w:r>
      <w:r w:rsidRPr="00CC671D">
        <w:rPr>
          <w:rFonts w:ascii="Times New Roman" w:hAnsi="Times New Roman"/>
          <w:color w:val="auto"/>
          <w:sz w:val="28"/>
          <w:szCs w:val="28"/>
          <w:lang w:val="en-US"/>
        </w:rPr>
        <w:t>sport</w:t>
      </w:r>
      <w:r w:rsidRPr="00CC671D">
        <w:rPr>
          <w:rFonts w:ascii="Times New Roman" w:hAnsi="Times New Roman"/>
          <w:color w:val="auto"/>
          <w:sz w:val="28"/>
          <w:szCs w:val="28"/>
        </w:rPr>
        <w:t>/</w:t>
      </w:r>
      <w:r w:rsidRPr="00CC671D">
        <w:rPr>
          <w:rFonts w:ascii="Times New Roman" w:hAnsi="Times New Roman"/>
          <w:color w:val="auto"/>
          <w:sz w:val="28"/>
          <w:szCs w:val="28"/>
          <w:lang w:val="en-US"/>
        </w:rPr>
        <w:t>fiziologicheskie</w:t>
      </w:r>
      <w:r w:rsidRPr="00CC671D">
        <w:rPr>
          <w:rFonts w:ascii="Times New Roman" w:hAnsi="Times New Roman"/>
          <w:color w:val="auto"/>
          <w:sz w:val="28"/>
          <w:szCs w:val="28"/>
        </w:rPr>
        <w:t>_</w:t>
      </w:r>
      <w:r w:rsidRPr="00CC671D">
        <w:rPr>
          <w:rFonts w:ascii="Times New Roman" w:hAnsi="Times New Roman"/>
          <w:color w:val="auto"/>
          <w:sz w:val="28"/>
          <w:szCs w:val="28"/>
          <w:lang w:val="en-US"/>
        </w:rPr>
        <w:t>osnovy</w:t>
      </w:r>
      <w:r w:rsidRPr="00CC671D">
        <w:rPr>
          <w:rFonts w:ascii="Times New Roman" w:hAnsi="Times New Roman"/>
          <w:color w:val="auto"/>
          <w:sz w:val="28"/>
          <w:szCs w:val="28"/>
        </w:rPr>
        <w:t>_</w:t>
      </w:r>
      <w:r w:rsidRPr="00CC671D">
        <w:rPr>
          <w:rFonts w:ascii="Times New Roman" w:hAnsi="Times New Roman"/>
          <w:color w:val="auto"/>
          <w:sz w:val="28"/>
          <w:szCs w:val="28"/>
          <w:lang w:val="en-US"/>
        </w:rPr>
        <w:t>fizicheskoy</w:t>
      </w:r>
      <w:r w:rsidRPr="00CC671D">
        <w:rPr>
          <w:rFonts w:ascii="Times New Roman" w:hAnsi="Times New Roman"/>
          <w:color w:val="auto"/>
          <w:sz w:val="28"/>
          <w:szCs w:val="28"/>
        </w:rPr>
        <w:t>_</w:t>
      </w:r>
      <w:r w:rsidRPr="00CC671D">
        <w:rPr>
          <w:rFonts w:ascii="Times New Roman" w:hAnsi="Times New Roman"/>
          <w:color w:val="auto"/>
          <w:sz w:val="28"/>
          <w:szCs w:val="28"/>
          <w:lang w:val="en-US"/>
        </w:rPr>
        <w:t>kultury</w:t>
      </w:r>
      <w:bookmarkEnd w:id="6"/>
    </w:p>
    <w:p w14:paraId="19F98ADD" w14:textId="77777777" w:rsidR="005D621F" w:rsidRPr="00CC671D" w:rsidRDefault="005D621F" w:rsidP="005D621F">
      <w:pPr>
        <w:pStyle w:val="af3"/>
        <w:tabs>
          <w:tab w:val="left" w:pos="567"/>
          <w:tab w:val="left" w:pos="1276"/>
        </w:tabs>
        <w:ind w:left="-426"/>
        <w:rPr>
          <w:b/>
          <w:bCs/>
          <w:sz w:val="28"/>
          <w:szCs w:val="28"/>
        </w:rPr>
      </w:pPr>
    </w:p>
    <w:p w14:paraId="1550EEBE" w14:textId="247B1A79" w:rsidR="005D621F" w:rsidRPr="00CC671D" w:rsidRDefault="00FE743A" w:rsidP="00FE743A">
      <w:pPr>
        <w:pStyle w:val="af3"/>
        <w:tabs>
          <w:tab w:val="left" w:pos="5568"/>
        </w:tabs>
        <w:ind w:left="-426"/>
        <w:jc w:val="both"/>
        <w:rPr>
          <w:sz w:val="28"/>
          <w:szCs w:val="28"/>
        </w:rPr>
      </w:pPr>
      <w:r>
        <w:rPr>
          <w:sz w:val="28"/>
          <w:szCs w:val="28"/>
        </w:rPr>
        <w:tab/>
      </w:r>
    </w:p>
    <w:p w14:paraId="5CE3BA2D" w14:textId="77777777" w:rsidR="005D621F" w:rsidRPr="00CC671D" w:rsidRDefault="005D621F" w:rsidP="005D621F">
      <w:pPr>
        <w:pStyle w:val="af3"/>
        <w:tabs>
          <w:tab w:val="left" w:pos="567"/>
          <w:tab w:val="left" w:pos="1276"/>
        </w:tabs>
        <w:ind w:left="-426"/>
        <w:jc w:val="both"/>
        <w:rPr>
          <w:sz w:val="28"/>
          <w:szCs w:val="28"/>
        </w:rPr>
      </w:pPr>
    </w:p>
    <w:p w14:paraId="276A314F" w14:textId="77777777" w:rsidR="005D621F" w:rsidRPr="00CC671D" w:rsidRDefault="005D621F" w:rsidP="005D621F">
      <w:pPr>
        <w:pStyle w:val="af3"/>
        <w:tabs>
          <w:tab w:val="left" w:pos="567"/>
          <w:tab w:val="left" w:pos="1276"/>
        </w:tabs>
        <w:ind w:left="0" w:firstLine="709"/>
        <w:jc w:val="both"/>
        <w:rPr>
          <w:sz w:val="28"/>
          <w:szCs w:val="28"/>
        </w:rPr>
      </w:pPr>
    </w:p>
    <w:sectPr w:rsidR="005D621F" w:rsidRPr="00CC671D" w:rsidSect="00CC671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D29B0" w14:textId="77777777" w:rsidR="006854C7" w:rsidRDefault="006854C7">
      <w:pPr>
        <w:spacing w:line="240" w:lineRule="auto"/>
      </w:pPr>
      <w:r>
        <w:separator/>
      </w:r>
    </w:p>
  </w:endnote>
  <w:endnote w:type="continuationSeparator" w:id="0">
    <w:p w14:paraId="7C6CF7DB" w14:textId="77777777" w:rsidR="006854C7" w:rsidRDefault="00685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503310"/>
      <w:docPartObj>
        <w:docPartGallery w:val="Page Numbers (Bottom of Page)"/>
        <w:docPartUnique/>
      </w:docPartObj>
    </w:sdtPr>
    <w:sdtContent>
      <w:p w14:paraId="4B0DE62A" w14:textId="512271D2" w:rsidR="00FE743A" w:rsidRDefault="00FE743A">
        <w:pPr>
          <w:pStyle w:val="ae"/>
          <w:jc w:val="right"/>
        </w:pPr>
        <w:r>
          <w:fldChar w:fldCharType="begin"/>
        </w:r>
        <w:r>
          <w:instrText>PAGE   \* MERGEFORMAT</w:instrText>
        </w:r>
        <w:r>
          <w:fldChar w:fldCharType="separate"/>
        </w:r>
        <w:r>
          <w:t>2</w:t>
        </w:r>
        <w:r>
          <w:fldChar w:fldCharType="end"/>
        </w:r>
      </w:p>
    </w:sdtContent>
  </w:sdt>
  <w:p w14:paraId="72364B58" w14:textId="77777777" w:rsidR="00F77B04" w:rsidRDefault="00F77B0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697530"/>
      <w:docPartObj>
        <w:docPartGallery w:val="Page Numbers (Bottom of Page)"/>
        <w:docPartUnique/>
      </w:docPartObj>
    </w:sdtPr>
    <w:sdtContent>
      <w:p w14:paraId="42C7697F" w14:textId="0224D52C" w:rsidR="00FE743A" w:rsidRDefault="00FE743A">
        <w:pPr>
          <w:pStyle w:val="ae"/>
          <w:jc w:val="right"/>
        </w:pPr>
        <w:r>
          <w:fldChar w:fldCharType="begin"/>
        </w:r>
        <w:r>
          <w:instrText>PAGE   \* MERGEFORMAT</w:instrText>
        </w:r>
        <w:r>
          <w:fldChar w:fldCharType="separate"/>
        </w:r>
        <w:r>
          <w:t>2</w:t>
        </w:r>
        <w:r>
          <w:fldChar w:fldCharType="end"/>
        </w:r>
      </w:p>
    </w:sdtContent>
  </w:sdt>
  <w:p w14:paraId="2942D029" w14:textId="77777777" w:rsidR="00FE743A" w:rsidRDefault="00FE743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2A85" w14:textId="77777777" w:rsidR="00F77B04" w:rsidRDefault="00F77B04">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710CE" w14:textId="77777777" w:rsidR="006854C7" w:rsidRDefault="006854C7">
      <w:pPr>
        <w:spacing w:after="0"/>
      </w:pPr>
      <w:r>
        <w:separator/>
      </w:r>
    </w:p>
  </w:footnote>
  <w:footnote w:type="continuationSeparator" w:id="0">
    <w:p w14:paraId="5E265419" w14:textId="77777777" w:rsidR="006854C7" w:rsidRDefault="00685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DBAE" w14:textId="77777777" w:rsidR="00F77B04" w:rsidRPr="00DD1A5B" w:rsidRDefault="00F77B04" w:rsidP="00CD36DC">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6297"/>
      <w:docPartObj>
        <w:docPartGallery w:val="Page Numbers (Top of Page)"/>
        <w:docPartUnique/>
      </w:docPartObj>
    </w:sdtPr>
    <w:sdtContent>
      <w:p w14:paraId="31B79DE6" w14:textId="77777777" w:rsidR="00F77B04" w:rsidRPr="00325ECC" w:rsidRDefault="00F77B04" w:rsidP="00CD36DC">
        <w:pPr>
          <w:pStyle w:val="aa"/>
          <w:jc w:val="center"/>
        </w:pPr>
        <w:r w:rsidRPr="00325ECC">
          <w:fldChar w:fldCharType="begin"/>
        </w:r>
        <w:r w:rsidRPr="00325ECC">
          <w:instrText>PAGE   \* MERGEFORMAT</w:instrText>
        </w:r>
        <w:r w:rsidRPr="00325ECC">
          <w:fldChar w:fldCharType="separate"/>
        </w:r>
        <w:r w:rsidR="00AD6F9F">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1FA7375"/>
    <w:multiLevelType w:val="hybridMultilevel"/>
    <w:tmpl w:val="DD188D3A"/>
    <w:lvl w:ilvl="0" w:tplc="C4600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3E69E4"/>
    <w:multiLevelType w:val="multilevel"/>
    <w:tmpl w:val="27E61E4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5" w15:restartNumberingAfterBreak="0">
    <w:nsid w:val="09A37024"/>
    <w:multiLevelType w:val="hybridMultilevel"/>
    <w:tmpl w:val="AE301DEC"/>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DF70D1E"/>
    <w:multiLevelType w:val="hybridMultilevel"/>
    <w:tmpl w:val="D242E2EC"/>
    <w:lvl w:ilvl="0" w:tplc="52AE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4F6670F"/>
    <w:multiLevelType w:val="multilevel"/>
    <w:tmpl w:val="FA8A1CCE"/>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2" w15:restartNumberingAfterBreak="0">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E008D"/>
    <w:multiLevelType w:val="hybridMultilevel"/>
    <w:tmpl w:val="EA905D4E"/>
    <w:lvl w:ilvl="0" w:tplc="6F5CB18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311D7A"/>
    <w:multiLevelType w:val="multilevel"/>
    <w:tmpl w:val="2848C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354261626">
    <w:abstractNumId w:val="45"/>
  </w:num>
  <w:num w:numId="2" w16cid:durableId="942349170">
    <w:abstractNumId w:val="31"/>
  </w:num>
  <w:num w:numId="3" w16cid:durableId="1300913922">
    <w:abstractNumId w:val="28"/>
  </w:num>
  <w:num w:numId="4" w16cid:durableId="1814328069">
    <w:abstractNumId w:val="6"/>
  </w:num>
  <w:num w:numId="5" w16cid:durableId="930238109">
    <w:abstractNumId w:val="25"/>
  </w:num>
  <w:num w:numId="6" w16cid:durableId="939947637">
    <w:abstractNumId w:val="7"/>
  </w:num>
  <w:num w:numId="7" w16cid:durableId="1339503441">
    <w:abstractNumId w:val="16"/>
  </w:num>
  <w:num w:numId="8" w16cid:durableId="1744527278">
    <w:abstractNumId w:val="9"/>
  </w:num>
  <w:num w:numId="9" w16cid:durableId="1170757566">
    <w:abstractNumId w:val="19"/>
  </w:num>
  <w:num w:numId="10" w16cid:durableId="1050569226">
    <w:abstractNumId w:val="38"/>
  </w:num>
  <w:num w:numId="11" w16cid:durableId="1744064524">
    <w:abstractNumId w:val="44"/>
  </w:num>
  <w:num w:numId="12" w16cid:durableId="137453050">
    <w:abstractNumId w:val="0"/>
    <w:lvlOverride w:ilvl="0">
      <w:lvl w:ilvl="0">
        <w:numFmt w:val="bullet"/>
        <w:lvlText w:val=""/>
        <w:legacy w:legacy="1" w:legacySpace="0" w:legacyIndent="360"/>
        <w:lvlJc w:val="left"/>
        <w:rPr>
          <w:rFonts w:ascii="Symbol" w:hAnsi="Symbol" w:hint="default"/>
        </w:rPr>
      </w:lvl>
    </w:lvlOverride>
  </w:num>
  <w:num w:numId="13" w16cid:durableId="889145556">
    <w:abstractNumId w:val="33"/>
  </w:num>
  <w:num w:numId="14" w16cid:durableId="1607493430">
    <w:abstractNumId w:val="40"/>
  </w:num>
  <w:num w:numId="15" w16cid:durableId="608508137">
    <w:abstractNumId w:val="22"/>
  </w:num>
  <w:num w:numId="16" w16cid:durableId="1311792766">
    <w:abstractNumId w:val="8"/>
  </w:num>
  <w:num w:numId="17" w16cid:durableId="1657487784">
    <w:abstractNumId w:val="34"/>
  </w:num>
  <w:num w:numId="18" w16cid:durableId="2047173131">
    <w:abstractNumId w:val="24"/>
  </w:num>
  <w:num w:numId="19" w16cid:durableId="130754678">
    <w:abstractNumId w:val="18"/>
  </w:num>
  <w:num w:numId="20" w16cid:durableId="1750037017">
    <w:abstractNumId w:val="39"/>
  </w:num>
  <w:num w:numId="21" w16cid:durableId="183447573">
    <w:abstractNumId w:val="14"/>
  </w:num>
  <w:num w:numId="22" w16cid:durableId="549197389">
    <w:abstractNumId w:val="29"/>
  </w:num>
  <w:num w:numId="23" w16cid:durableId="1229684717">
    <w:abstractNumId w:val="10"/>
  </w:num>
  <w:num w:numId="24" w16cid:durableId="388961651">
    <w:abstractNumId w:val="37"/>
  </w:num>
  <w:num w:numId="25" w16cid:durableId="1906181910">
    <w:abstractNumId w:val="30"/>
  </w:num>
  <w:num w:numId="26" w16cid:durableId="48775262">
    <w:abstractNumId w:val="2"/>
  </w:num>
  <w:num w:numId="27" w16cid:durableId="849300389">
    <w:abstractNumId w:val="27"/>
  </w:num>
  <w:num w:numId="28" w16cid:durableId="2048332945">
    <w:abstractNumId w:val="1"/>
  </w:num>
  <w:num w:numId="29" w16cid:durableId="1960718620">
    <w:abstractNumId w:val="12"/>
  </w:num>
  <w:num w:numId="30" w16cid:durableId="459958100">
    <w:abstractNumId w:val="17"/>
  </w:num>
  <w:num w:numId="31" w16cid:durableId="346491433">
    <w:abstractNumId w:val="13"/>
  </w:num>
  <w:num w:numId="32" w16cid:durableId="1747025314">
    <w:abstractNumId w:val="15"/>
  </w:num>
  <w:num w:numId="33" w16cid:durableId="1557080650">
    <w:abstractNumId w:val="23"/>
  </w:num>
  <w:num w:numId="34" w16cid:durableId="433862306">
    <w:abstractNumId w:val="35"/>
  </w:num>
  <w:num w:numId="35" w16cid:durableId="1880824644">
    <w:abstractNumId w:val="21"/>
  </w:num>
  <w:num w:numId="36" w16cid:durableId="1547597651">
    <w:abstractNumId w:val="32"/>
  </w:num>
  <w:num w:numId="37" w16cid:durableId="784346827">
    <w:abstractNumId w:val="41"/>
  </w:num>
  <w:num w:numId="38" w16cid:durableId="266697528">
    <w:abstractNumId w:val="36"/>
  </w:num>
  <w:num w:numId="39" w16cid:durableId="844514587">
    <w:abstractNumId w:val="11"/>
  </w:num>
  <w:num w:numId="40" w16cid:durableId="1220242248">
    <w:abstractNumId w:val="20"/>
  </w:num>
  <w:num w:numId="41" w16cid:durableId="206378322">
    <w:abstractNumId w:val="43"/>
  </w:num>
  <w:num w:numId="42" w16cid:durableId="181407524">
    <w:abstractNumId w:val="3"/>
  </w:num>
  <w:num w:numId="43" w16cid:durableId="345987705">
    <w:abstractNumId w:val="26"/>
  </w:num>
  <w:num w:numId="44" w16cid:durableId="1715109219">
    <w:abstractNumId w:val="42"/>
  </w:num>
  <w:num w:numId="45" w16cid:durableId="1924413924">
    <w:abstractNumId w:val="5"/>
  </w:num>
  <w:num w:numId="46" w16cid:durableId="1799685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B9B"/>
    <w:rsid w:val="00016ABC"/>
    <w:rsid w:val="0001705B"/>
    <w:rsid w:val="000254C5"/>
    <w:rsid w:val="00031E81"/>
    <w:rsid w:val="0003200F"/>
    <w:rsid w:val="00032432"/>
    <w:rsid w:val="00033290"/>
    <w:rsid w:val="0003797E"/>
    <w:rsid w:val="000421CA"/>
    <w:rsid w:val="00042CC5"/>
    <w:rsid w:val="00043256"/>
    <w:rsid w:val="0004421D"/>
    <w:rsid w:val="00055C0C"/>
    <w:rsid w:val="00056D83"/>
    <w:rsid w:val="00062E74"/>
    <w:rsid w:val="00063727"/>
    <w:rsid w:val="00063F11"/>
    <w:rsid w:val="00071909"/>
    <w:rsid w:val="00072E80"/>
    <w:rsid w:val="000757C9"/>
    <w:rsid w:val="00083173"/>
    <w:rsid w:val="00085525"/>
    <w:rsid w:val="00090E5F"/>
    <w:rsid w:val="00091E08"/>
    <w:rsid w:val="00094943"/>
    <w:rsid w:val="00096990"/>
    <w:rsid w:val="00097AAB"/>
    <w:rsid w:val="000A0DC7"/>
    <w:rsid w:val="000B0ACC"/>
    <w:rsid w:val="000B3762"/>
    <w:rsid w:val="000B71A6"/>
    <w:rsid w:val="000C388F"/>
    <w:rsid w:val="000C3FF6"/>
    <w:rsid w:val="000C64A2"/>
    <w:rsid w:val="000D1725"/>
    <w:rsid w:val="000D79D5"/>
    <w:rsid w:val="000E0D22"/>
    <w:rsid w:val="000E2B13"/>
    <w:rsid w:val="000F5DEC"/>
    <w:rsid w:val="00101D9F"/>
    <w:rsid w:val="00103BBA"/>
    <w:rsid w:val="00105031"/>
    <w:rsid w:val="00112474"/>
    <w:rsid w:val="00113237"/>
    <w:rsid w:val="0011330D"/>
    <w:rsid w:val="00117F42"/>
    <w:rsid w:val="0012028C"/>
    <w:rsid w:val="00123D8E"/>
    <w:rsid w:val="00124F25"/>
    <w:rsid w:val="0013158A"/>
    <w:rsid w:val="001327C9"/>
    <w:rsid w:val="00132F60"/>
    <w:rsid w:val="00135A93"/>
    <w:rsid w:val="001362CD"/>
    <w:rsid w:val="00140CBD"/>
    <w:rsid w:val="00141C15"/>
    <w:rsid w:val="00143351"/>
    <w:rsid w:val="00144B8F"/>
    <w:rsid w:val="00147F84"/>
    <w:rsid w:val="001500AE"/>
    <w:rsid w:val="00150954"/>
    <w:rsid w:val="0015116D"/>
    <w:rsid w:val="001511DD"/>
    <w:rsid w:val="001513AD"/>
    <w:rsid w:val="00152DCD"/>
    <w:rsid w:val="00154DBD"/>
    <w:rsid w:val="001620AC"/>
    <w:rsid w:val="0016449F"/>
    <w:rsid w:val="00164FC6"/>
    <w:rsid w:val="001711A9"/>
    <w:rsid w:val="00173008"/>
    <w:rsid w:val="00175039"/>
    <w:rsid w:val="00176D01"/>
    <w:rsid w:val="00176EE2"/>
    <w:rsid w:val="001849AF"/>
    <w:rsid w:val="001924C4"/>
    <w:rsid w:val="00193F7C"/>
    <w:rsid w:val="00197253"/>
    <w:rsid w:val="001A09BA"/>
    <w:rsid w:val="001A212A"/>
    <w:rsid w:val="001A41FF"/>
    <w:rsid w:val="001A78AB"/>
    <w:rsid w:val="001B0F6D"/>
    <w:rsid w:val="001B6CD9"/>
    <w:rsid w:val="001B6FB8"/>
    <w:rsid w:val="001D0271"/>
    <w:rsid w:val="001D19C4"/>
    <w:rsid w:val="001D2148"/>
    <w:rsid w:val="001D6E94"/>
    <w:rsid w:val="001E2888"/>
    <w:rsid w:val="001E34E1"/>
    <w:rsid w:val="001F2F43"/>
    <w:rsid w:val="001F7E83"/>
    <w:rsid w:val="00200F3D"/>
    <w:rsid w:val="00204FAE"/>
    <w:rsid w:val="0021200C"/>
    <w:rsid w:val="002139AA"/>
    <w:rsid w:val="00215CF4"/>
    <w:rsid w:val="0021793E"/>
    <w:rsid w:val="002201E9"/>
    <w:rsid w:val="0022374F"/>
    <w:rsid w:val="00226509"/>
    <w:rsid w:val="0023577F"/>
    <w:rsid w:val="002363BB"/>
    <w:rsid w:val="00241B30"/>
    <w:rsid w:val="00242F0D"/>
    <w:rsid w:val="00251140"/>
    <w:rsid w:val="00256F9E"/>
    <w:rsid w:val="00257F6A"/>
    <w:rsid w:val="0026084C"/>
    <w:rsid w:val="002631E5"/>
    <w:rsid w:val="00263CD0"/>
    <w:rsid w:val="00263DD5"/>
    <w:rsid w:val="00265BB0"/>
    <w:rsid w:val="002723CC"/>
    <w:rsid w:val="00272A57"/>
    <w:rsid w:val="00275BC0"/>
    <w:rsid w:val="002763C6"/>
    <w:rsid w:val="002850B3"/>
    <w:rsid w:val="00285B6B"/>
    <w:rsid w:val="00285F67"/>
    <w:rsid w:val="00291194"/>
    <w:rsid w:val="002A2982"/>
    <w:rsid w:val="002B6982"/>
    <w:rsid w:val="002C156D"/>
    <w:rsid w:val="002C3AE6"/>
    <w:rsid w:val="002C4316"/>
    <w:rsid w:val="002C563F"/>
    <w:rsid w:val="002C7BFC"/>
    <w:rsid w:val="002D3883"/>
    <w:rsid w:val="002D48FD"/>
    <w:rsid w:val="002D5A00"/>
    <w:rsid w:val="002E39C1"/>
    <w:rsid w:val="002E3C17"/>
    <w:rsid w:val="002E56C6"/>
    <w:rsid w:val="002E6A27"/>
    <w:rsid w:val="002E779B"/>
    <w:rsid w:val="002F310D"/>
    <w:rsid w:val="002F6313"/>
    <w:rsid w:val="00300678"/>
    <w:rsid w:val="00305538"/>
    <w:rsid w:val="00314708"/>
    <w:rsid w:val="003151B2"/>
    <w:rsid w:val="00315BE8"/>
    <w:rsid w:val="00316DE9"/>
    <w:rsid w:val="0032296F"/>
    <w:rsid w:val="0032363A"/>
    <w:rsid w:val="003239CD"/>
    <w:rsid w:val="00323D33"/>
    <w:rsid w:val="00326D84"/>
    <w:rsid w:val="0033090D"/>
    <w:rsid w:val="00332499"/>
    <w:rsid w:val="00332FDC"/>
    <w:rsid w:val="00343AC8"/>
    <w:rsid w:val="003453E2"/>
    <w:rsid w:val="003454D7"/>
    <w:rsid w:val="0034562F"/>
    <w:rsid w:val="003527ED"/>
    <w:rsid w:val="0035767C"/>
    <w:rsid w:val="003578CC"/>
    <w:rsid w:val="00360496"/>
    <w:rsid w:val="003656ED"/>
    <w:rsid w:val="00367509"/>
    <w:rsid w:val="00375352"/>
    <w:rsid w:val="00376FCF"/>
    <w:rsid w:val="003832F5"/>
    <w:rsid w:val="0038570F"/>
    <w:rsid w:val="003907F0"/>
    <w:rsid w:val="00390AA4"/>
    <w:rsid w:val="003918E9"/>
    <w:rsid w:val="00391E4A"/>
    <w:rsid w:val="003938C6"/>
    <w:rsid w:val="00397287"/>
    <w:rsid w:val="003A10B0"/>
    <w:rsid w:val="003B0637"/>
    <w:rsid w:val="003B208A"/>
    <w:rsid w:val="003B363F"/>
    <w:rsid w:val="003B4BA8"/>
    <w:rsid w:val="003B59EF"/>
    <w:rsid w:val="003B66EE"/>
    <w:rsid w:val="003D0E2E"/>
    <w:rsid w:val="003D60E2"/>
    <w:rsid w:val="003E2950"/>
    <w:rsid w:val="003E3EBC"/>
    <w:rsid w:val="003E5449"/>
    <w:rsid w:val="003E7069"/>
    <w:rsid w:val="003F2DAB"/>
    <w:rsid w:val="003F7023"/>
    <w:rsid w:val="003F7CD8"/>
    <w:rsid w:val="00401EBF"/>
    <w:rsid w:val="00402538"/>
    <w:rsid w:val="004072D6"/>
    <w:rsid w:val="004125F6"/>
    <w:rsid w:val="0041437D"/>
    <w:rsid w:val="00414AC8"/>
    <w:rsid w:val="00415E05"/>
    <w:rsid w:val="004231B0"/>
    <w:rsid w:val="00423D7F"/>
    <w:rsid w:val="0042528E"/>
    <w:rsid w:val="004274F2"/>
    <w:rsid w:val="00431D7B"/>
    <w:rsid w:val="00435248"/>
    <w:rsid w:val="004409A0"/>
    <w:rsid w:val="00440A57"/>
    <w:rsid w:val="00443AB6"/>
    <w:rsid w:val="00443DDC"/>
    <w:rsid w:val="00447C2F"/>
    <w:rsid w:val="004506F6"/>
    <w:rsid w:val="00451014"/>
    <w:rsid w:val="00451BFA"/>
    <w:rsid w:val="00457884"/>
    <w:rsid w:val="00463A04"/>
    <w:rsid w:val="0046440C"/>
    <w:rsid w:val="00466E2F"/>
    <w:rsid w:val="00472EDC"/>
    <w:rsid w:val="00473BEF"/>
    <w:rsid w:val="00473C4F"/>
    <w:rsid w:val="004766E7"/>
    <w:rsid w:val="00476901"/>
    <w:rsid w:val="00476F10"/>
    <w:rsid w:val="004844D5"/>
    <w:rsid w:val="0048578B"/>
    <w:rsid w:val="00485DF8"/>
    <w:rsid w:val="00487D35"/>
    <w:rsid w:val="00490FDD"/>
    <w:rsid w:val="004924CB"/>
    <w:rsid w:val="00494926"/>
    <w:rsid w:val="0049543F"/>
    <w:rsid w:val="004A007F"/>
    <w:rsid w:val="004A0354"/>
    <w:rsid w:val="004A0664"/>
    <w:rsid w:val="004A2898"/>
    <w:rsid w:val="004B0D0D"/>
    <w:rsid w:val="004B5696"/>
    <w:rsid w:val="004B7595"/>
    <w:rsid w:val="004B7D39"/>
    <w:rsid w:val="004C2A66"/>
    <w:rsid w:val="004C2EEF"/>
    <w:rsid w:val="004C48BD"/>
    <w:rsid w:val="004D1864"/>
    <w:rsid w:val="004D30D4"/>
    <w:rsid w:val="004D314B"/>
    <w:rsid w:val="004D3A58"/>
    <w:rsid w:val="004D45D8"/>
    <w:rsid w:val="004D5154"/>
    <w:rsid w:val="004E62D4"/>
    <w:rsid w:val="004E71F8"/>
    <w:rsid w:val="004E73AA"/>
    <w:rsid w:val="004F341F"/>
    <w:rsid w:val="005000CC"/>
    <w:rsid w:val="005021FB"/>
    <w:rsid w:val="00503AD1"/>
    <w:rsid w:val="005042A8"/>
    <w:rsid w:val="00505CA0"/>
    <w:rsid w:val="005063FC"/>
    <w:rsid w:val="00513D66"/>
    <w:rsid w:val="00514822"/>
    <w:rsid w:val="0052708C"/>
    <w:rsid w:val="0053255B"/>
    <w:rsid w:val="00532F5E"/>
    <w:rsid w:val="00540CD0"/>
    <w:rsid w:val="00544A56"/>
    <w:rsid w:val="0054603D"/>
    <w:rsid w:val="00547004"/>
    <w:rsid w:val="00547F67"/>
    <w:rsid w:val="005530C2"/>
    <w:rsid w:val="005552FC"/>
    <w:rsid w:val="0055559C"/>
    <w:rsid w:val="0055590E"/>
    <w:rsid w:val="00557304"/>
    <w:rsid w:val="005577E4"/>
    <w:rsid w:val="0056448A"/>
    <w:rsid w:val="00570D20"/>
    <w:rsid w:val="005736A2"/>
    <w:rsid w:val="00577E15"/>
    <w:rsid w:val="00580BAA"/>
    <w:rsid w:val="00582B48"/>
    <w:rsid w:val="0058536E"/>
    <w:rsid w:val="00587F4B"/>
    <w:rsid w:val="00592E9C"/>
    <w:rsid w:val="00595A43"/>
    <w:rsid w:val="00596D24"/>
    <w:rsid w:val="005A139C"/>
    <w:rsid w:val="005A1B94"/>
    <w:rsid w:val="005A3FFD"/>
    <w:rsid w:val="005A514C"/>
    <w:rsid w:val="005B0587"/>
    <w:rsid w:val="005B2998"/>
    <w:rsid w:val="005B34F3"/>
    <w:rsid w:val="005B6976"/>
    <w:rsid w:val="005B7E3F"/>
    <w:rsid w:val="005C3987"/>
    <w:rsid w:val="005C4211"/>
    <w:rsid w:val="005C65F3"/>
    <w:rsid w:val="005D3347"/>
    <w:rsid w:val="005D4156"/>
    <w:rsid w:val="005D491A"/>
    <w:rsid w:val="005D621F"/>
    <w:rsid w:val="005D6CC4"/>
    <w:rsid w:val="005D772F"/>
    <w:rsid w:val="005D78F2"/>
    <w:rsid w:val="005E6BAB"/>
    <w:rsid w:val="005F0942"/>
    <w:rsid w:val="005F26A6"/>
    <w:rsid w:val="005F622D"/>
    <w:rsid w:val="005F676D"/>
    <w:rsid w:val="006058DE"/>
    <w:rsid w:val="00606219"/>
    <w:rsid w:val="00606577"/>
    <w:rsid w:val="0060682E"/>
    <w:rsid w:val="00626CE3"/>
    <w:rsid w:val="0063134C"/>
    <w:rsid w:val="006351F5"/>
    <w:rsid w:val="00635C11"/>
    <w:rsid w:val="00636F77"/>
    <w:rsid w:val="00637CBD"/>
    <w:rsid w:val="00641F8D"/>
    <w:rsid w:val="00642DEA"/>
    <w:rsid w:val="00645369"/>
    <w:rsid w:val="00650ADB"/>
    <w:rsid w:val="00652C86"/>
    <w:rsid w:val="00656EE5"/>
    <w:rsid w:val="00660B30"/>
    <w:rsid w:val="00661E43"/>
    <w:rsid w:val="0066277F"/>
    <w:rsid w:val="0067134F"/>
    <w:rsid w:val="00672C79"/>
    <w:rsid w:val="006752D2"/>
    <w:rsid w:val="0067679A"/>
    <w:rsid w:val="00677498"/>
    <w:rsid w:val="00681982"/>
    <w:rsid w:val="0068222B"/>
    <w:rsid w:val="006854C7"/>
    <w:rsid w:val="00687DEC"/>
    <w:rsid w:val="0069012C"/>
    <w:rsid w:val="00694215"/>
    <w:rsid w:val="006948EC"/>
    <w:rsid w:val="006979D2"/>
    <w:rsid w:val="006A0350"/>
    <w:rsid w:val="006A40BB"/>
    <w:rsid w:val="006A4222"/>
    <w:rsid w:val="006B1D92"/>
    <w:rsid w:val="006C74D0"/>
    <w:rsid w:val="006D300C"/>
    <w:rsid w:val="006E0195"/>
    <w:rsid w:val="006E0DAB"/>
    <w:rsid w:val="006F0856"/>
    <w:rsid w:val="006F2E5E"/>
    <w:rsid w:val="006F2E6D"/>
    <w:rsid w:val="00702E38"/>
    <w:rsid w:val="00703774"/>
    <w:rsid w:val="00704DC5"/>
    <w:rsid w:val="0070778D"/>
    <w:rsid w:val="00712639"/>
    <w:rsid w:val="0071485C"/>
    <w:rsid w:val="00714E86"/>
    <w:rsid w:val="00715AA9"/>
    <w:rsid w:val="0072009E"/>
    <w:rsid w:val="00726720"/>
    <w:rsid w:val="0073169F"/>
    <w:rsid w:val="0073669E"/>
    <w:rsid w:val="007374C1"/>
    <w:rsid w:val="00740191"/>
    <w:rsid w:val="00741B34"/>
    <w:rsid w:val="0074629C"/>
    <w:rsid w:val="00752196"/>
    <w:rsid w:val="0075353D"/>
    <w:rsid w:val="00753677"/>
    <w:rsid w:val="007556DB"/>
    <w:rsid w:val="0075678F"/>
    <w:rsid w:val="00764AED"/>
    <w:rsid w:val="00765A6C"/>
    <w:rsid w:val="007660F3"/>
    <w:rsid w:val="00766F7A"/>
    <w:rsid w:val="00773640"/>
    <w:rsid w:val="007836C8"/>
    <w:rsid w:val="007916A1"/>
    <w:rsid w:val="007968B6"/>
    <w:rsid w:val="00797558"/>
    <w:rsid w:val="007A3F55"/>
    <w:rsid w:val="007A480A"/>
    <w:rsid w:val="007A4DAC"/>
    <w:rsid w:val="007A6A8D"/>
    <w:rsid w:val="007B2C7A"/>
    <w:rsid w:val="007B5E86"/>
    <w:rsid w:val="007B6CB6"/>
    <w:rsid w:val="007C49B2"/>
    <w:rsid w:val="007C58A0"/>
    <w:rsid w:val="007C7344"/>
    <w:rsid w:val="007D1643"/>
    <w:rsid w:val="007D74EA"/>
    <w:rsid w:val="007E347F"/>
    <w:rsid w:val="007E3F4A"/>
    <w:rsid w:val="007E4F36"/>
    <w:rsid w:val="007F103E"/>
    <w:rsid w:val="007F33A0"/>
    <w:rsid w:val="007F5C74"/>
    <w:rsid w:val="007F5F45"/>
    <w:rsid w:val="007F6A0B"/>
    <w:rsid w:val="008003F4"/>
    <w:rsid w:val="00800899"/>
    <w:rsid w:val="00805EF7"/>
    <w:rsid w:val="00807AE7"/>
    <w:rsid w:val="00813B46"/>
    <w:rsid w:val="00817AC2"/>
    <w:rsid w:val="00817DC2"/>
    <w:rsid w:val="0083373F"/>
    <w:rsid w:val="00833AB6"/>
    <w:rsid w:val="00850B6F"/>
    <w:rsid w:val="00867213"/>
    <w:rsid w:val="00867CDE"/>
    <w:rsid w:val="008701CA"/>
    <w:rsid w:val="00870647"/>
    <w:rsid w:val="00871033"/>
    <w:rsid w:val="008714D9"/>
    <w:rsid w:val="0087575C"/>
    <w:rsid w:val="008759E9"/>
    <w:rsid w:val="008762E5"/>
    <w:rsid w:val="00895F74"/>
    <w:rsid w:val="008A1971"/>
    <w:rsid w:val="008A38FE"/>
    <w:rsid w:val="008A5184"/>
    <w:rsid w:val="008A5886"/>
    <w:rsid w:val="008A7A95"/>
    <w:rsid w:val="008B2C4E"/>
    <w:rsid w:val="008D018A"/>
    <w:rsid w:val="008D395E"/>
    <w:rsid w:val="008D56BF"/>
    <w:rsid w:val="008E02E8"/>
    <w:rsid w:val="008E02F4"/>
    <w:rsid w:val="008E5C31"/>
    <w:rsid w:val="008F083C"/>
    <w:rsid w:val="008F3539"/>
    <w:rsid w:val="008F38E8"/>
    <w:rsid w:val="00901DEC"/>
    <w:rsid w:val="00902114"/>
    <w:rsid w:val="009022A9"/>
    <w:rsid w:val="00904BCD"/>
    <w:rsid w:val="00907AAD"/>
    <w:rsid w:val="00911824"/>
    <w:rsid w:val="009122EB"/>
    <w:rsid w:val="00913242"/>
    <w:rsid w:val="00926EF7"/>
    <w:rsid w:val="00930341"/>
    <w:rsid w:val="00931CFD"/>
    <w:rsid w:val="0093435E"/>
    <w:rsid w:val="009350E9"/>
    <w:rsid w:val="009353F4"/>
    <w:rsid w:val="00935FB0"/>
    <w:rsid w:val="009374F7"/>
    <w:rsid w:val="009401B4"/>
    <w:rsid w:val="00946548"/>
    <w:rsid w:val="00947BB1"/>
    <w:rsid w:val="009523B2"/>
    <w:rsid w:val="00953C13"/>
    <w:rsid w:val="009557BF"/>
    <w:rsid w:val="00962100"/>
    <w:rsid w:val="00964A2C"/>
    <w:rsid w:val="00967762"/>
    <w:rsid w:val="00967CF0"/>
    <w:rsid w:val="00971D59"/>
    <w:rsid w:val="00973567"/>
    <w:rsid w:val="0097592E"/>
    <w:rsid w:val="00975DB3"/>
    <w:rsid w:val="00984401"/>
    <w:rsid w:val="009870FE"/>
    <w:rsid w:val="009872B2"/>
    <w:rsid w:val="00992210"/>
    <w:rsid w:val="0099372C"/>
    <w:rsid w:val="009945EF"/>
    <w:rsid w:val="00996E67"/>
    <w:rsid w:val="00997C96"/>
    <w:rsid w:val="009A0ACC"/>
    <w:rsid w:val="009A2605"/>
    <w:rsid w:val="009A37B8"/>
    <w:rsid w:val="009B3532"/>
    <w:rsid w:val="009B381C"/>
    <w:rsid w:val="009B73F8"/>
    <w:rsid w:val="009C0CF3"/>
    <w:rsid w:val="009C0ED7"/>
    <w:rsid w:val="009C2C4C"/>
    <w:rsid w:val="009C4EDD"/>
    <w:rsid w:val="009C565C"/>
    <w:rsid w:val="009C5681"/>
    <w:rsid w:val="009C693A"/>
    <w:rsid w:val="009D188C"/>
    <w:rsid w:val="009D243F"/>
    <w:rsid w:val="009D5BFD"/>
    <w:rsid w:val="009E228C"/>
    <w:rsid w:val="009E7B55"/>
    <w:rsid w:val="009F0589"/>
    <w:rsid w:val="009F10AA"/>
    <w:rsid w:val="009F4C0D"/>
    <w:rsid w:val="00A007C7"/>
    <w:rsid w:val="00A02C0A"/>
    <w:rsid w:val="00A05710"/>
    <w:rsid w:val="00A05BF9"/>
    <w:rsid w:val="00A07F5E"/>
    <w:rsid w:val="00A13CAD"/>
    <w:rsid w:val="00A15007"/>
    <w:rsid w:val="00A15B88"/>
    <w:rsid w:val="00A1765C"/>
    <w:rsid w:val="00A2041D"/>
    <w:rsid w:val="00A214E8"/>
    <w:rsid w:val="00A25128"/>
    <w:rsid w:val="00A258EB"/>
    <w:rsid w:val="00A25A43"/>
    <w:rsid w:val="00A266DB"/>
    <w:rsid w:val="00A26F7D"/>
    <w:rsid w:val="00A322AC"/>
    <w:rsid w:val="00A41900"/>
    <w:rsid w:val="00A41C59"/>
    <w:rsid w:val="00A4430C"/>
    <w:rsid w:val="00A44D77"/>
    <w:rsid w:val="00A45ECB"/>
    <w:rsid w:val="00A465A1"/>
    <w:rsid w:val="00A47000"/>
    <w:rsid w:val="00A501CB"/>
    <w:rsid w:val="00A54263"/>
    <w:rsid w:val="00A56337"/>
    <w:rsid w:val="00A57B7A"/>
    <w:rsid w:val="00A61099"/>
    <w:rsid w:val="00A62C55"/>
    <w:rsid w:val="00A64482"/>
    <w:rsid w:val="00A6485A"/>
    <w:rsid w:val="00A66203"/>
    <w:rsid w:val="00A72F3E"/>
    <w:rsid w:val="00A73B9B"/>
    <w:rsid w:val="00A74751"/>
    <w:rsid w:val="00A74B95"/>
    <w:rsid w:val="00A81B89"/>
    <w:rsid w:val="00A821D3"/>
    <w:rsid w:val="00A85071"/>
    <w:rsid w:val="00A9015A"/>
    <w:rsid w:val="00A93A92"/>
    <w:rsid w:val="00AA0779"/>
    <w:rsid w:val="00AA1765"/>
    <w:rsid w:val="00AA2CC2"/>
    <w:rsid w:val="00AA6818"/>
    <w:rsid w:val="00AB4733"/>
    <w:rsid w:val="00AB677E"/>
    <w:rsid w:val="00AC063B"/>
    <w:rsid w:val="00AC0E52"/>
    <w:rsid w:val="00AC10C3"/>
    <w:rsid w:val="00AC2120"/>
    <w:rsid w:val="00AC5220"/>
    <w:rsid w:val="00AC608A"/>
    <w:rsid w:val="00AD2C1B"/>
    <w:rsid w:val="00AD6F9F"/>
    <w:rsid w:val="00AF1430"/>
    <w:rsid w:val="00AF16E3"/>
    <w:rsid w:val="00AF61C8"/>
    <w:rsid w:val="00AF6D7C"/>
    <w:rsid w:val="00B01711"/>
    <w:rsid w:val="00B04D8A"/>
    <w:rsid w:val="00B07465"/>
    <w:rsid w:val="00B0791A"/>
    <w:rsid w:val="00B10D13"/>
    <w:rsid w:val="00B1425F"/>
    <w:rsid w:val="00B16BAB"/>
    <w:rsid w:val="00B24124"/>
    <w:rsid w:val="00B24F54"/>
    <w:rsid w:val="00B3375A"/>
    <w:rsid w:val="00B338C1"/>
    <w:rsid w:val="00B35D55"/>
    <w:rsid w:val="00B36FED"/>
    <w:rsid w:val="00B44F04"/>
    <w:rsid w:val="00B450FB"/>
    <w:rsid w:val="00B47C5A"/>
    <w:rsid w:val="00B5022E"/>
    <w:rsid w:val="00B53F8F"/>
    <w:rsid w:val="00B60E75"/>
    <w:rsid w:val="00B63093"/>
    <w:rsid w:val="00B713C1"/>
    <w:rsid w:val="00B75A7A"/>
    <w:rsid w:val="00B80593"/>
    <w:rsid w:val="00B82D2B"/>
    <w:rsid w:val="00B8437B"/>
    <w:rsid w:val="00B84FF2"/>
    <w:rsid w:val="00B86E21"/>
    <w:rsid w:val="00B90B47"/>
    <w:rsid w:val="00B91D2D"/>
    <w:rsid w:val="00B948F6"/>
    <w:rsid w:val="00B960E6"/>
    <w:rsid w:val="00B96C9C"/>
    <w:rsid w:val="00BA02CF"/>
    <w:rsid w:val="00BA1BF8"/>
    <w:rsid w:val="00BA24FC"/>
    <w:rsid w:val="00BA64DC"/>
    <w:rsid w:val="00BA673F"/>
    <w:rsid w:val="00BA6B19"/>
    <w:rsid w:val="00BA7FEC"/>
    <w:rsid w:val="00BB5BED"/>
    <w:rsid w:val="00BC10F6"/>
    <w:rsid w:val="00BC44A5"/>
    <w:rsid w:val="00BD250C"/>
    <w:rsid w:val="00BD4F87"/>
    <w:rsid w:val="00BD57DD"/>
    <w:rsid w:val="00BD6119"/>
    <w:rsid w:val="00BD715D"/>
    <w:rsid w:val="00BD78E9"/>
    <w:rsid w:val="00BE1B79"/>
    <w:rsid w:val="00BE4162"/>
    <w:rsid w:val="00BE7628"/>
    <w:rsid w:val="00BF2BB8"/>
    <w:rsid w:val="00BF3590"/>
    <w:rsid w:val="00BF59A7"/>
    <w:rsid w:val="00C0080B"/>
    <w:rsid w:val="00C008FA"/>
    <w:rsid w:val="00C01779"/>
    <w:rsid w:val="00C11C84"/>
    <w:rsid w:val="00C12ED3"/>
    <w:rsid w:val="00C153F9"/>
    <w:rsid w:val="00C16AE1"/>
    <w:rsid w:val="00C2004B"/>
    <w:rsid w:val="00C20437"/>
    <w:rsid w:val="00C24200"/>
    <w:rsid w:val="00C24764"/>
    <w:rsid w:val="00C25C5E"/>
    <w:rsid w:val="00C32D0E"/>
    <w:rsid w:val="00C414B0"/>
    <w:rsid w:val="00C46607"/>
    <w:rsid w:val="00C51F6A"/>
    <w:rsid w:val="00C52E58"/>
    <w:rsid w:val="00C60AB0"/>
    <w:rsid w:val="00C70A3F"/>
    <w:rsid w:val="00C94692"/>
    <w:rsid w:val="00C95C3E"/>
    <w:rsid w:val="00CA1F12"/>
    <w:rsid w:val="00CB1108"/>
    <w:rsid w:val="00CB11C1"/>
    <w:rsid w:val="00CB12FF"/>
    <w:rsid w:val="00CB243D"/>
    <w:rsid w:val="00CB598E"/>
    <w:rsid w:val="00CB66AE"/>
    <w:rsid w:val="00CC3CD3"/>
    <w:rsid w:val="00CC4343"/>
    <w:rsid w:val="00CC4EB2"/>
    <w:rsid w:val="00CC54D5"/>
    <w:rsid w:val="00CC671D"/>
    <w:rsid w:val="00CD2DE7"/>
    <w:rsid w:val="00CD36DC"/>
    <w:rsid w:val="00CD51CF"/>
    <w:rsid w:val="00CE071B"/>
    <w:rsid w:val="00CE0E3E"/>
    <w:rsid w:val="00CE3362"/>
    <w:rsid w:val="00CE5CCA"/>
    <w:rsid w:val="00CE66FE"/>
    <w:rsid w:val="00CF1A3E"/>
    <w:rsid w:val="00CF2F62"/>
    <w:rsid w:val="00D01F23"/>
    <w:rsid w:val="00D117C4"/>
    <w:rsid w:val="00D209B5"/>
    <w:rsid w:val="00D22A54"/>
    <w:rsid w:val="00D26CDE"/>
    <w:rsid w:val="00D26D63"/>
    <w:rsid w:val="00D3533A"/>
    <w:rsid w:val="00D406AC"/>
    <w:rsid w:val="00D423AA"/>
    <w:rsid w:val="00D43B39"/>
    <w:rsid w:val="00D44B67"/>
    <w:rsid w:val="00D45E9E"/>
    <w:rsid w:val="00D46112"/>
    <w:rsid w:val="00D46307"/>
    <w:rsid w:val="00D465BF"/>
    <w:rsid w:val="00D47B79"/>
    <w:rsid w:val="00D52D85"/>
    <w:rsid w:val="00D56E34"/>
    <w:rsid w:val="00D62A63"/>
    <w:rsid w:val="00D65986"/>
    <w:rsid w:val="00D720ED"/>
    <w:rsid w:val="00D72443"/>
    <w:rsid w:val="00D72F39"/>
    <w:rsid w:val="00D73E1C"/>
    <w:rsid w:val="00D7501C"/>
    <w:rsid w:val="00D828FD"/>
    <w:rsid w:val="00D83FC5"/>
    <w:rsid w:val="00D850EC"/>
    <w:rsid w:val="00D93627"/>
    <w:rsid w:val="00DA0748"/>
    <w:rsid w:val="00DA24C4"/>
    <w:rsid w:val="00DA3017"/>
    <w:rsid w:val="00DA5ACC"/>
    <w:rsid w:val="00DA7BBC"/>
    <w:rsid w:val="00DB0470"/>
    <w:rsid w:val="00DB3BAB"/>
    <w:rsid w:val="00DC037B"/>
    <w:rsid w:val="00DD15A1"/>
    <w:rsid w:val="00DD2560"/>
    <w:rsid w:val="00DD56CA"/>
    <w:rsid w:val="00DE0B3F"/>
    <w:rsid w:val="00DE3AD7"/>
    <w:rsid w:val="00DE3E0D"/>
    <w:rsid w:val="00DE43B9"/>
    <w:rsid w:val="00DE5168"/>
    <w:rsid w:val="00DE713E"/>
    <w:rsid w:val="00DE7981"/>
    <w:rsid w:val="00DF05FA"/>
    <w:rsid w:val="00DF0DC5"/>
    <w:rsid w:val="00DF5338"/>
    <w:rsid w:val="00DF6031"/>
    <w:rsid w:val="00DF6E11"/>
    <w:rsid w:val="00E00051"/>
    <w:rsid w:val="00E003C9"/>
    <w:rsid w:val="00E00F1B"/>
    <w:rsid w:val="00E011D3"/>
    <w:rsid w:val="00E03CB4"/>
    <w:rsid w:val="00E0763A"/>
    <w:rsid w:val="00E14FBE"/>
    <w:rsid w:val="00E17746"/>
    <w:rsid w:val="00E279F5"/>
    <w:rsid w:val="00E3337D"/>
    <w:rsid w:val="00E333DF"/>
    <w:rsid w:val="00E336A4"/>
    <w:rsid w:val="00E34E31"/>
    <w:rsid w:val="00E37D8F"/>
    <w:rsid w:val="00E41455"/>
    <w:rsid w:val="00E470A5"/>
    <w:rsid w:val="00E5069A"/>
    <w:rsid w:val="00E506EF"/>
    <w:rsid w:val="00E54444"/>
    <w:rsid w:val="00E57473"/>
    <w:rsid w:val="00E603ED"/>
    <w:rsid w:val="00E6169B"/>
    <w:rsid w:val="00E62A49"/>
    <w:rsid w:val="00E658AD"/>
    <w:rsid w:val="00E704A8"/>
    <w:rsid w:val="00E72DBD"/>
    <w:rsid w:val="00E77126"/>
    <w:rsid w:val="00E80056"/>
    <w:rsid w:val="00E8029C"/>
    <w:rsid w:val="00E80D51"/>
    <w:rsid w:val="00E84107"/>
    <w:rsid w:val="00EA0808"/>
    <w:rsid w:val="00EA1A2C"/>
    <w:rsid w:val="00EA1EE1"/>
    <w:rsid w:val="00EA591F"/>
    <w:rsid w:val="00EA6FC2"/>
    <w:rsid w:val="00EB212E"/>
    <w:rsid w:val="00EB3DF8"/>
    <w:rsid w:val="00EB4631"/>
    <w:rsid w:val="00EB4EFE"/>
    <w:rsid w:val="00EB5A3E"/>
    <w:rsid w:val="00EB6AA6"/>
    <w:rsid w:val="00EB6F07"/>
    <w:rsid w:val="00EC25ED"/>
    <w:rsid w:val="00EC2B8D"/>
    <w:rsid w:val="00EC5F8C"/>
    <w:rsid w:val="00EC70FF"/>
    <w:rsid w:val="00ED029F"/>
    <w:rsid w:val="00ED0B04"/>
    <w:rsid w:val="00ED4127"/>
    <w:rsid w:val="00ED5392"/>
    <w:rsid w:val="00ED7C7B"/>
    <w:rsid w:val="00EE0809"/>
    <w:rsid w:val="00EE0835"/>
    <w:rsid w:val="00EE141A"/>
    <w:rsid w:val="00EF10F5"/>
    <w:rsid w:val="00EF12EE"/>
    <w:rsid w:val="00EF729F"/>
    <w:rsid w:val="00F0272F"/>
    <w:rsid w:val="00F0531A"/>
    <w:rsid w:val="00F07BA0"/>
    <w:rsid w:val="00F10629"/>
    <w:rsid w:val="00F20F7F"/>
    <w:rsid w:val="00F22322"/>
    <w:rsid w:val="00F24B1B"/>
    <w:rsid w:val="00F261E5"/>
    <w:rsid w:val="00F27650"/>
    <w:rsid w:val="00F30C02"/>
    <w:rsid w:val="00F360B3"/>
    <w:rsid w:val="00F41D55"/>
    <w:rsid w:val="00F46501"/>
    <w:rsid w:val="00F47565"/>
    <w:rsid w:val="00F5063B"/>
    <w:rsid w:val="00F515B0"/>
    <w:rsid w:val="00F518F2"/>
    <w:rsid w:val="00F526C0"/>
    <w:rsid w:val="00F54D39"/>
    <w:rsid w:val="00F617B5"/>
    <w:rsid w:val="00F64070"/>
    <w:rsid w:val="00F65111"/>
    <w:rsid w:val="00F722E7"/>
    <w:rsid w:val="00F72C63"/>
    <w:rsid w:val="00F73E52"/>
    <w:rsid w:val="00F744F5"/>
    <w:rsid w:val="00F74967"/>
    <w:rsid w:val="00F74ABB"/>
    <w:rsid w:val="00F76F3D"/>
    <w:rsid w:val="00F7735D"/>
    <w:rsid w:val="00F77B04"/>
    <w:rsid w:val="00F8217B"/>
    <w:rsid w:val="00F82C21"/>
    <w:rsid w:val="00F87943"/>
    <w:rsid w:val="00F912DF"/>
    <w:rsid w:val="00F918FA"/>
    <w:rsid w:val="00F91CE6"/>
    <w:rsid w:val="00F91F2C"/>
    <w:rsid w:val="00F92CDD"/>
    <w:rsid w:val="00F9336C"/>
    <w:rsid w:val="00F94AA1"/>
    <w:rsid w:val="00F95BA2"/>
    <w:rsid w:val="00FA02E3"/>
    <w:rsid w:val="00FA3D41"/>
    <w:rsid w:val="00FB1169"/>
    <w:rsid w:val="00FB2B60"/>
    <w:rsid w:val="00FB51DC"/>
    <w:rsid w:val="00FB7402"/>
    <w:rsid w:val="00FC1677"/>
    <w:rsid w:val="00FC2E58"/>
    <w:rsid w:val="00FC4E34"/>
    <w:rsid w:val="00FC7E9E"/>
    <w:rsid w:val="00FD1B03"/>
    <w:rsid w:val="00FD2710"/>
    <w:rsid w:val="00FD39DB"/>
    <w:rsid w:val="00FD6AB3"/>
    <w:rsid w:val="00FE1591"/>
    <w:rsid w:val="00FE1EFA"/>
    <w:rsid w:val="00FE22D1"/>
    <w:rsid w:val="00FE33AB"/>
    <w:rsid w:val="00FE3C59"/>
    <w:rsid w:val="00FE3EF5"/>
    <w:rsid w:val="00FE519F"/>
    <w:rsid w:val="00FE743A"/>
    <w:rsid w:val="00FE7CA6"/>
    <w:rsid w:val="00FF3426"/>
    <w:rsid w:val="00FF55D0"/>
    <w:rsid w:val="00FF5E7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5618"/>
  <w15:docId w15:val="{C1FBBA23-3C7D-472E-B27D-A0C0EF4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uiPriority w:val="99"/>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30"/>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 w:type="character" w:styleId="aff2">
    <w:name w:val="Unresolved Mention"/>
    <w:basedOn w:val="a1"/>
    <w:uiPriority w:val="99"/>
    <w:semiHidden/>
    <w:unhideWhenUsed/>
    <w:rsid w:val="00CC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043146">
      <w:bodyDiv w:val="1"/>
      <w:marLeft w:val="0"/>
      <w:marRight w:val="0"/>
      <w:marTop w:val="0"/>
      <w:marBottom w:val="0"/>
      <w:divBdr>
        <w:top w:val="none" w:sz="0" w:space="0" w:color="auto"/>
        <w:left w:val="none" w:sz="0" w:space="0" w:color="auto"/>
        <w:bottom w:val="none" w:sz="0" w:space="0" w:color="auto"/>
        <w:right w:val="none" w:sz="0" w:space="0" w:color="auto"/>
      </w:divBdr>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to-normativy.ru/basketball/video-uroki-obucheniya-basketbola" TargetMode="External"/><Relationship Id="rId18" Type="http://schemas.openxmlformats.org/officeDocument/2006/relationships/hyperlink" Target="https://vuzlit.ru/378555/struktura_mnogoletney_trenirovki" TargetMode="External"/><Relationship Id="rId26" Type="http://schemas.openxmlformats.org/officeDocument/2006/relationships/hyperlink" Target="http://www.basket.ru" TargetMode="External"/><Relationship Id="rId3" Type="http://schemas.openxmlformats.org/officeDocument/2006/relationships/styles" Target="styles.xml"/><Relationship Id="rId21" Type="http://schemas.openxmlformats.org/officeDocument/2006/relationships/hyperlink" Target="http://www.basketlessons.net/" TargetMode="External"/><Relationship Id="rId34" Type="http://schemas.openxmlformats.org/officeDocument/2006/relationships/hyperlink" Target="https://studwood.net/1038964/pedagogika/rol_mesto_fizicheskoy_kultury_formirovanii_lichnostnyh_kachest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newbasket.ru/" TargetMode="External"/><Relationship Id="rId25" Type="http://schemas.openxmlformats.org/officeDocument/2006/relationships/hyperlink" Target="https://nsportal.ru/ap/library/drugoe/2013/06/11/referat-istoriya-razvitiya-basketbola" TargetMode="External"/><Relationship Id="rId33"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hyperlink" Target="https://studopedia.ru/26_108176_teoreticheskie-osnovi-obucheniya-individualnim-takticheskim-deystviyam-v-zashchite.html1" TargetMode="External"/><Relationship Id="rId20" Type="http://schemas.openxmlformats.org/officeDocument/2006/relationships/hyperlink" Target="http://moy-sport.com" TargetMode="External"/><Relationship Id="rId29" Type="http://schemas.openxmlformats.org/officeDocument/2006/relationships/hyperlink" Target="https://studopedia.ru/21_27582_osnovi-gigieni-pri-zanyatiyah-fizicheskoy-kulturo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otherreferats.allbest.ru" TargetMode="External"/><Relationship Id="rId32"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yperlink" Target="http://diplomba.ru/work/100586" TargetMode="External"/><Relationship Id="rId23" Type="http://schemas.openxmlformats.org/officeDocument/2006/relationships/hyperlink" Target="http://andrei1993.v-teme.com/sovremennyj_basketbol" TargetMode="External"/><Relationship Id="rId28" Type="http://schemas.openxmlformats.org/officeDocument/2006/relationships/hyperlink" Target="https://nsportal.ru/shkola/fizkultura-i-sport/library/2013/10/27/vozrastnaya-fiziologiya-sportsmenov"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asketball35.ru/internet-resursy-v-pomoshh-treneram/" TargetMode="External"/><Relationship Id="rId31" Type="http://schemas.openxmlformats.org/officeDocument/2006/relationships/hyperlink" Target="http://uss.dvfu.ru/e-publications/2018/vozrast_anatomiya_fiziologiya_i_gigiena_2018.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sketball365.ru/content/obuchenie-basketbolu" TargetMode="External"/><Relationship Id="rId22" Type="http://schemas.openxmlformats.org/officeDocument/2006/relationships/hyperlink" Target="http://slishad.blog.tut.by" TargetMode="External"/><Relationship Id="rId27" Type="http://schemas.openxmlformats.org/officeDocument/2006/relationships/hyperlink" Target="http://www.basketyu.ru" TargetMode="External"/><Relationship Id="rId30" Type="http://schemas.openxmlformats.org/officeDocument/2006/relationships/hyperlink" Target="https://studopedia.su/10_56366_fiziologicheskie-osnovi-zanyatiy-po-fizicheskoy-kulture-i-sportivnoy-trenirovke.html"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0C57-3CE0-40CC-A8DC-5CCBDF34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17359</Words>
  <Characters>98947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User</cp:lastModifiedBy>
  <cp:revision>13</cp:revision>
  <cp:lastPrinted>2024-05-27T13:53:00Z</cp:lastPrinted>
  <dcterms:created xsi:type="dcterms:W3CDTF">2024-05-27T09:50:00Z</dcterms:created>
  <dcterms:modified xsi:type="dcterms:W3CDTF">2024-06-11T12:48:00Z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